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424B" w14:textId="77777777" w:rsidR="00DA1BCE" w:rsidRDefault="00DA1BCE"/>
    <w:tbl>
      <w:tblPr>
        <w:tblStyle w:val="NormalTable"/>
        <w:tblW w:w="9910" w:type="dxa"/>
        <w:tblLook w:val="04A0" w:firstRow="1" w:lastRow="0" w:firstColumn="1" w:lastColumn="0" w:noHBand="0" w:noVBand="1"/>
      </w:tblPr>
      <w:tblGrid>
        <w:gridCol w:w="5394"/>
        <w:gridCol w:w="4516"/>
      </w:tblGrid>
      <w:tr w:rsidR="00DA1BCE" w14:paraId="0FB64250" w14:textId="77777777">
        <w:trPr>
          <w:trHeight w:val="1432"/>
        </w:trPr>
        <w:tc>
          <w:tcPr>
            <w:tcW w:w="5394" w:type="dxa"/>
          </w:tcPr>
          <w:p w14:paraId="0FB6424C" w14:textId="77777777" w:rsidR="00DA1BCE" w:rsidRDefault="008116CA">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MZE-1933/2024-12121</w:t>
            </w:r>
            <w:r>
              <w:rPr>
                <w:rFonts w:ascii="Arial" w:eastAsia="Arial" w:hAnsi="Arial" w:cs="Arial"/>
                <w:lang w:val="cs-CZ"/>
              </w:rPr>
              <w:fldChar w:fldCharType="end"/>
            </w:r>
          </w:p>
          <w:p w14:paraId="0FB6424D" w14:textId="77777777" w:rsidR="00DA1BCE" w:rsidRDefault="008116CA">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MZE-3876/2025-12121</w:t>
            </w:r>
            <w:r>
              <w:rPr>
                <w:rFonts w:ascii="Arial" w:eastAsia="Arial" w:hAnsi="Arial" w:cs="Arial"/>
                <w:lang w:val="cs-CZ"/>
              </w:rPr>
              <w:fldChar w:fldCharType="end"/>
            </w:r>
          </w:p>
          <w:p w14:paraId="0FB6424E" w14:textId="77777777" w:rsidR="00DA1BCE" w:rsidRDefault="00DA1BCE">
            <w:pPr>
              <w:rPr>
                <w:szCs w:val="22"/>
                <w:lang w:eastAsia="ar-SA"/>
              </w:rPr>
            </w:pPr>
          </w:p>
        </w:tc>
        <w:tc>
          <w:tcPr>
            <w:tcW w:w="4516" w:type="dxa"/>
            <w:hideMark/>
          </w:tcPr>
          <w:p w14:paraId="0FB6424F" w14:textId="77777777" w:rsidR="00DA1BCE" w:rsidRDefault="008116CA">
            <w:pPr>
              <w:jc w:val="right"/>
              <w:rPr>
                <w:rFonts w:ascii="Calibri" w:eastAsia="Calibri" w:hAnsi="Calibri" w:cs="Calibri"/>
                <w:spacing w:val="8"/>
              </w:rPr>
            </w:pPr>
            <w:r>
              <w:rPr>
                <w:noProof/>
              </w:rPr>
              <mc:AlternateContent>
                <mc:Choice Requires="wps">
                  <w:drawing>
                    <wp:inline distT="0" distB="0" distL="0" distR="0" wp14:anchorId="0FB644C7" wp14:editId="0FB644C8">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FB644F5" w14:textId="77777777" w:rsidR="00DA1BCE" w:rsidRDefault="008116CA">
                                  <w:pPr>
                                    <w:jc w:val="center"/>
                                  </w:pPr>
                                  <w:r>
                                    <w:rPr>
                                      <w:rFonts w:eastAsia="Arial" w:cs="Arial"/>
                                      <w:sz w:val="18"/>
                                    </w:rPr>
                                    <w:t>MZE-3876/2025-12121</w:t>
                                  </w:r>
                                </w:p>
                                <w:p w14:paraId="0FB644F6" w14:textId="77777777" w:rsidR="00DA1BCE" w:rsidRDefault="008116CA">
                                  <w:pPr>
                                    <w:jc w:val="center"/>
                                  </w:pPr>
                                  <w:r>
                                    <w:rPr>
                                      <w:noProof/>
                                    </w:rPr>
                                    <w:drawing>
                                      <wp:inline distT="0" distB="0" distL="0" distR="0" wp14:anchorId="0FB644F8" wp14:editId="0FB644F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FB644F7" w14:textId="77777777" w:rsidR="00DA1BCE" w:rsidRDefault="008116CA">
                                  <w:pPr>
                                    <w:jc w:val="center"/>
                                  </w:pPr>
                                  <w:r>
                                    <w:rPr>
                                      <w:rFonts w:eastAsia="Arial" w:cs="Arial"/>
                                      <w:sz w:val="18"/>
                                    </w:rPr>
                                    <w:t>mzedms028859149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FB644C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0FB644F5" w14:textId="77777777" w:rsidR="00DA1BCE" w:rsidRDefault="008116CA">
                            <w:pPr>
                              <w:jc w:val="center"/>
                            </w:pPr>
                            <w:r>
                              <w:rPr>
                                <w:rFonts w:eastAsia="Arial" w:cs="Arial"/>
                                <w:sz w:val="18"/>
                              </w:rPr>
                              <w:t>MZE-3876/2025-12121</w:t>
                            </w:r>
                          </w:p>
                          <w:p w14:paraId="0FB644F6" w14:textId="77777777" w:rsidR="00DA1BCE" w:rsidRDefault="008116CA">
                            <w:pPr>
                              <w:jc w:val="center"/>
                            </w:pPr>
                            <w:r>
                              <w:rPr>
                                <w:noProof/>
                              </w:rPr>
                              <w:drawing>
                                <wp:inline distT="0" distB="0" distL="0" distR="0" wp14:anchorId="0FB644F8" wp14:editId="0FB644F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FB644F7" w14:textId="77777777" w:rsidR="00DA1BCE" w:rsidRDefault="008116CA">
                            <w:pPr>
                              <w:jc w:val="center"/>
                            </w:pPr>
                            <w:r>
                              <w:rPr>
                                <w:rFonts w:eastAsia="Arial" w:cs="Arial"/>
                                <w:sz w:val="18"/>
                              </w:rPr>
                              <w:t>mzedms028859149</w:t>
                            </w:r>
                          </w:p>
                        </w:txbxContent>
                      </v:textbox>
                      <w10:anchorlock/>
                    </v:rect>
                  </w:pict>
                </mc:Fallback>
              </mc:AlternateContent>
            </w:r>
          </w:p>
        </w:tc>
      </w:tr>
    </w:tbl>
    <w:p w14:paraId="0FB64251" w14:textId="77777777" w:rsidR="00DA1BCE" w:rsidRDefault="00DA1BCE">
      <w:pPr>
        <w:spacing w:after="0"/>
        <w:jc w:val="center"/>
        <w:rPr>
          <w:rFonts w:cs="Arial"/>
          <w:b/>
          <w:sz w:val="36"/>
          <w:szCs w:val="36"/>
        </w:rPr>
      </w:pPr>
    </w:p>
    <w:p w14:paraId="0FB64252" w14:textId="77777777" w:rsidR="00DA1BCE" w:rsidRDefault="008116CA">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40834</w:t>
      </w:r>
      <w:r>
        <w:rPr>
          <w:rStyle w:val="Odkaznavysvtlivky"/>
          <w:rFonts w:cs="Arial"/>
          <w:b/>
          <w:sz w:val="36"/>
          <w:szCs w:val="36"/>
        </w:rPr>
        <w:endnoteReference w:id="2"/>
      </w:r>
    </w:p>
    <w:p w14:paraId="0FB64253" w14:textId="77777777" w:rsidR="00DA1BCE" w:rsidRDefault="00DA1BCE">
      <w:pPr>
        <w:tabs>
          <w:tab w:val="left" w:pos="6946"/>
        </w:tabs>
        <w:spacing w:after="0"/>
        <w:jc w:val="center"/>
        <w:rPr>
          <w:rFonts w:cs="Arial"/>
          <w:b/>
          <w:caps/>
          <w:szCs w:val="22"/>
        </w:rPr>
      </w:pPr>
    </w:p>
    <w:p w14:paraId="0FB64254" w14:textId="77777777" w:rsidR="00DA1BCE" w:rsidRDefault="00DA1BCE">
      <w:pPr>
        <w:spacing w:after="0"/>
        <w:rPr>
          <w:rFonts w:cs="Arial"/>
          <w:b/>
          <w:caps/>
          <w:szCs w:val="22"/>
        </w:rPr>
      </w:pPr>
    </w:p>
    <w:p w14:paraId="0FB64255" w14:textId="77777777" w:rsidR="00DA1BCE" w:rsidRDefault="008116CA">
      <w:pPr>
        <w:rPr>
          <w:rFonts w:cs="Arial"/>
          <w:b/>
          <w:caps/>
          <w:szCs w:val="22"/>
        </w:rPr>
      </w:pPr>
      <w:r>
        <w:rPr>
          <w:rFonts w:cs="Arial"/>
          <w:b/>
          <w:caps/>
          <w:szCs w:val="22"/>
        </w:rPr>
        <w:t>a – věcné zadání</w:t>
      </w:r>
    </w:p>
    <w:p w14:paraId="0FB64256" w14:textId="77777777" w:rsidR="00DA1BCE" w:rsidRDefault="008116CA">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p w14:paraId="0FB64257" w14:textId="77777777" w:rsidR="00DA1BCE" w:rsidRDefault="00DA1BCE">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A1BCE" w14:paraId="0FB6425A" w14:textId="77777777">
        <w:tc>
          <w:tcPr>
            <w:tcW w:w="1528" w:type="dxa"/>
            <w:tcBorders>
              <w:top w:val="single" w:sz="8" w:space="0" w:color="auto"/>
              <w:left w:val="dotted" w:sz="4" w:space="0" w:color="auto"/>
              <w:bottom w:val="single" w:sz="8" w:space="0" w:color="auto"/>
            </w:tcBorders>
            <w:vAlign w:val="center"/>
          </w:tcPr>
          <w:p w14:paraId="0FB64258" w14:textId="77777777" w:rsidR="00DA1BCE" w:rsidRDefault="008116CA">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0FB64259" w14:textId="77777777" w:rsidR="00DA1BCE" w:rsidRDefault="008116CA">
            <w:pPr>
              <w:pStyle w:val="Tabulka"/>
              <w:jc w:val="center"/>
              <w:rPr>
                <w:szCs w:val="22"/>
              </w:rPr>
            </w:pPr>
            <w:r>
              <w:rPr>
                <w:szCs w:val="22"/>
              </w:rPr>
              <w:t>06</w:t>
            </w:r>
          </w:p>
        </w:tc>
      </w:tr>
    </w:tbl>
    <w:p w14:paraId="0FB6425B" w14:textId="77777777" w:rsidR="00DA1BCE" w:rsidRDefault="00DA1B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DA1BCE" w14:paraId="0FB6425E" w14:textId="77777777">
        <w:tc>
          <w:tcPr>
            <w:tcW w:w="2246" w:type="dxa"/>
            <w:tcBorders>
              <w:top w:val="single" w:sz="8" w:space="0" w:color="auto"/>
              <w:left w:val="single" w:sz="8" w:space="0" w:color="auto"/>
            </w:tcBorders>
            <w:vAlign w:val="center"/>
          </w:tcPr>
          <w:p w14:paraId="0FB6425C" w14:textId="77777777" w:rsidR="00DA1BCE" w:rsidRDefault="008116CA">
            <w:pPr>
              <w:pStyle w:val="Tabulka"/>
              <w:rPr>
                <w:rStyle w:val="Siln"/>
                <w:b w:val="0"/>
                <w:szCs w:val="22"/>
              </w:rPr>
            </w:pPr>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0FB6425D" w14:textId="77777777" w:rsidR="00DA1BCE" w:rsidRDefault="008116CA">
            <w:pPr>
              <w:pStyle w:val="Tabulka"/>
              <w:rPr>
                <w:b/>
                <w:szCs w:val="22"/>
              </w:rPr>
            </w:pPr>
            <w:r>
              <w:rPr>
                <w:b/>
                <w:szCs w:val="22"/>
              </w:rPr>
              <w:t>Průběžné čerpání na vývoj a rozvoj ERMA2 2023+ dle KL HR-001</w:t>
            </w:r>
          </w:p>
        </w:tc>
      </w:tr>
      <w:tr w:rsidR="00DA1BCE" w14:paraId="0FB64263" w14:textId="77777777">
        <w:tc>
          <w:tcPr>
            <w:tcW w:w="3534" w:type="dxa"/>
            <w:gridSpan w:val="2"/>
            <w:tcBorders>
              <w:left w:val="single" w:sz="8" w:space="0" w:color="auto"/>
              <w:bottom w:val="single" w:sz="8" w:space="0" w:color="auto"/>
            </w:tcBorders>
            <w:vAlign w:val="center"/>
          </w:tcPr>
          <w:p w14:paraId="0FB6425F" w14:textId="77777777" w:rsidR="00DA1BCE" w:rsidRDefault="008116CA">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E457DB888E9B46CC9B8EB61B60F999A5"/>
            </w:placeholder>
            <w:date w:fullDate="2025-01-08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0FB64260" w14:textId="77777777" w:rsidR="00DA1BCE" w:rsidRDefault="008116CA">
                <w:pPr>
                  <w:pStyle w:val="Tabulka"/>
                  <w:rPr>
                    <w:szCs w:val="22"/>
                  </w:rPr>
                </w:pPr>
                <w:r>
                  <w:rPr>
                    <w:szCs w:val="22"/>
                  </w:rPr>
                  <w:t>8.1.2025</w:t>
                </w:r>
              </w:p>
            </w:tc>
          </w:sdtContent>
        </w:sdt>
        <w:tc>
          <w:tcPr>
            <w:tcW w:w="3383" w:type="dxa"/>
            <w:tcBorders>
              <w:left w:val="dotted" w:sz="4" w:space="0" w:color="auto"/>
              <w:bottom w:val="single" w:sz="8" w:space="0" w:color="auto"/>
            </w:tcBorders>
            <w:vAlign w:val="center"/>
          </w:tcPr>
          <w:p w14:paraId="0FB64261" w14:textId="77777777" w:rsidR="00DA1BCE" w:rsidRDefault="008116CA">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rPr>
              <w:szCs w:val="22"/>
            </w:rPr>
            <w:id w:val="-1745104504"/>
            <w:placeholder>
              <w:docPart w:val="0EB161799C7C427D96826A26F8EF2066"/>
            </w:placeholder>
            <w:date w:fullDate="2025-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B64262" w14:textId="77777777" w:rsidR="00DA1BCE" w:rsidRDefault="008116CA">
                <w:pPr>
                  <w:pStyle w:val="Tabulka"/>
                  <w:rPr>
                    <w:szCs w:val="22"/>
                  </w:rPr>
                </w:pPr>
                <w:r>
                  <w:rPr>
                    <w:szCs w:val="22"/>
                  </w:rPr>
                  <w:t>31.12.2025</w:t>
                </w:r>
              </w:p>
            </w:tc>
          </w:sdtContent>
        </w:sdt>
      </w:tr>
    </w:tbl>
    <w:p w14:paraId="0FB64264" w14:textId="77777777" w:rsidR="00DA1BCE" w:rsidRDefault="00DA1B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A1BCE" w14:paraId="0FB64269" w14:textId="77777777">
        <w:tc>
          <w:tcPr>
            <w:tcW w:w="2258" w:type="dxa"/>
            <w:tcBorders>
              <w:top w:val="single" w:sz="8" w:space="0" w:color="auto"/>
              <w:left w:val="single" w:sz="8" w:space="0" w:color="auto"/>
              <w:bottom w:val="single" w:sz="8" w:space="0" w:color="auto"/>
            </w:tcBorders>
            <w:vAlign w:val="center"/>
          </w:tcPr>
          <w:p w14:paraId="0FB64265" w14:textId="77777777" w:rsidR="00DA1BCE" w:rsidRDefault="008116CA">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0FB64266" w14:textId="77777777" w:rsidR="00DA1BCE" w:rsidRDefault="008116C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FB64267" w14:textId="77777777" w:rsidR="00DA1BCE" w:rsidRDefault="008116CA">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0FB64268" w14:textId="77777777" w:rsidR="00DA1BCE" w:rsidRDefault="008116CA">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FB6426A" w14:textId="77777777" w:rsidR="00DA1BCE" w:rsidRDefault="00DA1BC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DA1BCE" w14:paraId="0FB6426F" w14:textId="77777777">
        <w:tc>
          <w:tcPr>
            <w:tcW w:w="983" w:type="dxa"/>
            <w:vMerge w:val="restart"/>
            <w:tcBorders>
              <w:top w:val="single" w:sz="8" w:space="0" w:color="auto"/>
              <w:left w:val="single" w:sz="8" w:space="0" w:color="auto"/>
            </w:tcBorders>
            <w:vAlign w:val="center"/>
          </w:tcPr>
          <w:p w14:paraId="0FB6426B" w14:textId="77777777" w:rsidR="00DA1BCE" w:rsidRDefault="008116CA">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0FB6426C" w14:textId="77777777" w:rsidR="00DA1BCE" w:rsidRDefault="008116CA">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FB6426D" w14:textId="77777777" w:rsidR="00DA1BCE" w:rsidRDefault="008116CA">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0FB6426E" w14:textId="372BD791" w:rsidR="00DA1BCE" w:rsidRDefault="008116CA">
            <w:pPr>
              <w:pStyle w:val="Tabulka"/>
              <w:rPr>
                <w:szCs w:val="22"/>
              </w:rPr>
            </w:pPr>
            <w:r>
              <w:rPr>
                <w:szCs w:val="22"/>
              </w:rPr>
              <w:t>ERMA2 2023+</w:t>
            </w:r>
          </w:p>
        </w:tc>
      </w:tr>
      <w:tr w:rsidR="00DA1BCE" w14:paraId="0FB64274" w14:textId="77777777">
        <w:tc>
          <w:tcPr>
            <w:tcW w:w="983" w:type="dxa"/>
            <w:vMerge/>
            <w:tcBorders>
              <w:left w:val="single" w:sz="8" w:space="0" w:color="auto"/>
            </w:tcBorders>
            <w:vAlign w:val="center"/>
          </w:tcPr>
          <w:p w14:paraId="0FB64270" w14:textId="77777777" w:rsidR="00DA1BCE" w:rsidRDefault="00DA1BCE">
            <w:pPr>
              <w:pStyle w:val="Tabulka"/>
              <w:rPr>
                <w:szCs w:val="22"/>
              </w:rPr>
            </w:pPr>
          </w:p>
        </w:tc>
        <w:tc>
          <w:tcPr>
            <w:tcW w:w="1842" w:type="dxa"/>
            <w:vMerge/>
            <w:tcBorders>
              <w:bottom w:val="dotted" w:sz="4" w:space="0" w:color="auto"/>
            </w:tcBorders>
            <w:vAlign w:val="center"/>
          </w:tcPr>
          <w:p w14:paraId="0FB64271" w14:textId="77777777" w:rsidR="00DA1BCE" w:rsidRDefault="00DA1BCE">
            <w:pPr>
              <w:pStyle w:val="Tabulka"/>
              <w:rPr>
                <w:szCs w:val="22"/>
              </w:rPr>
            </w:pPr>
          </w:p>
        </w:tc>
        <w:tc>
          <w:tcPr>
            <w:tcW w:w="1560" w:type="dxa"/>
            <w:tcBorders>
              <w:bottom w:val="dotted" w:sz="4" w:space="0" w:color="auto"/>
            </w:tcBorders>
            <w:vAlign w:val="center"/>
          </w:tcPr>
          <w:p w14:paraId="0FB64272" w14:textId="77777777" w:rsidR="00DA1BCE" w:rsidRDefault="008116CA">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0FB64273" w14:textId="77777777" w:rsidR="00DA1BCE" w:rsidRDefault="008116CA">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A1BCE" w14:paraId="0FB64279" w14:textId="77777777">
        <w:tc>
          <w:tcPr>
            <w:tcW w:w="983" w:type="dxa"/>
            <w:vMerge/>
            <w:tcBorders>
              <w:left w:val="single" w:sz="8" w:space="0" w:color="auto"/>
              <w:bottom w:val="single" w:sz="8" w:space="0" w:color="auto"/>
            </w:tcBorders>
            <w:vAlign w:val="center"/>
          </w:tcPr>
          <w:p w14:paraId="0FB64275" w14:textId="77777777" w:rsidR="00DA1BCE" w:rsidRDefault="00DA1BCE">
            <w:pPr>
              <w:pStyle w:val="Tabulka"/>
              <w:rPr>
                <w:szCs w:val="22"/>
              </w:rPr>
            </w:pPr>
          </w:p>
        </w:tc>
        <w:tc>
          <w:tcPr>
            <w:tcW w:w="1842" w:type="dxa"/>
            <w:tcBorders>
              <w:top w:val="dotted" w:sz="4" w:space="0" w:color="auto"/>
              <w:bottom w:val="single" w:sz="8" w:space="0" w:color="auto"/>
            </w:tcBorders>
            <w:vAlign w:val="center"/>
          </w:tcPr>
          <w:p w14:paraId="0FB64276" w14:textId="77777777" w:rsidR="00DA1BCE" w:rsidRDefault="008116CA">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0FB64277" w14:textId="77777777" w:rsidR="00DA1BCE" w:rsidRDefault="008116CA">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FB64278" w14:textId="77777777" w:rsidR="00DA1BCE" w:rsidRDefault="008116C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FB6427A" w14:textId="77777777" w:rsidR="00DA1BCE" w:rsidRDefault="00DA1BC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843"/>
        <w:gridCol w:w="1559"/>
        <w:gridCol w:w="1418"/>
        <w:gridCol w:w="2835"/>
      </w:tblGrid>
      <w:tr w:rsidR="00DA1BCE" w14:paraId="0FB64280" w14:textId="77777777">
        <w:tc>
          <w:tcPr>
            <w:tcW w:w="2253" w:type="dxa"/>
            <w:tcBorders>
              <w:top w:val="single" w:sz="8" w:space="0" w:color="auto"/>
              <w:left w:val="single" w:sz="8" w:space="0" w:color="auto"/>
              <w:bottom w:val="single" w:sz="8" w:space="0" w:color="auto"/>
            </w:tcBorders>
            <w:vAlign w:val="center"/>
          </w:tcPr>
          <w:p w14:paraId="0FB6427B" w14:textId="77777777" w:rsidR="00DA1BCE" w:rsidRDefault="008116CA">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0FB6427C" w14:textId="77777777" w:rsidR="00DA1BCE" w:rsidRDefault="008116CA">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0FB6427D" w14:textId="77777777" w:rsidR="00DA1BCE" w:rsidRDefault="008116CA">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0FB6427E" w14:textId="77777777" w:rsidR="00DA1BCE" w:rsidRDefault="008116CA">
            <w:pPr>
              <w:pStyle w:val="Tabulka"/>
              <w:rPr>
                <w:b/>
                <w:szCs w:val="22"/>
              </w:rPr>
            </w:pPr>
            <w:r>
              <w:rPr>
                <w:b/>
                <w:szCs w:val="22"/>
              </w:rPr>
              <w:t>Telefon</w:t>
            </w:r>
            <w:r>
              <w:rPr>
                <w:color w:val="FF0000"/>
                <w:szCs w:val="22"/>
              </w:rPr>
              <w:t>*</w:t>
            </w:r>
          </w:p>
        </w:tc>
        <w:tc>
          <w:tcPr>
            <w:tcW w:w="2835" w:type="dxa"/>
            <w:tcBorders>
              <w:top w:val="single" w:sz="8" w:space="0" w:color="auto"/>
              <w:bottom w:val="single" w:sz="8" w:space="0" w:color="auto"/>
              <w:right w:val="single" w:sz="8" w:space="0" w:color="auto"/>
            </w:tcBorders>
            <w:vAlign w:val="center"/>
          </w:tcPr>
          <w:p w14:paraId="0FB6427F" w14:textId="77777777" w:rsidR="00DA1BCE" w:rsidRDefault="008116CA">
            <w:pPr>
              <w:pStyle w:val="Tabulka"/>
              <w:rPr>
                <w:b/>
                <w:szCs w:val="22"/>
              </w:rPr>
            </w:pPr>
            <w:r>
              <w:rPr>
                <w:b/>
                <w:szCs w:val="22"/>
              </w:rPr>
              <w:t>E-mail</w:t>
            </w:r>
            <w:r>
              <w:rPr>
                <w:color w:val="FF0000"/>
                <w:szCs w:val="22"/>
              </w:rPr>
              <w:t>*</w:t>
            </w:r>
          </w:p>
        </w:tc>
      </w:tr>
      <w:tr w:rsidR="00DA1BCE" w14:paraId="0FB64286" w14:textId="77777777">
        <w:trPr>
          <w:trHeight w:hRule="exact" w:val="20"/>
        </w:trPr>
        <w:tc>
          <w:tcPr>
            <w:tcW w:w="2253" w:type="dxa"/>
            <w:tcBorders>
              <w:top w:val="single" w:sz="8" w:space="0" w:color="auto"/>
              <w:left w:val="dotted" w:sz="4" w:space="0" w:color="auto"/>
            </w:tcBorders>
            <w:vAlign w:val="center"/>
          </w:tcPr>
          <w:p w14:paraId="0FB64281" w14:textId="77777777" w:rsidR="00DA1BCE" w:rsidRDefault="00DA1BCE">
            <w:pPr>
              <w:pStyle w:val="Tabulka"/>
              <w:rPr>
                <w:b/>
                <w:szCs w:val="22"/>
              </w:rPr>
            </w:pPr>
          </w:p>
        </w:tc>
        <w:tc>
          <w:tcPr>
            <w:tcW w:w="1843" w:type="dxa"/>
            <w:tcBorders>
              <w:top w:val="single" w:sz="8" w:space="0" w:color="auto"/>
            </w:tcBorders>
            <w:vAlign w:val="center"/>
          </w:tcPr>
          <w:p w14:paraId="0FB64282" w14:textId="77777777" w:rsidR="00DA1BCE" w:rsidRDefault="00DA1BCE">
            <w:pPr>
              <w:pStyle w:val="Tabulka"/>
              <w:rPr>
                <w:sz w:val="20"/>
                <w:szCs w:val="20"/>
              </w:rPr>
            </w:pPr>
          </w:p>
        </w:tc>
        <w:tc>
          <w:tcPr>
            <w:tcW w:w="1559" w:type="dxa"/>
            <w:tcBorders>
              <w:top w:val="single" w:sz="8" w:space="0" w:color="auto"/>
            </w:tcBorders>
            <w:vAlign w:val="center"/>
          </w:tcPr>
          <w:p w14:paraId="0FB64283" w14:textId="77777777" w:rsidR="00DA1BCE" w:rsidRDefault="00DA1BCE">
            <w:pPr>
              <w:pStyle w:val="Tabulka"/>
              <w:rPr>
                <w:rStyle w:val="Siln"/>
                <w:b w:val="0"/>
                <w:sz w:val="20"/>
                <w:szCs w:val="20"/>
              </w:rPr>
            </w:pPr>
          </w:p>
        </w:tc>
        <w:tc>
          <w:tcPr>
            <w:tcW w:w="1418" w:type="dxa"/>
            <w:tcBorders>
              <w:top w:val="single" w:sz="8" w:space="0" w:color="auto"/>
            </w:tcBorders>
            <w:vAlign w:val="center"/>
          </w:tcPr>
          <w:p w14:paraId="0FB64284" w14:textId="77777777" w:rsidR="00DA1BCE" w:rsidRDefault="00DA1BCE">
            <w:pPr>
              <w:pStyle w:val="Tabulka"/>
              <w:rPr>
                <w:sz w:val="20"/>
                <w:szCs w:val="20"/>
              </w:rPr>
            </w:pPr>
          </w:p>
        </w:tc>
        <w:tc>
          <w:tcPr>
            <w:tcW w:w="2835" w:type="dxa"/>
            <w:tcBorders>
              <w:top w:val="single" w:sz="8" w:space="0" w:color="auto"/>
              <w:right w:val="dotted" w:sz="4" w:space="0" w:color="auto"/>
            </w:tcBorders>
            <w:vAlign w:val="center"/>
          </w:tcPr>
          <w:p w14:paraId="0FB64285" w14:textId="77777777" w:rsidR="00DA1BCE" w:rsidRDefault="00DA1BCE">
            <w:pPr>
              <w:pStyle w:val="Tabulka"/>
              <w:rPr>
                <w:sz w:val="20"/>
                <w:szCs w:val="20"/>
              </w:rPr>
            </w:pPr>
          </w:p>
        </w:tc>
      </w:tr>
      <w:tr w:rsidR="00DA1BCE" w14:paraId="0FB6428C" w14:textId="77777777">
        <w:tc>
          <w:tcPr>
            <w:tcW w:w="2253" w:type="dxa"/>
            <w:tcBorders>
              <w:top w:val="dotted" w:sz="4" w:space="0" w:color="auto"/>
              <w:left w:val="dotted" w:sz="4" w:space="0" w:color="auto"/>
            </w:tcBorders>
            <w:vAlign w:val="center"/>
          </w:tcPr>
          <w:p w14:paraId="0FB64287" w14:textId="77777777" w:rsidR="00DA1BCE" w:rsidRDefault="008116CA">
            <w:pPr>
              <w:pStyle w:val="Tabulka"/>
              <w:rPr>
                <w:sz w:val="20"/>
                <w:szCs w:val="20"/>
              </w:rPr>
            </w:pPr>
            <w:r>
              <w:rPr>
                <w:sz w:val="20"/>
                <w:szCs w:val="20"/>
              </w:rPr>
              <w:t>Žadatel:</w:t>
            </w:r>
          </w:p>
        </w:tc>
        <w:tc>
          <w:tcPr>
            <w:tcW w:w="1843" w:type="dxa"/>
            <w:tcBorders>
              <w:top w:val="dotted" w:sz="4" w:space="0" w:color="auto"/>
            </w:tcBorders>
            <w:vAlign w:val="center"/>
          </w:tcPr>
          <w:p w14:paraId="0FB64288" w14:textId="77777777" w:rsidR="00DA1BCE" w:rsidRDefault="008116CA">
            <w:pPr>
              <w:pStyle w:val="Tabulka"/>
              <w:rPr>
                <w:sz w:val="20"/>
                <w:szCs w:val="20"/>
              </w:rPr>
            </w:pPr>
            <w:r>
              <w:rPr>
                <w:sz w:val="20"/>
                <w:szCs w:val="20"/>
              </w:rPr>
              <w:t>Václav Krejčí</w:t>
            </w:r>
          </w:p>
        </w:tc>
        <w:tc>
          <w:tcPr>
            <w:tcW w:w="1559" w:type="dxa"/>
            <w:tcBorders>
              <w:top w:val="dotted" w:sz="4" w:space="0" w:color="auto"/>
            </w:tcBorders>
            <w:vAlign w:val="center"/>
          </w:tcPr>
          <w:p w14:paraId="0FB64289" w14:textId="77777777" w:rsidR="00DA1BCE" w:rsidRDefault="008116CA">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0FB6428A" w14:textId="77777777" w:rsidR="00DA1BCE" w:rsidRDefault="008116CA">
            <w:pPr>
              <w:pStyle w:val="Tabulka"/>
              <w:rPr>
                <w:sz w:val="20"/>
                <w:szCs w:val="20"/>
              </w:rPr>
            </w:pPr>
            <w:r>
              <w:rPr>
                <w:sz w:val="20"/>
                <w:szCs w:val="20"/>
              </w:rPr>
              <w:t>221812149</w:t>
            </w:r>
          </w:p>
        </w:tc>
        <w:tc>
          <w:tcPr>
            <w:tcW w:w="2835" w:type="dxa"/>
            <w:tcBorders>
              <w:top w:val="dotted" w:sz="4" w:space="0" w:color="auto"/>
              <w:right w:val="dotted" w:sz="4" w:space="0" w:color="auto"/>
            </w:tcBorders>
            <w:vAlign w:val="center"/>
          </w:tcPr>
          <w:p w14:paraId="0FB6428B" w14:textId="77777777" w:rsidR="00DA1BCE" w:rsidRDefault="008116CA">
            <w:pPr>
              <w:pStyle w:val="Tabulka"/>
              <w:rPr>
                <w:sz w:val="20"/>
                <w:szCs w:val="20"/>
              </w:rPr>
            </w:pPr>
            <w:r>
              <w:rPr>
                <w:sz w:val="20"/>
                <w:szCs w:val="20"/>
              </w:rPr>
              <w:t>vaclav.krejci@mze.gov.cz</w:t>
            </w:r>
          </w:p>
        </w:tc>
      </w:tr>
      <w:tr w:rsidR="00DA1BCE" w14:paraId="0FB64292" w14:textId="77777777">
        <w:tc>
          <w:tcPr>
            <w:tcW w:w="2253" w:type="dxa"/>
            <w:tcBorders>
              <w:left w:val="dotted" w:sz="4" w:space="0" w:color="auto"/>
            </w:tcBorders>
            <w:vAlign w:val="center"/>
          </w:tcPr>
          <w:p w14:paraId="0FB6428D" w14:textId="77777777" w:rsidR="00DA1BCE" w:rsidRDefault="008116CA">
            <w:pPr>
              <w:pStyle w:val="Tabulka"/>
              <w:rPr>
                <w:sz w:val="20"/>
                <w:szCs w:val="20"/>
              </w:rPr>
            </w:pPr>
            <w:r>
              <w:rPr>
                <w:sz w:val="20"/>
                <w:szCs w:val="20"/>
              </w:rPr>
              <w:t>Věcný garant</w:t>
            </w:r>
          </w:p>
        </w:tc>
        <w:tc>
          <w:tcPr>
            <w:tcW w:w="1843" w:type="dxa"/>
            <w:vAlign w:val="center"/>
          </w:tcPr>
          <w:p w14:paraId="0FB6428E" w14:textId="77777777" w:rsidR="00DA1BCE" w:rsidRDefault="008116CA">
            <w:pPr>
              <w:pStyle w:val="Tabulka"/>
              <w:rPr>
                <w:sz w:val="20"/>
                <w:szCs w:val="20"/>
              </w:rPr>
            </w:pPr>
            <w:r>
              <w:rPr>
                <w:sz w:val="20"/>
                <w:szCs w:val="20"/>
              </w:rPr>
              <w:t>Václav Lidický</w:t>
            </w:r>
          </w:p>
        </w:tc>
        <w:tc>
          <w:tcPr>
            <w:tcW w:w="1559" w:type="dxa"/>
            <w:vAlign w:val="center"/>
          </w:tcPr>
          <w:p w14:paraId="0FB6428F" w14:textId="77777777" w:rsidR="00DA1BCE" w:rsidRDefault="008116CA">
            <w:pPr>
              <w:pStyle w:val="Tabulka"/>
              <w:rPr>
                <w:bCs w:val="0"/>
                <w:sz w:val="20"/>
                <w:szCs w:val="20"/>
              </w:rPr>
            </w:pPr>
            <w:r>
              <w:rPr>
                <w:rStyle w:val="Siln"/>
                <w:b w:val="0"/>
                <w:bCs/>
                <w:sz w:val="20"/>
                <w:szCs w:val="20"/>
              </w:rPr>
              <w:t>MZe</w:t>
            </w:r>
          </w:p>
        </w:tc>
        <w:tc>
          <w:tcPr>
            <w:tcW w:w="1418" w:type="dxa"/>
            <w:vAlign w:val="center"/>
          </w:tcPr>
          <w:p w14:paraId="0FB64290" w14:textId="77777777" w:rsidR="00DA1BCE" w:rsidRDefault="008116CA">
            <w:pPr>
              <w:pStyle w:val="Tabulka"/>
              <w:rPr>
                <w:sz w:val="20"/>
                <w:szCs w:val="20"/>
              </w:rPr>
            </w:pPr>
            <w:r>
              <w:rPr>
                <w:sz w:val="20"/>
                <w:szCs w:val="20"/>
              </w:rPr>
              <w:t>221814555</w:t>
            </w:r>
          </w:p>
        </w:tc>
        <w:tc>
          <w:tcPr>
            <w:tcW w:w="2835" w:type="dxa"/>
            <w:tcBorders>
              <w:right w:val="dotted" w:sz="4" w:space="0" w:color="auto"/>
            </w:tcBorders>
            <w:vAlign w:val="center"/>
          </w:tcPr>
          <w:p w14:paraId="0FB64291" w14:textId="77777777" w:rsidR="00DA1BCE" w:rsidRDefault="008116CA">
            <w:pPr>
              <w:pStyle w:val="Tabulka"/>
              <w:rPr>
                <w:sz w:val="20"/>
                <w:szCs w:val="20"/>
              </w:rPr>
            </w:pPr>
            <w:r>
              <w:rPr>
                <w:sz w:val="20"/>
                <w:szCs w:val="20"/>
              </w:rPr>
              <w:t>vaclav.lidicky@mze.gov.cz</w:t>
            </w:r>
          </w:p>
        </w:tc>
      </w:tr>
      <w:tr w:rsidR="00DA1BCE" w14:paraId="0FB64298" w14:textId="77777777">
        <w:tc>
          <w:tcPr>
            <w:tcW w:w="2253" w:type="dxa"/>
            <w:tcBorders>
              <w:left w:val="dotted" w:sz="4" w:space="0" w:color="auto"/>
            </w:tcBorders>
            <w:vAlign w:val="center"/>
          </w:tcPr>
          <w:p w14:paraId="0FB64293" w14:textId="77777777" w:rsidR="00DA1BCE" w:rsidRDefault="008116CA">
            <w:pPr>
              <w:pStyle w:val="Tabulka"/>
              <w:rPr>
                <w:sz w:val="20"/>
                <w:szCs w:val="20"/>
              </w:rPr>
            </w:pPr>
            <w:r>
              <w:rPr>
                <w:sz w:val="20"/>
                <w:szCs w:val="20"/>
              </w:rPr>
              <w:t xml:space="preserve">Metodický </w:t>
            </w:r>
          </w:p>
        </w:tc>
        <w:tc>
          <w:tcPr>
            <w:tcW w:w="1843" w:type="dxa"/>
            <w:vAlign w:val="center"/>
          </w:tcPr>
          <w:p w14:paraId="0FB64294" w14:textId="77777777" w:rsidR="00DA1BCE" w:rsidRDefault="008116CA">
            <w:pPr>
              <w:pStyle w:val="Tabulka"/>
              <w:rPr>
                <w:sz w:val="20"/>
                <w:szCs w:val="20"/>
              </w:rPr>
            </w:pPr>
            <w:r>
              <w:rPr>
                <w:sz w:val="20"/>
                <w:szCs w:val="20"/>
              </w:rPr>
              <w:t>Vlasta Knorová</w:t>
            </w:r>
          </w:p>
        </w:tc>
        <w:tc>
          <w:tcPr>
            <w:tcW w:w="1559" w:type="dxa"/>
            <w:vAlign w:val="center"/>
          </w:tcPr>
          <w:p w14:paraId="0FB64295" w14:textId="77777777" w:rsidR="00DA1BCE" w:rsidRDefault="008116CA">
            <w:pPr>
              <w:pStyle w:val="Tabulka"/>
              <w:rPr>
                <w:rStyle w:val="Siln"/>
                <w:b w:val="0"/>
                <w:sz w:val="20"/>
                <w:szCs w:val="20"/>
              </w:rPr>
            </w:pPr>
            <w:r>
              <w:rPr>
                <w:rStyle w:val="Siln"/>
                <w:b w:val="0"/>
                <w:bCs/>
                <w:sz w:val="20"/>
                <w:szCs w:val="20"/>
              </w:rPr>
              <w:t>MZe</w:t>
            </w:r>
          </w:p>
        </w:tc>
        <w:tc>
          <w:tcPr>
            <w:tcW w:w="1418" w:type="dxa"/>
            <w:vAlign w:val="center"/>
          </w:tcPr>
          <w:p w14:paraId="0FB64296" w14:textId="77777777" w:rsidR="00DA1BCE" w:rsidRDefault="008116CA">
            <w:pPr>
              <w:pStyle w:val="Tabulka"/>
              <w:rPr>
                <w:sz w:val="20"/>
                <w:szCs w:val="20"/>
              </w:rPr>
            </w:pPr>
            <w:r>
              <w:rPr>
                <w:sz w:val="20"/>
                <w:szCs w:val="20"/>
              </w:rPr>
              <w:t>221812351</w:t>
            </w:r>
          </w:p>
        </w:tc>
        <w:tc>
          <w:tcPr>
            <w:tcW w:w="2835" w:type="dxa"/>
            <w:tcBorders>
              <w:right w:val="dotted" w:sz="4" w:space="0" w:color="auto"/>
            </w:tcBorders>
            <w:vAlign w:val="center"/>
          </w:tcPr>
          <w:p w14:paraId="0FB64297" w14:textId="77777777" w:rsidR="00DA1BCE" w:rsidRDefault="008116CA">
            <w:pPr>
              <w:pStyle w:val="Tabulka"/>
              <w:rPr>
                <w:sz w:val="20"/>
                <w:szCs w:val="20"/>
              </w:rPr>
            </w:pPr>
            <w:r>
              <w:rPr>
                <w:sz w:val="20"/>
                <w:szCs w:val="20"/>
              </w:rPr>
              <w:t>vlasta.knorova@mze.gov.cz</w:t>
            </w:r>
          </w:p>
        </w:tc>
      </w:tr>
      <w:tr w:rsidR="00DA1BCE" w14:paraId="0FB6429E" w14:textId="77777777">
        <w:tc>
          <w:tcPr>
            <w:tcW w:w="2253" w:type="dxa"/>
            <w:tcBorders>
              <w:left w:val="dotted" w:sz="4" w:space="0" w:color="auto"/>
            </w:tcBorders>
            <w:vAlign w:val="center"/>
          </w:tcPr>
          <w:p w14:paraId="0FB64299" w14:textId="77777777" w:rsidR="00DA1BCE" w:rsidRDefault="008116CA">
            <w:pPr>
              <w:pStyle w:val="Tabulka"/>
              <w:rPr>
                <w:sz w:val="20"/>
                <w:szCs w:val="20"/>
              </w:rPr>
            </w:pPr>
            <w:r>
              <w:rPr>
                <w:sz w:val="20"/>
                <w:szCs w:val="20"/>
              </w:rPr>
              <w:t>Koordinátor změny:</w:t>
            </w:r>
          </w:p>
        </w:tc>
        <w:tc>
          <w:tcPr>
            <w:tcW w:w="1843" w:type="dxa"/>
            <w:vAlign w:val="center"/>
          </w:tcPr>
          <w:p w14:paraId="0FB6429A" w14:textId="77777777" w:rsidR="00DA1BCE" w:rsidRDefault="008116CA">
            <w:pPr>
              <w:pStyle w:val="Tabulka"/>
              <w:rPr>
                <w:sz w:val="20"/>
                <w:szCs w:val="20"/>
              </w:rPr>
            </w:pPr>
            <w:r>
              <w:rPr>
                <w:sz w:val="20"/>
                <w:szCs w:val="20"/>
              </w:rPr>
              <w:t>Václav Krejčí</w:t>
            </w:r>
          </w:p>
        </w:tc>
        <w:tc>
          <w:tcPr>
            <w:tcW w:w="1559" w:type="dxa"/>
            <w:vAlign w:val="center"/>
          </w:tcPr>
          <w:p w14:paraId="0FB6429B" w14:textId="77777777" w:rsidR="00DA1BCE" w:rsidRDefault="008116CA">
            <w:pPr>
              <w:pStyle w:val="Tabulka"/>
              <w:rPr>
                <w:rStyle w:val="Siln"/>
                <w:b w:val="0"/>
                <w:sz w:val="20"/>
                <w:szCs w:val="20"/>
              </w:rPr>
            </w:pPr>
            <w:r>
              <w:rPr>
                <w:rStyle w:val="Siln"/>
                <w:b w:val="0"/>
                <w:sz w:val="20"/>
                <w:szCs w:val="20"/>
              </w:rPr>
              <w:t>MZe</w:t>
            </w:r>
          </w:p>
        </w:tc>
        <w:tc>
          <w:tcPr>
            <w:tcW w:w="1418" w:type="dxa"/>
            <w:vAlign w:val="center"/>
          </w:tcPr>
          <w:p w14:paraId="0FB6429C" w14:textId="77777777" w:rsidR="00DA1BCE" w:rsidRDefault="008116CA">
            <w:pPr>
              <w:pStyle w:val="Tabulka"/>
              <w:rPr>
                <w:sz w:val="20"/>
                <w:szCs w:val="20"/>
              </w:rPr>
            </w:pPr>
            <w:r>
              <w:rPr>
                <w:sz w:val="20"/>
                <w:szCs w:val="20"/>
              </w:rPr>
              <w:t>221812149</w:t>
            </w:r>
          </w:p>
        </w:tc>
        <w:tc>
          <w:tcPr>
            <w:tcW w:w="2835" w:type="dxa"/>
            <w:tcBorders>
              <w:right w:val="dotted" w:sz="4" w:space="0" w:color="auto"/>
            </w:tcBorders>
            <w:vAlign w:val="center"/>
          </w:tcPr>
          <w:p w14:paraId="0FB6429D" w14:textId="77777777" w:rsidR="00DA1BCE" w:rsidRDefault="008116CA">
            <w:pPr>
              <w:pStyle w:val="Tabulka"/>
              <w:rPr>
                <w:sz w:val="20"/>
                <w:szCs w:val="20"/>
              </w:rPr>
            </w:pPr>
            <w:r>
              <w:rPr>
                <w:sz w:val="20"/>
                <w:szCs w:val="20"/>
              </w:rPr>
              <w:t>vaclav.krejci@mze.gov.cz</w:t>
            </w:r>
          </w:p>
        </w:tc>
      </w:tr>
      <w:tr w:rsidR="00DA1BCE" w14:paraId="0FB642A4" w14:textId="77777777">
        <w:tc>
          <w:tcPr>
            <w:tcW w:w="2253" w:type="dxa"/>
            <w:tcBorders>
              <w:left w:val="dotted" w:sz="4" w:space="0" w:color="auto"/>
            </w:tcBorders>
            <w:vAlign w:val="center"/>
          </w:tcPr>
          <w:p w14:paraId="0FB6429F" w14:textId="77777777" w:rsidR="00DA1BCE" w:rsidRDefault="008116CA">
            <w:pPr>
              <w:pStyle w:val="Tabulka"/>
              <w:rPr>
                <w:sz w:val="20"/>
                <w:szCs w:val="20"/>
              </w:rPr>
            </w:pPr>
            <w:r>
              <w:rPr>
                <w:sz w:val="20"/>
                <w:szCs w:val="20"/>
              </w:rPr>
              <w:t>Poskytovatel:</w:t>
            </w:r>
          </w:p>
        </w:tc>
        <w:tc>
          <w:tcPr>
            <w:tcW w:w="1843" w:type="dxa"/>
            <w:vAlign w:val="center"/>
          </w:tcPr>
          <w:p w14:paraId="0FB642A0" w14:textId="76849300" w:rsidR="00DA1BCE" w:rsidRDefault="008D3E41">
            <w:pPr>
              <w:pStyle w:val="Tabulka"/>
              <w:rPr>
                <w:sz w:val="20"/>
                <w:szCs w:val="20"/>
              </w:rPr>
            </w:pPr>
            <w:r>
              <w:rPr>
                <w:sz w:val="20"/>
                <w:szCs w:val="20"/>
              </w:rPr>
              <w:t>xxx</w:t>
            </w:r>
          </w:p>
        </w:tc>
        <w:tc>
          <w:tcPr>
            <w:tcW w:w="1559" w:type="dxa"/>
            <w:vAlign w:val="center"/>
          </w:tcPr>
          <w:p w14:paraId="0FB642A1" w14:textId="77777777" w:rsidR="00DA1BCE" w:rsidRDefault="008116CA">
            <w:pPr>
              <w:pStyle w:val="Tabulka"/>
              <w:rPr>
                <w:rStyle w:val="Siln"/>
                <w:b w:val="0"/>
                <w:sz w:val="20"/>
                <w:szCs w:val="20"/>
              </w:rPr>
            </w:pPr>
            <w:r>
              <w:rPr>
                <w:bCs w:val="0"/>
                <w:sz w:val="20"/>
                <w:szCs w:val="20"/>
              </w:rPr>
              <w:t xml:space="preserve">O2ITS </w:t>
            </w:r>
          </w:p>
        </w:tc>
        <w:tc>
          <w:tcPr>
            <w:tcW w:w="1418" w:type="dxa"/>
            <w:vAlign w:val="center"/>
          </w:tcPr>
          <w:p w14:paraId="0FB642A2" w14:textId="7159B333" w:rsidR="00DA1BCE" w:rsidRDefault="008D3E41">
            <w:pPr>
              <w:pStyle w:val="Tabulka"/>
              <w:rPr>
                <w:sz w:val="20"/>
                <w:szCs w:val="20"/>
              </w:rPr>
            </w:pPr>
            <w:r>
              <w:rPr>
                <w:sz w:val="20"/>
                <w:szCs w:val="20"/>
              </w:rPr>
              <w:t>xxx</w:t>
            </w:r>
            <w:r w:rsidR="008116CA">
              <w:rPr>
                <w:sz w:val="20"/>
                <w:szCs w:val="20"/>
              </w:rPr>
              <w:t xml:space="preserve"> </w:t>
            </w:r>
          </w:p>
        </w:tc>
        <w:tc>
          <w:tcPr>
            <w:tcW w:w="2835" w:type="dxa"/>
            <w:tcBorders>
              <w:right w:val="dotted" w:sz="4" w:space="0" w:color="auto"/>
            </w:tcBorders>
            <w:vAlign w:val="center"/>
          </w:tcPr>
          <w:p w14:paraId="0FB642A3" w14:textId="69A4299C" w:rsidR="00DA1BCE" w:rsidRDefault="008D3E41">
            <w:pPr>
              <w:pStyle w:val="Tabulka"/>
              <w:rPr>
                <w:sz w:val="20"/>
                <w:szCs w:val="20"/>
              </w:rPr>
            </w:pPr>
            <w:r>
              <w:rPr>
                <w:sz w:val="20"/>
                <w:szCs w:val="20"/>
              </w:rPr>
              <w:t>xxx</w:t>
            </w:r>
          </w:p>
        </w:tc>
      </w:tr>
    </w:tbl>
    <w:p w14:paraId="0FB642A5" w14:textId="77777777" w:rsidR="00DA1BCE" w:rsidRDefault="00DA1BCE">
      <w:pPr>
        <w:rPr>
          <w:rFonts w:cs="Arial"/>
          <w:szCs w:val="22"/>
        </w:rPr>
      </w:pPr>
    </w:p>
    <w:p w14:paraId="0FB642A6" w14:textId="77777777" w:rsidR="00DA1BCE" w:rsidRDefault="00DA1BC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678"/>
        <w:gridCol w:w="1559"/>
        <w:gridCol w:w="1843"/>
      </w:tblGrid>
      <w:tr w:rsidR="00DA1BCE" w14:paraId="0FB642AB" w14:textId="77777777">
        <w:trPr>
          <w:trHeight w:val="397"/>
        </w:trPr>
        <w:tc>
          <w:tcPr>
            <w:tcW w:w="1823" w:type="dxa"/>
            <w:vAlign w:val="center"/>
          </w:tcPr>
          <w:p w14:paraId="0FB642A7" w14:textId="77777777" w:rsidR="00DA1BCE" w:rsidRDefault="008116CA">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4678" w:type="dxa"/>
            <w:tcBorders>
              <w:top w:val="single" w:sz="8" w:space="0" w:color="auto"/>
              <w:bottom w:val="single" w:sz="8" w:space="0" w:color="auto"/>
              <w:right w:val="dotted" w:sz="4" w:space="0" w:color="auto"/>
            </w:tcBorders>
            <w:vAlign w:val="center"/>
          </w:tcPr>
          <w:p w14:paraId="0FB642A8" w14:textId="77777777" w:rsidR="00DA1BCE" w:rsidRDefault="008116CA">
            <w:pPr>
              <w:pStyle w:val="Tabulka"/>
              <w:rPr>
                <w:szCs w:val="22"/>
              </w:rPr>
            </w:pPr>
            <w:r>
              <w:rPr>
                <w:szCs w:val="22"/>
              </w:rPr>
              <w:t>S2023-0064, DMS: 1115-2023-12120</w:t>
            </w:r>
          </w:p>
        </w:tc>
        <w:tc>
          <w:tcPr>
            <w:tcW w:w="1559" w:type="dxa"/>
            <w:tcBorders>
              <w:top w:val="single" w:sz="8" w:space="0" w:color="auto"/>
              <w:left w:val="dotted" w:sz="4" w:space="0" w:color="auto"/>
              <w:bottom w:val="single" w:sz="8" w:space="0" w:color="auto"/>
            </w:tcBorders>
            <w:vAlign w:val="center"/>
          </w:tcPr>
          <w:p w14:paraId="0FB642A9" w14:textId="77777777" w:rsidR="00DA1BCE" w:rsidRDefault="008116CA">
            <w:pPr>
              <w:pStyle w:val="Tabulka"/>
              <w:rPr>
                <w:rStyle w:val="Siln"/>
                <w:b w:val="0"/>
                <w:szCs w:val="22"/>
              </w:rPr>
            </w:pPr>
            <w:r>
              <w:rPr>
                <w:rStyle w:val="Siln"/>
                <w:szCs w:val="22"/>
              </w:rPr>
              <w:t>KL</w:t>
            </w:r>
            <w:r>
              <w:rPr>
                <w:color w:val="FF0000"/>
                <w:szCs w:val="22"/>
              </w:rPr>
              <w:t>*</w:t>
            </w:r>
            <w:r>
              <w:rPr>
                <w:rStyle w:val="Siln"/>
                <w:szCs w:val="22"/>
              </w:rPr>
              <w:t>:</w:t>
            </w:r>
          </w:p>
        </w:tc>
        <w:tc>
          <w:tcPr>
            <w:tcW w:w="1843" w:type="dxa"/>
            <w:vAlign w:val="center"/>
          </w:tcPr>
          <w:p w14:paraId="0FB642AA" w14:textId="77777777" w:rsidR="00DA1BCE" w:rsidRDefault="008116CA">
            <w:pPr>
              <w:pStyle w:val="Tabulka"/>
              <w:rPr>
                <w:szCs w:val="22"/>
              </w:rPr>
            </w:pPr>
            <w:r>
              <w:rPr>
                <w:szCs w:val="22"/>
              </w:rPr>
              <w:t>HR-001</w:t>
            </w:r>
          </w:p>
        </w:tc>
      </w:tr>
    </w:tbl>
    <w:p w14:paraId="0FB642AC" w14:textId="77777777" w:rsidR="00DA1BCE" w:rsidRDefault="00DA1BCE">
      <w:pPr>
        <w:rPr>
          <w:rFonts w:cs="Arial"/>
          <w:szCs w:val="22"/>
        </w:rPr>
      </w:pPr>
    </w:p>
    <w:p w14:paraId="0FB642AD" w14:textId="77777777" w:rsidR="00DA1BCE" w:rsidRDefault="008116CA">
      <w:pPr>
        <w:pStyle w:val="Nadpis1"/>
        <w:tabs>
          <w:tab w:val="clear" w:pos="540"/>
        </w:tabs>
        <w:ind w:left="284" w:hanging="284"/>
        <w:rPr>
          <w:rFonts w:cs="Arial"/>
          <w:sz w:val="22"/>
          <w:szCs w:val="22"/>
        </w:rPr>
      </w:pPr>
      <w:r>
        <w:rPr>
          <w:rFonts w:cs="Arial"/>
          <w:sz w:val="22"/>
          <w:szCs w:val="22"/>
        </w:rPr>
        <w:lastRenderedPageBreak/>
        <w:t>Manažerské shrnutí a popis požadavku</w:t>
      </w:r>
      <w:r>
        <w:rPr>
          <w:rFonts w:cs="Arial"/>
          <w:color w:val="FF0000"/>
          <w:sz w:val="22"/>
          <w:szCs w:val="22"/>
        </w:rPr>
        <w:t>*</w:t>
      </w:r>
    </w:p>
    <w:p w14:paraId="0FB642AE" w14:textId="77777777" w:rsidR="00DA1BCE" w:rsidRDefault="008116CA">
      <w:pPr>
        <w:pStyle w:val="Nadpis2"/>
      </w:pPr>
      <w:r>
        <w:t>Popis požadavku</w:t>
      </w:r>
      <w:r>
        <w:rPr>
          <w:color w:val="FF0000"/>
        </w:rPr>
        <w:t>*</w:t>
      </w:r>
    </w:p>
    <w:p w14:paraId="0FB642AF" w14:textId="77777777" w:rsidR="00DA1BCE" w:rsidRDefault="008116CA">
      <w:pPr>
        <w:jc w:val="both"/>
      </w:pPr>
      <w:r>
        <w:t xml:space="preserve">Předmětem požadavku je objednávka na čerpání součinnosti dodavatele při zajištění realizace vývojových a rozvojových činností v oblasti změnových požadavků a realizace klíčových </w:t>
      </w:r>
      <w:r>
        <w:br/>
        <w:t>a bezodkladných změnových požadavků převážně realizující úpravy v rámci IS ERMA2.</w:t>
      </w:r>
    </w:p>
    <w:p w14:paraId="0FB642B0" w14:textId="77777777" w:rsidR="00DA1BCE" w:rsidRDefault="00DA1BCE">
      <w:pPr>
        <w:jc w:val="both"/>
      </w:pPr>
    </w:p>
    <w:p w14:paraId="0FB642B1" w14:textId="77777777" w:rsidR="00DA1BCE" w:rsidRDefault="008116CA">
      <w:pPr>
        <w:jc w:val="both"/>
      </w:pPr>
      <w:r>
        <w:t>Tyto požadavky bude MZe (Objednatel) zasílat prostřednictvím HD MZe formou jednotlivých tiketů ve tvaru:  Zxxxxx-xxxxxxxxxx</w:t>
      </w:r>
    </w:p>
    <w:p w14:paraId="0FB642B2" w14:textId="77777777" w:rsidR="00DA1BCE" w:rsidRDefault="008116CA">
      <w:pPr>
        <w:jc w:val="both"/>
      </w:pPr>
      <w:r>
        <w:t xml:space="preserve">Na straně Poskytovatele proběhne vyhodnocení každého takto zaslaného požadavku. </w:t>
      </w:r>
      <w:r>
        <w:br/>
        <w:t xml:space="preserve">Následně zašle Poskytovatel informaci o nezbytné době řešení a pracnosti k odsouhlasení </w:t>
      </w:r>
      <w:r>
        <w:br/>
        <w:t>na straně MZe.</w:t>
      </w:r>
    </w:p>
    <w:p w14:paraId="0FB642B3" w14:textId="77777777" w:rsidR="00DA1BCE" w:rsidRDefault="008116CA">
      <w:pPr>
        <w:jc w:val="both"/>
      </w:pPr>
      <w:r>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w:t>
      </w:r>
    </w:p>
    <w:p w14:paraId="0FB642B4" w14:textId="77777777" w:rsidR="00DA1BCE" w:rsidRDefault="008116CA">
      <w:pPr>
        <w:jc w:val="both"/>
      </w:pPr>
      <w:r>
        <w:t xml:space="preserve">Jednotlivé dílčí požadavky v součtu nepřesáhnou 50 člověkodnů. </w:t>
      </w:r>
    </w:p>
    <w:p w14:paraId="0FB642B5" w14:textId="77777777" w:rsidR="00DA1BCE" w:rsidRDefault="008116CA">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garantů jednotlivých aplikací/systémů v rámci smlouvy IS ERMA2 2023+. Tyto požadavky budou uvedeny garanty systémů/aplikací při odsouhlasení a případné specifikaci požadavku. </w:t>
      </w:r>
    </w:p>
    <w:p w14:paraId="0FB642B6" w14:textId="77777777" w:rsidR="00DA1BCE" w:rsidRDefault="00DA1BCE">
      <w:pPr>
        <w:jc w:val="both"/>
      </w:pPr>
    </w:p>
    <w:p w14:paraId="0FB642B7" w14:textId="77777777" w:rsidR="00DA1BCE" w:rsidRDefault="008116CA">
      <w:pPr>
        <w:pStyle w:val="Nadpis2"/>
      </w:pPr>
      <w:r>
        <w:t>Odůvodnění požadované změny (legislativní změny, přínosy)</w:t>
      </w:r>
      <w:r>
        <w:rPr>
          <w:color w:val="FF0000"/>
        </w:rPr>
        <w:t xml:space="preserve"> *</w:t>
      </w:r>
    </w:p>
    <w:p w14:paraId="0FB642B8" w14:textId="77777777" w:rsidR="00DA1BCE" w:rsidRDefault="008116CA">
      <w:r>
        <w:t>Důvodem realizace požadavků je racionalizace čerpání rámce člověkodnů z paušálního listu HR-001.</w:t>
      </w:r>
    </w:p>
    <w:p w14:paraId="0FB642B9" w14:textId="77777777" w:rsidR="00DA1BCE" w:rsidRDefault="00DA1BCE"/>
    <w:p w14:paraId="0FB642BA" w14:textId="77777777" w:rsidR="00DA1BCE" w:rsidRDefault="008116CA">
      <w:pPr>
        <w:pStyle w:val="Nadpis2"/>
      </w:pPr>
      <w:r>
        <w:t>Rizika nerealizace</w:t>
      </w:r>
      <w:r>
        <w:rPr>
          <w:color w:val="FF0000"/>
        </w:rPr>
        <w:t>*</w:t>
      </w:r>
    </w:p>
    <w:p w14:paraId="0FB642BB" w14:textId="77777777" w:rsidR="00DA1BCE" w:rsidRDefault="008116CA">
      <w:pPr>
        <w:spacing w:after="0"/>
        <w:jc w:val="both"/>
        <w:rPr>
          <w:rFonts w:cs="Arial"/>
          <w:szCs w:val="22"/>
        </w:rPr>
      </w:pPr>
      <w:r>
        <w:t>Nemožnost realizace provozních požadavků z důvodu vyčerpání objemu finančních prostředků v rámci HR-001.</w:t>
      </w:r>
    </w:p>
    <w:p w14:paraId="0FB642BC" w14:textId="77777777" w:rsidR="00DA1BCE" w:rsidRDefault="008116CA">
      <w:pPr>
        <w:spacing w:after="0"/>
        <w:jc w:val="both"/>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0FB642BD" w14:textId="77777777" w:rsidR="00DA1BCE" w:rsidRDefault="008116CA">
      <w:pPr>
        <w:pStyle w:val="Odstavecseseznamem"/>
        <w:numPr>
          <w:ilvl w:val="0"/>
          <w:numId w:val="6"/>
        </w:numPr>
        <w:spacing w:after="0"/>
        <w:jc w:val="both"/>
        <w:rPr>
          <w:rFonts w:cs="Arial"/>
          <w:color w:val="000000"/>
          <w:szCs w:val="22"/>
          <w:lang w:eastAsia="cs-CZ"/>
        </w:rPr>
      </w:pPr>
      <w:r>
        <w:rPr>
          <w:rFonts w:cs="Arial"/>
          <w:color w:val="000000"/>
          <w:szCs w:val="22"/>
          <w:lang w:eastAsia="cs-CZ"/>
        </w:rPr>
        <w:t>identifikace vyřešeného požadavku</w:t>
      </w:r>
    </w:p>
    <w:p w14:paraId="0FB642BE" w14:textId="77777777" w:rsidR="00DA1BCE" w:rsidRDefault="008116CA">
      <w:pPr>
        <w:pStyle w:val="Odstavecseseznamem"/>
        <w:numPr>
          <w:ilvl w:val="0"/>
          <w:numId w:val="6"/>
        </w:numPr>
        <w:spacing w:after="0"/>
        <w:jc w:val="both"/>
        <w:rPr>
          <w:rFonts w:cs="Arial"/>
          <w:color w:val="000000"/>
          <w:szCs w:val="22"/>
          <w:lang w:eastAsia="cs-CZ"/>
        </w:rPr>
      </w:pPr>
      <w:r>
        <w:rPr>
          <w:rFonts w:cs="Arial"/>
          <w:color w:val="000000"/>
          <w:szCs w:val="22"/>
          <w:lang w:eastAsia="cs-CZ"/>
        </w:rPr>
        <w:t>odvedená pracnost za požadavek i celková za vyhodnocovací období</w:t>
      </w:r>
    </w:p>
    <w:p w14:paraId="0FB642BF" w14:textId="77777777" w:rsidR="00DA1BCE" w:rsidRDefault="008116CA">
      <w:pPr>
        <w:pStyle w:val="Odstavecseseznamem"/>
        <w:numPr>
          <w:ilvl w:val="0"/>
          <w:numId w:val="6"/>
        </w:numPr>
        <w:spacing w:after="0"/>
        <w:jc w:val="both"/>
        <w:rPr>
          <w:rFonts w:cs="Arial"/>
          <w:color w:val="000000"/>
          <w:szCs w:val="22"/>
          <w:lang w:eastAsia="cs-CZ"/>
        </w:rPr>
      </w:pPr>
      <w:r>
        <w:rPr>
          <w:rFonts w:cs="Arial"/>
          <w:color w:val="000000"/>
          <w:szCs w:val="22"/>
          <w:lang w:eastAsia="cs-CZ"/>
        </w:rPr>
        <w:t xml:space="preserve">počet zbývajících MD RfC k fakturaci </w:t>
      </w:r>
    </w:p>
    <w:p w14:paraId="0FB642C0" w14:textId="77777777" w:rsidR="00DA1BCE" w:rsidRDefault="00DA1BCE">
      <w:pPr>
        <w:spacing w:after="0"/>
        <w:ind w:left="360"/>
        <w:jc w:val="both"/>
        <w:rPr>
          <w:rFonts w:cs="Arial"/>
          <w:color w:val="000000"/>
          <w:szCs w:val="22"/>
          <w:lang w:eastAsia="cs-CZ"/>
        </w:rPr>
      </w:pPr>
    </w:p>
    <w:p w14:paraId="0FB642C1" w14:textId="77777777" w:rsidR="00DA1BCE" w:rsidRDefault="008116CA">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418"/>
        <w:gridCol w:w="850"/>
        <w:gridCol w:w="709"/>
        <w:gridCol w:w="1276"/>
      </w:tblGrid>
      <w:tr w:rsidR="00DA1BCE" w14:paraId="0FB642C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FB642C2" w14:textId="77777777" w:rsidR="00DA1BCE" w:rsidRDefault="008116CA">
            <w:pPr>
              <w:spacing w:after="0"/>
              <w:rPr>
                <w:rFonts w:cs="Arial"/>
                <w:b/>
                <w:bCs/>
                <w:color w:val="000000"/>
                <w:szCs w:val="22"/>
                <w:lang w:eastAsia="cs-CZ"/>
              </w:rPr>
            </w:pPr>
            <w:r>
              <w:rPr>
                <w:rFonts w:cs="Arial"/>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0FB642C3" w14:textId="77777777" w:rsidR="00DA1BCE" w:rsidRDefault="008116CA">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FB642C4" w14:textId="77777777" w:rsidR="00DA1BCE" w:rsidRDefault="00DA1BCE">
            <w:pPr>
              <w:spacing w:after="0"/>
              <w:rPr>
                <w:rFonts w:cs="Arial"/>
                <w:bCs/>
                <w:color w:val="000000"/>
                <w:sz w:val="18"/>
                <w:szCs w:val="18"/>
                <w:lang w:eastAsia="cs-CZ"/>
              </w:rPr>
            </w:pPr>
          </w:p>
          <w:p w14:paraId="0FB642C5" w14:textId="77777777" w:rsidR="00DA1BCE" w:rsidRDefault="008116CA">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276" w:type="dxa"/>
            <w:vMerge w:val="restart"/>
            <w:tcBorders>
              <w:top w:val="single" w:sz="8" w:space="0" w:color="auto"/>
              <w:left w:val="single" w:sz="8" w:space="0" w:color="auto"/>
              <w:right w:val="single" w:sz="8" w:space="0" w:color="auto"/>
            </w:tcBorders>
            <w:vAlign w:val="center"/>
          </w:tcPr>
          <w:p w14:paraId="0FB642C6" w14:textId="77777777" w:rsidR="00DA1BCE" w:rsidRDefault="008116CA">
            <w:pPr>
              <w:spacing w:after="0"/>
              <w:rPr>
                <w:rFonts w:cs="Arial"/>
                <w:b/>
                <w:bCs/>
                <w:color w:val="000000"/>
                <w:szCs w:val="22"/>
                <w:lang w:eastAsia="cs-CZ"/>
              </w:rPr>
            </w:pPr>
            <w:r>
              <w:rPr>
                <w:rFonts w:cs="Arial"/>
                <w:b/>
                <w:bCs/>
                <w:color w:val="000000"/>
                <w:szCs w:val="22"/>
                <w:lang w:eastAsia="cs-CZ"/>
              </w:rPr>
              <w:t>Garant</w:t>
            </w:r>
          </w:p>
        </w:tc>
      </w:tr>
      <w:tr w:rsidR="00DA1BCE" w14:paraId="0FB642C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FB642C8" w14:textId="77777777" w:rsidR="00DA1BCE" w:rsidRDefault="00DA1BCE">
            <w:pPr>
              <w:spacing w:after="0"/>
              <w:rPr>
                <w:rFonts w:cs="Arial"/>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0FB642C9" w14:textId="77777777" w:rsidR="00DA1BCE" w:rsidRDefault="00DA1BCE">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FB642CA" w14:textId="77777777" w:rsidR="00DA1BCE" w:rsidRDefault="008116CA">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FB642CB" w14:textId="77777777" w:rsidR="00DA1BCE" w:rsidRDefault="008116CA">
            <w:pPr>
              <w:spacing w:after="0"/>
              <w:rPr>
                <w:rFonts w:cs="Arial"/>
                <w:bCs/>
                <w:color w:val="000000"/>
                <w:szCs w:val="22"/>
                <w:lang w:eastAsia="cs-CZ"/>
              </w:rPr>
            </w:pPr>
            <w:r>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0FB642CC" w14:textId="77777777" w:rsidR="00DA1BCE" w:rsidRDefault="008116CA">
            <w:pPr>
              <w:spacing w:after="0"/>
              <w:rPr>
                <w:rFonts w:cs="Arial"/>
                <w:bCs/>
                <w:color w:val="000000"/>
                <w:szCs w:val="22"/>
                <w:lang w:eastAsia="cs-CZ"/>
              </w:rPr>
            </w:pPr>
            <w:r>
              <w:rPr>
                <w:rFonts w:cs="Arial"/>
                <w:bCs/>
                <w:color w:val="000000"/>
                <w:szCs w:val="22"/>
                <w:lang w:eastAsia="cs-CZ"/>
              </w:rPr>
              <w:t>CD</w:t>
            </w:r>
          </w:p>
        </w:tc>
        <w:tc>
          <w:tcPr>
            <w:tcW w:w="1276" w:type="dxa"/>
            <w:vMerge/>
            <w:tcBorders>
              <w:left w:val="single" w:sz="8" w:space="0" w:color="auto"/>
              <w:bottom w:val="single" w:sz="8" w:space="0" w:color="auto"/>
              <w:right w:val="single" w:sz="8" w:space="0" w:color="auto"/>
            </w:tcBorders>
          </w:tcPr>
          <w:p w14:paraId="0FB642CD" w14:textId="77777777" w:rsidR="00DA1BCE" w:rsidRDefault="00DA1BCE">
            <w:pPr>
              <w:spacing w:after="0"/>
              <w:rPr>
                <w:rFonts w:cs="Arial"/>
                <w:bCs/>
                <w:color w:val="000000"/>
                <w:szCs w:val="22"/>
                <w:lang w:eastAsia="cs-CZ"/>
              </w:rPr>
            </w:pPr>
          </w:p>
        </w:tc>
      </w:tr>
      <w:tr w:rsidR="00DA1BCE" w14:paraId="0FB642D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B642CF"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FB642D0" w14:textId="77777777" w:rsidR="00DA1BCE" w:rsidRDefault="008116CA">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0FB642D1" w14:textId="77777777" w:rsidR="00DA1BCE" w:rsidRDefault="00DA1BCE">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0FB642D2" w14:textId="77777777" w:rsidR="00DA1BCE" w:rsidRDefault="00DA1BCE">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tcPr>
          <w:p w14:paraId="0FB642D3" w14:textId="77777777" w:rsidR="00DA1BCE" w:rsidRDefault="00DA1BCE">
            <w:pPr>
              <w:spacing w:after="0"/>
              <w:rPr>
                <w:rFonts w:cs="Arial"/>
                <w:color w:val="000000"/>
                <w:szCs w:val="22"/>
                <w:lang w:eastAsia="cs-CZ"/>
              </w:rPr>
            </w:pPr>
          </w:p>
        </w:tc>
        <w:tc>
          <w:tcPr>
            <w:tcW w:w="1276" w:type="dxa"/>
            <w:tcBorders>
              <w:top w:val="single" w:sz="8" w:space="0" w:color="auto"/>
              <w:left w:val="dotted" w:sz="4" w:space="0" w:color="auto"/>
              <w:bottom w:val="dotted" w:sz="4" w:space="0" w:color="auto"/>
              <w:right w:val="dotted" w:sz="4" w:space="0" w:color="auto"/>
            </w:tcBorders>
          </w:tcPr>
          <w:p w14:paraId="0FB642D4" w14:textId="77777777" w:rsidR="00DA1BCE" w:rsidRDefault="00DA1BCE">
            <w:pPr>
              <w:spacing w:after="0"/>
              <w:rPr>
                <w:rFonts w:cs="Arial"/>
                <w:color w:val="000000"/>
                <w:szCs w:val="22"/>
                <w:lang w:eastAsia="cs-CZ"/>
              </w:rPr>
            </w:pPr>
          </w:p>
        </w:tc>
      </w:tr>
      <w:tr w:rsidR="00DA1BCE" w14:paraId="0FB642D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D6"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D7" w14:textId="77777777" w:rsidR="00DA1BCE" w:rsidRDefault="008116CA">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0FB642D8" w14:textId="77777777" w:rsidR="00DA1BCE" w:rsidRDefault="00DA1BCE">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B642D9" w14:textId="77777777" w:rsidR="00DA1BCE" w:rsidRDefault="00DA1BC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FB642DA" w14:textId="77777777" w:rsidR="00DA1BCE" w:rsidRDefault="00DA1BCE">
            <w:pPr>
              <w:spacing w:after="0"/>
              <w:rPr>
                <w:rFonts w:cs="Arial"/>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0FB642DB" w14:textId="77777777" w:rsidR="00DA1BCE" w:rsidRDefault="00DA1BCE">
            <w:pPr>
              <w:spacing w:after="0"/>
              <w:rPr>
                <w:rFonts w:cs="Arial"/>
                <w:color w:val="000000"/>
                <w:szCs w:val="22"/>
                <w:lang w:eastAsia="cs-CZ"/>
              </w:rPr>
            </w:pPr>
          </w:p>
        </w:tc>
      </w:tr>
      <w:tr w:rsidR="00DA1BCE" w14:paraId="0FB642E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DD"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DE" w14:textId="77777777" w:rsidR="00DA1BCE" w:rsidRDefault="008116CA">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FB642DF" w14:textId="77777777" w:rsidR="00DA1BCE" w:rsidRDefault="00DA1BCE">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B642E0" w14:textId="77777777" w:rsidR="00DA1BCE" w:rsidRDefault="00DA1BC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FB642E1" w14:textId="77777777" w:rsidR="00DA1BCE" w:rsidRDefault="00DA1BCE">
            <w:pPr>
              <w:spacing w:after="0"/>
              <w:rPr>
                <w:rFonts w:cs="Arial"/>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0FB642E2" w14:textId="77777777" w:rsidR="00DA1BCE" w:rsidRDefault="008116CA">
            <w:pPr>
              <w:spacing w:after="0"/>
              <w:rPr>
                <w:rFonts w:cs="Arial"/>
                <w:color w:val="000000"/>
                <w:sz w:val="16"/>
                <w:szCs w:val="16"/>
                <w:lang w:eastAsia="cs-CZ"/>
              </w:rPr>
            </w:pPr>
            <w:r>
              <w:rPr>
                <w:rFonts w:cs="Arial"/>
                <w:color w:val="000000"/>
                <w:sz w:val="16"/>
                <w:szCs w:val="16"/>
                <w:lang w:eastAsia="cs-CZ"/>
              </w:rPr>
              <w:t>Věcný garant</w:t>
            </w:r>
          </w:p>
        </w:tc>
      </w:tr>
      <w:tr w:rsidR="00DA1BCE" w14:paraId="0FB642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E4"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E5" w14:textId="77777777" w:rsidR="00DA1BCE" w:rsidRDefault="008116CA">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0FB642E6" w14:textId="77777777" w:rsidR="00DA1BCE" w:rsidRDefault="00DA1BCE">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B642E7" w14:textId="77777777" w:rsidR="00DA1BCE" w:rsidRDefault="00DA1BC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FB642E8" w14:textId="77777777" w:rsidR="00DA1BCE" w:rsidRDefault="00DA1BCE">
            <w:pPr>
              <w:spacing w:after="0"/>
              <w:rPr>
                <w:rFonts w:cs="Arial"/>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0FB642E9" w14:textId="77777777" w:rsidR="00DA1BCE" w:rsidRDefault="008116CA">
            <w:pPr>
              <w:spacing w:after="0"/>
              <w:rPr>
                <w:rFonts w:cs="Arial"/>
                <w:color w:val="000000"/>
                <w:sz w:val="16"/>
                <w:szCs w:val="16"/>
                <w:lang w:eastAsia="cs-CZ"/>
              </w:rPr>
            </w:pPr>
            <w:r>
              <w:rPr>
                <w:rFonts w:cs="Arial"/>
                <w:color w:val="000000"/>
                <w:sz w:val="16"/>
                <w:szCs w:val="16"/>
                <w:lang w:eastAsia="cs-CZ"/>
              </w:rPr>
              <w:t>OKB, OPPT</w:t>
            </w:r>
          </w:p>
        </w:tc>
      </w:tr>
      <w:tr w:rsidR="00DA1BCE" w14:paraId="0FB642F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EB"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EC" w14:textId="77777777" w:rsidR="00DA1BCE" w:rsidRDefault="008116CA">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0FB642ED" w14:textId="77777777" w:rsidR="00DA1BCE" w:rsidRDefault="00DA1BCE">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FB642EE" w14:textId="77777777" w:rsidR="00DA1BCE" w:rsidRDefault="00DA1BC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FB642EF" w14:textId="77777777" w:rsidR="00DA1BCE" w:rsidRDefault="00DA1BCE">
            <w:pPr>
              <w:spacing w:after="0"/>
              <w:rPr>
                <w:rFonts w:cs="Arial"/>
                <w:color w:val="000000"/>
                <w:szCs w:val="22"/>
                <w:lang w:eastAsia="cs-CZ"/>
              </w:rPr>
            </w:pPr>
          </w:p>
        </w:tc>
        <w:tc>
          <w:tcPr>
            <w:tcW w:w="1276" w:type="dxa"/>
            <w:tcBorders>
              <w:top w:val="dotted" w:sz="4" w:space="0" w:color="auto"/>
              <w:left w:val="dotted" w:sz="4" w:space="0" w:color="auto"/>
              <w:bottom w:val="dotted" w:sz="4" w:space="0" w:color="auto"/>
              <w:right w:val="dotted" w:sz="4" w:space="0" w:color="auto"/>
            </w:tcBorders>
          </w:tcPr>
          <w:p w14:paraId="0FB642F0" w14:textId="77777777" w:rsidR="00DA1BCE" w:rsidRDefault="00DA1BCE">
            <w:pPr>
              <w:spacing w:after="0"/>
              <w:rPr>
                <w:rFonts w:cs="Arial"/>
                <w:color w:val="000000"/>
                <w:sz w:val="16"/>
                <w:szCs w:val="16"/>
                <w:lang w:eastAsia="cs-CZ"/>
              </w:rPr>
            </w:pPr>
          </w:p>
        </w:tc>
      </w:tr>
      <w:tr w:rsidR="00DA1BCE" w14:paraId="0FB642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F2"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F3" w14:textId="77777777" w:rsidR="00DA1BCE" w:rsidRDefault="008116CA">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0FB642F4" w14:textId="77777777" w:rsidR="00DA1BCE" w:rsidRDefault="00DA1BCE">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FB642F5" w14:textId="77777777" w:rsidR="00DA1BCE" w:rsidRDefault="00DA1BCE">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0FB642F6" w14:textId="77777777" w:rsidR="00DA1BCE" w:rsidRDefault="00DA1BCE">
            <w:pPr>
              <w:spacing w:after="0"/>
              <w:rPr>
                <w:rStyle w:val="Odkaznakoment2"/>
              </w:rPr>
            </w:pPr>
          </w:p>
        </w:tc>
        <w:tc>
          <w:tcPr>
            <w:tcW w:w="1276" w:type="dxa"/>
            <w:tcBorders>
              <w:top w:val="dotted" w:sz="4" w:space="0" w:color="auto"/>
              <w:left w:val="dotted" w:sz="4" w:space="0" w:color="auto"/>
              <w:bottom w:val="dotted" w:sz="4" w:space="0" w:color="auto"/>
              <w:right w:val="dotted" w:sz="4" w:space="0" w:color="auto"/>
            </w:tcBorders>
          </w:tcPr>
          <w:p w14:paraId="0FB642F7" w14:textId="77777777" w:rsidR="00DA1BCE" w:rsidRDefault="008116CA">
            <w:pPr>
              <w:spacing w:after="0"/>
              <w:rPr>
                <w:rStyle w:val="Odkaznakoment2"/>
              </w:rPr>
            </w:pPr>
            <w:r>
              <w:rPr>
                <w:rStyle w:val="Odkaznakoment2"/>
              </w:rPr>
              <w:t>Provozní garant</w:t>
            </w:r>
          </w:p>
        </w:tc>
      </w:tr>
      <w:tr w:rsidR="00DA1BCE" w14:paraId="0FB642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F9"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2FA" w14:textId="77777777" w:rsidR="00DA1BCE" w:rsidRDefault="008116CA">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0FB642FB" w14:textId="77777777" w:rsidR="00DA1BCE" w:rsidRDefault="00DA1BCE">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FB642FC" w14:textId="77777777" w:rsidR="00DA1BCE" w:rsidRDefault="00DA1BCE">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0FB642FD" w14:textId="77777777" w:rsidR="00DA1BCE" w:rsidRDefault="00DA1BCE">
            <w:pPr>
              <w:spacing w:after="0"/>
              <w:rPr>
                <w:rStyle w:val="Odkaznakoment2"/>
              </w:rPr>
            </w:pPr>
          </w:p>
        </w:tc>
        <w:tc>
          <w:tcPr>
            <w:tcW w:w="1276" w:type="dxa"/>
            <w:tcBorders>
              <w:top w:val="dotted" w:sz="4" w:space="0" w:color="auto"/>
              <w:left w:val="dotted" w:sz="4" w:space="0" w:color="auto"/>
              <w:bottom w:val="dotted" w:sz="4" w:space="0" w:color="auto"/>
              <w:right w:val="dotted" w:sz="4" w:space="0" w:color="auto"/>
            </w:tcBorders>
          </w:tcPr>
          <w:p w14:paraId="0FB642FE" w14:textId="77777777" w:rsidR="00DA1BCE" w:rsidRDefault="00DA1BCE">
            <w:pPr>
              <w:spacing w:after="0"/>
              <w:rPr>
                <w:rStyle w:val="Odkaznakoment2"/>
              </w:rPr>
            </w:pPr>
          </w:p>
        </w:tc>
      </w:tr>
      <w:tr w:rsidR="00DA1BCE" w14:paraId="0FB6430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300"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301" w14:textId="77777777" w:rsidR="00DA1BCE" w:rsidRDefault="008116CA">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tcPr>
          <w:p w14:paraId="0FB64302" w14:textId="77777777" w:rsidR="00DA1BCE" w:rsidRDefault="00DA1BCE">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FB64303" w14:textId="77777777" w:rsidR="00DA1BCE" w:rsidRDefault="00DA1BCE">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0FB64304" w14:textId="77777777" w:rsidR="00DA1BCE" w:rsidRDefault="00DA1BCE">
            <w:pPr>
              <w:spacing w:after="0"/>
              <w:rPr>
                <w:rStyle w:val="Odkaznakoment2"/>
              </w:rPr>
            </w:pPr>
          </w:p>
        </w:tc>
        <w:tc>
          <w:tcPr>
            <w:tcW w:w="1276" w:type="dxa"/>
            <w:tcBorders>
              <w:top w:val="dotted" w:sz="4" w:space="0" w:color="auto"/>
              <w:left w:val="dotted" w:sz="4" w:space="0" w:color="auto"/>
              <w:bottom w:val="dotted" w:sz="4" w:space="0" w:color="auto"/>
              <w:right w:val="dotted" w:sz="4" w:space="0" w:color="auto"/>
            </w:tcBorders>
          </w:tcPr>
          <w:p w14:paraId="0FB64305" w14:textId="77777777" w:rsidR="00DA1BCE" w:rsidRDefault="00DA1BCE">
            <w:pPr>
              <w:spacing w:after="0"/>
              <w:rPr>
                <w:rStyle w:val="Odkaznakoment2"/>
              </w:rPr>
            </w:pPr>
          </w:p>
        </w:tc>
      </w:tr>
      <w:tr w:rsidR="00DA1BCE" w14:paraId="0FB643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307" w14:textId="77777777" w:rsidR="00DA1BCE" w:rsidRDefault="00DA1BCE">
            <w:pPr>
              <w:pStyle w:val="Odstavecseseznamem"/>
              <w:numPr>
                <w:ilvl w:val="0"/>
                <w:numId w:val="3"/>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308" w14:textId="77777777" w:rsidR="00DA1BCE" w:rsidRDefault="008116CA">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0FB64309" w14:textId="77777777" w:rsidR="00DA1BCE" w:rsidRDefault="00DA1BCE">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0FB6430A" w14:textId="77777777" w:rsidR="00DA1BCE" w:rsidRDefault="00DA1BCE">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0FB6430B" w14:textId="77777777" w:rsidR="00DA1BCE" w:rsidRDefault="00DA1BCE">
            <w:pPr>
              <w:spacing w:after="0"/>
              <w:rPr>
                <w:rStyle w:val="Odkaznakoment2"/>
              </w:rPr>
            </w:pPr>
          </w:p>
        </w:tc>
        <w:tc>
          <w:tcPr>
            <w:tcW w:w="1276" w:type="dxa"/>
            <w:tcBorders>
              <w:top w:val="dotted" w:sz="4" w:space="0" w:color="auto"/>
              <w:left w:val="dotted" w:sz="4" w:space="0" w:color="auto"/>
              <w:bottom w:val="dotted" w:sz="4" w:space="0" w:color="auto"/>
              <w:right w:val="dotted" w:sz="4" w:space="0" w:color="auto"/>
            </w:tcBorders>
          </w:tcPr>
          <w:p w14:paraId="0FB6430C" w14:textId="77777777" w:rsidR="00DA1BCE" w:rsidRDefault="00DA1BCE">
            <w:pPr>
              <w:spacing w:after="0"/>
              <w:rPr>
                <w:rStyle w:val="Odkaznakoment2"/>
              </w:rPr>
            </w:pPr>
          </w:p>
        </w:tc>
      </w:tr>
    </w:tbl>
    <w:p w14:paraId="0FB6430E" w14:textId="77777777" w:rsidR="00DA1BCE" w:rsidRDefault="008116CA">
      <w:pPr>
        <w:spacing w:before="120" w:after="120"/>
        <w:ind w:left="142"/>
        <w:rPr>
          <w:sz w:val="18"/>
          <w:szCs w:val="18"/>
        </w:rPr>
      </w:pPr>
      <w:r>
        <w:rPr>
          <w:sz w:val="18"/>
          <w:szCs w:val="18"/>
        </w:rPr>
        <w:t>Ověření správnosti dokumentů zajišťuje Koordinátor změny ve spolupráci s Odd. provozu (ad 5. – 8.) a Odd. kybernetické bezpečnosti (ad 5.).</w:t>
      </w:r>
    </w:p>
    <w:p w14:paraId="0FB6430F" w14:textId="77777777" w:rsidR="00DA1BCE" w:rsidRDefault="00EC57CC">
      <w:pPr>
        <w:spacing w:before="120" w:after="120"/>
        <w:ind w:left="142"/>
        <w:rPr>
          <w:sz w:val="18"/>
          <w:szCs w:val="18"/>
        </w:rPr>
      </w:pPr>
      <w:r>
        <w:rPr>
          <w:noProof/>
        </w:rPr>
        <w:object w:dxaOrig="1440" w:dyaOrig="1440" w14:anchorId="0FB6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4096;visibility:visible" o:bordertopcolor="black" o:borderleftcolor="black" o:borderbottomcolor="black" o:borderrightcolor="black">
            <v:imagedata r:id="rId13" o:title=""/>
            <w10:wrap type="square"/>
          </v:shape>
          <o:OLEObject Type="Embed" ProgID="Word.Document.12" ShapeID="_x0000_s1029" DrawAspect="Icon" ObjectID="_1800358867" r:id="rId14"/>
        </w:object>
      </w:r>
      <w:r>
        <w:rPr>
          <w:noProof/>
          <w:lang w:eastAsia="cs-CZ"/>
        </w:rPr>
        <w:object w:dxaOrig="1440" w:dyaOrig="1440" w14:anchorId="0FB644CA">
          <v:shape id="_x0000_s1026" type="#_x0000_t75" style="position:absolute;left:0;text-align:left;margin-left:425.6pt;margin-top:14.2pt;width:46.2pt;height:34.05pt;z-index:6144;visibility:visible" o:bordertopcolor="black" o:borderleftcolor="black" o:borderbottomcolor="black" o:borderrightcolor="black">
            <v:imagedata r:id="rId15" o:title=""/>
            <w10:wrap type="square"/>
          </v:shape>
          <o:OLEObject Type="Embed" ProgID="Word.Document.12" ShapeID="_x0000_s1026" DrawAspect="Icon" ObjectID="_1800358868" r:id="rId16"/>
        </w:object>
      </w:r>
      <w:r w:rsidR="008116CA">
        <w:rPr>
          <w:sz w:val="18"/>
          <w:szCs w:val="18"/>
        </w:rPr>
        <w:t xml:space="preserve">V připojených souborech je uveden rozsah vybrané technické dokumentace a komunikační mapy – otevřete dvojklikem:  </w:t>
      </w:r>
    </w:p>
    <w:p w14:paraId="0FB64310" w14:textId="77777777" w:rsidR="00DA1BCE" w:rsidRDefault="008116CA">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FB64311" w14:textId="2C49F583" w:rsidR="00DA1BCE" w:rsidRDefault="008116CA">
      <w:pPr>
        <w:ind w:left="142"/>
        <w:rPr>
          <w:b/>
          <w:sz w:val="18"/>
          <w:szCs w:val="18"/>
        </w:rPr>
      </w:pPr>
      <w:r>
        <w:rPr>
          <w:sz w:val="18"/>
          <w:szCs w:val="18"/>
        </w:rPr>
        <w:t>Provozně-technická dokumentace bude zpracována dle vzorového dokumentu, který je připojen – otevřete dvojklikem:</w:t>
      </w:r>
      <w:r w:rsidR="00132F3F">
        <w:rPr>
          <w:sz w:val="18"/>
          <w:szCs w:val="18"/>
        </w:rPr>
        <w:t>xxx</w:t>
      </w:r>
      <w:r>
        <w:rPr>
          <w:sz w:val="18"/>
          <w:szCs w:val="18"/>
        </w:rPr>
        <w:t xml:space="preserve"> </w:t>
      </w:r>
    </w:p>
    <w:p w14:paraId="0FB64312" w14:textId="77777777" w:rsidR="00DA1BCE" w:rsidRDefault="00DA1BCE">
      <w:pPr>
        <w:ind w:right="-427"/>
      </w:pPr>
    </w:p>
    <w:p w14:paraId="0FB64313" w14:textId="77777777" w:rsidR="00DA1BCE" w:rsidRDefault="008116CA">
      <w:pPr>
        <w:pStyle w:val="Nadpis1"/>
        <w:tabs>
          <w:tab w:val="clear" w:pos="540"/>
        </w:tabs>
        <w:ind w:left="284" w:hanging="284"/>
        <w:rPr>
          <w:rFonts w:cs="Arial"/>
          <w:sz w:val="22"/>
          <w:szCs w:val="22"/>
        </w:rPr>
      </w:pPr>
      <w:r>
        <w:rPr>
          <w:rFonts w:cs="Arial"/>
          <w:sz w:val="22"/>
          <w:szCs w:val="22"/>
        </w:rPr>
        <w:t>Akceptační kritéria</w:t>
      </w:r>
    </w:p>
    <w:p w14:paraId="0FB64314" w14:textId="77777777" w:rsidR="00DA1BCE" w:rsidRDefault="008116CA">
      <w:pPr>
        <w:spacing w:after="0"/>
        <w:rPr>
          <w:rFonts w:cs="Arial"/>
          <w:szCs w:val="22"/>
        </w:rPr>
      </w:pPr>
      <w:r>
        <w:rPr>
          <w:rFonts w:cs="Arial"/>
          <w:szCs w:val="22"/>
        </w:rPr>
        <w:t>Plnění požadavků bude akceptováno v souladu s ustanoveními smlouvy, tj. předložením akceptačního protokolu v podobě měsíčního reportu realizovaných a uzavřených požadavků v rozsahu níže uvedených informací:</w:t>
      </w:r>
    </w:p>
    <w:p w14:paraId="0FB64315" w14:textId="77777777" w:rsidR="00DA1BCE" w:rsidRDefault="008116CA">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0FB64316" w14:textId="77777777" w:rsidR="00DA1BCE" w:rsidRDefault="008116CA">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FB64317" w14:textId="77777777" w:rsidR="00DA1BCE" w:rsidRDefault="008116CA">
      <w:pPr>
        <w:pStyle w:val="Odstavecseseznamem"/>
        <w:numPr>
          <w:ilvl w:val="0"/>
          <w:numId w:val="6"/>
        </w:numPr>
        <w:spacing w:after="0"/>
        <w:rPr>
          <w:rFonts w:cs="Arial"/>
          <w:color w:val="000000"/>
          <w:szCs w:val="22"/>
          <w:lang w:eastAsia="cs-CZ"/>
        </w:rPr>
      </w:pPr>
      <w:r>
        <w:rPr>
          <w:rFonts w:cs="Arial"/>
          <w:color w:val="000000"/>
          <w:szCs w:val="22"/>
          <w:lang w:eastAsia="cs-CZ"/>
        </w:rPr>
        <w:t>počet zbývajících MD RfC k fakturaci</w:t>
      </w:r>
    </w:p>
    <w:p w14:paraId="0FB64318" w14:textId="77777777" w:rsidR="00DA1BCE" w:rsidRDefault="00DA1BCE">
      <w:pPr>
        <w:spacing w:after="0"/>
        <w:rPr>
          <w:rFonts w:cs="Arial"/>
          <w:szCs w:val="22"/>
        </w:rPr>
      </w:pPr>
    </w:p>
    <w:p w14:paraId="0FB64319" w14:textId="77777777" w:rsidR="00DA1BCE" w:rsidRDefault="008116CA">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379"/>
        <w:gridCol w:w="3392"/>
      </w:tblGrid>
      <w:tr w:rsidR="00DA1BCE" w14:paraId="0FB6431C"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1A" w14:textId="77777777" w:rsidR="00DA1BCE" w:rsidRDefault="008116CA">
            <w:pPr>
              <w:spacing w:after="0"/>
              <w:rPr>
                <w:rFonts w:cs="Arial"/>
                <w:b/>
                <w:bCs/>
                <w:color w:val="000000"/>
                <w:szCs w:val="22"/>
                <w:lang w:eastAsia="cs-CZ"/>
              </w:rPr>
            </w:pPr>
            <w:r>
              <w:rPr>
                <w:rFonts w:cs="Arial"/>
                <w:b/>
                <w:bCs/>
                <w:color w:val="000000"/>
                <w:szCs w:val="22"/>
                <w:lang w:eastAsia="cs-CZ"/>
              </w:rPr>
              <w:t>Milník</w:t>
            </w:r>
          </w:p>
        </w:tc>
        <w:tc>
          <w:tcPr>
            <w:tcW w:w="3392" w:type="dxa"/>
            <w:tcBorders>
              <w:top w:val="single" w:sz="8" w:space="0" w:color="auto"/>
              <w:left w:val="single" w:sz="8" w:space="0" w:color="auto"/>
              <w:bottom w:val="single" w:sz="8" w:space="0" w:color="auto"/>
              <w:right w:val="single" w:sz="8" w:space="0" w:color="auto"/>
            </w:tcBorders>
            <w:shd w:val="clear" w:color="auto" w:fill="auto"/>
            <w:vAlign w:val="center"/>
          </w:tcPr>
          <w:p w14:paraId="0FB6431B" w14:textId="77777777" w:rsidR="00DA1BCE" w:rsidRDefault="008116CA">
            <w:pPr>
              <w:spacing w:after="0"/>
              <w:rPr>
                <w:rFonts w:cs="Arial"/>
                <w:b/>
                <w:bCs/>
                <w:color w:val="000000"/>
                <w:szCs w:val="22"/>
                <w:lang w:eastAsia="cs-CZ"/>
              </w:rPr>
            </w:pPr>
            <w:r>
              <w:rPr>
                <w:rFonts w:cs="Arial"/>
                <w:b/>
                <w:bCs/>
                <w:color w:val="000000"/>
                <w:szCs w:val="22"/>
                <w:lang w:eastAsia="cs-CZ"/>
              </w:rPr>
              <w:t>Termín</w:t>
            </w:r>
          </w:p>
        </w:tc>
      </w:tr>
      <w:tr w:rsidR="00DA1BCE" w14:paraId="0FB6431F" w14:textId="77777777">
        <w:trPr>
          <w:trHeight w:val="284"/>
        </w:trPr>
        <w:tc>
          <w:tcPr>
            <w:tcW w:w="6379" w:type="dxa"/>
            <w:shd w:val="clear" w:color="auto" w:fill="auto"/>
            <w:noWrap/>
            <w:vAlign w:val="center"/>
          </w:tcPr>
          <w:p w14:paraId="0FB6431D" w14:textId="77777777" w:rsidR="00DA1BCE" w:rsidRDefault="008116CA">
            <w:pPr>
              <w:spacing w:after="0"/>
              <w:rPr>
                <w:rFonts w:cs="Arial"/>
                <w:color w:val="000000"/>
                <w:szCs w:val="22"/>
                <w:lang w:eastAsia="cs-CZ"/>
              </w:rPr>
            </w:pPr>
            <w:r>
              <w:rPr>
                <w:rFonts w:cs="Arial"/>
                <w:color w:val="000000"/>
                <w:szCs w:val="22"/>
                <w:lang w:eastAsia="cs-CZ"/>
              </w:rPr>
              <w:t>Akceptace</w:t>
            </w:r>
          </w:p>
        </w:tc>
        <w:tc>
          <w:tcPr>
            <w:tcW w:w="3392" w:type="dxa"/>
            <w:shd w:val="clear" w:color="auto" w:fill="auto"/>
            <w:vAlign w:val="center"/>
          </w:tcPr>
          <w:p w14:paraId="0FB6431E" w14:textId="77777777" w:rsidR="00DA1BCE" w:rsidRDefault="008116CA">
            <w:pPr>
              <w:spacing w:after="0"/>
              <w:rPr>
                <w:rFonts w:cs="Arial"/>
                <w:color w:val="000000"/>
                <w:szCs w:val="22"/>
                <w:lang w:eastAsia="cs-CZ"/>
              </w:rPr>
            </w:pPr>
            <w:r>
              <w:rPr>
                <w:rFonts w:cs="Arial"/>
                <w:color w:val="000000"/>
                <w:szCs w:val="22"/>
                <w:lang w:eastAsia="cs-CZ"/>
              </w:rPr>
              <w:t>Dle stanovených milníků</w:t>
            </w:r>
          </w:p>
        </w:tc>
      </w:tr>
    </w:tbl>
    <w:p w14:paraId="0FB64320" w14:textId="77777777" w:rsidR="00DA1BCE" w:rsidRDefault="00DA1BCE">
      <w:pPr>
        <w:spacing w:after="0"/>
        <w:rPr>
          <w:rFonts w:cs="Arial"/>
          <w:szCs w:val="22"/>
        </w:rPr>
      </w:pPr>
    </w:p>
    <w:p w14:paraId="0FB64321" w14:textId="77777777" w:rsidR="00DA1BCE" w:rsidRDefault="008116CA">
      <w:pPr>
        <w:pStyle w:val="Nadpis1"/>
        <w:tabs>
          <w:tab w:val="clear" w:pos="540"/>
        </w:tabs>
        <w:ind w:left="284" w:hanging="284"/>
        <w:rPr>
          <w:rFonts w:cs="Arial"/>
          <w:sz w:val="22"/>
          <w:szCs w:val="22"/>
        </w:rPr>
      </w:pPr>
      <w:r>
        <w:rPr>
          <w:rFonts w:cs="Arial"/>
          <w:sz w:val="22"/>
          <w:szCs w:val="22"/>
        </w:rPr>
        <w:t>Přílohy</w:t>
      </w:r>
    </w:p>
    <w:p w14:paraId="0FB64322" w14:textId="77777777" w:rsidR="00DA1BCE" w:rsidRDefault="008116CA">
      <w:pPr>
        <w:spacing w:after="0"/>
        <w:rPr>
          <w:rFonts w:cs="Arial"/>
          <w:szCs w:val="22"/>
        </w:rPr>
      </w:pPr>
      <w:r>
        <w:rPr>
          <w:rFonts w:cs="Arial"/>
          <w:szCs w:val="22"/>
        </w:rPr>
        <w:t>Žádné.</w:t>
      </w:r>
    </w:p>
    <w:p w14:paraId="0FB64323" w14:textId="77777777" w:rsidR="00DA1BCE" w:rsidRDefault="00DA1BCE">
      <w:pPr>
        <w:spacing w:after="0"/>
        <w:rPr>
          <w:rFonts w:cs="Arial"/>
          <w:szCs w:val="22"/>
        </w:rPr>
      </w:pPr>
    </w:p>
    <w:p w14:paraId="0FB64324" w14:textId="77777777" w:rsidR="00DA1BCE" w:rsidRDefault="008116CA">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A1BCE" w14:paraId="0FB6432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FB64325" w14:textId="77777777" w:rsidR="00DA1BCE" w:rsidRDefault="008116CA">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0FB64326" w14:textId="77777777" w:rsidR="00DA1BCE" w:rsidRDefault="008116CA">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FB64327" w14:textId="77777777" w:rsidR="00DA1BCE" w:rsidRDefault="008116CA">
            <w:pPr>
              <w:spacing w:after="0"/>
              <w:rPr>
                <w:rFonts w:cs="Arial"/>
                <w:b/>
                <w:bCs/>
                <w:color w:val="000000"/>
                <w:szCs w:val="22"/>
                <w:lang w:eastAsia="cs-CZ"/>
              </w:rPr>
            </w:pPr>
            <w:r>
              <w:rPr>
                <w:rFonts w:cs="Arial"/>
                <w:b/>
                <w:bCs/>
                <w:color w:val="000000"/>
                <w:szCs w:val="22"/>
                <w:lang w:eastAsia="cs-CZ"/>
              </w:rPr>
              <w:t>Podpis:</w:t>
            </w:r>
          </w:p>
        </w:tc>
      </w:tr>
      <w:tr w:rsidR="00DA1BCE" w14:paraId="0FB6432C" w14:textId="77777777">
        <w:trPr>
          <w:trHeight w:hRule="exact" w:val="567"/>
        </w:trPr>
        <w:tc>
          <w:tcPr>
            <w:tcW w:w="3255" w:type="dxa"/>
            <w:shd w:val="clear" w:color="auto" w:fill="auto"/>
            <w:noWrap/>
            <w:vAlign w:val="center"/>
          </w:tcPr>
          <w:p w14:paraId="0FB64329" w14:textId="77777777" w:rsidR="00DA1BCE" w:rsidRDefault="008116CA">
            <w:pPr>
              <w:spacing w:after="0"/>
              <w:rPr>
                <w:rFonts w:cs="Arial"/>
                <w:color w:val="000000"/>
                <w:szCs w:val="22"/>
                <w:lang w:eastAsia="cs-CZ"/>
              </w:rPr>
            </w:pPr>
            <w:r>
              <w:rPr>
                <w:rFonts w:cs="Arial"/>
                <w:color w:val="000000"/>
                <w:szCs w:val="22"/>
                <w:lang w:eastAsia="cs-CZ"/>
              </w:rPr>
              <w:t>Žadatel</w:t>
            </w:r>
          </w:p>
        </w:tc>
        <w:tc>
          <w:tcPr>
            <w:tcW w:w="2977" w:type="dxa"/>
            <w:vAlign w:val="center"/>
          </w:tcPr>
          <w:p w14:paraId="0FB6432A" w14:textId="77777777" w:rsidR="00DA1BCE" w:rsidRDefault="008116CA">
            <w:pPr>
              <w:spacing w:after="0"/>
              <w:rPr>
                <w:rFonts w:cs="Arial"/>
                <w:color w:val="000000"/>
                <w:szCs w:val="22"/>
                <w:lang w:eastAsia="cs-CZ"/>
              </w:rPr>
            </w:pPr>
            <w:r>
              <w:rPr>
                <w:rFonts w:cs="Arial"/>
                <w:szCs w:val="22"/>
                <w:lang w:eastAsia="cs-CZ"/>
              </w:rPr>
              <w:t>Václav Krejči</w:t>
            </w:r>
          </w:p>
        </w:tc>
        <w:tc>
          <w:tcPr>
            <w:tcW w:w="2977" w:type="dxa"/>
            <w:shd w:val="clear" w:color="auto" w:fill="auto"/>
            <w:vAlign w:val="center"/>
          </w:tcPr>
          <w:p w14:paraId="0FB6432B"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r w:rsidR="00DA1BCE" w14:paraId="0FB64330" w14:textId="77777777">
        <w:trPr>
          <w:trHeight w:hRule="exact" w:val="567"/>
        </w:trPr>
        <w:tc>
          <w:tcPr>
            <w:tcW w:w="3255" w:type="dxa"/>
            <w:shd w:val="clear" w:color="auto" w:fill="auto"/>
            <w:noWrap/>
            <w:vAlign w:val="center"/>
          </w:tcPr>
          <w:p w14:paraId="0FB6432D" w14:textId="77777777" w:rsidR="00DA1BCE" w:rsidRDefault="008116CA">
            <w:pPr>
              <w:spacing w:after="0"/>
              <w:rPr>
                <w:rFonts w:cs="Arial"/>
                <w:color w:val="000000"/>
                <w:szCs w:val="22"/>
                <w:lang w:eastAsia="cs-CZ"/>
              </w:rPr>
            </w:pPr>
            <w:r>
              <w:rPr>
                <w:rFonts w:cs="Arial"/>
                <w:color w:val="000000"/>
                <w:szCs w:val="22"/>
                <w:lang w:eastAsia="cs-CZ"/>
              </w:rPr>
              <w:t>Metodický garant</w:t>
            </w:r>
          </w:p>
        </w:tc>
        <w:tc>
          <w:tcPr>
            <w:tcW w:w="2977" w:type="dxa"/>
            <w:vAlign w:val="center"/>
          </w:tcPr>
          <w:p w14:paraId="0FB6432E" w14:textId="77777777" w:rsidR="00DA1BCE" w:rsidRDefault="008116CA">
            <w:pPr>
              <w:spacing w:after="0"/>
              <w:rPr>
                <w:rFonts w:cs="Arial"/>
                <w:szCs w:val="22"/>
                <w:lang w:eastAsia="cs-CZ"/>
              </w:rPr>
            </w:pPr>
            <w:r>
              <w:rPr>
                <w:rFonts w:cs="Arial"/>
                <w:szCs w:val="22"/>
                <w:lang w:eastAsia="cs-CZ"/>
              </w:rPr>
              <w:t>Vlasta Knorová</w:t>
            </w:r>
          </w:p>
        </w:tc>
        <w:tc>
          <w:tcPr>
            <w:tcW w:w="2977" w:type="dxa"/>
            <w:shd w:val="clear" w:color="auto" w:fill="auto"/>
            <w:vAlign w:val="center"/>
          </w:tcPr>
          <w:p w14:paraId="0FB6432F"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r w:rsidR="00DA1BCE" w14:paraId="0FB64334" w14:textId="77777777">
        <w:trPr>
          <w:trHeight w:hRule="exact" w:val="567"/>
        </w:trPr>
        <w:tc>
          <w:tcPr>
            <w:tcW w:w="3255" w:type="dxa"/>
            <w:shd w:val="clear" w:color="auto" w:fill="auto"/>
            <w:noWrap/>
            <w:vAlign w:val="center"/>
            <w:hideMark/>
          </w:tcPr>
          <w:p w14:paraId="0FB64331" w14:textId="77777777" w:rsidR="00DA1BCE" w:rsidRDefault="008116CA">
            <w:pPr>
              <w:spacing w:after="0"/>
              <w:rPr>
                <w:rFonts w:cs="Arial"/>
                <w:color w:val="000000"/>
                <w:szCs w:val="22"/>
                <w:lang w:eastAsia="cs-CZ"/>
              </w:rPr>
            </w:pPr>
            <w:r>
              <w:rPr>
                <w:rFonts w:cs="Arial"/>
                <w:color w:val="000000"/>
                <w:szCs w:val="22"/>
                <w:lang w:eastAsia="cs-CZ"/>
              </w:rPr>
              <w:t>Věcný garant</w:t>
            </w:r>
            <w:r>
              <w:rPr>
                <w:rStyle w:val="Odkaznavysvtlivky"/>
                <w:rFonts w:cs="Arial"/>
                <w:color w:val="000000"/>
                <w:szCs w:val="22"/>
                <w:lang w:eastAsia="cs-CZ"/>
              </w:rPr>
              <w:endnoteReference w:id="11"/>
            </w:r>
          </w:p>
        </w:tc>
        <w:tc>
          <w:tcPr>
            <w:tcW w:w="2977" w:type="dxa"/>
            <w:vAlign w:val="center"/>
          </w:tcPr>
          <w:p w14:paraId="0FB64332" w14:textId="77777777" w:rsidR="00DA1BCE" w:rsidRDefault="008116CA">
            <w:pPr>
              <w:spacing w:after="0"/>
              <w:rPr>
                <w:rFonts w:cs="Arial"/>
                <w:color w:val="000000"/>
                <w:szCs w:val="22"/>
                <w:lang w:eastAsia="cs-CZ"/>
              </w:rPr>
            </w:pPr>
            <w:r>
              <w:rPr>
                <w:rFonts w:cs="Arial"/>
                <w:szCs w:val="22"/>
                <w:lang w:eastAsia="cs-CZ"/>
              </w:rPr>
              <w:t>Václav Lidický</w:t>
            </w:r>
          </w:p>
        </w:tc>
        <w:tc>
          <w:tcPr>
            <w:tcW w:w="2977" w:type="dxa"/>
            <w:shd w:val="clear" w:color="auto" w:fill="auto"/>
            <w:vAlign w:val="center"/>
          </w:tcPr>
          <w:p w14:paraId="0FB64333"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r w:rsidR="00DA1BCE" w14:paraId="0FB64338" w14:textId="77777777">
        <w:trPr>
          <w:trHeight w:hRule="exact" w:val="567"/>
        </w:trPr>
        <w:tc>
          <w:tcPr>
            <w:tcW w:w="3255" w:type="dxa"/>
            <w:shd w:val="clear" w:color="auto" w:fill="auto"/>
            <w:noWrap/>
            <w:vAlign w:val="center"/>
          </w:tcPr>
          <w:p w14:paraId="0FB64335" w14:textId="77777777" w:rsidR="00DA1BCE" w:rsidRDefault="008116CA">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0FB64336" w14:textId="77777777" w:rsidR="00DA1BCE" w:rsidRDefault="008116CA">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0FB64337"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r w:rsidR="00DA1BCE" w14:paraId="0FB6433C" w14:textId="77777777">
        <w:trPr>
          <w:trHeight w:hRule="exact" w:val="567"/>
        </w:trPr>
        <w:tc>
          <w:tcPr>
            <w:tcW w:w="3255" w:type="dxa"/>
            <w:shd w:val="clear" w:color="auto" w:fill="auto"/>
            <w:noWrap/>
            <w:vAlign w:val="center"/>
          </w:tcPr>
          <w:p w14:paraId="0FB64339" w14:textId="77777777" w:rsidR="00DA1BCE" w:rsidRDefault="008116CA">
            <w:pPr>
              <w:spacing w:after="0"/>
              <w:rPr>
                <w:rFonts w:cs="Arial"/>
                <w:color w:val="000000"/>
                <w:szCs w:val="22"/>
                <w:lang w:eastAsia="cs-CZ"/>
              </w:rPr>
            </w:pPr>
            <w:r>
              <w:rPr>
                <w:rFonts w:cs="Arial"/>
                <w:color w:val="000000"/>
                <w:szCs w:val="22"/>
                <w:lang w:eastAsia="cs-CZ"/>
              </w:rPr>
              <w:t xml:space="preserve">Oprávněná osoba ve věcech </w:t>
            </w:r>
            <w:r>
              <w:rPr>
                <w:rFonts w:cs="Arial"/>
                <w:color w:val="000000"/>
                <w:szCs w:val="22"/>
                <w:lang w:eastAsia="cs-CZ"/>
              </w:rPr>
              <w:br/>
              <w:t>ad hoc služeb</w:t>
            </w:r>
          </w:p>
        </w:tc>
        <w:tc>
          <w:tcPr>
            <w:tcW w:w="2977" w:type="dxa"/>
            <w:vAlign w:val="center"/>
          </w:tcPr>
          <w:p w14:paraId="0FB6433A" w14:textId="77777777" w:rsidR="00DA1BCE" w:rsidRDefault="008116CA">
            <w:pPr>
              <w:spacing w:after="0"/>
              <w:rPr>
                <w:rFonts w:cs="Arial"/>
                <w:color w:val="000000"/>
                <w:szCs w:val="22"/>
                <w:lang w:eastAsia="cs-CZ"/>
              </w:rPr>
            </w:pPr>
            <w:r>
              <w:rPr>
                <w:rFonts w:cs="Arial"/>
                <w:szCs w:val="22"/>
                <w:lang w:eastAsia="cs-CZ"/>
              </w:rPr>
              <w:t>Vladimír Velas</w:t>
            </w:r>
          </w:p>
        </w:tc>
        <w:tc>
          <w:tcPr>
            <w:tcW w:w="2977" w:type="dxa"/>
            <w:shd w:val="clear" w:color="auto" w:fill="auto"/>
            <w:vAlign w:val="center"/>
          </w:tcPr>
          <w:p w14:paraId="0FB6433B"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r w:rsidR="00DA1BCE" w14:paraId="0FB64340" w14:textId="77777777">
        <w:trPr>
          <w:trHeight w:hRule="exact" w:val="567"/>
        </w:trPr>
        <w:tc>
          <w:tcPr>
            <w:tcW w:w="3255" w:type="dxa"/>
            <w:shd w:val="clear" w:color="auto" w:fill="auto"/>
            <w:noWrap/>
            <w:vAlign w:val="center"/>
          </w:tcPr>
          <w:p w14:paraId="0FB6433D" w14:textId="77777777" w:rsidR="00DA1BCE" w:rsidRDefault="008116CA">
            <w:pPr>
              <w:spacing w:after="0"/>
              <w:rPr>
                <w:rFonts w:cs="Arial"/>
                <w:color w:val="000000"/>
                <w:szCs w:val="22"/>
                <w:lang w:eastAsia="cs-CZ"/>
              </w:rPr>
            </w:pPr>
            <w:r>
              <w:rPr>
                <w:rFonts w:cs="Arial"/>
                <w:color w:val="000000"/>
                <w:szCs w:val="22"/>
                <w:lang w:eastAsia="cs-CZ"/>
              </w:rPr>
              <w:t>Ředitel odboru IT</w:t>
            </w:r>
          </w:p>
        </w:tc>
        <w:tc>
          <w:tcPr>
            <w:tcW w:w="2977" w:type="dxa"/>
            <w:vAlign w:val="center"/>
          </w:tcPr>
          <w:p w14:paraId="0FB6433E" w14:textId="77777777" w:rsidR="00DA1BCE" w:rsidRDefault="008116CA">
            <w:pPr>
              <w:spacing w:after="0"/>
              <w:rPr>
                <w:rFonts w:cs="Arial"/>
                <w:color w:val="000000"/>
                <w:szCs w:val="22"/>
                <w:lang w:eastAsia="cs-CZ"/>
              </w:rPr>
            </w:pPr>
            <w:r>
              <w:t>Miroslav Rychtařík</w:t>
            </w:r>
          </w:p>
        </w:tc>
        <w:tc>
          <w:tcPr>
            <w:tcW w:w="2977" w:type="dxa"/>
            <w:shd w:val="clear" w:color="auto" w:fill="auto"/>
            <w:vAlign w:val="center"/>
          </w:tcPr>
          <w:p w14:paraId="0FB6433F" w14:textId="77777777" w:rsidR="00DA1BCE" w:rsidRDefault="008116CA">
            <w:pPr>
              <w:spacing w:after="0"/>
              <w:rPr>
                <w:rFonts w:cs="Arial"/>
                <w:color w:val="000000"/>
                <w:szCs w:val="22"/>
                <w:lang w:eastAsia="cs-CZ"/>
              </w:rPr>
            </w:pPr>
            <w:r>
              <w:rPr>
                <w:rFonts w:cs="Arial"/>
                <w:color w:val="000000"/>
                <w:szCs w:val="22"/>
                <w:lang w:eastAsia="cs-CZ"/>
              </w:rPr>
              <w:t>Viz část Schválení</w:t>
            </w:r>
          </w:p>
        </w:tc>
      </w:tr>
    </w:tbl>
    <w:p w14:paraId="0FB64341" w14:textId="77777777" w:rsidR="00DA1BCE" w:rsidRDefault="00DA1BCE">
      <w:pPr>
        <w:spacing w:after="0"/>
        <w:rPr>
          <w:rFonts w:cs="Arial"/>
          <w:szCs w:val="22"/>
        </w:rPr>
        <w:sectPr w:rsidR="00DA1BCE">
          <w:headerReference w:type="default" r:id="rId17"/>
          <w:footerReference w:type="default" r:id="rId18"/>
          <w:headerReference w:type="first" r:id="rId19"/>
          <w:pgSz w:w="11906" w:h="16838"/>
          <w:pgMar w:top="1560" w:right="1418" w:bottom="1134" w:left="992" w:header="567" w:footer="567" w:gutter="0"/>
          <w:pgNumType w:start="1"/>
          <w:cols w:space="708"/>
          <w:titlePg/>
          <w:docGrid w:linePitch="360"/>
        </w:sectPr>
      </w:pPr>
    </w:p>
    <w:p w14:paraId="0FB64342" w14:textId="77777777" w:rsidR="00DA1BCE" w:rsidRDefault="008116CA">
      <w:pPr>
        <w:spacing w:after="0"/>
        <w:rPr>
          <w:rFonts w:cs="Arial"/>
          <w:b/>
          <w:caps/>
          <w:sz w:val="28"/>
          <w:szCs w:val="28"/>
        </w:rPr>
      </w:pPr>
      <w:r>
        <w:rPr>
          <w:rFonts w:cs="Arial"/>
          <w:b/>
          <w:caps/>
          <w:sz w:val="28"/>
          <w:szCs w:val="28"/>
        </w:rPr>
        <w:lastRenderedPageBreak/>
        <w:t>B – nabídkA řešení k požadavku Z40834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DA1BCE" w14:paraId="0FB64345" w14:textId="77777777">
        <w:tc>
          <w:tcPr>
            <w:tcW w:w="1701" w:type="dxa"/>
          </w:tcPr>
          <w:p w14:paraId="0FB64343" w14:textId="77777777" w:rsidR="00DA1BCE" w:rsidRDefault="008116CA">
            <w:pPr>
              <w:pStyle w:val="Tabulka"/>
              <w:rPr>
                <w:rStyle w:val="Siln"/>
                <w:szCs w:val="22"/>
              </w:rPr>
            </w:pPr>
            <w:r>
              <w:rPr>
                <w:b/>
                <w:szCs w:val="22"/>
              </w:rPr>
              <w:t>ID PK MZe</w:t>
            </w:r>
            <w:r>
              <w:rPr>
                <w:szCs w:val="22"/>
              </w:rPr>
              <w:t>:</w:t>
            </w:r>
          </w:p>
        </w:tc>
        <w:tc>
          <w:tcPr>
            <w:tcW w:w="851" w:type="dxa"/>
          </w:tcPr>
          <w:p w14:paraId="0FB64344" w14:textId="77777777" w:rsidR="00DA1BCE" w:rsidRDefault="008116CA">
            <w:pPr>
              <w:pStyle w:val="Tabulka"/>
              <w:jc w:val="center"/>
              <w:rPr>
                <w:szCs w:val="22"/>
              </w:rPr>
            </w:pPr>
            <w:r>
              <w:rPr>
                <w:szCs w:val="22"/>
              </w:rPr>
              <w:t>06</w:t>
            </w:r>
          </w:p>
        </w:tc>
      </w:tr>
    </w:tbl>
    <w:p w14:paraId="0FB64346" w14:textId="77777777" w:rsidR="00DA1BCE" w:rsidRDefault="00DA1BCE">
      <w:pPr>
        <w:spacing w:after="0"/>
        <w:rPr>
          <w:rFonts w:cs="Arial"/>
          <w:caps/>
          <w:color w:val="C00000"/>
          <w:szCs w:val="22"/>
        </w:rPr>
      </w:pPr>
    </w:p>
    <w:p w14:paraId="0FB64347" w14:textId="77777777" w:rsidR="00DA1BCE" w:rsidRDefault="008116CA">
      <w:pPr>
        <w:pStyle w:val="Nadpis1"/>
        <w:numPr>
          <w:ilvl w:val="0"/>
          <w:numId w:val="11"/>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0FB64348" w14:textId="77777777" w:rsidR="00DA1BCE" w:rsidRDefault="008116CA">
      <w:r>
        <w:t>Viz část A tohoto PZ, body 2 a 3</w:t>
      </w:r>
    </w:p>
    <w:p w14:paraId="0FB64349" w14:textId="77777777" w:rsidR="00DA1BCE" w:rsidRDefault="00DA1BCE"/>
    <w:p w14:paraId="0FB6434A" w14:textId="77777777" w:rsidR="00DA1BCE" w:rsidRDefault="008116CA">
      <w:pPr>
        <w:jc w:val="both"/>
      </w:pPr>
      <w:r>
        <w:t>V této fázi nejsou známy konkrétní požadavky Objednatele, a proto jsou pro účely nabídky tohoto PZ uvedeny ceny za jednotlivé role. Ty jsou převzaty z nabídky v rámci veřejné zakázky „NA ZAJIŠTĚNÍ PROVOZU A ROZVOJE IS ERMA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0FB6434B" w14:textId="77777777" w:rsidR="00DA1BCE" w:rsidRDefault="00DA1BCE"/>
    <w:tbl>
      <w:tblPr>
        <w:tblW w:w="9209" w:type="dxa"/>
        <w:tblCellMar>
          <w:left w:w="70" w:type="dxa"/>
          <w:right w:w="70" w:type="dxa"/>
        </w:tblCellMar>
        <w:tblLook w:val="04A0" w:firstRow="1" w:lastRow="0" w:firstColumn="1" w:lastColumn="0" w:noHBand="0" w:noVBand="1"/>
      </w:tblPr>
      <w:tblGrid>
        <w:gridCol w:w="4531"/>
        <w:gridCol w:w="4678"/>
      </w:tblGrid>
      <w:tr w:rsidR="00DA1BCE" w14:paraId="0FB6434E" w14:textId="77777777">
        <w:trPr>
          <w:trHeight w:val="519"/>
        </w:trPr>
        <w:tc>
          <w:tcPr>
            <w:tcW w:w="453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FB6434C" w14:textId="77777777" w:rsidR="00DA1BCE" w:rsidRDefault="008116CA">
            <w:pPr>
              <w:spacing w:after="0"/>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4678" w:type="dxa"/>
            <w:tcBorders>
              <w:top w:val="single" w:sz="4" w:space="0" w:color="auto"/>
              <w:left w:val="nil"/>
              <w:bottom w:val="single" w:sz="4" w:space="0" w:color="auto"/>
              <w:right w:val="single" w:sz="4" w:space="0" w:color="auto"/>
            </w:tcBorders>
            <w:shd w:val="clear" w:color="000000" w:fill="4F81BD"/>
            <w:vAlign w:val="center"/>
            <w:hideMark/>
          </w:tcPr>
          <w:p w14:paraId="0FB6434D" w14:textId="77777777" w:rsidR="00DA1BCE" w:rsidRDefault="008116CA">
            <w:pPr>
              <w:spacing w:after="0"/>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DA1BCE" w14:paraId="0FB64351"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4F"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Architekt</w:t>
            </w:r>
          </w:p>
        </w:tc>
        <w:tc>
          <w:tcPr>
            <w:tcW w:w="4678" w:type="dxa"/>
            <w:tcBorders>
              <w:top w:val="nil"/>
              <w:left w:val="nil"/>
              <w:bottom w:val="single" w:sz="4" w:space="0" w:color="auto"/>
              <w:right w:val="single" w:sz="4" w:space="0" w:color="auto"/>
            </w:tcBorders>
            <w:shd w:val="clear" w:color="auto" w:fill="auto"/>
            <w:noWrap/>
            <w:vAlign w:val="center"/>
            <w:hideMark/>
          </w:tcPr>
          <w:p w14:paraId="0FB64350"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12 329,00 Kč</w:t>
            </w:r>
          </w:p>
        </w:tc>
      </w:tr>
      <w:tr w:rsidR="00DA1BCE" w14:paraId="0FB64354"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52"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Analytik</w:t>
            </w:r>
          </w:p>
        </w:tc>
        <w:tc>
          <w:tcPr>
            <w:tcW w:w="4678" w:type="dxa"/>
            <w:tcBorders>
              <w:top w:val="nil"/>
              <w:left w:val="nil"/>
              <w:bottom w:val="single" w:sz="4" w:space="0" w:color="auto"/>
              <w:right w:val="single" w:sz="4" w:space="0" w:color="auto"/>
            </w:tcBorders>
            <w:shd w:val="clear" w:color="auto" w:fill="auto"/>
            <w:noWrap/>
            <w:vAlign w:val="center"/>
            <w:hideMark/>
          </w:tcPr>
          <w:p w14:paraId="0FB64353"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12 223,00 Kč</w:t>
            </w:r>
          </w:p>
        </w:tc>
      </w:tr>
      <w:tr w:rsidR="00DA1BCE" w14:paraId="0FB64357"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55"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SCRUM master</w:t>
            </w:r>
          </w:p>
        </w:tc>
        <w:tc>
          <w:tcPr>
            <w:tcW w:w="4678" w:type="dxa"/>
            <w:tcBorders>
              <w:top w:val="nil"/>
              <w:left w:val="nil"/>
              <w:bottom w:val="single" w:sz="4" w:space="0" w:color="auto"/>
              <w:right w:val="single" w:sz="4" w:space="0" w:color="auto"/>
            </w:tcBorders>
            <w:shd w:val="clear" w:color="auto" w:fill="auto"/>
            <w:noWrap/>
            <w:vAlign w:val="center"/>
            <w:hideMark/>
          </w:tcPr>
          <w:p w14:paraId="0FB64356"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11 112,00 Kč</w:t>
            </w:r>
          </w:p>
        </w:tc>
      </w:tr>
      <w:tr w:rsidR="00DA1BCE" w14:paraId="0FB6435A"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58"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Manažer provozu</w:t>
            </w:r>
          </w:p>
        </w:tc>
        <w:tc>
          <w:tcPr>
            <w:tcW w:w="4678" w:type="dxa"/>
            <w:tcBorders>
              <w:top w:val="nil"/>
              <w:left w:val="nil"/>
              <w:bottom w:val="single" w:sz="4" w:space="0" w:color="auto"/>
              <w:right w:val="single" w:sz="4" w:space="0" w:color="auto"/>
            </w:tcBorders>
            <w:shd w:val="clear" w:color="auto" w:fill="auto"/>
            <w:noWrap/>
            <w:vAlign w:val="center"/>
            <w:hideMark/>
          </w:tcPr>
          <w:p w14:paraId="0FB64359"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14 048,00 Kč</w:t>
            </w:r>
          </w:p>
        </w:tc>
      </w:tr>
      <w:tr w:rsidR="00DA1BCE" w14:paraId="0FB6435D"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5B"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Vývojář</w:t>
            </w:r>
          </w:p>
        </w:tc>
        <w:tc>
          <w:tcPr>
            <w:tcW w:w="4678" w:type="dxa"/>
            <w:tcBorders>
              <w:top w:val="nil"/>
              <w:left w:val="nil"/>
              <w:bottom w:val="single" w:sz="4" w:space="0" w:color="auto"/>
              <w:right w:val="single" w:sz="4" w:space="0" w:color="auto"/>
            </w:tcBorders>
            <w:shd w:val="clear" w:color="auto" w:fill="auto"/>
            <w:noWrap/>
            <w:vAlign w:val="center"/>
            <w:hideMark/>
          </w:tcPr>
          <w:p w14:paraId="0FB6435C"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11 667,00 Kč</w:t>
            </w:r>
          </w:p>
        </w:tc>
      </w:tr>
      <w:tr w:rsidR="00DA1BCE" w14:paraId="0FB64360"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5E" w14:textId="77777777" w:rsidR="00DA1BCE" w:rsidRDefault="008116CA">
            <w:pPr>
              <w:spacing w:after="0"/>
              <w:rPr>
                <w:rFonts w:ascii="Calibri" w:hAnsi="Calibri" w:cs="Calibri"/>
                <w:szCs w:val="22"/>
                <w:lang w:eastAsia="cs-CZ"/>
              </w:rPr>
            </w:pPr>
            <w:r>
              <w:rPr>
                <w:rFonts w:ascii="Calibri" w:hAnsi="Calibri" w:cs="Calibri"/>
                <w:szCs w:val="22"/>
                <w:lang w:eastAsia="cs-CZ"/>
              </w:rPr>
              <w:t>Tester</w:t>
            </w:r>
          </w:p>
        </w:tc>
        <w:tc>
          <w:tcPr>
            <w:tcW w:w="4678" w:type="dxa"/>
            <w:tcBorders>
              <w:top w:val="nil"/>
              <w:left w:val="nil"/>
              <w:bottom w:val="single" w:sz="4" w:space="0" w:color="auto"/>
              <w:right w:val="single" w:sz="4" w:space="0" w:color="auto"/>
            </w:tcBorders>
            <w:shd w:val="clear" w:color="auto" w:fill="auto"/>
            <w:noWrap/>
            <w:vAlign w:val="center"/>
            <w:hideMark/>
          </w:tcPr>
          <w:p w14:paraId="0FB6435F" w14:textId="77777777" w:rsidR="00DA1BCE" w:rsidRDefault="008116CA">
            <w:pPr>
              <w:spacing w:after="0"/>
              <w:jc w:val="center"/>
              <w:rPr>
                <w:rFonts w:ascii="Calibri" w:hAnsi="Calibri" w:cs="Calibri"/>
                <w:szCs w:val="22"/>
                <w:lang w:eastAsia="cs-CZ"/>
              </w:rPr>
            </w:pPr>
            <w:r>
              <w:rPr>
                <w:rFonts w:ascii="Calibri" w:hAnsi="Calibri" w:cs="Calibri"/>
                <w:szCs w:val="22"/>
                <w:lang w:eastAsia="cs-CZ"/>
              </w:rPr>
              <w:t>8 334,00 Kč</w:t>
            </w:r>
          </w:p>
        </w:tc>
      </w:tr>
      <w:tr w:rsidR="00DA1BCE" w14:paraId="0FB64363"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61"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Bezpečnostní specialista</w:t>
            </w:r>
          </w:p>
        </w:tc>
        <w:tc>
          <w:tcPr>
            <w:tcW w:w="4678" w:type="dxa"/>
            <w:tcBorders>
              <w:top w:val="nil"/>
              <w:left w:val="nil"/>
              <w:bottom w:val="single" w:sz="4" w:space="0" w:color="auto"/>
              <w:right w:val="single" w:sz="4" w:space="0" w:color="auto"/>
            </w:tcBorders>
            <w:shd w:val="clear" w:color="auto" w:fill="auto"/>
            <w:noWrap/>
            <w:vAlign w:val="center"/>
            <w:hideMark/>
          </w:tcPr>
          <w:p w14:paraId="0FB64362"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11 634,00 Kč</w:t>
            </w:r>
          </w:p>
        </w:tc>
      </w:tr>
      <w:tr w:rsidR="00DA1BCE" w14:paraId="0FB64366"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64"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Provozní specialista</w:t>
            </w:r>
          </w:p>
        </w:tc>
        <w:tc>
          <w:tcPr>
            <w:tcW w:w="4678" w:type="dxa"/>
            <w:tcBorders>
              <w:top w:val="nil"/>
              <w:left w:val="nil"/>
              <w:bottom w:val="single" w:sz="4" w:space="0" w:color="auto"/>
              <w:right w:val="single" w:sz="4" w:space="0" w:color="auto"/>
            </w:tcBorders>
            <w:shd w:val="clear" w:color="auto" w:fill="auto"/>
            <w:noWrap/>
            <w:vAlign w:val="center"/>
            <w:hideMark/>
          </w:tcPr>
          <w:p w14:paraId="0FB64365"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10 126,00 Kč</w:t>
            </w:r>
          </w:p>
        </w:tc>
      </w:tr>
      <w:tr w:rsidR="00DA1BCE" w14:paraId="0FB64369" w14:textId="77777777">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FB64367" w14:textId="77777777" w:rsidR="00DA1BCE" w:rsidRDefault="008116CA">
            <w:pPr>
              <w:spacing w:after="0"/>
              <w:rPr>
                <w:rFonts w:ascii="Calibri" w:hAnsi="Calibri" w:cs="Calibri"/>
                <w:color w:val="000000"/>
                <w:szCs w:val="22"/>
                <w:lang w:eastAsia="cs-CZ"/>
              </w:rPr>
            </w:pPr>
            <w:r>
              <w:rPr>
                <w:rFonts w:ascii="Calibri" w:hAnsi="Calibri" w:cs="Calibri"/>
                <w:color w:val="000000"/>
                <w:szCs w:val="22"/>
                <w:lang w:eastAsia="cs-CZ"/>
              </w:rPr>
              <w:t>Specialista uživatelské podpory</w:t>
            </w:r>
          </w:p>
        </w:tc>
        <w:tc>
          <w:tcPr>
            <w:tcW w:w="4678" w:type="dxa"/>
            <w:tcBorders>
              <w:top w:val="nil"/>
              <w:left w:val="nil"/>
              <w:bottom w:val="single" w:sz="4" w:space="0" w:color="auto"/>
              <w:right w:val="single" w:sz="4" w:space="0" w:color="auto"/>
            </w:tcBorders>
            <w:shd w:val="clear" w:color="auto" w:fill="auto"/>
            <w:noWrap/>
            <w:vAlign w:val="center"/>
            <w:hideMark/>
          </w:tcPr>
          <w:p w14:paraId="0FB64368" w14:textId="77777777" w:rsidR="00DA1BCE" w:rsidRDefault="008116CA">
            <w:pPr>
              <w:spacing w:after="0"/>
              <w:jc w:val="center"/>
              <w:rPr>
                <w:rFonts w:ascii="Calibri" w:hAnsi="Calibri" w:cs="Calibri"/>
                <w:color w:val="000000"/>
                <w:szCs w:val="22"/>
                <w:lang w:eastAsia="cs-CZ"/>
              </w:rPr>
            </w:pPr>
            <w:r>
              <w:rPr>
                <w:rFonts w:ascii="Calibri" w:hAnsi="Calibri" w:cs="Calibri"/>
                <w:color w:val="000000"/>
                <w:szCs w:val="22"/>
                <w:lang w:eastAsia="cs-CZ"/>
              </w:rPr>
              <w:t>8 889,00 Kč</w:t>
            </w:r>
          </w:p>
        </w:tc>
      </w:tr>
    </w:tbl>
    <w:p w14:paraId="0FB6436A" w14:textId="77777777" w:rsidR="00DA1BCE" w:rsidRDefault="00DA1BCE"/>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DA1BCE" w14:paraId="0FB6436D" w14:textId="77777777">
        <w:trPr>
          <w:trHeight w:val="314"/>
        </w:trPr>
        <w:tc>
          <w:tcPr>
            <w:tcW w:w="3623" w:type="pct"/>
            <w:tcBorders>
              <w:top w:val="none" w:sz="6" w:space="0" w:color="auto"/>
              <w:bottom w:val="none" w:sz="6" w:space="0" w:color="auto"/>
              <w:right w:val="none" w:sz="6" w:space="0" w:color="auto"/>
            </w:tcBorders>
          </w:tcPr>
          <w:p w14:paraId="0FB6436B" w14:textId="77777777" w:rsidR="00DA1BCE" w:rsidRDefault="008116CA">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0FB6436C" w14:textId="77777777" w:rsidR="00DA1BCE" w:rsidRDefault="008116CA">
            <w:pPr>
              <w:pStyle w:val="Default"/>
              <w:jc w:val="right"/>
              <w:rPr>
                <w:rFonts w:ascii="Arial" w:hAnsi="Arial" w:cs="Arial"/>
                <w:sz w:val="22"/>
                <w:szCs w:val="22"/>
              </w:rPr>
            </w:pPr>
            <w:r>
              <w:rPr>
                <w:rFonts w:ascii="Arial" w:hAnsi="Arial" w:cs="Arial"/>
                <w:sz w:val="22"/>
                <w:szCs w:val="22"/>
              </w:rPr>
              <w:t>8 834 520,00 Kč</w:t>
            </w:r>
          </w:p>
        </w:tc>
      </w:tr>
      <w:tr w:rsidR="00DA1BCE" w14:paraId="0FB64370" w14:textId="77777777">
        <w:trPr>
          <w:trHeight w:val="110"/>
        </w:trPr>
        <w:tc>
          <w:tcPr>
            <w:tcW w:w="3623" w:type="pct"/>
            <w:tcBorders>
              <w:top w:val="none" w:sz="6" w:space="0" w:color="auto"/>
              <w:bottom w:val="none" w:sz="6" w:space="0" w:color="auto"/>
              <w:right w:val="none" w:sz="6" w:space="0" w:color="auto"/>
            </w:tcBorders>
          </w:tcPr>
          <w:p w14:paraId="0FB6436E" w14:textId="77777777" w:rsidR="00DA1BCE" w:rsidRDefault="008116CA">
            <w:pPr>
              <w:pStyle w:val="Default"/>
              <w:numPr>
                <w:ilvl w:val="0"/>
                <w:numId w:val="8"/>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0FB6436F" w14:textId="77777777" w:rsidR="00DA1BCE" w:rsidRDefault="008116CA">
            <w:pPr>
              <w:pStyle w:val="Default"/>
              <w:jc w:val="right"/>
              <w:rPr>
                <w:rFonts w:ascii="Arial" w:hAnsi="Arial" w:cs="Arial"/>
                <w:sz w:val="22"/>
                <w:szCs w:val="22"/>
              </w:rPr>
            </w:pPr>
            <w:r>
              <w:rPr>
                <w:rFonts w:ascii="Arial" w:hAnsi="Arial" w:cs="Arial"/>
                <w:sz w:val="22"/>
                <w:szCs w:val="22"/>
              </w:rPr>
              <w:t xml:space="preserve">800 </w:t>
            </w:r>
          </w:p>
        </w:tc>
      </w:tr>
      <w:tr w:rsidR="00DA1BCE" w14:paraId="0FB64373" w14:textId="77777777">
        <w:trPr>
          <w:trHeight w:val="110"/>
        </w:trPr>
        <w:tc>
          <w:tcPr>
            <w:tcW w:w="3623" w:type="pct"/>
            <w:tcBorders>
              <w:top w:val="none" w:sz="6" w:space="0" w:color="auto"/>
              <w:bottom w:val="none" w:sz="6" w:space="0" w:color="auto"/>
              <w:right w:val="none" w:sz="6" w:space="0" w:color="auto"/>
            </w:tcBorders>
          </w:tcPr>
          <w:p w14:paraId="0FB64371" w14:textId="77777777" w:rsidR="00DA1BCE" w:rsidRDefault="008116CA">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0FB64372" w14:textId="77777777" w:rsidR="00DA1BCE" w:rsidRDefault="008116CA">
            <w:pPr>
              <w:pStyle w:val="Default"/>
              <w:jc w:val="right"/>
              <w:rPr>
                <w:rFonts w:ascii="Arial" w:hAnsi="Arial" w:cs="Arial"/>
                <w:sz w:val="22"/>
                <w:szCs w:val="22"/>
              </w:rPr>
            </w:pPr>
            <w:r>
              <w:rPr>
                <w:rFonts w:ascii="Arial" w:hAnsi="Arial" w:cs="Arial"/>
                <w:sz w:val="22"/>
                <w:szCs w:val="22"/>
              </w:rPr>
              <w:t>11 043,15 Kč</w:t>
            </w:r>
          </w:p>
        </w:tc>
      </w:tr>
    </w:tbl>
    <w:p w14:paraId="0FB64374" w14:textId="77777777" w:rsidR="00DA1BCE" w:rsidRDefault="00DA1BCE"/>
    <w:p w14:paraId="0FB64375"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0FB64376" w14:textId="77777777" w:rsidR="00DA1BCE" w:rsidRDefault="008116CA">
      <w:r>
        <w:t>V souladu s podmínkami smlouvy č. 1115-2023-12120.</w:t>
      </w:r>
    </w:p>
    <w:p w14:paraId="0FB64377" w14:textId="77777777" w:rsidR="00DA1BCE" w:rsidRDefault="00DA1BCE"/>
    <w:p w14:paraId="0FB64378"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0FB64379" w14:textId="77777777" w:rsidR="00DA1BCE" w:rsidRDefault="008116CA">
      <w:r>
        <w:t>Lze určit až dle konkrétních požadavků Mze</w:t>
      </w:r>
    </w:p>
    <w:p w14:paraId="0FB6437A"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Na provoz a infrastrukturu</w:t>
      </w:r>
    </w:p>
    <w:p w14:paraId="0FB6437B" w14:textId="77777777" w:rsidR="00DA1BCE" w:rsidRDefault="00EC57CC">
      <w:pPr>
        <w:pStyle w:val="RLlneksmlouvy"/>
        <w:numPr>
          <w:ilvl w:val="0"/>
          <w:numId w:val="0"/>
        </w:numPr>
        <w:spacing w:before="0" w:after="0" w:line="220" w:lineRule="exact"/>
        <w:jc w:val="left"/>
        <w:rPr>
          <w:rFonts w:cs="Arial"/>
          <w:b w:val="0"/>
          <w:sz w:val="18"/>
          <w:szCs w:val="20"/>
        </w:rPr>
      </w:pPr>
      <w:r>
        <w:rPr>
          <w:rFonts w:cs="Arial"/>
          <w:b w:val="0"/>
          <w:sz w:val="18"/>
          <w:szCs w:val="20"/>
        </w:rPr>
        <w:object w:dxaOrig="1440" w:dyaOrig="1440" w14:anchorId="0FB644CC">
          <v:shape id="_x0000_s1028" type="#_x0000_t75" style="position:absolute;margin-left:414.6pt;margin-top:8.35pt;width:56.95pt;height:42pt;z-index:2048;visibility:visible" o:bordertopcolor="black" o:borderleftcolor="black" o:borderbottomcolor="black" o:borderrightcolor="black">
            <v:imagedata r:id="rId15" o:title=""/>
            <w10:wrap type="square"/>
          </v:shape>
          <o:OLEObject Type="Embed" ProgID="Word.Document.12" ShapeID="_x0000_s1028" DrawAspect="Icon" ObjectID="_1800358869" r:id="rId20"/>
        </w:object>
      </w:r>
      <w:r w:rsidR="008116CA">
        <w:rPr>
          <w:rFonts w:cs="Arial"/>
          <w:b w:val="0"/>
          <w:sz w:val="18"/>
          <w:szCs w:val="20"/>
        </w:rPr>
        <w:t>(Pozn.: V případě, že má změna dopady na síťovou infrastrukturu, doplňte tabulku v připojeném souboru - otevřete dvojklikem.)</w:t>
      </w:r>
    </w:p>
    <w:p w14:paraId="0FB6437C" w14:textId="77777777" w:rsidR="00DA1BCE" w:rsidRDefault="00DA1BCE"/>
    <w:p w14:paraId="0FB6437D"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Na bezpečnost</w:t>
      </w:r>
    </w:p>
    <w:p w14:paraId="0FB6437E" w14:textId="77777777" w:rsidR="00DA1BCE" w:rsidRDefault="008116CA">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DA1BCE" w14:paraId="0FB6438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FB6437F" w14:textId="77777777" w:rsidR="00DA1BCE" w:rsidRDefault="008116CA">
            <w:pPr>
              <w:spacing w:after="0"/>
              <w:rPr>
                <w:rFonts w:cs="Arial"/>
                <w:b/>
                <w:bCs/>
                <w:color w:val="000000"/>
                <w:szCs w:val="22"/>
                <w:lang w:eastAsia="cs-CZ"/>
              </w:rPr>
            </w:pPr>
            <w:r>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80" w14:textId="77777777" w:rsidR="00DA1BCE" w:rsidRDefault="008116CA">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81" w14:textId="77777777" w:rsidR="00DA1BCE" w:rsidRDefault="008116CA">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A1BCE" w14:paraId="0FB64386" w14:textId="77777777">
        <w:trPr>
          <w:trHeight w:val="300"/>
        </w:trPr>
        <w:tc>
          <w:tcPr>
            <w:tcW w:w="426" w:type="dxa"/>
            <w:tcBorders>
              <w:top w:val="single" w:sz="8" w:space="0" w:color="auto"/>
              <w:bottom w:val="single" w:sz="4" w:space="0" w:color="auto"/>
            </w:tcBorders>
            <w:vAlign w:val="center"/>
          </w:tcPr>
          <w:p w14:paraId="0FB64383"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0FB64384" w14:textId="77777777" w:rsidR="00DA1BCE" w:rsidRDefault="008116CA">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2"/>
            </w:r>
          </w:p>
        </w:tc>
        <w:tc>
          <w:tcPr>
            <w:tcW w:w="4536" w:type="dxa"/>
            <w:tcBorders>
              <w:top w:val="single" w:sz="8" w:space="0" w:color="auto"/>
              <w:bottom w:val="single" w:sz="4" w:space="0" w:color="auto"/>
            </w:tcBorders>
            <w:shd w:val="clear" w:color="auto" w:fill="auto"/>
            <w:noWrap/>
            <w:vAlign w:val="center"/>
            <w:hideMark/>
          </w:tcPr>
          <w:p w14:paraId="0FB64385" w14:textId="77777777" w:rsidR="00DA1BCE" w:rsidRDefault="008116CA">
            <w:pPr>
              <w:spacing w:after="0"/>
              <w:rPr>
                <w:rFonts w:cs="Arial"/>
                <w:color w:val="000000"/>
                <w:szCs w:val="22"/>
                <w:lang w:eastAsia="cs-CZ"/>
              </w:rPr>
            </w:pPr>
            <w:r>
              <w:rPr>
                <w:rFonts w:cs="Arial"/>
                <w:color w:val="000000"/>
                <w:szCs w:val="22"/>
                <w:lang w:eastAsia="cs-CZ"/>
              </w:rPr>
              <w:t>Lze určit až dle konkrétních požadavků Mze</w:t>
            </w:r>
          </w:p>
        </w:tc>
      </w:tr>
      <w:tr w:rsidR="00DA1BCE" w14:paraId="0FB6438A" w14:textId="77777777">
        <w:trPr>
          <w:trHeight w:val="300"/>
        </w:trPr>
        <w:tc>
          <w:tcPr>
            <w:tcW w:w="426" w:type="dxa"/>
            <w:tcBorders>
              <w:bottom w:val="single" w:sz="4" w:space="0" w:color="auto"/>
            </w:tcBorders>
            <w:vAlign w:val="center"/>
          </w:tcPr>
          <w:p w14:paraId="0FB64387"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88" w14:textId="77777777" w:rsidR="00DA1BCE" w:rsidRDefault="008116CA">
            <w:pPr>
              <w:spacing w:after="0"/>
              <w:rPr>
                <w:rFonts w:cs="Arial"/>
                <w:bCs/>
                <w:color w:val="000000"/>
                <w:szCs w:val="22"/>
                <w:lang w:eastAsia="cs-CZ"/>
              </w:rPr>
            </w:pPr>
            <w:r>
              <w:rPr>
                <w:rFonts w:cs="Arial"/>
                <w:bCs/>
                <w:color w:val="000000"/>
                <w:szCs w:val="22"/>
                <w:lang w:eastAsia="cs-CZ"/>
              </w:rPr>
              <w:t>Dohledatelnost provedených změn v datech 3.1.7.</w:t>
            </w:r>
          </w:p>
        </w:tc>
        <w:tc>
          <w:tcPr>
            <w:tcW w:w="4536" w:type="dxa"/>
            <w:tcBorders>
              <w:bottom w:val="single" w:sz="4" w:space="0" w:color="auto"/>
            </w:tcBorders>
            <w:shd w:val="clear" w:color="auto" w:fill="auto"/>
            <w:noWrap/>
            <w:vAlign w:val="center"/>
            <w:hideMark/>
          </w:tcPr>
          <w:p w14:paraId="0FB64389"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8E" w14:textId="77777777">
        <w:trPr>
          <w:trHeight w:val="300"/>
        </w:trPr>
        <w:tc>
          <w:tcPr>
            <w:tcW w:w="426" w:type="dxa"/>
            <w:tcBorders>
              <w:bottom w:val="single" w:sz="4" w:space="0" w:color="auto"/>
            </w:tcBorders>
            <w:vAlign w:val="center"/>
          </w:tcPr>
          <w:p w14:paraId="0FB6438B"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8C" w14:textId="77777777" w:rsidR="00DA1BCE" w:rsidRDefault="008116CA">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3"/>
            </w:r>
          </w:p>
        </w:tc>
        <w:tc>
          <w:tcPr>
            <w:tcW w:w="4536" w:type="dxa"/>
            <w:tcBorders>
              <w:bottom w:val="single" w:sz="4" w:space="0" w:color="auto"/>
            </w:tcBorders>
            <w:shd w:val="clear" w:color="auto" w:fill="auto"/>
            <w:noWrap/>
            <w:vAlign w:val="center"/>
            <w:hideMark/>
          </w:tcPr>
          <w:p w14:paraId="0FB6438D"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92" w14:textId="77777777">
        <w:trPr>
          <w:trHeight w:val="300"/>
        </w:trPr>
        <w:tc>
          <w:tcPr>
            <w:tcW w:w="426" w:type="dxa"/>
            <w:tcBorders>
              <w:bottom w:val="single" w:sz="4" w:space="0" w:color="auto"/>
            </w:tcBorders>
            <w:vAlign w:val="center"/>
          </w:tcPr>
          <w:p w14:paraId="0FB6438F"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0FB64390" w14:textId="77777777" w:rsidR="00DA1BCE" w:rsidRDefault="008116CA">
            <w:pPr>
              <w:spacing w:after="0"/>
              <w:rPr>
                <w:rFonts w:cs="Arial"/>
                <w:bCs/>
                <w:color w:val="000000"/>
                <w:szCs w:val="22"/>
                <w:lang w:eastAsia="cs-CZ"/>
              </w:rPr>
            </w:pPr>
            <w:r>
              <w:rPr>
                <w:szCs w:val="22"/>
              </w:rPr>
              <w:t>Šifrování 3.1.8., Certifikační autority a PKI 3.1.9.</w:t>
            </w:r>
          </w:p>
        </w:tc>
        <w:tc>
          <w:tcPr>
            <w:tcW w:w="4536" w:type="dxa"/>
            <w:tcBorders>
              <w:bottom w:val="single" w:sz="4" w:space="0" w:color="auto"/>
            </w:tcBorders>
            <w:shd w:val="clear" w:color="auto" w:fill="auto"/>
            <w:noWrap/>
            <w:vAlign w:val="center"/>
          </w:tcPr>
          <w:p w14:paraId="0FB64391"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96" w14:textId="77777777">
        <w:trPr>
          <w:trHeight w:val="300"/>
        </w:trPr>
        <w:tc>
          <w:tcPr>
            <w:tcW w:w="426" w:type="dxa"/>
            <w:tcBorders>
              <w:bottom w:val="single" w:sz="4" w:space="0" w:color="auto"/>
            </w:tcBorders>
            <w:vAlign w:val="center"/>
          </w:tcPr>
          <w:p w14:paraId="0FB64393"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94" w14:textId="77777777" w:rsidR="00DA1BCE" w:rsidRDefault="008116CA">
            <w:pPr>
              <w:spacing w:after="0"/>
              <w:rPr>
                <w:rFonts w:cs="Arial"/>
                <w:bCs/>
                <w:color w:val="000000"/>
                <w:szCs w:val="22"/>
                <w:lang w:eastAsia="cs-CZ"/>
              </w:rPr>
            </w:pPr>
            <w:r>
              <w:rPr>
                <w:rFonts w:cs="Arial"/>
                <w:bCs/>
                <w:color w:val="000000"/>
                <w:szCs w:val="22"/>
                <w:lang w:eastAsia="cs-CZ"/>
              </w:rPr>
              <w:t>Integrita – constraints, cizí klíče apod. 3.2.</w:t>
            </w:r>
          </w:p>
        </w:tc>
        <w:tc>
          <w:tcPr>
            <w:tcW w:w="4536" w:type="dxa"/>
            <w:tcBorders>
              <w:bottom w:val="single" w:sz="4" w:space="0" w:color="auto"/>
            </w:tcBorders>
            <w:shd w:val="clear" w:color="auto" w:fill="auto"/>
            <w:noWrap/>
            <w:vAlign w:val="center"/>
            <w:hideMark/>
          </w:tcPr>
          <w:p w14:paraId="0FB64395"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9A" w14:textId="77777777">
        <w:trPr>
          <w:trHeight w:val="300"/>
        </w:trPr>
        <w:tc>
          <w:tcPr>
            <w:tcW w:w="426" w:type="dxa"/>
            <w:tcBorders>
              <w:bottom w:val="single" w:sz="4" w:space="0" w:color="auto"/>
            </w:tcBorders>
            <w:vAlign w:val="center"/>
          </w:tcPr>
          <w:p w14:paraId="0FB64397"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98" w14:textId="77777777" w:rsidR="00DA1BCE" w:rsidRDefault="008116CA">
            <w:pPr>
              <w:spacing w:after="0"/>
              <w:rPr>
                <w:rFonts w:cs="Arial"/>
                <w:bCs/>
                <w:color w:val="000000"/>
                <w:szCs w:val="22"/>
                <w:lang w:eastAsia="cs-CZ"/>
              </w:rPr>
            </w:pPr>
            <w:r>
              <w:rPr>
                <w:rFonts w:cs="Arial"/>
                <w:bCs/>
                <w:color w:val="000000"/>
                <w:szCs w:val="22"/>
                <w:lang w:eastAsia="cs-CZ"/>
              </w:rPr>
              <w:t>Integrita – platnost dat 3.2.</w:t>
            </w:r>
          </w:p>
        </w:tc>
        <w:tc>
          <w:tcPr>
            <w:tcW w:w="4536" w:type="dxa"/>
            <w:tcBorders>
              <w:bottom w:val="single" w:sz="4" w:space="0" w:color="auto"/>
            </w:tcBorders>
            <w:shd w:val="clear" w:color="auto" w:fill="auto"/>
            <w:noWrap/>
            <w:vAlign w:val="center"/>
            <w:hideMark/>
          </w:tcPr>
          <w:p w14:paraId="0FB64399"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9E" w14:textId="77777777">
        <w:trPr>
          <w:trHeight w:val="300"/>
        </w:trPr>
        <w:tc>
          <w:tcPr>
            <w:tcW w:w="426" w:type="dxa"/>
            <w:tcBorders>
              <w:bottom w:val="single" w:sz="4" w:space="0" w:color="auto"/>
            </w:tcBorders>
            <w:vAlign w:val="center"/>
          </w:tcPr>
          <w:p w14:paraId="0FB6439B"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9C" w14:textId="77777777" w:rsidR="00DA1BCE" w:rsidRDefault="008116CA">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536" w:type="dxa"/>
            <w:tcBorders>
              <w:bottom w:val="single" w:sz="4" w:space="0" w:color="auto"/>
            </w:tcBorders>
            <w:shd w:val="clear" w:color="auto" w:fill="auto"/>
            <w:noWrap/>
            <w:vAlign w:val="center"/>
            <w:hideMark/>
          </w:tcPr>
          <w:p w14:paraId="0FB6439D"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A2" w14:textId="77777777">
        <w:trPr>
          <w:trHeight w:val="300"/>
        </w:trPr>
        <w:tc>
          <w:tcPr>
            <w:tcW w:w="426" w:type="dxa"/>
            <w:tcBorders>
              <w:bottom w:val="single" w:sz="4" w:space="0" w:color="auto"/>
            </w:tcBorders>
            <w:vAlign w:val="center"/>
          </w:tcPr>
          <w:p w14:paraId="0FB6439F"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A0" w14:textId="77777777" w:rsidR="00DA1BCE" w:rsidRDefault="008116CA">
            <w:pPr>
              <w:spacing w:after="0"/>
              <w:rPr>
                <w:rFonts w:cs="Arial"/>
                <w:bCs/>
                <w:color w:val="000000"/>
                <w:szCs w:val="22"/>
                <w:lang w:eastAsia="cs-CZ"/>
              </w:rPr>
            </w:pPr>
            <w:r>
              <w:rPr>
                <w:rFonts w:cs="Arial"/>
                <w:bCs/>
                <w:color w:val="000000"/>
                <w:szCs w:val="22"/>
                <w:lang w:eastAsia="cs-CZ"/>
              </w:rPr>
              <w:t>Ošetření výjimek běhu, chyby a hlášení 3.4.3.</w:t>
            </w:r>
          </w:p>
        </w:tc>
        <w:tc>
          <w:tcPr>
            <w:tcW w:w="4536" w:type="dxa"/>
            <w:tcBorders>
              <w:bottom w:val="single" w:sz="4" w:space="0" w:color="auto"/>
            </w:tcBorders>
            <w:shd w:val="clear" w:color="auto" w:fill="auto"/>
            <w:noWrap/>
            <w:vAlign w:val="center"/>
            <w:hideMark/>
          </w:tcPr>
          <w:p w14:paraId="0FB643A1"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A6" w14:textId="77777777">
        <w:trPr>
          <w:trHeight w:val="300"/>
        </w:trPr>
        <w:tc>
          <w:tcPr>
            <w:tcW w:w="426" w:type="dxa"/>
            <w:tcBorders>
              <w:bottom w:val="single" w:sz="4" w:space="0" w:color="auto"/>
            </w:tcBorders>
            <w:vAlign w:val="center"/>
          </w:tcPr>
          <w:p w14:paraId="0FB643A3"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A4" w14:textId="77777777" w:rsidR="00DA1BCE" w:rsidRDefault="008116CA">
            <w:pPr>
              <w:spacing w:after="0"/>
              <w:rPr>
                <w:rFonts w:cs="Arial"/>
                <w:bCs/>
                <w:color w:val="000000"/>
                <w:szCs w:val="22"/>
                <w:lang w:eastAsia="cs-CZ"/>
              </w:rPr>
            </w:pPr>
            <w:r>
              <w:rPr>
                <w:rFonts w:cs="Arial"/>
                <w:bCs/>
                <w:color w:val="000000"/>
                <w:szCs w:val="22"/>
                <w:lang w:eastAsia="cs-CZ"/>
              </w:rPr>
              <w:t>Práce s pamětí 3.4.4.</w:t>
            </w:r>
          </w:p>
        </w:tc>
        <w:tc>
          <w:tcPr>
            <w:tcW w:w="4536" w:type="dxa"/>
            <w:tcBorders>
              <w:bottom w:val="single" w:sz="4" w:space="0" w:color="auto"/>
            </w:tcBorders>
            <w:shd w:val="clear" w:color="auto" w:fill="auto"/>
            <w:noWrap/>
            <w:vAlign w:val="center"/>
            <w:hideMark/>
          </w:tcPr>
          <w:p w14:paraId="0FB643A5"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AA" w14:textId="77777777">
        <w:trPr>
          <w:trHeight w:val="300"/>
        </w:trPr>
        <w:tc>
          <w:tcPr>
            <w:tcW w:w="426" w:type="dxa"/>
            <w:tcBorders>
              <w:bottom w:val="single" w:sz="4" w:space="0" w:color="auto"/>
            </w:tcBorders>
            <w:vAlign w:val="center"/>
          </w:tcPr>
          <w:p w14:paraId="0FB643A7"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A8" w14:textId="77777777" w:rsidR="00DA1BCE" w:rsidRDefault="008116CA">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vAlign w:val="center"/>
            <w:hideMark/>
          </w:tcPr>
          <w:p w14:paraId="0FB643A9"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AE" w14:textId="77777777">
        <w:trPr>
          <w:trHeight w:val="300"/>
        </w:trPr>
        <w:tc>
          <w:tcPr>
            <w:tcW w:w="426" w:type="dxa"/>
            <w:tcBorders>
              <w:bottom w:val="single" w:sz="4" w:space="0" w:color="auto"/>
            </w:tcBorders>
            <w:vAlign w:val="center"/>
          </w:tcPr>
          <w:p w14:paraId="0FB643AB"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AC" w14:textId="77777777" w:rsidR="00DA1BCE" w:rsidRDefault="008116CA">
            <w:pPr>
              <w:spacing w:after="0"/>
              <w:rPr>
                <w:rFonts w:cs="Arial"/>
                <w:bCs/>
                <w:color w:val="000000"/>
                <w:szCs w:val="22"/>
                <w:lang w:eastAsia="cs-CZ"/>
              </w:rPr>
            </w:pPr>
            <w:r>
              <w:rPr>
                <w:rFonts w:cs="Arial"/>
                <w:bCs/>
                <w:color w:val="000000"/>
                <w:szCs w:val="22"/>
                <w:lang w:eastAsia="cs-CZ"/>
              </w:rPr>
              <w:t>Ochrana systému 3.4.7.</w:t>
            </w:r>
          </w:p>
        </w:tc>
        <w:tc>
          <w:tcPr>
            <w:tcW w:w="4536" w:type="dxa"/>
            <w:tcBorders>
              <w:bottom w:val="single" w:sz="4" w:space="0" w:color="auto"/>
            </w:tcBorders>
            <w:shd w:val="clear" w:color="auto" w:fill="auto"/>
            <w:noWrap/>
            <w:vAlign w:val="center"/>
            <w:hideMark/>
          </w:tcPr>
          <w:p w14:paraId="0FB643AD"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B2" w14:textId="77777777">
        <w:trPr>
          <w:trHeight w:val="300"/>
        </w:trPr>
        <w:tc>
          <w:tcPr>
            <w:tcW w:w="426" w:type="dxa"/>
            <w:tcBorders>
              <w:bottom w:val="single" w:sz="4" w:space="0" w:color="auto"/>
            </w:tcBorders>
            <w:vAlign w:val="center"/>
          </w:tcPr>
          <w:p w14:paraId="0FB643AF"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B0" w14:textId="77777777" w:rsidR="00DA1BCE" w:rsidRDefault="008116CA">
            <w:pPr>
              <w:spacing w:after="0"/>
              <w:rPr>
                <w:rFonts w:cs="Arial"/>
                <w:bCs/>
                <w:color w:val="000000"/>
                <w:szCs w:val="22"/>
                <w:lang w:eastAsia="cs-CZ"/>
              </w:rPr>
            </w:pPr>
            <w:r>
              <w:rPr>
                <w:rFonts w:cs="Arial"/>
                <w:bCs/>
                <w:color w:val="000000"/>
                <w:szCs w:val="22"/>
                <w:lang w:eastAsia="cs-CZ"/>
              </w:rPr>
              <w:t>Testování systému 3.4.9.</w:t>
            </w:r>
          </w:p>
        </w:tc>
        <w:tc>
          <w:tcPr>
            <w:tcW w:w="4536" w:type="dxa"/>
            <w:tcBorders>
              <w:bottom w:val="single" w:sz="4" w:space="0" w:color="auto"/>
            </w:tcBorders>
            <w:shd w:val="clear" w:color="auto" w:fill="auto"/>
            <w:noWrap/>
            <w:vAlign w:val="center"/>
            <w:hideMark/>
          </w:tcPr>
          <w:p w14:paraId="0FB643B1"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r w:rsidR="00DA1BCE" w14:paraId="0FB643B6" w14:textId="77777777">
        <w:trPr>
          <w:trHeight w:val="300"/>
        </w:trPr>
        <w:tc>
          <w:tcPr>
            <w:tcW w:w="426" w:type="dxa"/>
            <w:tcBorders>
              <w:bottom w:val="single" w:sz="4" w:space="0" w:color="auto"/>
            </w:tcBorders>
            <w:vAlign w:val="center"/>
          </w:tcPr>
          <w:p w14:paraId="0FB643B3" w14:textId="77777777" w:rsidR="00DA1BCE" w:rsidRDefault="00DA1BCE">
            <w:pPr>
              <w:pStyle w:val="Odstavecseseznamem"/>
              <w:numPr>
                <w:ilvl w:val="0"/>
                <w:numId w:val="5"/>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FB643B4" w14:textId="77777777" w:rsidR="00DA1BCE" w:rsidRDefault="008116CA">
            <w:pPr>
              <w:spacing w:after="0"/>
              <w:rPr>
                <w:rFonts w:cs="Arial"/>
                <w:bCs/>
                <w:color w:val="000000"/>
                <w:szCs w:val="22"/>
                <w:lang w:eastAsia="cs-CZ"/>
              </w:rPr>
            </w:pPr>
            <w:r>
              <w:rPr>
                <w:rFonts w:cs="Arial"/>
                <w:bCs/>
                <w:color w:val="000000"/>
                <w:szCs w:val="22"/>
                <w:lang w:eastAsia="cs-CZ"/>
              </w:rPr>
              <w:t>Externí komunikace 3.4.11.</w:t>
            </w:r>
          </w:p>
        </w:tc>
        <w:tc>
          <w:tcPr>
            <w:tcW w:w="4536" w:type="dxa"/>
            <w:tcBorders>
              <w:bottom w:val="single" w:sz="4" w:space="0" w:color="auto"/>
            </w:tcBorders>
            <w:shd w:val="clear" w:color="auto" w:fill="auto"/>
            <w:noWrap/>
            <w:vAlign w:val="center"/>
            <w:hideMark/>
          </w:tcPr>
          <w:p w14:paraId="0FB643B5" w14:textId="77777777" w:rsidR="00DA1BCE" w:rsidRDefault="008116CA">
            <w:pPr>
              <w:spacing w:after="0"/>
              <w:rPr>
                <w:rFonts w:cs="Arial"/>
                <w:b/>
                <w:bCs/>
                <w:color w:val="000000"/>
                <w:szCs w:val="22"/>
                <w:lang w:eastAsia="cs-CZ"/>
              </w:rPr>
            </w:pPr>
            <w:r>
              <w:rPr>
                <w:rFonts w:cs="Arial"/>
                <w:color w:val="000000"/>
                <w:szCs w:val="22"/>
                <w:lang w:eastAsia="cs-CZ"/>
              </w:rPr>
              <w:t>Lze určit až dle konkrétních požadavků Mze</w:t>
            </w:r>
          </w:p>
        </w:tc>
      </w:tr>
    </w:tbl>
    <w:p w14:paraId="0FB643B7" w14:textId="77777777" w:rsidR="00DA1BCE" w:rsidRDefault="00DA1BCE"/>
    <w:p w14:paraId="0FB643B8"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Na součinnost s dalšími systému</w:t>
      </w:r>
    </w:p>
    <w:p w14:paraId="0FB643B9" w14:textId="77777777" w:rsidR="00DA1BCE" w:rsidRDefault="008116CA">
      <w:r>
        <w:t>Lze určit až dle konkrétních požadavků Mze</w:t>
      </w:r>
    </w:p>
    <w:p w14:paraId="0FB643BA"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Na součinnost AgriBus</w:t>
      </w:r>
    </w:p>
    <w:p w14:paraId="0FB643BB" w14:textId="77777777" w:rsidR="00DA1BCE" w:rsidRDefault="008116CA">
      <w:r>
        <w:t>Lze určit až dle konkrétních požadavků Mze</w:t>
      </w:r>
    </w:p>
    <w:p w14:paraId="0FB643BC"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Na dohledové nástroje/scénáře</w:t>
      </w:r>
      <w:r>
        <w:rPr>
          <w:rStyle w:val="Odkaznavysvtlivky"/>
          <w:rFonts w:cs="Arial"/>
          <w:sz w:val="22"/>
          <w:szCs w:val="22"/>
        </w:rPr>
        <w:endnoteReference w:id="13"/>
      </w:r>
    </w:p>
    <w:p w14:paraId="0FB643BD" w14:textId="77777777" w:rsidR="00DA1BCE" w:rsidRDefault="008116CA">
      <w:pPr>
        <w:spacing w:after="120"/>
      </w:pPr>
      <w:r>
        <w:t>Lze určit až dle konkrétních požadavků Mze</w:t>
      </w:r>
    </w:p>
    <w:p w14:paraId="0FB643BE" w14:textId="77777777" w:rsidR="00DA1BCE" w:rsidRDefault="008116CA">
      <w:pPr>
        <w:pStyle w:val="Nadpis1"/>
        <w:numPr>
          <w:ilvl w:val="1"/>
          <w:numId w:val="11"/>
        </w:numPr>
        <w:tabs>
          <w:tab w:val="clear" w:pos="540"/>
        </w:tabs>
        <w:ind w:left="851" w:hanging="851"/>
        <w:rPr>
          <w:rFonts w:cs="Arial"/>
          <w:sz w:val="22"/>
          <w:szCs w:val="22"/>
        </w:rPr>
      </w:pPr>
      <w:r>
        <w:rPr>
          <w:rFonts w:cs="Arial"/>
          <w:sz w:val="22"/>
          <w:szCs w:val="22"/>
        </w:rPr>
        <w:t>Ostatní dopady</w:t>
      </w:r>
    </w:p>
    <w:p w14:paraId="0FB643BF" w14:textId="77777777" w:rsidR="00DA1BCE" w:rsidRDefault="008116CA">
      <w:pPr>
        <w:spacing w:before="120"/>
        <w:rPr>
          <w:rFonts w:cs="Arial"/>
          <w:sz w:val="18"/>
          <w:szCs w:val="18"/>
        </w:rPr>
      </w:pPr>
      <w:r>
        <w:rPr>
          <w:rFonts w:cs="Arial"/>
          <w:sz w:val="18"/>
          <w:szCs w:val="18"/>
        </w:rPr>
        <w:t>(Pozn.: Pokud má požadavek dopady do dalších požadavků MZe, uveďte je také v tomto bodu.)</w:t>
      </w:r>
    </w:p>
    <w:p w14:paraId="0FB643C0" w14:textId="77777777" w:rsidR="00DA1BCE" w:rsidRDefault="008116CA">
      <w:r>
        <w:t>Lze určit až dle konkrétních požadavků Mze</w:t>
      </w:r>
    </w:p>
    <w:p w14:paraId="0FB643C1"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A1BCE" w14:paraId="0FB643C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C2" w14:textId="77777777" w:rsidR="00DA1BCE" w:rsidRDefault="008116CA">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C3" w14:textId="77777777" w:rsidR="00DA1BCE" w:rsidRDefault="008116CA">
            <w:pPr>
              <w:spacing w:after="0"/>
              <w:rPr>
                <w:rFonts w:cs="Arial"/>
                <w:b/>
                <w:bCs/>
                <w:szCs w:val="22"/>
                <w:lang w:eastAsia="cs-CZ"/>
              </w:rPr>
            </w:pPr>
            <w:r>
              <w:rPr>
                <w:rFonts w:cs="Arial"/>
                <w:b/>
                <w:bCs/>
                <w:szCs w:val="22"/>
                <w:lang w:eastAsia="cs-CZ"/>
              </w:rPr>
              <w:t>Popis požadavku na součinnost</w:t>
            </w:r>
          </w:p>
        </w:tc>
      </w:tr>
      <w:tr w:rsidR="00DA1BCE" w14:paraId="0FB643C7" w14:textId="77777777">
        <w:trPr>
          <w:trHeight w:val="284"/>
        </w:trPr>
        <w:tc>
          <w:tcPr>
            <w:tcW w:w="2126" w:type="dxa"/>
            <w:tcBorders>
              <w:right w:val="dotted" w:sz="4" w:space="0" w:color="auto"/>
            </w:tcBorders>
            <w:shd w:val="clear" w:color="auto" w:fill="auto"/>
            <w:noWrap/>
          </w:tcPr>
          <w:p w14:paraId="0FB643C5" w14:textId="77777777" w:rsidR="00DA1BCE" w:rsidRDefault="008116CA">
            <w:pPr>
              <w:spacing w:after="0"/>
              <w:rPr>
                <w:rFonts w:cs="Arial"/>
                <w:color w:val="000000"/>
                <w:szCs w:val="22"/>
                <w:lang w:eastAsia="cs-CZ"/>
              </w:rPr>
            </w:pPr>
            <w:r>
              <w:rPr>
                <w:szCs w:val="22"/>
              </w:rPr>
              <w:t xml:space="preserve">MZe </w:t>
            </w:r>
          </w:p>
        </w:tc>
        <w:tc>
          <w:tcPr>
            <w:tcW w:w="7654" w:type="dxa"/>
            <w:tcBorders>
              <w:left w:val="dotted" w:sz="4" w:space="0" w:color="auto"/>
              <w:right w:val="dotted" w:sz="4" w:space="0" w:color="auto"/>
            </w:tcBorders>
            <w:shd w:val="clear" w:color="auto" w:fill="auto"/>
            <w:noWrap/>
          </w:tcPr>
          <w:p w14:paraId="0FB643C6" w14:textId="77777777" w:rsidR="00DA1BCE" w:rsidRDefault="008116CA">
            <w:pPr>
              <w:spacing w:after="0"/>
              <w:rPr>
                <w:rFonts w:cs="Arial"/>
                <w:color w:val="000000"/>
                <w:szCs w:val="22"/>
                <w:lang w:eastAsia="cs-CZ"/>
              </w:rPr>
            </w:pPr>
            <w:r>
              <w:rPr>
                <w:szCs w:val="22"/>
              </w:rPr>
              <w:t xml:space="preserve">Součinnost při testování hotových požadavků a akceptaci reportů </w:t>
            </w:r>
          </w:p>
        </w:tc>
      </w:tr>
    </w:tbl>
    <w:p w14:paraId="0FB643C8" w14:textId="77777777" w:rsidR="00DA1BCE" w:rsidRDefault="008116CA">
      <w:pPr>
        <w:rPr>
          <w:sz w:val="16"/>
          <w:szCs w:val="16"/>
        </w:rPr>
      </w:pPr>
      <w:r>
        <w:rPr>
          <w:sz w:val="16"/>
          <w:szCs w:val="16"/>
        </w:rPr>
        <w:t>(Pozn.: K popisu požadavku uveďte etapu, kdy bude součinnost vyžadována.)</w:t>
      </w:r>
    </w:p>
    <w:p w14:paraId="0FB643C9" w14:textId="77777777" w:rsidR="00DA1BCE" w:rsidRDefault="00DA1BCE"/>
    <w:p w14:paraId="0FB643CA"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Harmonogram plnění</w:t>
      </w:r>
      <w:r>
        <w:rPr>
          <w:rFonts w:cs="Arial"/>
          <w:color w:val="FF0000"/>
          <w:sz w:val="22"/>
          <w:szCs w:val="22"/>
        </w:rPr>
        <w:t>*</w:t>
      </w:r>
      <w:r>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DA1BCE" w14:paraId="0FB643CD"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CB" w14:textId="77777777" w:rsidR="00DA1BCE" w:rsidRDefault="008116CA">
            <w:pPr>
              <w:spacing w:after="0"/>
              <w:rPr>
                <w:rFonts w:cs="Arial"/>
                <w:b/>
                <w:bCs/>
                <w:color w:val="000000"/>
                <w:szCs w:val="22"/>
                <w:lang w:eastAsia="cs-CZ"/>
              </w:rPr>
            </w:pPr>
            <w:r>
              <w:rPr>
                <w:rFonts w:cs="Arial"/>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0FB643CC" w14:textId="77777777" w:rsidR="00DA1BCE" w:rsidRDefault="008116CA">
            <w:pPr>
              <w:spacing w:after="0"/>
              <w:rPr>
                <w:rFonts w:cs="Arial"/>
                <w:b/>
                <w:bCs/>
                <w:color w:val="000000"/>
                <w:szCs w:val="22"/>
                <w:lang w:eastAsia="cs-CZ"/>
              </w:rPr>
            </w:pPr>
            <w:r>
              <w:rPr>
                <w:rFonts w:cs="Arial"/>
                <w:b/>
                <w:bCs/>
                <w:color w:val="000000"/>
                <w:szCs w:val="22"/>
                <w:lang w:eastAsia="cs-CZ"/>
              </w:rPr>
              <w:t>Termín</w:t>
            </w:r>
          </w:p>
        </w:tc>
      </w:tr>
      <w:tr w:rsidR="00DA1BCE" w14:paraId="0FB643D0" w14:textId="77777777">
        <w:trPr>
          <w:trHeight w:val="284"/>
        </w:trPr>
        <w:tc>
          <w:tcPr>
            <w:tcW w:w="5812" w:type="dxa"/>
            <w:tcBorders>
              <w:right w:val="dotted" w:sz="4" w:space="0" w:color="auto"/>
            </w:tcBorders>
            <w:shd w:val="clear" w:color="auto" w:fill="auto"/>
            <w:noWrap/>
          </w:tcPr>
          <w:p w14:paraId="0FB643CE" w14:textId="77777777" w:rsidR="00DA1BCE" w:rsidRDefault="008116CA">
            <w:pPr>
              <w:spacing w:after="0"/>
              <w:rPr>
                <w:rFonts w:cs="Arial"/>
                <w:color w:val="000000"/>
                <w:szCs w:val="22"/>
                <w:lang w:eastAsia="cs-CZ"/>
              </w:rPr>
            </w:pPr>
            <w:r>
              <w:t>Dodání dle dohody v jednotlivých tiketech</w:t>
            </w:r>
          </w:p>
        </w:tc>
        <w:tc>
          <w:tcPr>
            <w:tcW w:w="3969" w:type="dxa"/>
            <w:tcBorders>
              <w:left w:val="dotted" w:sz="4" w:space="0" w:color="auto"/>
            </w:tcBorders>
            <w:shd w:val="clear" w:color="auto" w:fill="auto"/>
          </w:tcPr>
          <w:p w14:paraId="0FB643CF" w14:textId="77777777" w:rsidR="00DA1BCE" w:rsidRDefault="00DA1BCE">
            <w:pPr>
              <w:spacing w:after="0"/>
              <w:rPr>
                <w:rFonts w:cs="Arial"/>
                <w:color w:val="000000"/>
                <w:szCs w:val="22"/>
                <w:lang w:eastAsia="cs-CZ"/>
              </w:rPr>
            </w:pPr>
          </w:p>
        </w:tc>
      </w:tr>
      <w:tr w:rsidR="00DA1BCE" w14:paraId="0FB643D3" w14:textId="77777777">
        <w:trPr>
          <w:trHeight w:val="284"/>
        </w:trPr>
        <w:tc>
          <w:tcPr>
            <w:tcW w:w="5812" w:type="dxa"/>
            <w:tcBorders>
              <w:right w:val="dotted" w:sz="4" w:space="0" w:color="auto"/>
            </w:tcBorders>
            <w:shd w:val="clear" w:color="auto" w:fill="auto"/>
            <w:noWrap/>
          </w:tcPr>
          <w:p w14:paraId="0FB643D1" w14:textId="77777777" w:rsidR="00DA1BCE" w:rsidRDefault="008116CA">
            <w:pPr>
              <w:spacing w:after="0"/>
              <w:rPr>
                <w:rFonts w:cs="Arial"/>
                <w:color w:val="000000"/>
                <w:szCs w:val="22"/>
                <w:lang w:eastAsia="cs-CZ"/>
              </w:rPr>
            </w:pPr>
            <w:r>
              <w:t xml:space="preserve">Akceptace na měsíční bázi </w:t>
            </w:r>
          </w:p>
        </w:tc>
        <w:tc>
          <w:tcPr>
            <w:tcW w:w="3969" w:type="dxa"/>
            <w:tcBorders>
              <w:left w:val="dotted" w:sz="4" w:space="0" w:color="auto"/>
            </w:tcBorders>
            <w:shd w:val="clear" w:color="auto" w:fill="auto"/>
          </w:tcPr>
          <w:p w14:paraId="0FB643D2" w14:textId="77777777" w:rsidR="00DA1BCE" w:rsidRDefault="008116CA">
            <w:pPr>
              <w:spacing w:after="0"/>
              <w:rPr>
                <w:rFonts w:cs="Arial"/>
                <w:color w:val="000000"/>
                <w:szCs w:val="22"/>
                <w:lang w:eastAsia="cs-CZ"/>
              </w:rPr>
            </w:pPr>
            <w:r>
              <w:t xml:space="preserve">do 15-tého v měsíci za uplynulé období </w:t>
            </w:r>
          </w:p>
        </w:tc>
      </w:tr>
    </w:tbl>
    <w:p w14:paraId="0FB643D4" w14:textId="77777777" w:rsidR="00DA1BCE" w:rsidRDefault="00DA1BCE">
      <w:pPr>
        <w:spacing w:before="120"/>
        <w:rPr>
          <w:rFonts w:cs="Arial"/>
          <w:szCs w:val="22"/>
        </w:rPr>
      </w:pPr>
    </w:p>
    <w:p w14:paraId="0FB643D5"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r>
        <w:rPr>
          <w:rFonts w:cs="Arial"/>
          <w:color w:val="FF0000"/>
          <w:sz w:val="22"/>
          <w:szCs w:val="22"/>
        </w:rPr>
        <w:t>*</w:t>
      </w:r>
    </w:p>
    <w:p w14:paraId="0FB643D6" w14:textId="77777777" w:rsidR="00DA1BCE" w:rsidRDefault="008116CA">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DA1BCE" w14:paraId="0FB643DC" w14:textId="77777777">
        <w:tc>
          <w:tcPr>
            <w:tcW w:w="1985" w:type="dxa"/>
            <w:tcBorders>
              <w:top w:val="single" w:sz="8" w:space="0" w:color="auto"/>
              <w:left w:val="single" w:sz="8" w:space="0" w:color="auto"/>
              <w:bottom w:val="single" w:sz="8" w:space="0" w:color="auto"/>
              <w:right w:val="single" w:sz="8" w:space="0" w:color="auto"/>
            </w:tcBorders>
          </w:tcPr>
          <w:p w14:paraId="0FB643D7" w14:textId="77777777" w:rsidR="00DA1BCE" w:rsidRDefault="008116CA">
            <w:pPr>
              <w:pStyle w:val="Tabulka"/>
              <w:rPr>
                <w:szCs w:val="22"/>
              </w:rPr>
            </w:pPr>
            <w:r>
              <w:rPr>
                <w:b/>
                <w:szCs w:val="22"/>
              </w:rPr>
              <w:t>Oblast / role</w:t>
            </w:r>
            <w:r>
              <w:rPr>
                <w:rStyle w:val="Odkaznavysvtlivky"/>
                <w:szCs w:val="22"/>
              </w:rPr>
              <w:endnoteReference w:id="15"/>
            </w:r>
          </w:p>
        </w:tc>
        <w:tc>
          <w:tcPr>
            <w:tcW w:w="3543" w:type="dxa"/>
            <w:tcBorders>
              <w:top w:val="single" w:sz="8" w:space="0" w:color="auto"/>
              <w:left w:val="single" w:sz="8" w:space="0" w:color="auto"/>
              <w:bottom w:val="single" w:sz="8" w:space="0" w:color="auto"/>
              <w:right w:val="single" w:sz="8" w:space="0" w:color="auto"/>
            </w:tcBorders>
          </w:tcPr>
          <w:p w14:paraId="0FB643D8" w14:textId="77777777" w:rsidR="00DA1BCE" w:rsidRDefault="008116C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FB643D9" w14:textId="77777777" w:rsidR="00DA1BCE" w:rsidRDefault="008116CA">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0FB643DA" w14:textId="77777777" w:rsidR="00DA1BCE" w:rsidRDefault="008116CA">
            <w:pPr>
              <w:pStyle w:val="Tabulka"/>
              <w:rPr>
                <w:b/>
                <w:szCs w:val="22"/>
              </w:rPr>
            </w:pPr>
            <w:r>
              <w:rPr>
                <w:b/>
                <w:szCs w:val="22"/>
              </w:rPr>
              <w:t>v Kč bez DPH */</w:t>
            </w:r>
          </w:p>
        </w:tc>
        <w:tc>
          <w:tcPr>
            <w:tcW w:w="1557" w:type="dxa"/>
            <w:tcBorders>
              <w:top w:val="single" w:sz="8" w:space="0" w:color="auto"/>
              <w:left w:val="single" w:sz="8" w:space="0" w:color="auto"/>
              <w:bottom w:val="single" w:sz="8" w:space="0" w:color="auto"/>
              <w:right w:val="single" w:sz="8" w:space="0" w:color="auto"/>
            </w:tcBorders>
          </w:tcPr>
          <w:p w14:paraId="0FB643DB" w14:textId="77777777" w:rsidR="00DA1BCE" w:rsidRDefault="008116CA">
            <w:pPr>
              <w:pStyle w:val="Tabulka"/>
              <w:rPr>
                <w:b/>
                <w:szCs w:val="22"/>
              </w:rPr>
            </w:pPr>
            <w:r>
              <w:rPr>
                <w:b/>
                <w:szCs w:val="22"/>
              </w:rPr>
              <w:t>v Kč s DPH</w:t>
            </w:r>
          </w:p>
        </w:tc>
      </w:tr>
      <w:tr w:rsidR="00DA1BCE" w14:paraId="0FB643E2" w14:textId="77777777">
        <w:trPr>
          <w:trHeight w:hRule="exact" w:val="20"/>
        </w:trPr>
        <w:tc>
          <w:tcPr>
            <w:tcW w:w="1985" w:type="dxa"/>
            <w:tcBorders>
              <w:top w:val="single" w:sz="8" w:space="0" w:color="auto"/>
              <w:left w:val="dotted" w:sz="4" w:space="0" w:color="auto"/>
            </w:tcBorders>
          </w:tcPr>
          <w:p w14:paraId="0FB643DD" w14:textId="77777777" w:rsidR="00DA1BCE" w:rsidRDefault="00DA1BCE">
            <w:pPr>
              <w:pStyle w:val="Tabulka"/>
              <w:rPr>
                <w:szCs w:val="22"/>
              </w:rPr>
            </w:pPr>
          </w:p>
        </w:tc>
        <w:tc>
          <w:tcPr>
            <w:tcW w:w="3543" w:type="dxa"/>
            <w:tcBorders>
              <w:top w:val="single" w:sz="8" w:space="0" w:color="auto"/>
              <w:left w:val="dotted" w:sz="4" w:space="0" w:color="auto"/>
            </w:tcBorders>
          </w:tcPr>
          <w:p w14:paraId="0FB643DE" w14:textId="77777777" w:rsidR="00DA1BCE" w:rsidRDefault="00DA1BCE">
            <w:pPr>
              <w:pStyle w:val="Tabulka"/>
              <w:rPr>
                <w:szCs w:val="22"/>
              </w:rPr>
            </w:pPr>
          </w:p>
        </w:tc>
        <w:tc>
          <w:tcPr>
            <w:tcW w:w="1276" w:type="dxa"/>
            <w:tcBorders>
              <w:top w:val="single" w:sz="8" w:space="0" w:color="auto"/>
            </w:tcBorders>
          </w:tcPr>
          <w:p w14:paraId="0FB643DF" w14:textId="77777777" w:rsidR="00DA1BCE" w:rsidRDefault="00DA1BCE">
            <w:pPr>
              <w:pStyle w:val="Tabulka"/>
              <w:rPr>
                <w:szCs w:val="22"/>
              </w:rPr>
            </w:pPr>
          </w:p>
        </w:tc>
        <w:tc>
          <w:tcPr>
            <w:tcW w:w="1418" w:type="dxa"/>
            <w:tcBorders>
              <w:top w:val="single" w:sz="8" w:space="0" w:color="auto"/>
            </w:tcBorders>
          </w:tcPr>
          <w:p w14:paraId="0FB643E0" w14:textId="77777777" w:rsidR="00DA1BCE" w:rsidRDefault="00DA1BCE">
            <w:pPr>
              <w:pStyle w:val="Tabulka"/>
              <w:rPr>
                <w:szCs w:val="22"/>
              </w:rPr>
            </w:pPr>
          </w:p>
        </w:tc>
        <w:tc>
          <w:tcPr>
            <w:tcW w:w="1557" w:type="dxa"/>
            <w:tcBorders>
              <w:top w:val="single" w:sz="8" w:space="0" w:color="auto"/>
            </w:tcBorders>
          </w:tcPr>
          <w:p w14:paraId="0FB643E1" w14:textId="77777777" w:rsidR="00DA1BCE" w:rsidRDefault="00DA1BCE">
            <w:pPr>
              <w:pStyle w:val="Tabulka"/>
              <w:rPr>
                <w:szCs w:val="22"/>
              </w:rPr>
            </w:pPr>
          </w:p>
        </w:tc>
      </w:tr>
      <w:tr w:rsidR="00DA1BCE" w14:paraId="0FB643E8" w14:textId="77777777">
        <w:trPr>
          <w:trHeight w:val="397"/>
        </w:trPr>
        <w:tc>
          <w:tcPr>
            <w:tcW w:w="1985" w:type="dxa"/>
            <w:tcBorders>
              <w:top w:val="dotted" w:sz="4" w:space="0" w:color="auto"/>
              <w:left w:val="dotted" w:sz="4" w:space="0" w:color="auto"/>
            </w:tcBorders>
          </w:tcPr>
          <w:p w14:paraId="0FB643E3" w14:textId="77777777" w:rsidR="00DA1BCE" w:rsidRDefault="00DA1BCE">
            <w:pPr>
              <w:pStyle w:val="Tabulka"/>
              <w:rPr>
                <w:szCs w:val="22"/>
              </w:rPr>
            </w:pPr>
          </w:p>
        </w:tc>
        <w:tc>
          <w:tcPr>
            <w:tcW w:w="3543" w:type="dxa"/>
            <w:tcBorders>
              <w:top w:val="dotted" w:sz="4" w:space="0" w:color="auto"/>
              <w:left w:val="dotted" w:sz="4" w:space="0" w:color="auto"/>
            </w:tcBorders>
          </w:tcPr>
          <w:p w14:paraId="0FB643E4" w14:textId="77777777" w:rsidR="00DA1BCE" w:rsidRDefault="008116CA">
            <w:pPr>
              <w:pStyle w:val="Tabulka"/>
              <w:rPr>
                <w:szCs w:val="22"/>
              </w:rPr>
            </w:pPr>
            <w:r>
              <w:rPr>
                <w:szCs w:val="22"/>
              </w:rPr>
              <w:t>Viz cenová nabídka v příloze č.01</w:t>
            </w:r>
          </w:p>
        </w:tc>
        <w:tc>
          <w:tcPr>
            <w:tcW w:w="1276" w:type="dxa"/>
            <w:tcBorders>
              <w:top w:val="dotted" w:sz="4" w:space="0" w:color="auto"/>
            </w:tcBorders>
          </w:tcPr>
          <w:p w14:paraId="0FB643E5" w14:textId="77777777" w:rsidR="00DA1BCE" w:rsidRDefault="008116CA">
            <w:pPr>
              <w:pStyle w:val="Tabulka"/>
              <w:jc w:val="center"/>
              <w:rPr>
                <w:szCs w:val="22"/>
              </w:rPr>
            </w:pPr>
            <w:r>
              <w:rPr>
                <w:szCs w:val="22"/>
              </w:rPr>
              <w:t>50</w:t>
            </w:r>
          </w:p>
        </w:tc>
        <w:tc>
          <w:tcPr>
            <w:tcW w:w="1418" w:type="dxa"/>
            <w:tcBorders>
              <w:top w:val="dotted" w:sz="4" w:space="0" w:color="auto"/>
            </w:tcBorders>
          </w:tcPr>
          <w:p w14:paraId="0FB643E6" w14:textId="77777777" w:rsidR="00DA1BCE" w:rsidRDefault="008116CA">
            <w:pPr>
              <w:pStyle w:val="Tabulka"/>
              <w:rPr>
                <w:szCs w:val="22"/>
              </w:rPr>
            </w:pPr>
            <w:r>
              <w:rPr>
                <w:szCs w:val="22"/>
              </w:rPr>
              <w:t>552 157,50</w:t>
            </w:r>
          </w:p>
        </w:tc>
        <w:tc>
          <w:tcPr>
            <w:tcW w:w="1557" w:type="dxa"/>
            <w:tcBorders>
              <w:top w:val="dotted" w:sz="4" w:space="0" w:color="auto"/>
            </w:tcBorders>
          </w:tcPr>
          <w:p w14:paraId="0FB643E7" w14:textId="77777777" w:rsidR="00DA1BCE" w:rsidRDefault="008116CA">
            <w:pPr>
              <w:pStyle w:val="Tabulka"/>
              <w:jc w:val="center"/>
              <w:rPr>
                <w:szCs w:val="22"/>
              </w:rPr>
            </w:pPr>
            <w:r>
              <w:rPr>
                <w:szCs w:val="22"/>
              </w:rPr>
              <w:t>668 110,58</w:t>
            </w:r>
          </w:p>
        </w:tc>
      </w:tr>
      <w:tr w:rsidR="00DA1BCE" w14:paraId="0FB643ED" w14:textId="77777777">
        <w:trPr>
          <w:trHeight w:val="397"/>
        </w:trPr>
        <w:tc>
          <w:tcPr>
            <w:tcW w:w="5528" w:type="dxa"/>
            <w:gridSpan w:val="2"/>
            <w:tcBorders>
              <w:left w:val="dotted" w:sz="4" w:space="0" w:color="auto"/>
              <w:bottom w:val="dotted" w:sz="4" w:space="0" w:color="auto"/>
            </w:tcBorders>
          </w:tcPr>
          <w:p w14:paraId="0FB643E9" w14:textId="77777777" w:rsidR="00DA1BCE" w:rsidRDefault="008116CA">
            <w:pPr>
              <w:pStyle w:val="Tabulka"/>
              <w:rPr>
                <w:b/>
                <w:szCs w:val="22"/>
              </w:rPr>
            </w:pPr>
            <w:r>
              <w:rPr>
                <w:b/>
                <w:szCs w:val="22"/>
              </w:rPr>
              <w:lastRenderedPageBreak/>
              <w:t>Celkem:</w:t>
            </w:r>
          </w:p>
        </w:tc>
        <w:tc>
          <w:tcPr>
            <w:tcW w:w="1276" w:type="dxa"/>
            <w:tcBorders>
              <w:bottom w:val="dotted" w:sz="4" w:space="0" w:color="auto"/>
            </w:tcBorders>
          </w:tcPr>
          <w:p w14:paraId="0FB643EA" w14:textId="77777777" w:rsidR="00DA1BCE" w:rsidRDefault="008116CA">
            <w:pPr>
              <w:pStyle w:val="Tabulka"/>
              <w:jc w:val="center"/>
              <w:rPr>
                <w:szCs w:val="22"/>
              </w:rPr>
            </w:pPr>
            <w:r>
              <w:rPr>
                <w:szCs w:val="22"/>
              </w:rPr>
              <w:t>50</w:t>
            </w:r>
          </w:p>
        </w:tc>
        <w:tc>
          <w:tcPr>
            <w:tcW w:w="1418" w:type="dxa"/>
            <w:tcBorders>
              <w:bottom w:val="dotted" w:sz="4" w:space="0" w:color="auto"/>
            </w:tcBorders>
          </w:tcPr>
          <w:p w14:paraId="0FB643EB" w14:textId="77777777" w:rsidR="00DA1BCE" w:rsidRDefault="008116CA">
            <w:pPr>
              <w:pStyle w:val="Tabulka"/>
              <w:rPr>
                <w:szCs w:val="22"/>
              </w:rPr>
            </w:pPr>
            <w:r>
              <w:rPr>
                <w:szCs w:val="22"/>
              </w:rPr>
              <w:t>552 157,50</w:t>
            </w:r>
          </w:p>
        </w:tc>
        <w:tc>
          <w:tcPr>
            <w:tcW w:w="1557" w:type="dxa"/>
            <w:tcBorders>
              <w:bottom w:val="dotted" w:sz="4" w:space="0" w:color="auto"/>
            </w:tcBorders>
          </w:tcPr>
          <w:p w14:paraId="0FB643EC" w14:textId="77777777" w:rsidR="00DA1BCE" w:rsidRDefault="008116CA">
            <w:pPr>
              <w:pStyle w:val="Tabulka"/>
              <w:jc w:val="center"/>
              <w:rPr>
                <w:szCs w:val="22"/>
              </w:rPr>
            </w:pPr>
            <w:r>
              <w:rPr>
                <w:szCs w:val="22"/>
              </w:rPr>
              <w:t>668 110,58</w:t>
            </w:r>
          </w:p>
        </w:tc>
      </w:tr>
    </w:tbl>
    <w:p w14:paraId="0FB643EE" w14:textId="77777777" w:rsidR="00DA1BCE" w:rsidRDefault="00DA1BCE">
      <w:pPr>
        <w:spacing w:after="0"/>
        <w:rPr>
          <w:rFonts w:cs="Arial"/>
          <w:sz w:val="8"/>
          <w:szCs w:val="8"/>
        </w:rPr>
      </w:pPr>
    </w:p>
    <w:p w14:paraId="0FB643EF" w14:textId="77777777" w:rsidR="00DA1BCE" w:rsidRDefault="008116CA">
      <w:pPr>
        <w:spacing w:after="0"/>
        <w:rPr>
          <w:rFonts w:cs="Arial"/>
          <w:sz w:val="16"/>
          <w:szCs w:val="16"/>
        </w:rPr>
      </w:pPr>
      <w:r>
        <w:rPr>
          <w:rFonts w:cs="Arial"/>
          <w:sz w:val="16"/>
          <w:szCs w:val="16"/>
        </w:rPr>
        <w:t>(Pozn.: MD – člověkoden, MJ – měrná jednotka, např. počet kusů)</w:t>
      </w:r>
    </w:p>
    <w:p w14:paraId="0FB643F0" w14:textId="77777777" w:rsidR="00DA1BCE" w:rsidRDefault="008116CA">
      <w:pPr>
        <w:jc w:val="both"/>
      </w:pPr>
      <w:r>
        <w:t>*/ Orientační cena za 1 MD byla pro účely této nabídky převzata z nabídky v rámci veřejné zakázky na „ZAJIŠTĚNÍ PROVOZU A ROZVOJE IS ERMA 2023+“ jako podíl „Ceny za Služby výkonově hrazené pro účely hodnocení“ a „Předpokládaného počtu MD za 48 měsíců“, což odpovídá jednotkové ceně 11 043,15 Kč / MD. Pro čerpání zdrojů z tohoto PZ není rozhodující limit MD, v tomto případě 50 MD, ale finanční rámec stanovený CN ve výši 552 157,50 Kč, bez DPH.</w:t>
      </w:r>
    </w:p>
    <w:p w14:paraId="0FB643F1"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A1BCE" w14:paraId="0FB643F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F2" w14:textId="77777777" w:rsidR="00DA1BCE" w:rsidRDefault="008116CA">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3F3" w14:textId="77777777" w:rsidR="00DA1BCE" w:rsidRDefault="008116CA">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FB643F4" w14:textId="77777777" w:rsidR="00DA1BCE" w:rsidRDefault="008116CA">
            <w:pPr>
              <w:spacing w:after="0"/>
              <w:rPr>
                <w:rFonts w:cs="Arial"/>
                <w:b/>
                <w:bCs/>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A1BCE" w14:paraId="0FB643F9" w14:textId="77777777">
        <w:trPr>
          <w:trHeight w:val="284"/>
        </w:trPr>
        <w:tc>
          <w:tcPr>
            <w:tcW w:w="710" w:type="dxa"/>
            <w:tcBorders>
              <w:right w:val="dotted" w:sz="4" w:space="0" w:color="auto"/>
            </w:tcBorders>
            <w:shd w:val="clear" w:color="auto" w:fill="auto"/>
            <w:noWrap/>
          </w:tcPr>
          <w:p w14:paraId="0FB643F6" w14:textId="77777777" w:rsidR="00DA1BCE" w:rsidRDefault="008116CA">
            <w:pPr>
              <w:spacing w:after="0"/>
              <w:rPr>
                <w:rFonts w:cs="Arial"/>
                <w:color w:val="000000"/>
                <w:szCs w:val="22"/>
                <w:lang w:eastAsia="cs-CZ"/>
              </w:rPr>
            </w:pPr>
            <w:r>
              <w:rPr>
                <w:szCs w:val="22"/>
              </w:rPr>
              <w:t xml:space="preserve">01 </w:t>
            </w:r>
          </w:p>
        </w:tc>
        <w:tc>
          <w:tcPr>
            <w:tcW w:w="6236" w:type="dxa"/>
            <w:tcBorders>
              <w:left w:val="dotted" w:sz="4" w:space="0" w:color="auto"/>
              <w:right w:val="dotted" w:sz="4" w:space="0" w:color="auto"/>
            </w:tcBorders>
            <w:shd w:val="clear" w:color="auto" w:fill="auto"/>
            <w:noWrap/>
          </w:tcPr>
          <w:p w14:paraId="0FB643F7" w14:textId="77777777" w:rsidR="00DA1BCE" w:rsidRDefault="008116CA">
            <w:pPr>
              <w:spacing w:after="0"/>
              <w:rPr>
                <w:rFonts w:cs="Arial"/>
                <w:color w:val="000000"/>
                <w:szCs w:val="22"/>
                <w:lang w:eastAsia="cs-CZ"/>
              </w:rPr>
            </w:pPr>
            <w:r>
              <w:rPr>
                <w:szCs w:val="22"/>
              </w:rPr>
              <w:t xml:space="preserve">Cenová nabídka </w:t>
            </w:r>
          </w:p>
        </w:tc>
        <w:tc>
          <w:tcPr>
            <w:tcW w:w="2797" w:type="dxa"/>
            <w:tcBorders>
              <w:left w:val="dotted" w:sz="4" w:space="0" w:color="auto"/>
            </w:tcBorders>
            <w:shd w:val="clear" w:color="auto" w:fill="auto"/>
            <w:noWrap/>
          </w:tcPr>
          <w:p w14:paraId="0FB643F8" w14:textId="77777777" w:rsidR="00DA1BCE" w:rsidRDefault="008116CA">
            <w:pPr>
              <w:spacing w:after="0"/>
              <w:rPr>
                <w:rFonts w:cs="Arial"/>
                <w:color w:val="000000"/>
                <w:szCs w:val="22"/>
                <w:lang w:eastAsia="cs-CZ"/>
              </w:rPr>
            </w:pPr>
            <w:r>
              <w:rPr>
                <w:szCs w:val="22"/>
              </w:rPr>
              <w:t xml:space="preserve">Listinná forma </w:t>
            </w:r>
          </w:p>
        </w:tc>
      </w:tr>
      <w:tr w:rsidR="00DA1BCE" w14:paraId="0FB643FD" w14:textId="77777777">
        <w:trPr>
          <w:trHeight w:val="284"/>
        </w:trPr>
        <w:tc>
          <w:tcPr>
            <w:tcW w:w="710" w:type="dxa"/>
            <w:tcBorders>
              <w:right w:val="dotted" w:sz="4" w:space="0" w:color="auto"/>
            </w:tcBorders>
            <w:shd w:val="clear" w:color="auto" w:fill="auto"/>
            <w:noWrap/>
            <w:vAlign w:val="bottom"/>
          </w:tcPr>
          <w:p w14:paraId="0FB643FA" w14:textId="77777777" w:rsidR="00DA1BCE" w:rsidRDefault="00DA1BCE">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FB643FB" w14:textId="77777777" w:rsidR="00DA1BCE" w:rsidRDefault="00DA1BCE">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FB643FC" w14:textId="77777777" w:rsidR="00DA1BCE" w:rsidRDefault="00DA1BCE">
            <w:pPr>
              <w:spacing w:after="0"/>
              <w:rPr>
                <w:rFonts w:cs="Arial"/>
                <w:color w:val="000000"/>
                <w:szCs w:val="22"/>
                <w:lang w:eastAsia="cs-CZ"/>
              </w:rPr>
            </w:pPr>
          </w:p>
        </w:tc>
      </w:tr>
    </w:tbl>
    <w:p w14:paraId="0FB643FE" w14:textId="77777777" w:rsidR="00DA1BCE" w:rsidRDefault="00DA1BCE"/>
    <w:p w14:paraId="0FB643FF" w14:textId="77777777" w:rsidR="00DA1BCE" w:rsidRDefault="008116CA">
      <w:pPr>
        <w:pStyle w:val="Nadpis1"/>
        <w:numPr>
          <w:ilvl w:val="0"/>
          <w:numId w:val="11"/>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A1BCE" w14:paraId="0FB64403" w14:textId="77777777">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400" w14:textId="77777777" w:rsidR="00DA1BCE" w:rsidRDefault="008116C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FB64401" w14:textId="77777777" w:rsidR="00DA1BCE" w:rsidRDefault="008116CA">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FB64402" w14:textId="77777777" w:rsidR="00DA1BCE" w:rsidRDefault="008116CA">
            <w:pPr>
              <w:spacing w:after="0"/>
              <w:rPr>
                <w:rFonts w:cs="Arial"/>
                <w:b/>
                <w:bCs/>
                <w:color w:val="000000"/>
                <w:szCs w:val="22"/>
                <w:lang w:eastAsia="cs-CZ"/>
              </w:rPr>
            </w:pPr>
            <w:r>
              <w:rPr>
                <w:rFonts w:cs="Arial"/>
                <w:b/>
                <w:bCs/>
                <w:color w:val="000000"/>
                <w:szCs w:val="22"/>
                <w:lang w:eastAsia="cs-CZ"/>
              </w:rPr>
              <w:t>Podpis</w:t>
            </w:r>
          </w:p>
        </w:tc>
      </w:tr>
      <w:tr w:rsidR="00DA1BCE" w14:paraId="0FB64407" w14:textId="77777777">
        <w:trPr>
          <w:trHeight w:val="962"/>
        </w:trPr>
        <w:tc>
          <w:tcPr>
            <w:tcW w:w="3114" w:type="dxa"/>
            <w:shd w:val="clear" w:color="auto" w:fill="auto"/>
            <w:noWrap/>
            <w:vAlign w:val="center"/>
          </w:tcPr>
          <w:p w14:paraId="0FB64404" w14:textId="77777777" w:rsidR="00DA1BCE" w:rsidRDefault="008116C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0FB64405" w14:textId="15A3C350" w:rsidR="00DA1BCE" w:rsidRDefault="00EC57CC">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0FB64406" w14:textId="77777777" w:rsidR="00DA1BCE" w:rsidRDefault="00DA1BCE">
            <w:pPr>
              <w:spacing w:after="0"/>
              <w:ind w:right="72"/>
              <w:rPr>
                <w:rFonts w:cs="Arial"/>
                <w:color w:val="000000"/>
                <w:szCs w:val="22"/>
                <w:lang w:eastAsia="cs-CZ"/>
              </w:rPr>
            </w:pPr>
          </w:p>
        </w:tc>
      </w:tr>
    </w:tbl>
    <w:p w14:paraId="0FB64408" w14:textId="77777777" w:rsidR="00DA1BCE" w:rsidRDefault="00DA1BCE">
      <w:pPr>
        <w:spacing w:after="0"/>
        <w:rPr>
          <w:rFonts w:cs="Arial"/>
          <w:b/>
          <w:caps/>
          <w:szCs w:val="22"/>
        </w:rPr>
        <w:sectPr w:rsidR="00DA1BCE">
          <w:footerReference w:type="default" r:id="rId21"/>
          <w:pgSz w:w="11906" w:h="16838"/>
          <w:pgMar w:top="1560" w:right="1418" w:bottom="1135" w:left="992" w:header="567" w:footer="567" w:gutter="0"/>
          <w:pgNumType w:start="1"/>
          <w:cols w:space="708"/>
          <w:docGrid w:linePitch="360"/>
        </w:sectPr>
      </w:pPr>
    </w:p>
    <w:p w14:paraId="0FB64409" w14:textId="77777777" w:rsidR="00DA1BCE" w:rsidRDefault="008116CA">
      <w:pPr>
        <w:rPr>
          <w:rFonts w:cs="Arial"/>
          <w:b/>
          <w:caps/>
          <w:szCs w:val="22"/>
        </w:rPr>
      </w:pPr>
      <w:r>
        <w:rPr>
          <w:rFonts w:cs="Arial"/>
          <w:b/>
          <w:caps/>
          <w:szCs w:val="22"/>
        </w:rPr>
        <w:lastRenderedPageBreak/>
        <w:t xml:space="preserve">C – Schválení realizace požadavku </w:t>
      </w:r>
      <w:r>
        <w:rPr>
          <w:rFonts w:cs="Arial"/>
          <w:b/>
          <w:sz w:val="36"/>
          <w:szCs w:val="36"/>
        </w:rPr>
        <w:t>Z40834</w:t>
      </w:r>
    </w:p>
    <w:p w14:paraId="0FB6440A" w14:textId="77777777" w:rsidR="00DA1BCE" w:rsidRDefault="00DA1BCE">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DA1BCE" w14:paraId="0FB6440D" w14:textId="77777777">
        <w:tc>
          <w:tcPr>
            <w:tcW w:w="1631" w:type="dxa"/>
          </w:tcPr>
          <w:p w14:paraId="0FB6440B" w14:textId="77777777" w:rsidR="00DA1BCE" w:rsidRDefault="008116CA">
            <w:pPr>
              <w:pStyle w:val="Tabulka"/>
              <w:rPr>
                <w:rStyle w:val="Siln"/>
                <w:szCs w:val="22"/>
              </w:rPr>
            </w:pPr>
            <w:r>
              <w:rPr>
                <w:b/>
                <w:szCs w:val="22"/>
              </w:rPr>
              <w:t>ID PK MZe</w:t>
            </w:r>
            <w:r>
              <w:rPr>
                <w:szCs w:val="22"/>
              </w:rPr>
              <w:t>:</w:t>
            </w:r>
          </w:p>
        </w:tc>
        <w:tc>
          <w:tcPr>
            <w:tcW w:w="992" w:type="dxa"/>
          </w:tcPr>
          <w:p w14:paraId="0FB6440C" w14:textId="77777777" w:rsidR="00DA1BCE" w:rsidRDefault="008116CA">
            <w:pPr>
              <w:pStyle w:val="Tabulka"/>
              <w:jc w:val="center"/>
              <w:rPr>
                <w:szCs w:val="22"/>
              </w:rPr>
            </w:pPr>
            <w:r>
              <w:rPr>
                <w:szCs w:val="22"/>
              </w:rPr>
              <w:t>06</w:t>
            </w:r>
          </w:p>
        </w:tc>
      </w:tr>
    </w:tbl>
    <w:p w14:paraId="0FB6440E" w14:textId="77777777" w:rsidR="00DA1BCE" w:rsidRDefault="00DA1BCE">
      <w:pPr>
        <w:rPr>
          <w:rFonts w:cs="Arial"/>
          <w:szCs w:val="22"/>
        </w:rPr>
      </w:pPr>
    </w:p>
    <w:p w14:paraId="0FB6440F" w14:textId="77777777" w:rsidR="00DA1BCE" w:rsidRDefault="008116CA">
      <w:pPr>
        <w:pStyle w:val="Nadpis1"/>
        <w:numPr>
          <w:ilvl w:val="3"/>
          <w:numId w:val="5"/>
        </w:numPr>
        <w:tabs>
          <w:tab w:val="clear" w:pos="540"/>
        </w:tabs>
        <w:ind w:left="284" w:hanging="328"/>
        <w:rPr>
          <w:rFonts w:cs="Arial"/>
          <w:sz w:val="22"/>
          <w:szCs w:val="22"/>
        </w:rPr>
      </w:pPr>
      <w:r>
        <w:rPr>
          <w:rFonts w:cs="Arial"/>
          <w:sz w:val="22"/>
          <w:szCs w:val="22"/>
        </w:rPr>
        <w:t>Specifikace plnění</w:t>
      </w:r>
      <w:r>
        <w:rPr>
          <w:rFonts w:cs="Arial"/>
          <w:color w:val="FF0000"/>
          <w:sz w:val="22"/>
          <w:szCs w:val="22"/>
        </w:rPr>
        <w:t>*</w:t>
      </w:r>
    </w:p>
    <w:p w14:paraId="0FB64410" w14:textId="77777777" w:rsidR="00DA1BCE" w:rsidRDefault="008116CA">
      <w:pPr>
        <w:spacing w:after="120"/>
        <w:rPr>
          <w:rFonts w:cs="Arial"/>
        </w:rPr>
      </w:pPr>
      <w:r>
        <w:rPr>
          <w:rFonts w:cs="Arial"/>
        </w:rPr>
        <w:t xml:space="preserve">Požadované plnění je specifikováno v části A a B tohoto RfC. </w:t>
      </w:r>
    </w:p>
    <w:p w14:paraId="0FB64411" w14:textId="77777777" w:rsidR="00DA1BCE" w:rsidRDefault="008116CA">
      <w:pPr>
        <w:rPr>
          <w:rFonts w:cs="Arial"/>
        </w:rPr>
      </w:pPr>
      <w:r>
        <w:rPr>
          <w:rFonts w:cs="Arial"/>
        </w:rPr>
        <w:t>Dle části B bod 3.2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A1BCE" w14:paraId="0FB6441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FB64412" w14:textId="77777777" w:rsidR="00DA1BCE" w:rsidRDefault="008116CA">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413" w14:textId="77777777" w:rsidR="00DA1BCE" w:rsidRDefault="008116CA">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FB64414" w14:textId="77777777" w:rsidR="00DA1BCE" w:rsidRDefault="008116CA">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FB64415" w14:textId="77777777" w:rsidR="00DA1BCE" w:rsidRDefault="008116CA">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FB64416" w14:textId="77777777" w:rsidR="00DA1BCE" w:rsidRDefault="008116CA">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A1BCE" w14:paraId="0FB6441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FB64418"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FB64419" w14:textId="77777777" w:rsidR="00DA1BCE" w:rsidRDefault="008116CA">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FB6441A"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FB6441B"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1D"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FB6441E" w14:textId="77777777" w:rsidR="00DA1BCE" w:rsidRDefault="008116CA">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1F"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20"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22"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23" w14:textId="77777777" w:rsidR="00DA1BCE" w:rsidRDefault="008116CA">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24"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25"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27"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28" w14:textId="77777777" w:rsidR="00DA1BCE" w:rsidRDefault="008116CA">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29"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2A"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2C"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2D" w14:textId="77777777" w:rsidR="00DA1BCE" w:rsidRDefault="008116CA">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2E"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2F"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31"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32" w14:textId="77777777" w:rsidR="00DA1BCE" w:rsidRDefault="008116CA">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33"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34"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36"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37" w14:textId="77777777" w:rsidR="00DA1BCE" w:rsidRDefault="008116CA">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38"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39"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3B"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3C" w14:textId="77777777" w:rsidR="00DA1BCE" w:rsidRDefault="008116CA">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3D"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3E"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40"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41" w14:textId="77777777" w:rsidR="00DA1BCE" w:rsidRDefault="008116CA">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42"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43"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45"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46" w14:textId="77777777" w:rsidR="00DA1BCE" w:rsidRDefault="008116CA">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47"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48"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4A"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4B" w14:textId="77777777" w:rsidR="00DA1BCE" w:rsidRDefault="008116CA">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4C"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4D"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4F"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50" w14:textId="77777777" w:rsidR="00DA1BCE" w:rsidRDefault="008116CA">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51"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52" w14:textId="77777777" w:rsidR="00DA1BCE" w:rsidRDefault="008116CA">
            <w:pPr>
              <w:spacing w:after="0"/>
              <w:rPr>
                <w:rFonts w:cs="Arial"/>
                <w:color w:val="000000"/>
                <w:szCs w:val="22"/>
                <w:lang w:eastAsia="cs-CZ"/>
              </w:rPr>
            </w:pPr>
            <w:r>
              <w:rPr>
                <w:rFonts w:cs="Arial"/>
                <w:color w:val="000000"/>
                <w:szCs w:val="22"/>
                <w:lang w:eastAsia="cs-CZ"/>
              </w:rPr>
              <w:t>-------------------------------------------------</w:t>
            </w:r>
          </w:p>
        </w:tc>
      </w:tr>
      <w:tr w:rsidR="00DA1BCE" w14:paraId="0FB644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B64454" w14:textId="77777777" w:rsidR="00DA1BCE" w:rsidRDefault="00DA1BCE">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64455" w14:textId="77777777" w:rsidR="00DA1BCE" w:rsidRDefault="008116CA">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B64456" w14:textId="77777777" w:rsidR="00DA1BCE" w:rsidRDefault="008116C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B64457" w14:textId="77777777" w:rsidR="00DA1BCE" w:rsidRDefault="008116CA">
            <w:pPr>
              <w:spacing w:after="0"/>
              <w:rPr>
                <w:rFonts w:cs="Arial"/>
                <w:color w:val="000000"/>
                <w:szCs w:val="22"/>
                <w:lang w:eastAsia="cs-CZ"/>
              </w:rPr>
            </w:pPr>
            <w:r>
              <w:rPr>
                <w:rFonts w:cs="Arial"/>
                <w:color w:val="000000"/>
                <w:szCs w:val="22"/>
                <w:lang w:eastAsia="cs-CZ"/>
              </w:rPr>
              <w:t>-------------------------------------------------</w:t>
            </w:r>
          </w:p>
        </w:tc>
      </w:tr>
    </w:tbl>
    <w:p w14:paraId="0FB64459" w14:textId="77777777" w:rsidR="00DA1BCE" w:rsidRDefault="00DA1BCE">
      <w:pPr>
        <w:spacing w:after="120"/>
        <w:rPr>
          <w:rFonts w:cs="Arial"/>
        </w:rPr>
      </w:pPr>
    </w:p>
    <w:p w14:paraId="0FB6445A" w14:textId="77777777" w:rsidR="00DA1BCE" w:rsidRDefault="008116CA">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FB6445B" w14:textId="77777777" w:rsidR="00DA1BCE" w:rsidRDefault="008116CA">
      <w:r>
        <w:t>V souladu s podmínkami smlouvy č. 1115-2023-12120.</w:t>
      </w:r>
    </w:p>
    <w:p w14:paraId="0FB6445C" w14:textId="77777777" w:rsidR="00DA1BCE" w:rsidRDefault="00DA1BCE"/>
    <w:p w14:paraId="0FB6445D" w14:textId="77777777" w:rsidR="00DA1BCE" w:rsidRDefault="008116CA">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6095"/>
        <w:gridCol w:w="2268"/>
      </w:tblGrid>
      <w:tr w:rsidR="00DA1BCE" w14:paraId="0FB64461"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45E" w14:textId="77777777" w:rsidR="00DA1BCE" w:rsidRDefault="008116CA">
            <w:pPr>
              <w:spacing w:after="0"/>
              <w:rPr>
                <w:rFonts w:cs="Arial"/>
                <w:b/>
                <w:bCs/>
                <w:color w:val="000000"/>
                <w:szCs w:val="22"/>
                <w:lang w:eastAsia="cs-CZ"/>
              </w:rPr>
            </w:pPr>
            <w:r>
              <w:rPr>
                <w:rFonts w:cs="Arial"/>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45F" w14:textId="77777777" w:rsidR="00DA1BCE" w:rsidRDefault="008116CA">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FB64460" w14:textId="77777777" w:rsidR="00DA1BCE" w:rsidRDefault="008116CA">
            <w:pPr>
              <w:spacing w:after="0"/>
              <w:rPr>
                <w:rFonts w:cs="Arial"/>
                <w:b/>
                <w:bCs/>
                <w:color w:val="000000"/>
                <w:szCs w:val="22"/>
                <w:lang w:eastAsia="cs-CZ"/>
              </w:rPr>
            </w:pPr>
            <w:r>
              <w:rPr>
                <w:rFonts w:cs="Arial"/>
                <w:b/>
                <w:bCs/>
                <w:color w:val="000000"/>
                <w:szCs w:val="22"/>
                <w:lang w:eastAsia="cs-CZ"/>
              </w:rPr>
              <w:t>Odpovědná osoba</w:t>
            </w:r>
          </w:p>
        </w:tc>
      </w:tr>
      <w:tr w:rsidR="00DA1BCE" w14:paraId="0FB64465" w14:textId="77777777">
        <w:trPr>
          <w:trHeight w:val="284"/>
        </w:trPr>
        <w:tc>
          <w:tcPr>
            <w:tcW w:w="1418" w:type="dxa"/>
            <w:tcBorders>
              <w:right w:val="dotted" w:sz="4" w:space="0" w:color="auto"/>
            </w:tcBorders>
            <w:shd w:val="clear" w:color="auto" w:fill="auto"/>
            <w:noWrap/>
            <w:vAlign w:val="center"/>
          </w:tcPr>
          <w:p w14:paraId="0FB64462" w14:textId="77777777" w:rsidR="00DA1BCE" w:rsidRDefault="008116CA">
            <w:pPr>
              <w:spacing w:after="0"/>
              <w:rPr>
                <w:rFonts w:cs="Arial"/>
                <w:color w:val="000000"/>
                <w:szCs w:val="22"/>
                <w:lang w:eastAsia="cs-CZ"/>
              </w:rPr>
            </w:pPr>
            <w:r>
              <w:rPr>
                <w:szCs w:val="22"/>
              </w:rPr>
              <w:t xml:space="preserve">MZe </w:t>
            </w:r>
          </w:p>
        </w:tc>
        <w:tc>
          <w:tcPr>
            <w:tcW w:w="6095" w:type="dxa"/>
            <w:tcBorders>
              <w:left w:val="dotted" w:sz="4" w:space="0" w:color="auto"/>
              <w:right w:val="dotted" w:sz="4" w:space="0" w:color="auto"/>
            </w:tcBorders>
            <w:shd w:val="clear" w:color="auto" w:fill="auto"/>
            <w:noWrap/>
            <w:vAlign w:val="center"/>
          </w:tcPr>
          <w:p w14:paraId="0FB64463" w14:textId="77777777" w:rsidR="00DA1BCE" w:rsidRDefault="008116CA">
            <w:pPr>
              <w:spacing w:after="0"/>
              <w:rPr>
                <w:rFonts w:cs="Arial"/>
                <w:color w:val="000000"/>
                <w:szCs w:val="22"/>
                <w:lang w:eastAsia="cs-CZ"/>
              </w:rPr>
            </w:pPr>
            <w:r>
              <w:rPr>
                <w:szCs w:val="22"/>
              </w:rPr>
              <w:t xml:space="preserve">Součinnost při testování hotových požadavků a akceptaci reportů </w:t>
            </w:r>
          </w:p>
        </w:tc>
        <w:tc>
          <w:tcPr>
            <w:tcW w:w="2268" w:type="dxa"/>
            <w:tcBorders>
              <w:left w:val="dotted" w:sz="4" w:space="0" w:color="auto"/>
            </w:tcBorders>
            <w:shd w:val="clear" w:color="auto" w:fill="auto"/>
            <w:vAlign w:val="center"/>
          </w:tcPr>
          <w:p w14:paraId="0FB64464" w14:textId="77777777" w:rsidR="00DA1BCE" w:rsidRDefault="008116CA">
            <w:pPr>
              <w:spacing w:after="0"/>
              <w:rPr>
                <w:rFonts w:cs="Arial"/>
                <w:color w:val="000000"/>
                <w:szCs w:val="22"/>
                <w:lang w:eastAsia="cs-CZ"/>
              </w:rPr>
            </w:pPr>
            <w:r>
              <w:rPr>
                <w:rFonts w:cs="Arial"/>
                <w:color w:val="000000"/>
                <w:szCs w:val="22"/>
                <w:lang w:eastAsia="cs-CZ"/>
              </w:rPr>
              <w:t>Koordinátor změny</w:t>
            </w:r>
          </w:p>
        </w:tc>
      </w:tr>
      <w:tr w:rsidR="00DA1BCE" w14:paraId="0FB64469" w14:textId="77777777">
        <w:trPr>
          <w:trHeight w:val="284"/>
        </w:trPr>
        <w:tc>
          <w:tcPr>
            <w:tcW w:w="1418" w:type="dxa"/>
            <w:tcBorders>
              <w:right w:val="dotted" w:sz="4" w:space="0" w:color="auto"/>
            </w:tcBorders>
            <w:shd w:val="clear" w:color="auto" w:fill="auto"/>
            <w:noWrap/>
            <w:vAlign w:val="bottom"/>
          </w:tcPr>
          <w:p w14:paraId="0FB64466" w14:textId="77777777" w:rsidR="00DA1BCE" w:rsidRDefault="00DA1BCE">
            <w:pPr>
              <w:spacing w:after="0"/>
              <w:rPr>
                <w:rFonts w:cs="Arial"/>
                <w:color w:val="000000"/>
                <w:szCs w:val="22"/>
                <w:lang w:eastAsia="cs-CZ"/>
              </w:rPr>
            </w:pPr>
          </w:p>
        </w:tc>
        <w:tc>
          <w:tcPr>
            <w:tcW w:w="6095" w:type="dxa"/>
            <w:tcBorders>
              <w:left w:val="dotted" w:sz="4" w:space="0" w:color="auto"/>
              <w:right w:val="dotted" w:sz="4" w:space="0" w:color="auto"/>
            </w:tcBorders>
            <w:shd w:val="clear" w:color="auto" w:fill="auto"/>
            <w:noWrap/>
            <w:vAlign w:val="bottom"/>
          </w:tcPr>
          <w:p w14:paraId="0FB64467" w14:textId="77777777" w:rsidR="00DA1BCE" w:rsidRDefault="00DA1BC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FB64468" w14:textId="77777777" w:rsidR="00DA1BCE" w:rsidRDefault="00DA1BCE">
            <w:pPr>
              <w:spacing w:after="0"/>
              <w:rPr>
                <w:rFonts w:cs="Arial"/>
                <w:color w:val="000000"/>
                <w:szCs w:val="22"/>
                <w:lang w:eastAsia="cs-CZ"/>
              </w:rPr>
            </w:pPr>
          </w:p>
        </w:tc>
      </w:tr>
    </w:tbl>
    <w:p w14:paraId="0FB6446A" w14:textId="77777777" w:rsidR="00DA1BCE" w:rsidRDefault="008116C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FB6446B" w14:textId="77777777" w:rsidR="00DA1BCE" w:rsidRDefault="008116CA">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color w:val="FF0000"/>
          <w:sz w:val="22"/>
          <w:szCs w:val="22"/>
        </w:rPr>
        <w:t>*</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DA1BCE" w14:paraId="0FB6446E"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B6446C" w14:textId="77777777" w:rsidR="00DA1BCE" w:rsidRDefault="008116CA">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0FB6446D" w14:textId="77777777" w:rsidR="00DA1BCE" w:rsidRDefault="008116CA">
            <w:pPr>
              <w:spacing w:after="0"/>
              <w:rPr>
                <w:rFonts w:cs="Arial"/>
                <w:b/>
                <w:bCs/>
                <w:color w:val="000000"/>
                <w:szCs w:val="22"/>
                <w:lang w:eastAsia="cs-CZ"/>
              </w:rPr>
            </w:pPr>
            <w:r>
              <w:rPr>
                <w:rFonts w:cs="Arial"/>
                <w:b/>
                <w:bCs/>
                <w:color w:val="000000"/>
                <w:szCs w:val="22"/>
                <w:lang w:eastAsia="cs-CZ"/>
              </w:rPr>
              <w:t>Termín</w:t>
            </w:r>
          </w:p>
        </w:tc>
      </w:tr>
      <w:tr w:rsidR="00DA1BCE" w14:paraId="0FB64471" w14:textId="77777777">
        <w:trPr>
          <w:trHeight w:val="284"/>
        </w:trPr>
        <w:tc>
          <w:tcPr>
            <w:tcW w:w="5528" w:type="dxa"/>
            <w:tcBorders>
              <w:top w:val="single" w:sz="8" w:space="0" w:color="auto"/>
              <w:right w:val="dotted" w:sz="4" w:space="0" w:color="auto"/>
            </w:tcBorders>
            <w:shd w:val="clear" w:color="auto" w:fill="auto"/>
            <w:noWrap/>
            <w:vAlign w:val="bottom"/>
          </w:tcPr>
          <w:p w14:paraId="0FB6446F" w14:textId="77777777" w:rsidR="00DA1BCE" w:rsidRDefault="008116CA">
            <w:pPr>
              <w:spacing w:after="0"/>
              <w:rPr>
                <w:rFonts w:cs="Arial"/>
                <w:color w:val="000000"/>
                <w:szCs w:val="22"/>
                <w:lang w:eastAsia="cs-CZ"/>
              </w:rPr>
            </w:pPr>
            <w:r>
              <w:rPr>
                <w:rFonts w:cs="Arial"/>
                <w:color w:val="000000"/>
                <w:szCs w:val="22"/>
                <w:lang w:eastAsia="cs-CZ"/>
              </w:rPr>
              <w:t>Zahájení plnění</w:t>
            </w:r>
          </w:p>
        </w:tc>
        <w:tc>
          <w:tcPr>
            <w:tcW w:w="4253" w:type="dxa"/>
            <w:tcBorders>
              <w:top w:val="single" w:sz="8" w:space="0" w:color="auto"/>
              <w:left w:val="dotted" w:sz="4" w:space="0" w:color="auto"/>
            </w:tcBorders>
            <w:shd w:val="clear" w:color="auto" w:fill="auto"/>
            <w:vAlign w:val="bottom"/>
          </w:tcPr>
          <w:p w14:paraId="0FB64470" w14:textId="77777777" w:rsidR="00DA1BCE" w:rsidRDefault="00DA1BCE">
            <w:pPr>
              <w:spacing w:after="0"/>
              <w:rPr>
                <w:rFonts w:cs="Arial"/>
                <w:color w:val="000000"/>
                <w:szCs w:val="22"/>
                <w:lang w:eastAsia="cs-CZ"/>
              </w:rPr>
            </w:pPr>
          </w:p>
        </w:tc>
      </w:tr>
      <w:tr w:rsidR="00DA1BCE" w14:paraId="0FB64474" w14:textId="77777777">
        <w:trPr>
          <w:trHeight w:val="284"/>
        </w:trPr>
        <w:tc>
          <w:tcPr>
            <w:tcW w:w="5528" w:type="dxa"/>
            <w:tcBorders>
              <w:right w:val="dotted" w:sz="4" w:space="0" w:color="auto"/>
            </w:tcBorders>
            <w:shd w:val="clear" w:color="auto" w:fill="auto"/>
            <w:noWrap/>
            <w:vAlign w:val="bottom"/>
          </w:tcPr>
          <w:p w14:paraId="0FB64472" w14:textId="77777777" w:rsidR="00DA1BCE" w:rsidRDefault="008116CA">
            <w:pPr>
              <w:spacing w:after="0"/>
              <w:rPr>
                <w:rFonts w:cs="Arial"/>
                <w:color w:val="000000"/>
                <w:szCs w:val="22"/>
                <w:lang w:eastAsia="cs-CZ"/>
              </w:rPr>
            </w:pPr>
            <w:r>
              <w:rPr>
                <w:rFonts w:cs="Arial"/>
                <w:color w:val="000000"/>
                <w:szCs w:val="22"/>
                <w:lang w:eastAsia="cs-CZ"/>
              </w:rPr>
              <w:t>Dokončení plnění</w:t>
            </w:r>
          </w:p>
        </w:tc>
        <w:tc>
          <w:tcPr>
            <w:tcW w:w="4253" w:type="dxa"/>
            <w:tcBorders>
              <w:left w:val="dotted" w:sz="4" w:space="0" w:color="auto"/>
            </w:tcBorders>
            <w:shd w:val="clear" w:color="auto" w:fill="auto"/>
          </w:tcPr>
          <w:p w14:paraId="0FB64473" w14:textId="77777777" w:rsidR="00DA1BCE" w:rsidRDefault="008116CA">
            <w:pPr>
              <w:spacing w:after="0"/>
              <w:rPr>
                <w:rFonts w:cs="Arial"/>
                <w:color w:val="000000"/>
                <w:szCs w:val="22"/>
                <w:lang w:eastAsia="cs-CZ"/>
              </w:rPr>
            </w:pPr>
            <w:r>
              <w:t xml:space="preserve">do 15-tého v měsíci za uplynulé období </w:t>
            </w:r>
          </w:p>
        </w:tc>
      </w:tr>
    </w:tbl>
    <w:p w14:paraId="0FB64475" w14:textId="77777777" w:rsidR="00DA1BCE" w:rsidRDefault="00DA1BCE"/>
    <w:p w14:paraId="0FB64476" w14:textId="77777777" w:rsidR="00DA1BCE" w:rsidRDefault="008116CA">
      <w:pPr>
        <w:pStyle w:val="Nadpis1"/>
        <w:numPr>
          <w:ilvl w:val="0"/>
          <w:numId w:val="0"/>
        </w:numPr>
        <w:tabs>
          <w:tab w:val="clear" w:pos="540"/>
        </w:tabs>
        <w:ind w:left="284" w:hanging="284"/>
        <w:rPr>
          <w:rFonts w:cs="Arial"/>
          <w:sz w:val="22"/>
          <w:szCs w:val="22"/>
        </w:rPr>
      </w:pPr>
      <w:bookmarkStart w:id="0" w:name="_Ref31627904"/>
      <w:r>
        <w:rPr>
          <w:rFonts w:cs="Arial"/>
          <w:sz w:val="22"/>
          <w:szCs w:val="22"/>
        </w:rPr>
        <w:lastRenderedPageBreak/>
        <w:t>5. Pracnost a cenová nabídka navrhovaného řešení</w:t>
      </w:r>
      <w:r>
        <w:rPr>
          <w:rFonts w:cs="Arial"/>
          <w:color w:val="FF0000"/>
          <w:sz w:val="22"/>
          <w:szCs w:val="22"/>
        </w:rPr>
        <w:t>*</w:t>
      </w:r>
      <w:bookmarkEnd w:id="0"/>
    </w:p>
    <w:p w14:paraId="0FB64477" w14:textId="77777777" w:rsidR="00DA1BCE" w:rsidRDefault="008116CA">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DA1BCE" w14:paraId="0FB6447D" w14:textId="77777777">
        <w:tc>
          <w:tcPr>
            <w:tcW w:w="1134" w:type="dxa"/>
            <w:tcBorders>
              <w:top w:val="single" w:sz="8" w:space="0" w:color="auto"/>
              <w:left w:val="single" w:sz="8" w:space="0" w:color="auto"/>
              <w:bottom w:val="single" w:sz="8" w:space="0" w:color="auto"/>
              <w:right w:val="single" w:sz="8" w:space="0" w:color="auto"/>
            </w:tcBorders>
          </w:tcPr>
          <w:p w14:paraId="0FB64478" w14:textId="77777777" w:rsidR="00DA1BCE" w:rsidRDefault="008116CA">
            <w:pPr>
              <w:pStyle w:val="Tabulka"/>
              <w:rPr>
                <w:szCs w:val="22"/>
              </w:rPr>
            </w:pPr>
            <w:r>
              <w:rPr>
                <w:b/>
                <w:szCs w:val="22"/>
              </w:rPr>
              <w:t>Oblast / role</w:t>
            </w:r>
            <w:r>
              <w:rPr>
                <w:rStyle w:val="Odkaznavysvtlivky"/>
                <w:szCs w:val="22"/>
              </w:rPr>
              <w:endnoteReference w:id="18"/>
            </w:r>
          </w:p>
        </w:tc>
        <w:tc>
          <w:tcPr>
            <w:tcW w:w="3827" w:type="dxa"/>
            <w:tcBorders>
              <w:top w:val="single" w:sz="8" w:space="0" w:color="auto"/>
              <w:left w:val="single" w:sz="8" w:space="0" w:color="auto"/>
              <w:bottom w:val="single" w:sz="8" w:space="0" w:color="auto"/>
              <w:right w:val="single" w:sz="8" w:space="0" w:color="auto"/>
            </w:tcBorders>
          </w:tcPr>
          <w:p w14:paraId="0FB64479" w14:textId="77777777" w:rsidR="00DA1BCE" w:rsidRDefault="008116C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FB6447A" w14:textId="77777777" w:rsidR="00DA1BCE" w:rsidRDefault="008116CA">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FB6447B" w14:textId="77777777" w:rsidR="00DA1BCE" w:rsidRDefault="008116C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FB6447C" w14:textId="77777777" w:rsidR="00DA1BCE" w:rsidRDefault="008116CA">
            <w:pPr>
              <w:pStyle w:val="Tabulka"/>
              <w:rPr>
                <w:b/>
                <w:szCs w:val="22"/>
              </w:rPr>
            </w:pPr>
            <w:r>
              <w:rPr>
                <w:b/>
                <w:szCs w:val="22"/>
              </w:rPr>
              <w:t>v Kč s DPH:</w:t>
            </w:r>
          </w:p>
        </w:tc>
      </w:tr>
      <w:tr w:rsidR="00DA1BCE" w14:paraId="0FB64483" w14:textId="77777777">
        <w:trPr>
          <w:trHeight w:hRule="exact" w:val="20"/>
        </w:trPr>
        <w:tc>
          <w:tcPr>
            <w:tcW w:w="1134" w:type="dxa"/>
            <w:tcBorders>
              <w:top w:val="single" w:sz="8" w:space="0" w:color="auto"/>
              <w:left w:val="dotted" w:sz="4" w:space="0" w:color="auto"/>
            </w:tcBorders>
          </w:tcPr>
          <w:p w14:paraId="0FB6447E" w14:textId="77777777" w:rsidR="00DA1BCE" w:rsidRDefault="00DA1BCE">
            <w:pPr>
              <w:pStyle w:val="Tabulka"/>
              <w:rPr>
                <w:szCs w:val="22"/>
              </w:rPr>
            </w:pPr>
          </w:p>
        </w:tc>
        <w:tc>
          <w:tcPr>
            <w:tcW w:w="3827" w:type="dxa"/>
            <w:tcBorders>
              <w:top w:val="single" w:sz="8" w:space="0" w:color="auto"/>
              <w:left w:val="dotted" w:sz="4" w:space="0" w:color="auto"/>
            </w:tcBorders>
          </w:tcPr>
          <w:p w14:paraId="0FB6447F" w14:textId="77777777" w:rsidR="00DA1BCE" w:rsidRDefault="00DA1BCE">
            <w:pPr>
              <w:pStyle w:val="Tabulka"/>
              <w:rPr>
                <w:szCs w:val="22"/>
              </w:rPr>
            </w:pPr>
          </w:p>
        </w:tc>
        <w:tc>
          <w:tcPr>
            <w:tcW w:w="1276" w:type="dxa"/>
            <w:tcBorders>
              <w:top w:val="single" w:sz="8" w:space="0" w:color="auto"/>
            </w:tcBorders>
          </w:tcPr>
          <w:p w14:paraId="0FB64480" w14:textId="77777777" w:rsidR="00DA1BCE" w:rsidRDefault="00DA1BCE">
            <w:pPr>
              <w:pStyle w:val="Tabulka"/>
              <w:rPr>
                <w:szCs w:val="22"/>
              </w:rPr>
            </w:pPr>
          </w:p>
        </w:tc>
        <w:tc>
          <w:tcPr>
            <w:tcW w:w="1843" w:type="dxa"/>
            <w:tcBorders>
              <w:top w:val="single" w:sz="8" w:space="0" w:color="auto"/>
            </w:tcBorders>
          </w:tcPr>
          <w:p w14:paraId="0FB64481" w14:textId="77777777" w:rsidR="00DA1BCE" w:rsidRDefault="00DA1BCE">
            <w:pPr>
              <w:pStyle w:val="Tabulka"/>
              <w:rPr>
                <w:szCs w:val="22"/>
              </w:rPr>
            </w:pPr>
          </w:p>
        </w:tc>
        <w:tc>
          <w:tcPr>
            <w:tcW w:w="1699" w:type="dxa"/>
            <w:tcBorders>
              <w:top w:val="single" w:sz="8" w:space="0" w:color="auto"/>
            </w:tcBorders>
          </w:tcPr>
          <w:p w14:paraId="0FB64482" w14:textId="77777777" w:rsidR="00DA1BCE" w:rsidRDefault="00DA1BCE">
            <w:pPr>
              <w:pStyle w:val="Tabulka"/>
              <w:rPr>
                <w:szCs w:val="22"/>
              </w:rPr>
            </w:pPr>
          </w:p>
        </w:tc>
      </w:tr>
      <w:tr w:rsidR="00DA1BCE" w14:paraId="0FB64489" w14:textId="77777777">
        <w:trPr>
          <w:trHeight w:val="397"/>
        </w:trPr>
        <w:tc>
          <w:tcPr>
            <w:tcW w:w="1134" w:type="dxa"/>
            <w:tcBorders>
              <w:top w:val="dotted" w:sz="4" w:space="0" w:color="auto"/>
              <w:left w:val="dotted" w:sz="4" w:space="0" w:color="auto"/>
            </w:tcBorders>
          </w:tcPr>
          <w:p w14:paraId="0FB64484" w14:textId="77777777" w:rsidR="00DA1BCE" w:rsidRDefault="00DA1BCE">
            <w:pPr>
              <w:pStyle w:val="Tabulka"/>
              <w:rPr>
                <w:szCs w:val="22"/>
              </w:rPr>
            </w:pPr>
          </w:p>
        </w:tc>
        <w:tc>
          <w:tcPr>
            <w:tcW w:w="3827" w:type="dxa"/>
            <w:tcBorders>
              <w:top w:val="dotted" w:sz="4" w:space="0" w:color="auto"/>
              <w:left w:val="dotted" w:sz="4" w:space="0" w:color="auto"/>
            </w:tcBorders>
          </w:tcPr>
          <w:p w14:paraId="0FB64485" w14:textId="77777777" w:rsidR="00DA1BCE" w:rsidRDefault="008116CA">
            <w:pPr>
              <w:pStyle w:val="Tabulka"/>
              <w:rPr>
                <w:szCs w:val="22"/>
              </w:rPr>
            </w:pPr>
            <w:r>
              <w:rPr>
                <w:szCs w:val="22"/>
              </w:rPr>
              <w:t>Viz cenová nabídka v příloze č.01</w:t>
            </w:r>
          </w:p>
        </w:tc>
        <w:tc>
          <w:tcPr>
            <w:tcW w:w="1276" w:type="dxa"/>
            <w:tcBorders>
              <w:top w:val="dotted" w:sz="4" w:space="0" w:color="auto"/>
            </w:tcBorders>
          </w:tcPr>
          <w:p w14:paraId="0FB64486" w14:textId="77777777" w:rsidR="00DA1BCE" w:rsidRDefault="008116CA">
            <w:pPr>
              <w:pStyle w:val="Tabulka"/>
              <w:jc w:val="center"/>
              <w:rPr>
                <w:szCs w:val="22"/>
              </w:rPr>
            </w:pPr>
            <w:r>
              <w:rPr>
                <w:szCs w:val="22"/>
              </w:rPr>
              <w:t>50</w:t>
            </w:r>
          </w:p>
        </w:tc>
        <w:tc>
          <w:tcPr>
            <w:tcW w:w="1843" w:type="dxa"/>
            <w:tcBorders>
              <w:top w:val="dotted" w:sz="4" w:space="0" w:color="auto"/>
            </w:tcBorders>
          </w:tcPr>
          <w:p w14:paraId="0FB64487" w14:textId="77777777" w:rsidR="00DA1BCE" w:rsidRDefault="008116CA">
            <w:pPr>
              <w:pStyle w:val="Tabulka"/>
              <w:jc w:val="right"/>
              <w:rPr>
                <w:szCs w:val="22"/>
              </w:rPr>
            </w:pPr>
            <w:r>
              <w:rPr>
                <w:szCs w:val="22"/>
              </w:rPr>
              <w:t>552 157,50</w:t>
            </w:r>
          </w:p>
        </w:tc>
        <w:tc>
          <w:tcPr>
            <w:tcW w:w="1699" w:type="dxa"/>
            <w:tcBorders>
              <w:top w:val="dotted" w:sz="4" w:space="0" w:color="auto"/>
            </w:tcBorders>
          </w:tcPr>
          <w:p w14:paraId="0FB64488" w14:textId="77777777" w:rsidR="00DA1BCE" w:rsidRDefault="008116CA">
            <w:pPr>
              <w:pStyle w:val="Tabulka"/>
              <w:jc w:val="right"/>
              <w:rPr>
                <w:szCs w:val="22"/>
              </w:rPr>
            </w:pPr>
            <w:r>
              <w:rPr>
                <w:szCs w:val="22"/>
              </w:rPr>
              <w:t>668 110,58</w:t>
            </w:r>
          </w:p>
        </w:tc>
      </w:tr>
      <w:tr w:rsidR="00DA1BCE" w14:paraId="0FB6448E" w14:textId="77777777">
        <w:trPr>
          <w:trHeight w:val="397"/>
        </w:trPr>
        <w:tc>
          <w:tcPr>
            <w:tcW w:w="4961" w:type="dxa"/>
            <w:gridSpan w:val="2"/>
            <w:tcBorders>
              <w:left w:val="dotted" w:sz="4" w:space="0" w:color="auto"/>
              <w:bottom w:val="dotted" w:sz="4" w:space="0" w:color="auto"/>
            </w:tcBorders>
          </w:tcPr>
          <w:p w14:paraId="0FB6448A" w14:textId="77777777" w:rsidR="00DA1BCE" w:rsidRDefault="008116CA">
            <w:pPr>
              <w:pStyle w:val="Tabulka"/>
              <w:rPr>
                <w:b/>
                <w:szCs w:val="22"/>
              </w:rPr>
            </w:pPr>
            <w:r>
              <w:rPr>
                <w:b/>
                <w:szCs w:val="22"/>
              </w:rPr>
              <w:t>Celkem:</w:t>
            </w:r>
          </w:p>
        </w:tc>
        <w:tc>
          <w:tcPr>
            <w:tcW w:w="1276" w:type="dxa"/>
            <w:tcBorders>
              <w:bottom w:val="dotted" w:sz="4" w:space="0" w:color="auto"/>
            </w:tcBorders>
          </w:tcPr>
          <w:p w14:paraId="0FB6448B" w14:textId="77777777" w:rsidR="00DA1BCE" w:rsidRDefault="008116CA">
            <w:pPr>
              <w:pStyle w:val="Tabulka"/>
              <w:jc w:val="center"/>
              <w:rPr>
                <w:szCs w:val="22"/>
              </w:rPr>
            </w:pPr>
            <w:r>
              <w:rPr>
                <w:szCs w:val="22"/>
              </w:rPr>
              <w:t>50</w:t>
            </w:r>
          </w:p>
        </w:tc>
        <w:tc>
          <w:tcPr>
            <w:tcW w:w="1843" w:type="dxa"/>
            <w:tcBorders>
              <w:bottom w:val="dotted" w:sz="4" w:space="0" w:color="auto"/>
            </w:tcBorders>
          </w:tcPr>
          <w:p w14:paraId="0FB6448C" w14:textId="77777777" w:rsidR="00DA1BCE" w:rsidRDefault="008116CA">
            <w:pPr>
              <w:pStyle w:val="Tabulka"/>
              <w:jc w:val="right"/>
              <w:rPr>
                <w:szCs w:val="22"/>
              </w:rPr>
            </w:pPr>
            <w:r>
              <w:rPr>
                <w:szCs w:val="22"/>
              </w:rPr>
              <w:t>552 157,50</w:t>
            </w:r>
          </w:p>
        </w:tc>
        <w:tc>
          <w:tcPr>
            <w:tcW w:w="1699" w:type="dxa"/>
            <w:tcBorders>
              <w:bottom w:val="dotted" w:sz="4" w:space="0" w:color="auto"/>
            </w:tcBorders>
          </w:tcPr>
          <w:p w14:paraId="0FB6448D" w14:textId="77777777" w:rsidR="00DA1BCE" w:rsidRDefault="008116CA">
            <w:pPr>
              <w:pStyle w:val="Tabulka"/>
              <w:jc w:val="right"/>
              <w:rPr>
                <w:szCs w:val="22"/>
              </w:rPr>
            </w:pPr>
            <w:r>
              <w:rPr>
                <w:szCs w:val="22"/>
              </w:rPr>
              <w:t>668 110,58</w:t>
            </w:r>
          </w:p>
        </w:tc>
      </w:tr>
    </w:tbl>
    <w:p w14:paraId="0FB6448F" w14:textId="77777777" w:rsidR="00DA1BCE" w:rsidRDefault="00DA1BCE">
      <w:pPr>
        <w:spacing w:after="0"/>
        <w:rPr>
          <w:rFonts w:cs="Arial"/>
          <w:sz w:val="8"/>
          <w:szCs w:val="8"/>
        </w:rPr>
      </w:pPr>
    </w:p>
    <w:p w14:paraId="0FB64490" w14:textId="77777777" w:rsidR="00DA1BCE" w:rsidRDefault="008116CA">
      <w:pPr>
        <w:spacing w:after="0"/>
        <w:rPr>
          <w:rFonts w:cs="Arial"/>
          <w:sz w:val="16"/>
          <w:szCs w:val="16"/>
        </w:rPr>
      </w:pPr>
      <w:r>
        <w:rPr>
          <w:rFonts w:cs="Arial"/>
          <w:sz w:val="16"/>
          <w:szCs w:val="16"/>
        </w:rPr>
        <w:t>(Pozn.: MD – člověkoden, MJ – měrná jednotka, např. počet kusů)</w:t>
      </w:r>
    </w:p>
    <w:p w14:paraId="0FB64491" w14:textId="77777777" w:rsidR="00DA1BCE" w:rsidRDefault="00DA1BCE">
      <w:pPr>
        <w:rPr>
          <w:szCs w:val="22"/>
        </w:rPr>
      </w:pPr>
    </w:p>
    <w:p w14:paraId="0FB64492" w14:textId="77777777" w:rsidR="00DA1BCE" w:rsidRDefault="008116CA">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9"/>
      </w:r>
    </w:p>
    <w:p w14:paraId="0FB64493" w14:textId="77777777" w:rsidR="00DA1BCE" w:rsidRDefault="008116CA">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A1BCE" w14:paraId="0FB64497" w14:textId="77777777">
        <w:trPr>
          <w:trHeight w:val="374"/>
        </w:trPr>
        <w:tc>
          <w:tcPr>
            <w:tcW w:w="3256" w:type="dxa"/>
            <w:vAlign w:val="center"/>
          </w:tcPr>
          <w:p w14:paraId="0FB64494" w14:textId="77777777" w:rsidR="00DA1BCE" w:rsidRDefault="008116CA">
            <w:pPr>
              <w:rPr>
                <w:b/>
              </w:rPr>
            </w:pPr>
            <w:r>
              <w:rPr>
                <w:b/>
              </w:rPr>
              <w:t>Role</w:t>
            </w:r>
          </w:p>
        </w:tc>
        <w:tc>
          <w:tcPr>
            <w:tcW w:w="2976" w:type="dxa"/>
            <w:vAlign w:val="center"/>
          </w:tcPr>
          <w:p w14:paraId="0FB64495" w14:textId="77777777" w:rsidR="00DA1BCE" w:rsidRDefault="008116CA">
            <w:pPr>
              <w:rPr>
                <w:b/>
              </w:rPr>
            </w:pPr>
            <w:r>
              <w:rPr>
                <w:b/>
              </w:rPr>
              <w:t>Jméno</w:t>
            </w:r>
          </w:p>
        </w:tc>
        <w:tc>
          <w:tcPr>
            <w:tcW w:w="2977" w:type="dxa"/>
            <w:vAlign w:val="center"/>
          </w:tcPr>
          <w:p w14:paraId="0FB64496" w14:textId="77777777" w:rsidR="00DA1BCE" w:rsidRDefault="008116CA">
            <w:pPr>
              <w:rPr>
                <w:b/>
              </w:rPr>
            </w:pPr>
            <w:r>
              <w:rPr>
                <w:b/>
              </w:rPr>
              <w:t>Podpis/Mail</w:t>
            </w:r>
            <w:r>
              <w:rPr>
                <w:rStyle w:val="Odkaznavysvtlivky"/>
              </w:rPr>
              <w:endnoteReference w:id="20"/>
            </w:r>
          </w:p>
        </w:tc>
      </w:tr>
      <w:tr w:rsidR="00DA1BCE" w14:paraId="0FB6449B" w14:textId="77777777">
        <w:trPr>
          <w:trHeight w:val="510"/>
        </w:trPr>
        <w:tc>
          <w:tcPr>
            <w:tcW w:w="3256" w:type="dxa"/>
            <w:vAlign w:val="center"/>
          </w:tcPr>
          <w:p w14:paraId="0FB64498" w14:textId="77777777" w:rsidR="00DA1BCE" w:rsidRDefault="008116CA">
            <w:r>
              <w:t>Bezpečnostní garant</w:t>
            </w:r>
          </w:p>
        </w:tc>
        <w:tc>
          <w:tcPr>
            <w:tcW w:w="2976" w:type="dxa"/>
            <w:vAlign w:val="center"/>
          </w:tcPr>
          <w:p w14:paraId="0FB64499" w14:textId="77777777" w:rsidR="00DA1BCE" w:rsidRDefault="008116CA">
            <w:r>
              <w:t>Oldřich Štěpánek</w:t>
            </w:r>
          </w:p>
        </w:tc>
        <w:tc>
          <w:tcPr>
            <w:tcW w:w="2977" w:type="dxa"/>
            <w:vAlign w:val="center"/>
          </w:tcPr>
          <w:p w14:paraId="0FB6449A" w14:textId="77777777" w:rsidR="00DA1BCE" w:rsidRDefault="00DA1BCE"/>
        </w:tc>
      </w:tr>
      <w:tr w:rsidR="00DA1BCE" w14:paraId="0FB6449F" w14:textId="77777777">
        <w:trPr>
          <w:trHeight w:val="510"/>
        </w:trPr>
        <w:tc>
          <w:tcPr>
            <w:tcW w:w="3256" w:type="dxa"/>
            <w:vAlign w:val="center"/>
          </w:tcPr>
          <w:p w14:paraId="0FB6449C" w14:textId="77777777" w:rsidR="00DA1BCE" w:rsidRDefault="008116CA">
            <w:r>
              <w:t>Provozní garant</w:t>
            </w:r>
          </w:p>
        </w:tc>
        <w:tc>
          <w:tcPr>
            <w:tcW w:w="2976" w:type="dxa"/>
            <w:vAlign w:val="center"/>
          </w:tcPr>
          <w:p w14:paraId="0FB6449D" w14:textId="77777777" w:rsidR="00DA1BCE" w:rsidRDefault="008116CA">
            <w:r>
              <w:t>Aleš Prošek</w:t>
            </w:r>
          </w:p>
        </w:tc>
        <w:tc>
          <w:tcPr>
            <w:tcW w:w="2977" w:type="dxa"/>
            <w:vAlign w:val="center"/>
          </w:tcPr>
          <w:p w14:paraId="0FB6449E" w14:textId="77777777" w:rsidR="00DA1BCE" w:rsidRDefault="00DA1BCE"/>
        </w:tc>
      </w:tr>
      <w:tr w:rsidR="00DA1BCE" w14:paraId="0FB644A3" w14:textId="77777777">
        <w:trPr>
          <w:trHeight w:val="510"/>
        </w:trPr>
        <w:tc>
          <w:tcPr>
            <w:tcW w:w="3256" w:type="dxa"/>
            <w:vAlign w:val="center"/>
          </w:tcPr>
          <w:p w14:paraId="0FB644A0" w14:textId="77777777" w:rsidR="00DA1BCE" w:rsidRDefault="008116CA">
            <w:r>
              <w:t>Architekt</w:t>
            </w:r>
          </w:p>
        </w:tc>
        <w:tc>
          <w:tcPr>
            <w:tcW w:w="2976" w:type="dxa"/>
            <w:vAlign w:val="center"/>
          </w:tcPr>
          <w:p w14:paraId="0FB644A1" w14:textId="77777777" w:rsidR="00DA1BCE" w:rsidRDefault="008116CA">
            <w:r>
              <w:t>Lucie Mališová</w:t>
            </w:r>
          </w:p>
        </w:tc>
        <w:tc>
          <w:tcPr>
            <w:tcW w:w="2977" w:type="dxa"/>
            <w:vAlign w:val="center"/>
          </w:tcPr>
          <w:p w14:paraId="0FB644A2" w14:textId="77777777" w:rsidR="00DA1BCE" w:rsidRDefault="00DA1BCE"/>
        </w:tc>
      </w:tr>
    </w:tbl>
    <w:p w14:paraId="0FB644A4" w14:textId="77777777" w:rsidR="00DA1BCE" w:rsidRDefault="008116CA">
      <w:pPr>
        <w:spacing w:before="60"/>
        <w:rPr>
          <w:sz w:val="16"/>
          <w:szCs w:val="16"/>
        </w:rPr>
      </w:pPr>
      <w:r>
        <w:rPr>
          <w:sz w:val="16"/>
          <w:szCs w:val="16"/>
        </w:rPr>
        <w:t xml:space="preserve"> (Pozn.: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FB644A5" w14:textId="77777777" w:rsidR="00DA1BCE" w:rsidRDefault="00DA1BCE">
      <w:pPr>
        <w:rPr>
          <w:rFonts w:cs="Arial"/>
          <w:szCs w:val="22"/>
        </w:rPr>
      </w:pPr>
    </w:p>
    <w:p w14:paraId="0FB644A6" w14:textId="77777777" w:rsidR="00DA1BCE" w:rsidRDefault="008116CA">
      <w:pPr>
        <w:pStyle w:val="Nadpis1"/>
        <w:keepNext w:val="0"/>
        <w:keepLines w:val="0"/>
        <w:numPr>
          <w:ilvl w:val="0"/>
          <w:numId w:val="0"/>
        </w:numPr>
        <w:tabs>
          <w:tab w:val="clear" w:pos="540"/>
        </w:tabs>
        <w:ind w:left="284" w:hanging="284"/>
        <w:rPr>
          <w:rFonts w:cs="Arial"/>
          <w:sz w:val="22"/>
          <w:szCs w:val="22"/>
        </w:rPr>
      </w:pPr>
      <w:r>
        <w:rPr>
          <w:rFonts w:cs="Arial"/>
          <w:sz w:val="22"/>
          <w:szCs w:val="22"/>
        </w:rPr>
        <w:t>7. Schválení</w:t>
      </w:r>
      <w:r>
        <w:rPr>
          <w:rFonts w:cs="Arial"/>
          <w:color w:val="FF0000"/>
          <w:sz w:val="22"/>
          <w:szCs w:val="22"/>
        </w:rPr>
        <w:t>*</w:t>
      </w:r>
    </w:p>
    <w:p w14:paraId="0FB644A7" w14:textId="77777777" w:rsidR="00DA1BCE" w:rsidRDefault="008116CA">
      <w:pPr>
        <w:rPr>
          <w:rFonts w:cs="Arial"/>
        </w:rPr>
      </w:pPr>
      <w:r>
        <w:rPr>
          <w:rFonts w:cs="Arial"/>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DA1BCE" w14:paraId="0FB644AB" w14:textId="77777777">
        <w:trPr>
          <w:trHeight w:val="374"/>
        </w:trPr>
        <w:tc>
          <w:tcPr>
            <w:tcW w:w="3256" w:type="dxa"/>
            <w:vAlign w:val="center"/>
          </w:tcPr>
          <w:p w14:paraId="0FB644A8" w14:textId="77777777" w:rsidR="00DA1BCE" w:rsidRDefault="008116CA">
            <w:pPr>
              <w:rPr>
                <w:b/>
              </w:rPr>
            </w:pPr>
            <w:r>
              <w:rPr>
                <w:b/>
              </w:rPr>
              <w:t>Role</w:t>
            </w:r>
          </w:p>
        </w:tc>
        <w:tc>
          <w:tcPr>
            <w:tcW w:w="2976" w:type="dxa"/>
            <w:vAlign w:val="center"/>
          </w:tcPr>
          <w:p w14:paraId="0FB644A9" w14:textId="77777777" w:rsidR="00DA1BCE" w:rsidRDefault="008116CA">
            <w:pPr>
              <w:rPr>
                <w:b/>
              </w:rPr>
            </w:pPr>
            <w:r>
              <w:rPr>
                <w:b/>
              </w:rPr>
              <w:t>Jméno</w:t>
            </w:r>
          </w:p>
        </w:tc>
        <w:tc>
          <w:tcPr>
            <w:tcW w:w="2977" w:type="dxa"/>
            <w:vAlign w:val="center"/>
          </w:tcPr>
          <w:p w14:paraId="0FB644AA" w14:textId="77777777" w:rsidR="00DA1BCE" w:rsidRDefault="008116CA">
            <w:pPr>
              <w:rPr>
                <w:b/>
              </w:rPr>
            </w:pPr>
            <w:r>
              <w:rPr>
                <w:b/>
              </w:rPr>
              <w:t>Podpis</w:t>
            </w:r>
          </w:p>
        </w:tc>
      </w:tr>
      <w:tr w:rsidR="00DA1BCE" w14:paraId="0FB644AF" w14:textId="77777777">
        <w:trPr>
          <w:trHeight w:hRule="exact" w:val="680"/>
        </w:trPr>
        <w:tc>
          <w:tcPr>
            <w:tcW w:w="3256" w:type="dxa"/>
            <w:vAlign w:val="center"/>
          </w:tcPr>
          <w:p w14:paraId="0FB644AC" w14:textId="77777777" w:rsidR="00DA1BCE" w:rsidRDefault="008116CA">
            <w:r>
              <w:t>Žadatel</w:t>
            </w:r>
          </w:p>
        </w:tc>
        <w:tc>
          <w:tcPr>
            <w:tcW w:w="2976" w:type="dxa"/>
            <w:vAlign w:val="center"/>
          </w:tcPr>
          <w:p w14:paraId="0FB644AD" w14:textId="77777777" w:rsidR="00DA1BCE" w:rsidRDefault="008116CA">
            <w:r>
              <w:t>Václav Krejčí</w:t>
            </w:r>
          </w:p>
        </w:tc>
        <w:tc>
          <w:tcPr>
            <w:tcW w:w="2977" w:type="dxa"/>
            <w:vAlign w:val="center"/>
          </w:tcPr>
          <w:p w14:paraId="0FB644AE" w14:textId="77777777" w:rsidR="00DA1BCE" w:rsidRDefault="00DA1BCE"/>
        </w:tc>
      </w:tr>
      <w:tr w:rsidR="00DA1BCE" w14:paraId="0FB644B3" w14:textId="77777777">
        <w:trPr>
          <w:trHeight w:hRule="exact" w:val="680"/>
        </w:trPr>
        <w:tc>
          <w:tcPr>
            <w:tcW w:w="3256" w:type="dxa"/>
            <w:vAlign w:val="center"/>
          </w:tcPr>
          <w:p w14:paraId="0FB644B0" w14:textId="77777777" w:rsidR="00DA1BCE" w:rsidRDefault="008116CA">
            <w:r>
              <w:t>Věcný garant</w:t>
            </w:r>
          </w:p>
        </w:tc>
        <w:tc>
          <w:tcPr>
            <w:tcW w:w="2976" w:type="dxa"/>
            <w:vAlign w:val="center"/>
          </w:tcPr>
          <w:p w14:paraId="0FB644B1" w14:textId="77777777" w:rsidR="00DA1BCE" w:rsidRDefault="008116CA">
            <w:r>
              <w:t>Václav Lidický</w:t>
            </w:r>
          </w:p>
        </w:tc>
        <w:tc>
          <w:tcPr>
            <w:tcW w:w="2977" w:type="dxa"/>
            <w:vAlign w:val="center"/>
          </w:tcPr>
          <w:p w14:paraId="0FB644B2" w14:textId="77777777" w:rsidR="00DA1BCE" w:rsidRDefault="00DA1BCE"/>
        </w:tc>
      </w:tr>
      <w:tr w:rsidR="00DA1BCE" w14:paraId="0FB644B7" w14:textId="77777777">
        <w:trPr>
          <w:trHeight w:hRule="exact" w:val="680"/>
        </w:trPr>
        <w:tc>
          <w:tcPr>
            <w:tcW w:w="3256" w:type="dxa"/>
            <w:vAlign w:val="center"/>
          </w:tcPr>
          <w:p w14:paraId="0FB644B4" w14:textId="77777777" w:rsidR="00DA1BCE" w:rsidRDefault="008116CA">
            <w:r>
              <w:t>Metodický garant</w:t>
            </w:r>
          </w:p>
        </w:tc>
        <w:tc>
          <w:tcPr>
            <w:tcW w:w="2976" w:type="dxa"/>
            <w:vAlign w:val="center"/>
          </w:tcPr>
          <w:p w14:paraId="0FB644B5" w14:textId="77777777" w:rsidR="00DA1BCE" w:rsidRDefault="008116CA">
            <w:r>
              <w:t>Vlasta Knorová</w:t>
            </w:r>
          </w:p>
        </w:tc>
        <w:tc>
          <w:tcPr>
            <w:tcW w:w="2977" w:type="dxa"/>
            <w:vAlign w:val="center"/>
          </w:tcPr>
          <w:p w14:paraId="0FB644B6" w14:textId="77777777" w:rsidR="00DA1BCE" w:rsidRDefault="00DA1BCE"/>
        </w:tc>
      </w:tr>
      <w:tr w:rsidR="00DA1BCE" w14:paraId="0FB644BB" w14:textId="77777777">
        <w:trPr>
          <w:trHeight w:hRule="exact" w:val="680"/>
        </w:trPr>
        <w:tc>
          <w:tcPr>
            <w:tcW w:w="3256" w:type="dxa"/>
            <w:vAlign w:val="center"/>
          </w:tcPr>
          <w:p w14:paraId="0FB644B8" w14:textId="77777777" w:rsidR="00DA1BCE" w:rsidRDefault="008116CA">
            <w:r>
              <w:t>Koordinátor změny</w:t>
            </w:r>
          </w:p>
        </w:tc>
        <w:tc>
          <w:tcPr>
            <w:tcW w:w="2976" w:type="dxa"/>
            <w:vAlign w:val="center"/>
          </w:tcPr>
          <w:p w14:paraId="0FB644B9" w14:textId="77777777" w:rsidR="00DA1BCE" w:rsidRDefault="008116CA">
            <w:r>
              <w:t>Václav Krejčí</w:t>
            </w:r>
          </w:p>
        </w:tc>
        <w:tc>
          <w:tcPr>
            <w:tcW w:w="2977" w:type="dxa"/>
            <w:vAlign w:val="center"/>
          </w:tcPr>
          <w:p w14:paraId="0FB644BA" w14:textId="77777777" w:rsidR="00DA1BCE" w:rsidRDefault="00DA1BCE"/>
        </w:tc>
      </w:tr>
      <w:tr w:rsidR="00DA1BCE" w14:paraId="0FB644BF" w14:textId="77777777">
        <w:trPr>
          <w:trHeight w:hRule="exact" w:val="680"/>
        </w:trPr>
        <w:tc>
          <w:tcPr>
            <w:tcW w:w="3256" w:type="dxa"/>
            <w:vAlign w:val="center"/>
          </w:tcPr>
          <w:p w14:paraId="0FB644BC" w14:textId="77777777" w:rsidR="00DA1BCE" w:rsidRDefault="008116CA">
            <w:r>
              <w:rPr>
                <w:rFonts w:cs="Arial"/>
                <w:color w:val="000000"/>
                <w:szCs w:val="22"/>
                <w:lang w:eastAsia="cs-CZ"/>
              </w:rPr>
              <w:t xml:space="preserve">Oprávněná osoba ve věcech </w:t>
            </w:r>
            <w:r>
              <w:rPr>
                <w:rFonts w:cs="Arial"/>
                <w:color w:val="000000"/>
                <w:szCs w:val="22"/>
                <w:lang w:eastAsia="cs-CZ"/>
              </w:rPr>
              <w:br/>
              <w:t>ad hoc služeb</w:t>
            </w:r>
          </w:p>
        </w:tc>
        <w:tc>
          <w:tcPr>
            <w:tcW w:w="2976" w:type="dxa"/>
            <w:vAlign w:val="center"/>
          </w:tcPr>
          <w:p w14:paraId="0FB644BD" w14:textId="77777777" w:rsidR="00DA1BCE" w:rsidRDefault="008116CA">
            <w:r>
              <w:rPr>
                <w:rFonts w:cs="Arial"/>
                <w:szCs w:val="22"/>
                <w:lang w:eastAsia="cs-CZ"/>
              </w:rPr>
              <w:t>Vladimír Velas</w:t>
            </w:r>
          </w:p>
        </w:tc>
        <w:tc>
          <w:tcPr>
            <w:tcW w:w="2977" w:type="dxa"/>
            <w:vAlign w:val="center"/>
          </w:tcPr>
          <w:p w14:paraId="0FB644BE" w14:textId="77777777" w:rsidR="00DA1BCE" w:rsidRDefault="00DA1BCE"/>
        </w:tc>
      </w:tr>
      <w:tr w:rsidR="00DA1BCE" w14:paraId="0FB644C3" w14:textId="77777777">
        <w:trPr>
          <w:trHeight w:hRule="exact" w:val="680"/>
        </w:trPr>
        <w:tc>
          <w:tcPr>
            <w:tcW w:w="3256" w:type="dxa"/>
            <w:vAlign w:val="center"/>
          </w:tcPr>
          <w:p w14:paraId="0FB644C0" w14:textId="77777777" w:rsidR="00DA1BCE" w:rsidRDefault="008116CA">
            <w:r>
              <w:rPr>
                <w:rFonts w:cs="Arial"/>
                <w:color w:val="000000"/>
                <w:szCs w:val="22"/>
                <w:lang w:eastAsia="cs-CZ"/>
              </w:rPr>
              <w:t>Ředitel odboru IT</w:t>
            </w:r>
          </w:p>
        </w:tc>
        <w:tc>
          <w:tcPr>
            <w:tcW w:w="2976" w:type="dxa"/>
            <w:vAlign w:val="center"/>
          </w:tcPr>
          <w:p w14:paraId="0FB644C1" w14:textId="77777777" w:rsidR="00DA1BCE" w:rsidRDefault="008116CA">
            <w:r>
              <w:t>Miroslav Rychtařík</w:t>
            </w:r>
          </w:p>
        </w:tc>
        <w:tc>
          <w:tcPr>
            <w:tcW w:w="2977" w:type="dxa"/>
            <w:vAlign w:val="center"/>
          </w:tcPr>
          <w:p w14:paraId="0FB644C2" w14:textId="77777777" w:rsidR="00DA1BCE" w:rsidRDefault="00DA1BCE"/>
        </w:tc>
      </w:tr>
    </w:tbl>
    <w:p w14:paraId="0FB644C4" w14:textId="77777777" w:rsidR="00DA1BCE" w:rsidRDefault="008116CA">
      <w:pPr>
        <w:spacing w:before="60"/>
        <w:rPr>
          <w:sz w:val="16"/>
          <w:szCs w:val="16"/>
        </w:rPr>
      </w:pPr>
      <w:r>
        <w:rPr>
          <w:sz w:val="16"/>
          <w:szCs w:val="16"/>
        </w:rPr>
        <w:t xml:space="preserve"> (Pozn.: Oprávněná osoba se uvede v případě, že je uvedena ve smlouvě.)</w:t>
      </w:r>
    </w:p>
    <w:p w14:paraId="0FB644C5" w14:textId="77777777" w:rsidR="00DA1BCE" w:rsidRDefault="008116CA">
      <w:pPr>
        <w:tabs>
          <w:tab w:val="left" w:pos="1818"/>
        </w:tabs>
        <w:sectPr w:rsidR="00DA1BCE">
          <w:footerReference w:type="default" r:id="rId22"/>
          <w:pgSz w:w="11906" w:h="16838"/>
          <w:pgMar w:top="1134" w:right="1418" w:bottom="1134" w:left="992" w:header="567" w:footer="567" w:gutter="0"/>
          <w:pgNumType w:start="1"/>
          <w:cols w:space="708"/>
          <w:docGrid w:linePitch="360"/>
        </w:sectPr>
      </w:pPr>
      <w:r>
        <w:tab/>
      </w:r>
    </w:p>
    <w:p w14:paraId="0FB644C6" w14:textId="77777777" w:rsidR="00DA1BCE" w:rsidRDefault="008116CA">
      <w:pPr>
        <w:pStyle w:val="Nadpis1"/>
        <w:numPr>
          <w:ilvl w:val="0"/>
          <w:numId w:val="0"/>
        </w:numPr>
        <w:tabs>
          <w:tab w:val="clear" w:pos="540"/>
        </w:tabs>
        <w:ind w:left="142"/>
        <w:rPr>
          <w:rFonts w:cs="Arial"/>
        </w:rPr>
      </w:pPr>
      <w:r>
        <w:rPr>
          <w:rFonts w:cs="Arial"/>
        </w:rPr>
        <w:lastRenderedPageBreak/>
        <w:t>Vysvětlivky</w:t>
      </w:r>
    </w:p>
    <w:sectPr w:rsidR="00DA1BCE">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44CF" w14:textId="77777777" w:rsidR="00DA1BCE" w:rsidRDefault="008116CA">
      <w:pPr>
        <w:spacing w:after="0"/>
      </w:pPr>
      <w:r>
        <w:separator/>
      </w:r>
    </w:p>
  </w:endnote>
  <w:endnote w:type="continuationSeparator" w:id="0">
    <w:p w14:paraId="0FB644D0" w14:textId="77777777" w:rsidR="00DA1BCE" w:rsidRDefault="008116CA">
      <w:pPr>
        <w:spacing w:after="0"/>
      </w:pPr>
      <w:r>
        <w:continuationSeparator/>
      </w:r>
    </w:p>
  </w:endnote>
  <w:endnote w:id="1">
    <w:p w14:paraId="0FB644E1" w14:textId="77777777" w:rsidR="00DA1BCE" w:rsidRDefault="008116CA">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FB644E2" w14:textId="77777777" w:rsidR="00DA1BCE" w:rsidRDefault="008116CA">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0FB644E3"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0FB644E4" w14:textId="77777777" w:rsidR="00DA1BCE" w:rsidRDefault="008116C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0FB644E5"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0FB644E6"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0FB644E7"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0FB644E8" w14:textId="77777777" w:rsidR="00DA1BCE" w:rsidRDefault="008116C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FB644E9" w14:textId="77777777" w:rsidR="00DA1BCE" w:rsidRDefault="008116C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s Provozním garantem. Uvedený seznam dokumentace je pouze příkladem.</w:t>
      </w:r>
    </w:p>
  </w:endnote>
  <w:endnote w:id="10">
    <w:p w14:paraId="0FB644EA" w14:textId="77777777" w:rsidR="00DA1BCE" w:rsidRDefault="008116CA">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0FB644EB" w14:textId="77777777" w:rsidR="00DA1BCE" w:rsidRDefault="008116C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2">
    <w:p w14:paraId="0FB644EC" w14:textId="77777777" w:rsidR="00DA1BCE" w:rsidRDefault="008116C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0FB644ED" w14:textId="77777777" w:rsidR="00DA1BCE" w:rsidRDefault="008116C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0FB644EE"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0FB644EF"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0FB644F0"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0FB644F1"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FB644F2"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FB644F3" w14:textId="77777777" w:rsidR="00DA1BCE" w:rsidRDefault="008116CA">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 </w:t>
      </w:r>
    </w:p>
  </w:endnote>
  <w:endnote w:id="20">
    <w:p w14:paraId="0FB644F4" w14:textId="77777777" w:rsidR="00DA1BCE" w:rsidRDefault="008116C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2" w14:textId="0D4012C9" w:rsidR="00DA1BCE" w:rsidRDefault="008116CA">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C57CC">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5" w14:textId="02DCFB92" w:rsidR="00DA1BCE" w:rsidRDefault="008116CA">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C57CC">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6" w14:textId="230E1EC0" w:rsidR="00DA1BCE" w:rsidRDefault="008116CA">
    <w:pPr>
      <w:pBdr>
        <w:top w:val="single" w:sz="18" w:space="1" w:color="B2BC00"/>
      </w:pBdr>
      <w:tabs>
        <w:tab w:val="center" w:pos="4111"/>
        <w:tab w:val="right" w:pos="9356"/>
      </w:tabs>
      <w:spacing w:after="0"/>
      <w:ind w:right="-427"/>
      <w:jc w:val="center"/>
    </w:pPr>
    <w:r>
      <w:rPr>
        <w:sz w:val="16"/>
        <w:szCs w:val="16"/>
      </w:rPr>
      <w:t xml:space="preserve">Stupeň důvěrnosti: </w:t>
    </w:r>
    <w:sdt>
      <w:sdtPr>
        <w:rPr>
          <w:sz w:val="16"/>
          <w:szCs w:val="16"/>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C57CC">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7" w14:textId="2D386E8B" w:rsidR="00DA1BCE" w:rsidRDefault="008116CA">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C57C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44CD" w14:textId="77777777" w:rsidR="00DA1BCE" w:rsidRDefault="008116CA">
      <w:pPr>
        <w:spacing w:after="0"/>
      </w:pPr>
      <w:r>
        <w:separator/>
      </w:r>
    </w:p>
  </w:footnote>
  <w:footnote w:type="continuationSeparator" w:id="0">
    <w:p w14:paraId="0FB644CE" w14:textId="77777777" w:rsidR="00DA1BCE" w:rsidRDefault="008116CA">
      <w:pPr>
        <w:spacing w:after="0"/>
      </w:pPr>
      <w:r>
        <w:continuationSeparator/>
      </w:r>
    </w:p>
  </w:footnote>
  <w:footnote w:id="1">
    <w:p w14:paraId="0FB644DC" w14:textId="77777777" w:rsidR="00DA1BCE" w:rsidRDefault="008116CA">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FB644DD" w14:textId="77777777" w:rsidR="00DA1BCE" w:rsidRDefault="008116C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0FB644DE" w14:textId="77777777" w:rsidR="00DA1BCE" w:rsidRDefault="008116CA">
      <w:pPr>
        <w:pStyle w:val="Textpoznpodarou"/>
      </w:pPr>
      <w:r>
        <w:rPr>
          <w:rStyle w:val="Znakapoznpodarou"/>
        </w:rPr>
        <w:footnoteRef/>
      </w:r>
      <w:r>
        <w:t xml:space="preserve"> </w:t>
      </w:r>
      <w:r>
        <w:rPr>
          <w:sz w:val="16"/>
          <w:szCs w:val="16"/>
        </w:rPr>
        <w:t>Uveďte, zda a jakým způsobem se mění/vytváří napojení na SIEM.</w:t>
      </w:r>
    </w:p>
  </w:footnote>
  <w:footnote w:id="4">
    <w:p w14:paraId="0FB644DF" w14:textId="77777777" w:rsidR="00DA1BCE" w:rsidRDefault="008116C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0FB644E0" w14:textId="77777777" w:rsidR="00DA1BCE" w:rsidRDefault="008116CA">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1" w14:textId="77777777" w:rsidR="00DA1BCE" w:rsidRDefault="008116CA">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FB644D8" wp14:editId="0FB644D9">
          <wp:extent cx="885825" cy="419100"/>
          <wp:effectExtent l="0" t="0" r="9525" b="0"/>
          <wp:docPr id="7" name="Obrázek 33374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44D3" w14:textId="77777777" w:rsidR="00DA1BCE" w:rsidRDefault="008116CA">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FB644DA" wp14:editId="0FB644DB">
          <wp:extent cx="885825" cy="419100"/>
          <wp:effectExtent l="0" t="0" r="9525" b="0"/>
          <wp:docPr id="6" name="Obrázek 20394964"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p w14:paraId="0FB644D4" w14:textId="77777777" w:rsidR="00DA1BCE" w:rsidRDefault="00DA1B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BC324C8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7794CF0C"/>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137A73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D7F805F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E16442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4ECE89C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8D661AE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0C3CD68"/>
    <w:multiLevelType w:val="multilevel"/>
    <w:tmpl w:val="43883240"/>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21209"/>
    <w:multiLevelType w:val="multilevel"/>
    <w:tmpl w:val="84924E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DFE8522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2776424">
    <w:abstractNumId w:val="0"/>
  </w:num>
  <w:num w:numId="2" w16cid:durableId="1234706813">
    <w:abstractNumId w:val="1"/>
  </w:num>
  <w:num w:numId="3" w16cid:durableId="953947328">
    <w:abstractNumId w:val="2"/>
  </w:num>
  <w:num w:numId="4" w16cid:durableId="1038970347">
    <w:abstractNumId w:val="3"/>
  </w:num>
  <w:num w:numId="5" w16cid:durableId="1402942082">
    <w:abstractNumId w:val="4"/>
  </w:num>
  <w:num w:numId="6" w16cid:durableId="1328745525">
    <w:abstractNumId w:val="5"/>
  </w:num>
  <w:num w:numId="7" w16cid:durableId="639114500">
    <w:abstractNumId w:val="6"/>
  </w:num>
  <w:num w:numId="8" w16cid:durableId="369304873">
    <w:abstractNumId w:val="7"/>
  </w:num>
  <w:num w:numId="9" w16cid:durableId="1900168972">
    <w:abstractNumId w:val="8"/>
  </w:num>
  <w:num w:numId="10" w16cid:durableId="1076974427">
    <w:abstractNumId w:val="9"/>
  </w:num>
  <w:num w:numId="11" w16cid:durableId="1348629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59149"/>
    <w:docVar w:name="dms_carovy_kod_cj" w:val="MZE-3876/2025-12121"/>
    <w:docVar w:name="dms_cj" w:val="MZE-3876/2025-12121"/>
    <w:docVar w:name="dms_cj_skn" w:val=" "/>
    <w:docVar w:name="dms_datum" w:val="16. 1. 2025"/>
    <w:docVar w:name="dms_datum_textem" w:val="16. ledna 2025"/>
    <w:docVar w:name="dms_datum_vzniku" w:val="16. 1. 2025 22:00: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933/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6_PZ_ERMA2 2023+_2025_HR-001_Vývoj_rozvoj_2025_1_(Z40834-1)"/>
    <w:docVar w:name="dms_VNVSpravce" w:val=" "/>
    <w:docVar w:name="dms_zpracoval_jmeno" w:val="Ing. Václav Krejčí"/>
    <w:docVar w:name="dms_zpracoval_mail" w:val="Vaclav.Krejci@mze.gov.cz"/>
    <w:docVar w:name="dms_zpracoval_telefon" w:val="221812149"/>
  </w:docVars>
  <w:rsids>
    <w:rsidRoot w:val="00DA1BCE"/>
    <w:rsid w:val="00132F3F"/>
    <w:rsid w:val="003D1452"/>
    <w:rsid w:val="004B6E4E"/>
    <w:rsid w:val="00765D9A"/>
    <w:rsid w:val="008116CA"/>
    <w:rsid w:val="00861115"/>
    <w:rsid w:val="008D3E41"/>
    <w:rsid w:val="00DA1BCE"/>
    <w:rsid w:val="00EC5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B6424B"/>
  <w15:docId w15:val="{89A36071-42F4-445C-9FF3-F5A937B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7DB888E9B46CC9B8EB61B60F999A5"/>
        <w:category>
          <w:name w:val="Obecné"/>
          <w:gallery w:val="placeholder"/>
        </w:category>
        <w:types>
          <w:type w:val="bbPlcHdr"/>
        </w:types>
        <w:behaviors>
          <w:behavior w:val="content"/>
        </w:behaviors>
        <w:guid w:val="{6F651849-13C6-441F-BCEA-35EA1B27039A}"/>
      </w:docPartPr>
      <w:docPartBody>
        <w:p w:rsidR="007B1E8B" w:rsidRDefault="007B1E8B" w:rsidP="007B1E8B">
          <w:pPr>
            <w:pStyle w:val="E457DB888E9B46CC9B8EB61B60F999A5"/>
          </w:pPr>
          <w:r w:rsidRPr="00917113">
            <w:rPr>
              <w:rStyle w:val="Zstupntext"/>
            </w:rPr>
            <w:t>Klikněte sem a zadejte datum.</w:t>
          </w:r>
        </w:p>
      </w:docPartBody>
    </w:docPart>
    <w:docPart>
      <w:docPartPr>
        <w:name w:val="0EB161799C7C427D96826A26F8EF2066"/>
        <w:category>
          <w:name w:val="Obecné"/>
          <w:gallery w:val="placeholder"/>
        </w:category>
        <w:types>
          <w:type w:val="bbPlcHdr"/>
        </w:types>
        <w:behaviors>
          <w:behavior w:val="content"/>
        </w:behaviors>
        <w:guid w:val="{A88D76A1-19B0-48F6-AAFF-8FF49F420A91}"/>
      </w:docPartPr>
      <w:docPartBody>
        <w:p w:rsidR="007B1E8B" w:rsidRDefault="007B1E8B" w:rsidP="007B1E8B">
          <w:pPr>
            <w:pStyle w:val="0EB161799C7C427D96826A26F8EF206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D1452"/>
    <w:rsid w:val="003F407B"/>
    <w:rsid w:val="00442009"/>
    <w:rsid w:val="004B3EFF"/>
    <w:rsid w:val="004B4B76"/>
    <w:rsid w:val="004B6E4E"/>
    <w:rsid w:val="004C07D6"/>
    <w:rsid w:val="004E5C08"/>
    <w:rsid w:val="004F1D9C"/>
    <w:rsid w:val="004F2AA0"/>
    <w:rsid w:val="004F67BB"/>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1E8B"/>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1E8B"/>
    <w:rPr>
      <w:color w:val="808080"/>
    </w:rPr>
  </w:style>
  <w:style w:type="paragraph" w:customStyle="1" w:styleId="E457DB888E9B46CC9B8EB61B60F999A5">
    <w:name w:val="E457DB888E9B46CC9B8EB61B60F999A5"/>
    <w:rsid w:val="007B1E8B"/>
    <w:pPr>
      <w:spacing w:line="278" w:lineRule="auto"/>
    </w:pPr>
    <w:rPr>
      <w:kern w:val="2"/>
      <w:sz w:val="24"/>
      <w:szCs w:val="24"/>
      <w14:ligatures w14:val="standardContextual"/>
    </w:rPr>
  </w:style>
  <w:style w:type="paragraph" w:customStyle="1" w:styleId="0EB161799C7C427D96826A26F8EF2066">
    <w:name w:val="0EB161799C7C427D96826A26F8EF2066"/>
    <w:rsid w:val="007B1E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0AD1AD-6570-46CB-AA30-EE453AE216AD}"/>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1936</Words>
  <Characters>11426</Characters>
  <Application>Microsoft Office Word</Application>
  <DocSecurity>0</DocSecurity>
  <Lines>95</Lines>
  <Paragraphs>26</Paragraphs>
  <ScaleCrop>false</ScaleCrop>
  <Manager>Jan.Ladin@mze.cz</Manager>
  <Company>Mze</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2025-02-06T13:53:00Z</dcterms:created>
  <dcterms:modified xsi:type="dcterms:W3CDTF">2025-02-06T13:54:00Z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