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B524B4A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666A5">
        <w:rPr>
          <w:sz w:val="26"/>
          <w:szCs w:val="26"/>
        </w:rPr>
        <w:t>Fachpack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A666A5">
        <w:rPr>
          <w:sz w:val="26"/>
          <w:szCs w:val="26"/>
        </w:rPr>
        <w:t>08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4</w:t>
      </w:r>
      <w:r w:rsidR="00DE4D87">
        <w:rPr>
          <w:sz w:val="26"/>
          <w:szCs w:val="26"/>
        </w:rPr>
        <w:t xml:space="preserve">. </w:t>
      </w:r>
      <w:r w:rsidR="00A666A5">
        <w:rPr>
          <w:sz w:val="26"/>
          <w:szCs w:val="26"/>
        </w:rPr>
        <w:t>9</w:t>
      </w:r>
      <w:r w:rsidR="00DE4D87">
        <w:rPr>
          <w:sz w:val="26"/>
          <w:szCs w:val="26"/>
        </w:rPr>
        <w:t xml:space="preserve">. -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6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06BCDFDE" w:rsidR="007A12B1" w:rsidRPr="007A12B1" w:rsidRDefault="00E80322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E80322">
        <w:rPr>
          <w:rFonts w:ascii="Times New Roman" w:hAnsi="Times New Roman" w:cs="Times New Roman"/>
          <w:b/>
          <w:sz w:val="22"/>
        </w:rPr>
        <w:t>PETRAplast</w:t>
      </w:r>
      <w:proofErr w:type="spellEnd"/>
      <w:r w:rsidRPr="00E80322">
        <w:rPr>
          <w:rFonts w:ascii="Times New Roman" w:hAnsi="Times New Roman" w:cs="Times New Roman"/>
          <w:b/>
          <w:sz w:val="22"/>
        </w:rPr>
        <w:t xml:space="preserve"> s.r.o.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7C1D6ACA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E80322" w:rsidRPr="00E80322">
        <w:rPr>
          <w:rFonts w:ascii="Times New Roman" w:hAnsi="Times New Roman" w:cs="Times New Roman"/>
          <w:b/>
          <w:sz w:val="22"/>
        </w:rPr>
        <w:t>2410000025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4837012A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E80322" w:rsidRPr="00E80322">
        <w:rPr>
          <w:rFonts w:ascii="Times New Roman" w:hAnsi="Times New Roman" w:cs="Times New Roman"/>
          <w:sz w:val="22"/>
        </w:rPr>
        <w:t>Jiřice, Jiřice 310, 39601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3A72EF0B" w:rsidR="007A12B1" w:rsidRPr="007A12B1" w:rsidRDefault="00E80322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80322">
        <w:rPr>
          <w:rFonts w:ascii="Times New Roman" w:hAnsi="Times New Roman" w:cs="Times New Roman"/>
          <w:sz w:val="22"/>
        </w:rPr>
        <w:t>IČO: 28073967, DIČ: CZ28073967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35D10597" w:rsidR="007A12B1" w:rsidRDefault="00E80322" w:rsidP="00053F7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</w:t>
      </w:r>
      <w:r w:rsidRPr="00E80322">
        <w:rPr>
          <w:rFonts w:ascii="Times New Roman" w:hAnsi="Times New Roman" w:cs="Times New Roman"/>
          <w:sz w:val="22"/>
        </w:rPr>
        <w:t>apsaná v obchodním rejstříku vedeném Krajským soudem v Českých Budějovicích, oddíl C,</w:t>
      </w:r>
    </w:p>
    <w:p w14:paraId="330F83A2" w14:textId="33D963A8" w:rsidR="00E80322" w:rsidRPr="00053F78" w:rsidRDefault="00E80322" w:rsidP="00053F7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80322">
        <w:rPr>
          <w:rFonts w:ascii="Times New Roman" w:hAnsi="Times New Roman" w:cs="Times New Roman"/>
          <w:sz w:val="22"/>
        </w:rPr>
        <w:t>vložka 15723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642EF1C3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0187C" w:rsidRPr="0050187C">
        <w:rPr>
          <w:rFonts w:ascii="Times New Roman" w:hAnsi="Times New Roman" w:cs="Times New Roman"/>
          <w:sz w:val="22"/>
        </w:rPr>
        <w:t>24.5.2024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E80322" w:rsidRPr="00E80322">
        <w:rPr>
          <w:rFonts w:ascii="Times New Roman" w:hAnsi="Times New Roman" w:cs="Times New Roman"/>
          <w:sz w:val="22"/>
        </w:rPr>
        <w:t>26942568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947BD9E" w:rsidR="009C0070" w:rsidRPr="0037087D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130F6" w:rsidRPr="0037087D">
        <w:rPr>
          <w:rFonts w:ascii="Times New Roman" w:hAnsi="Times New Roman" w:cs="Times New Roman"/>
          <w:sz w:val="22"/>
        </w:rPr>
        <w:t>2</w:t>
      </w:r>
      <w:r w:rsidR="0037087D" w:rsidRPr="0037087D">
        <w:rPr>
          <w:rFonts w:ascii="Times New Roman" w:hAnsi="Times New Roman" w:cs="Times New Roman"/>
          <w:sz w:val="22"/>
        </w:rPr>
        <w:t>7</w:t>
      </w:r>
      <w:r w:rsidR="00920FAB" w:rsidRPr="0037087D">
        <w:rPr>
          <w:rFonts w:ascii="Times New Roman" w:hAnsi="Times New Roman" w:cs="Times New Roman"/>
          <w:sz w:val="22"/>
        </w:rPr>
        <w:t>.</w:t>
      </w:r>
      <w:r w:rsidR="00957302" w:rsidRPr="0037087D">
        <w:rPr>
          <w:rFonts w:ascii="Times New Roman" w:hAnsi="Times New Roman" w:cs="Times New Roman"/>
          <w:sz w:val="22"/>
        </w:rPr>
        <w:t>1</w:t>
      </w:r>
      <w:r w:rsidR="00920FAB" w:rsidRPr="0037087D">
        <w:rPr>
          <w:rFonts w:ascii="Times New Roman" w:hAnsi="Times New Roman" w:cs="Times New Roman"/>
          <w:sz w:val="22"/>
        </w:rPr>
        <w:t>.202</w:t>
      </w:r>
      <w:r w:rsidR="0037087D" w:rsidRPr="0037087D">
        <w:rPr>
          <w:rFonts w:ascii="Times New Roman" w:hAnsi="Times New Roman" w:cs="Times New Roman"/>
          <w:sz w:val="22"/>
        </w:rPr>
        <w:t>5</w:t>
      </w:r>
      <w:r w:rsidR="00010AAD" w:rsidRPr="0037087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6916A87B" w:rsidR="00920FAB" w:rsidRPr="00920FAB" w:rsidRDefault="00E80322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E80322">
              <w:rPr>
                <w:rFonts w:ascii="Times New Roman" w:eastAsia="Times New Roman" w:hAnsi="Times New Roman" w:cs="Times New Roman"/>
                <w:b/>
                <w:sz w:val="22"/>
              </w:rPr>
              <w:t>PETRAplast</w:t>
            </w:r>
            <w:proofErr w:type="spellEnd"/>
            <w:r w:rsidRPr="00E80322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E15F3C9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A4697">
              <w:rPr>
                <w:rFonts w:ascii="Times New Roman" w:eastAsia="Times New Roman" w:hAnsi="Times New Roman" w:cs="Times New Roman"/>
                <w:sz w:val="22"/>
                <w:szCs w:val="24"/>
              </w:rPr>
              <w:t>Jiřice</w:t>
            </w:r>
          </w:p>
          <w:p w14:paraId="68140360" w14:textId="37AB47C5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A4697">
              <w:rPr>
                <w:rFonts w:ascii="Times New Roman" w:eastAsia="Times New Roman" w:hAnsi="Times New Roman" w:cs="Times New Roman"/>
                <w:sz w:val="22"/>
                <w:szCs w:val="24"/>
              </w:rPr>
              <w:t>29.1.2025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0E5E726B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E80322" w:rsidRPr="00E80322">
              <w:rPr>
                <w:rFonts w:ascii="Times New Roman" w:eastAsia="Times New Roman" w:hAnsi="Times New Roman" w:cs="Times New Roman"/>
                <w:sz w:val="22"/>
              </w:rPr>
              <w:t>Ing. Petr Kříž</w:t>
            </w:r>
            <w:r w:rsidR="00EF4381">
              <w:t xml:space="preserve"> </w:t>
            </w:r>
          </w:p>
          <w:p w14:paraId="6AEB87D3" w14:textId="0ECC1CD8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011F3AEC" w:rsidR="005F7098" w:rsidRPr="00152985" w:rsidRDefault="0037087D" w:rsidP="004421FD">
      <w:pPr>
        <w:jc w:val="center"/>
        <w:rPr>
          <w:rFonts w:ascii="Times New Roman" w:hAnsi="Times New Roman" w:cs="Times New Roman"/>
          <w:sz w:val="22"/>
        </w:rPr>
      </w:pPr>
      <w:r w:rsidRPr="0037087D">
        <w:rPr>
          <w:noProof/>
        </w:rPr>
        <w:drawing>
          <wp:inline distT="0" distB="0" distL="0" distR="0" wp14:anchorId="36F50B74" wp14:editId="16BD4455">
            <wp:extent cx="8595360" cy="48256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798" cy="48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7087D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A4697"/>
    <w:rsid w:val="006B198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820A4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80322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f1514c7a-c955-4641-91c2-9c212789a06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cp:lastPrinted>2023-11-28T07:54:00Z</cp:lastPrinted>
  <dcterms:created xsi:type="dcterms:W3CDTF">2025-01-03T21:39:00Z</dcterms:created>
  <dcterms:modified xsi:type="dcterms:W3CDTF">2025-02-06T14:46:00Z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