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4"/>
        <w:gridCol w:w="3745"/>
        <w:gridCol w:w="2600"/>
        <w:gridCol w:w="3185"/>
      </w:tblGrid>
      <w:tr w:rsidR="00135AD5" w:rsidRPr="00135AD5" w:rsidTr="00135AD5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35AD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135AD5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" technické požadavky na digitální přístroj pro funkční kognitivní </w:t>
            </w:r>
            <w:proofErr w:type="spellStart"/>
            <w:r w:rsidRPr="00135AD5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rehablitaci</w:t>
            </w:r>
            <w:proofErr w:type="spellEnd"/>
            <w:r w:rsidRPr="00135AD5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 ramenního a loketního kloubu "</w:t>
            </w:r>
          </w:p>
        </w:tc>
      </w:tr>
      <w:tr w:rsidR="00135AD5" w:rsidRPr="00135AD5" w:rsidTr="00135AD5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135AD5" w:rsidRPr="00135AD5" w:rsidTr="00135AD5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135AD5" w:rsidRPr="00135AD5" w:rsidTr="00135AD5">
        <w:trPr>
          <w:trHeight w:val="300"/>
        </w:trPr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35AD5" w:rsidRPr="00135AD5" w:rsidTr="00135AD5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135A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digitální přístroj pro funkční kognitivní </w:t>
            </w:r>
            <w:proofErr w:type="spellStart"/>
            <w:r w:rsidRPr="00135A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rehablitaci</w:t>
            </w:r>
            <w:proofErr w:type="spellEnd"/>
            <w:r w:rsidRPr="00135A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a ergoterapii - 1 ks</w:t>
            </w:r>
          </w:p>
        </w:tc>
      </w:tr>
      <w:tr w:rsidR="00135AD5" w:rsidRPr="00135AD5" w:rsidTr="00135AD5">
        <w:trPr>
          <w:trHeight w:val="300"/>
        </w:trPr>
        <w:tc>
          <w:tcPr>
            <w:tcW w:w="5000" w:type="pct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digitální přístroj pro funkční kognitivní </w:t>
            </w:r>
            <w:proofErr w:type="spellStart"/>
            <w:r w:rsidRPr="00135A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rehablitaci</w:t>
            </w:r>
            <w:proofErr w:type="spellEnd"/>
            <w:r w:rsidRPr="00135A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ramenního a loketního </w:t>
            </w:r>
            <w:proofErr w:type="gramStart"/>
            <w:r w:rsidRPr="00135A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kloubu  pro</w:t>
            </w:r>
            <w:proofErr w:type="gramEnd"/>
            <w:r w:rsidRPr="00135A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potřeby </w:t>
            </w:r>
            <w:proofErr w:type="spellStart"/>
            <w:r w:rsidRPr="00135A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rehablitačního</w:t>
            </w:r>
            <w:proofErr w:type="spellEnd"/>
            <w:r w:rsidRPr="00135A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</w:t>
            </w:r>
          </w:p>
        </w:tc>
      </w:tr>
      <w:tr w:rsidR="00135AD5" w:rsidRPr="00135AD5" w:rsidTr="00135AD5">
        <w:trPr>
          <w:trHeight w:val="300"/>
        </w:trPr>
        <w:tc>
          <w:tcPr>
            <w:tcW w:w="5000" w:type="pct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135AD5" w:rsidRPr="00135AD5" w:rsidTr="00135AD5">
        <w:trPr>
          <w:trHeight w:val="312"/>
        </w:trPr>
        <w:tc>
          <w:tcPr>
            <w:tcW w:w="16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135AD5" w:rsidRPr="00135AD5" w:rsidTr="00135AD5">
        <w:trPr>
          <w:trHeight w:val="300"/>
        </w:trPr>
        <w:tc>
          <w:tcPr>
            <w:tcW w:w="16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135AD5" w:rsidRPr="00135AD5" w:rsidTr="00135AD5">
        <w:trPr>
          <w:trHeight w:val="585"/>
        </w:trPr>
        <w:tc>
          <w:tcPr>
            <w:tcW w:w="16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 xml:space="preserve"> digitální přístroj pro funkční kognitivní </w:t>
            </w:r>
            <w:proofErr w:type="spellStart"/>
            <w:r w:rsidRPr="00135AD5">
              <w:rPr>
                <w:rFonts w:ascii="Arial" w:eastAsia="Times New Roman" w:hAnsi="Arial" w:cs="Arial"/>
                <w:lang w:eastAsia="cs-CZ"/>
              </w:rPr>
              <w:t>rehablitaci</w:t>
            </w:r>
            <w:proofErr w:type="spellEnd"/>
            <w:r w:rsidRPr="00135AD5">
              <w:rPr>
                <w:rFonts w:ascii="Arial" w:eastAsia="Times New Roman" w:hAnsi="Arial" w:cs="Arial"/>
                <w:lang w:eastAsia="cs-CZ"/>
              </w:rPr>
              <w:t xml:space="preserve"> ramenního a loketního kloubu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135AD5" w:rsidRPr="00135AD5" w:rsidTr="00135AD5">
        <w:trPr>
          <w:trHeight w:val="570"/>
        </w:trPr>
        <w:tc>
          <w:tcPr>
            <w:tcW w:w="16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druhy cvičení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 xml:space="preserve">zvýšení mobility ruky, </w:t>
            </w:r>
            <w:proofErr w:type="spellStart"/>
            <w:r w:rsidRPr="00135AD5">
              <w:rPr>
                <w:rFonts w:ascii="Arial" w:eastAsia="Times New Roman" w:hAnsi="Arial" w:cs="Arial"/>
                <w:lang w:eastAsia="cs-CZ"/>
              </w:rPr>
              <w:t>seznomotorická</w:t>
            </w:r>
            <w:proofErr w:type="spellEnd"/>
            <w:r w:rsidRPr="00135AD5">
              <w:rPr>
                <w:rFonts w:ascii="Arial" w:eastAsia="Times New Roman" w:hAnsi="Arial" w:cs="Arial"/>
                <w:lang w:eastAsia="cs-CZ"/>
              </w:rPr>
              <w:t xml:space="preserve"> cvičení, koordinace pohybu, kognitivní cvičení, </w:t>
            </w:r>
            <w:proofErr w:type="spellStart"/>
            <w:r w:rsidRPr="00135AD5">
              <w:rPr>
                <w:rFonts w:ascii="Arial" w:eastAsia="Times New Roman" w:hAnsi="Arial" w:cs="Arial"/>
                <w:lang w:eastAsia="cs-CZ"/>
              </w:rPr>
              <w:t>rehablitace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135AD5" w:rsidRPr="00135AD5" w:rsidTr="00135AD5">
        <w:trPr>
          <w:trHeight w:val="570"/>
        </w:trPr>
        <w:tc>
          <w:tcPr>
            <w:tcW w:w="16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obtížnost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 xml:space="preserve">více úrovní, pro funkční pohyb i hry pro rozvoj kognitivních funkcí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135AD5" w:rsidRPr="00135AD5" w:rsidTr="00135AD5">
        <w:trPr>
          <w:trHeight w:val="300"/>
        </w:trPr>
        <w:tc>
          <w:tcPr>
            <w:tcW w:w="16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 xml:space="preserve">možnost uložení dat 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135AD5" w:rsidRPr="00135AD5" w:rsidTr="00135AD5">
        <w:trPr>
          <w:trHeight w:val="300"/>
        </w:trPr>
        <w:tc>
          <w:tcPr>
            <w:tcW w:w="16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vyhodnocení cvičení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podrobné výsledky průběhu cvičení,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135AD5" w:rsidRPr="00135AD5" w:rsidTr="00135AD5">
        <w:trPr>
          <w:trHeight w:val="585"/>
        </w:trPr>
        <w:tc>
          <w:tcPr>
            <w:tcW w:w="16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CE certifikát na celý systém nebo prohlášení o kompatibilitě na celý systém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135AD5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135AD5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135AD5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135AD5">
              <w:rPr>
                <w:rFonts w:ascii="Arial" w:eastAsia="Times New Roman" w:hAnsi="Arial" w:cs="Arial"/>
                <w:lang w:eastAsia="cs-CZ"/>
              </w:rPr>
              <w:t xml:space="preserve">)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</w:tr>
      <w:tr w:rsidR="00135AD5" w:rsidRPr="00135AD5" w:rsidTr="00135AD5">
        <w:trPr>
          <w:trHeight w:val="312"/>
        </w:trPr>
        <w:tc>
          <w:tcPr>
            <w:tcW w:w="16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135AD5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135AD5" w:rsidRPr="00135AD5" w:rsidTr="00135AD5">
        <w:trPr>
          <w:trHeight w:val="319"/>
        </w:trPr>
        <w:tc>
          <w:tcPr>
            <w:tcW w:w="16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AD5" w:rsidRPr="00135AD5" w:rsidRDefault="00135AD5" w:rsidP="00135AD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35AD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135AD5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AD5" w:rsidRPr="00135AD5" w:rsidRDefault="00135AD5" w:rsidP="00135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35A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DE6407" w:rsidRDefault="00DE6407"/>
    <w:sectPr w:rsidR="00DE6407" w:rsidSect="00135A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D5"/>
    <w:rsid w:val="00135AD5"/>
    <w:rsid w:val="00D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2025-02-06T13:59:00Z</dcterms:created>
  <dcterms:modified xsi:type="dcterms:W3CDTF">2025-02-06T14:06:00Z</dcterms:modified>
</cp:coreProperties>
</file>