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A01C9">
        <w:rPr>
          <w:b/>
          <w:sz w:val="26"/>
          <w:szCs w:val="26"/>
        </w:rPr>
        <w:t>15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 xml:space="preserve">Prádelna Konopka,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>Františka Kmocha 1548/4</w:t>
      </w:r>
      <w:r w:rsidR="00510040">
        <w:t xml:space="preserve"> 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>434 01  Most 1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A01C9">
        <w:t>06585311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AA01C9">
        <w:t>02</w:t>
      </w:r>
      <w:r w:rsidR="005D40E7">
        <w:t>.0</w:t>
      </w:r>
      <w:r w:rsidR="00AA01C9">
        <w:t>1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ED3078" w:rsidP="005D40E7">
      <w:pPr>
        <w:spacing w:after="0" w:line="240" w:lineRule="auto"/>
        <w:jc w:val="both"/>
      </w:pPr>
      <w:r>
        <w:t>o</w:t>
      </w:r>
      <w:r w:rsidR="00AA01C9">
        <w:t>chranné osobní pracovní prostředky</w:t>
      </w:r>
      <w:r w:rsidR="00B311DF">
        <w:tab/>
      </w:r>
      <w:r w:rsidR="00510040">
        <w:tab/>
      </w:r>
      <w:r w:rsidR="00AA01C9">
        <w:t>30000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AA01C9">
        <w:t>30</w:t>
      </w:r>
      <w:r w:rsidR="00DA0526">
        <w:t>.</w:t>
      </w:r>
      <w:r w:rsidR="00AA01C9">
        <w:t>00</w:t>
      </w:r>
      <w:r w:rsidR="00DA0526">
        <w:t>0</w:t>
      </w:r>
      <w:r>
        <w:t>,-</w:t>
      </w:r>
      <w:r w:rsidR="00A737FF">
        <w:t xml:space="preserve"> </w:t>
      </w:r>
      <w:bookmarkStart w:id="0" w:name="_GoBack"/>
      <w:bookmarkEnd w:id="0"/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A01C9">
        <w:t>02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A01C9">
        <w:t>06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76B19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0040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A737FF"/>
    <w:rsid w:val="00AA01C9"/>
    <w:rsid w:val="00B311DF"/>
    <w:rsid w:val="00B420F4"/>
    <w:rsid w:val="00B6254F"/>
    <w:rsid w:val="00BB316D"/>
    <w:rsid w:val="00BC1DCB"/>
    <w:rsid w:val="00BE3680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3078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A35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2025-02-06T13:39:00Z</dcterms:created>
  <dcterms:modified xsi:type="dcterms:W3CDTF">2025-02-06T13:43:00Z</dcterms:modified>
</cp:coreProperties>
</file>