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intelligence2.xml" ContentType="application/vnd.ms-office.intelligence2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F12A8BC" w14:textId="4BEAE348" w:rsidR="009B41A0" w:rsidRDefault="00DC574A" w:rsidP="00413D3C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rPr>
          <w:rFonts w:ascii="Calibri" w:eastAsia="Calibri" w:hAnsi="Calibri" w:cs="Calibri"/>
          <w:color w:val="000000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6432" behindDoc="0" locked="0" layoutInCell="1" allowOverlap="1" wp14:anchorId="0FE9B23D" wp14:editId="37A12870">
                <wp:simplePos x="0" y="0"/>
                <wp:positionH relativeFrom="page">
                  <wp:posOffset>5935980</wp:posOffset>
                </wp:positionH>
                <wp:positionV relativeFrom="page">
                  <wp:posOffset>327279</wp:posOffset>
                </wp:positionV>
                <wp:extent cx="1225550" cy="694055"/>
                <wp:effectExtent l="0" t="0" r="0" b="0"/>
                <wp:wrapNone/>
                <wp:docPr id="1073741826" name="officeArt object" descr="www.amosvision.cz  office@inpublic.cz  724 705 0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225550" cy="694055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</wps:spPr>
                      <wps:txbx>
                        <w:txbxContent>
                          <w:p w14:paraId="3B3EAD56" w14:textId="77777777" w:rsidR="009B41A0" w:rsidRDefault="00000000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 xml:space="preserve">www.amosvision.cz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  <w:lang w:val="it-IT"/>
                              </w:rPr>
                              <w:t xml:space="preserve">office@inpublic.cz </w:t>
                            </w:r>
                            <w:r>
                              <w:rPr>
                                <w:rFonts w:ascii="Helvetica" w:eastAsia="Helvetica" w:hAnsi="Helvetica" w:cs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br/>
                            </w:r>
                            <w:r>
                              <w:rPr>
                                <w:rFonts w:ascii="Helvetica" w:hAnsi="Helvetica"/>
                                <w:b w:val="0"/>
                                <w:bCs w:val="0"/>
                                <w:color w:val="28BEBE"/>
                                <w:sz w:val="18"/>
                                <w:szCs w:val="18"/>
                              </w:rPr>
                              <w:t>724 705 060</w:t>
                            </w:r>
                          </w:p>
                        </w:txbxContent>
                      </wps:txbx>
                      <wps:bodyPr wrap="square" lIns="50800" tIns="50800" rIns="50800" bIns="50800" numCol="1" anchor="t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0FE9B23D" id="_x0000_t202" coordsize="21600,21600" o:spt="202" path="m,l,21600r21600,l21600,xe">
                <v:stroke joinstyle="miter"/>
                <v:path gradientshapeok="t" o:connecttype="rect"/>
              </v:shapetype>
              <v:shape id="officeArt object" o:spid="_x0000_s1026" type="#_x0000_t202" alt="www.amosvision.cz  office@inpublic.cz  724 705 060" style="position:absolute;margin-left:467.4pt;margin-top:25.75pt;width:96.5pt;height:54.65pt;z-index:251666432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" filled="f" stroked="f" strokeweight="1pt">
                <v:stroke miterlimit="4"/>
                <v:textbox inset="4pt,4pt,4pt,4pt">
                  <w:txbxContent>
                    <w:p w14:paraId="3B3EAD56" w14:textId="77777777" w:rsidR="009B41A0" w:rsidRDefault="00000000">
                      <w:pPr>
                        <w:pStyle w:val="Nzev"/>
                        <w:jc w:val="center"/>
                      </w:pP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 xml:space="preserve">www.amosvision.cz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  <w:lang w:val="it-IT"/>
                        </w:rPr>
                        <w:t xml:space="preserve">office@inpublic.cz </w:t>
                      </w:r>
                      <w:r>
                        <w:rPr>
                          <w:rFonts w:ascii="Helvetica" w:eastAsia="Helvetica" w:hAnsi="Helvetica" w:cs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br/>
                      </w:r>
                      <w:r>
                        <w:rPr>
                          <w:rFonts w:ascii="Helvetica" w:hAnsi="Helvetica"/>
                          <w:b w:val="0"/>
                          <w:bCs w:val="0"/>
                          <w:color w:val="28BEBE"/>
                          <w:sz w:val="18"/>
                          <w:szCs w:val="18"/>
                        </w:rPr>
                        <w:t>724 705 060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 w:rsidR="002F50E0">
        <w:rPr>
          <w:noProof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3723AB0D" wp14:editId="1C0B3D80">
                <wp:simplePos x="0" y="0"/>
                <wp:positionH relativeFrom="column">
                  <wp:posOffset>1187450</wp:posOffset>
                </wp:positionH>
                <wp:positionV relativeFrom="paragraph">
                  <wp:posOffset>-512877</wp:posOffset>
                </wp:positionV>
                <wp:extent cx="3754161" cy="624759"/>
                <wp:effectExtent l="0" t="0" r="0" b="0"/>
                <wp:wrapNone/>
                <wp:docPr id="14121886" name="Textové pole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4161" cy="624759"/>
                        </a:xfrm>
                        <a:prstGeom prst="rect">
                          <a:avLst/>
                        </a:prstGeom>
                        <a:noFill/>
                        <a:ln w="12700" cap="flat">
                          <a:noFill/>
                          <a:miter lim="400000"/>
                        </a:ln>
                        <a:effectLst/>
                        <a:sp3d/>
                      </wps:spPr>
                      <wps:style>
                        <a:lnRef idx="0">
                          <a:scrgbClr r="0" g="0" b="0"/>
                        </a:lnRef>
                        <a:fillRef idx="0">
                          <a:scrgbClr r="0" g="0" b="0"/>
                        </a:fillRef>
                        <a:effectRef idx="0">
                          <a:scrgbClr r="0" g="0" b="0"/>
                        </a:effectRef>
                        <a:fontRef idx="none"/>
                      </wps:style>
                      <wps:txbx>
                        <w:txbxContent>
                          <w:p w14:paraId="77C634B3" w14:textId="441D4742" w:rsidR="006039FF" w:rsidRDefault="006039FF" w:rsidP="006039FF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Smlouva o spolupráci –</w:t>
                            </w:r>
                            <w:r w:rsidR="002F50E0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 xml:space="preserve"> 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24/</w:t>
                            </w:r>
                            <w:r w:rsidR="00584CE8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02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584CE8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14</w:t>
                            </w:r>
                            <w:r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/</w:t>
                            </w:r>
                            <w:r w:rsidR="00584CE8">
                              <w:rPr>
                                <w:rFonts w:ascii="Calibri" w:hAnsi="Calibri"/>
                                <w:color w:val="28BEBE"/>
                                <w:sz w:val="28"/>
                                <w:szCs w:val="28"/>
                              </w:rPr>
                              <w:t>100A</w:t>
                            </w:r>
                          </w:p>
                          <w:p w14:paraId="52898F75" w14:textId="77777777" w:rsidR="006039FF" w:rsidRDefault="006039FF" w:rsidP="006039FF">
                            <w:pPr>
                              <w:pStyle w:val="Nzev"/>
                              <w:jc w:val="center"/>
                              <w:rPr>
                                <w:rFonts w:ascii="Calibri" w:eastAsia="Calibri" w:hAnsi="Calibri" w:cs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na pořízení/provoz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dotykov</w:t>
                            </w:r>
                            <w:proofErr w:type="spellEnd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fr-FR"/>
                              </w:rPr>
                              <w:t>é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ho panelu Á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es-ES_tradnl"/>
                              </w:rPr>
                              <w:t xml:space="preserve">MOS </w:t>
                            </w:r>
                            <w:proofErr w:type="spellStart"/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lang w:val="es-ES_tradnl"/>
                              </w:rPr>
                              <w:t>vision</w:t>
                            </w:r>
                            <w:proofErr w:type="spellEnd"/>
                          </w:p>
                          <w:p w14:paraId="5752A1C0" w14:textId="1C284F1A" w:rsidR="006039FF" w:rsidRPr="006039FF" w:rsidRDefault="006039FF" w:rsidP="006039FF">
                            <w:pPr>
                              <w:pStyle w:val="Nzev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>(dále jen „Smlouva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  <w:rtl/>
                                <w:lang w:val="ar-SA"/>
                              </w:rPr>
                              <w:t>“</w:t>
                            </w:r>
                            <w:r>
                              <w:rPr>
                                <w:rFonts w:ascii="Calibri" w:hAnsi="Calibri"/>
                                <w:b w:val="0"/>
                                <w:bCs w:val="0"/>
                                <w:color w:val="28BEBE"/>
                                <w:sz w:val="16"/>
                                <w:szCs w:val="16"/>
                              </w:rPr>
                              <w:t xml:space="preserve">) </w:t>
                            </w:r>
                          </w:p>
                        </w:txbxContent>
                      </wps:txbx>
                      <wps:bodyPr rot="0" spcFirstLastPara="1" vertOverflow="overflow" horzOverflow="overflow" vert="horz" wrap="square" lIns="50800" tIns="50800" rIns="50800" bIns="50800" numCol="1" spcCol="3810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723AB0D" id="_x0000_t202" coordsize="21600,21600" o:spt="202" path="m,l,21600r21600,l21600,xe">
                <v:stroke joinstyle="miter"/>
                <v:path gradientshapeok="t" o:connecttype="rect"/>
              </v:shapetype>
              <v:shape id="Textové pole 11" o:spid="_x0000_s1027" type="#_x0000_t202" style="position:absolute;margin-left:93.5pt;margin-top:-40.4pt;width:295.6pt;height:49.2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" filled="f" stroked="f" strokeweight="1pt">
                <v:stroke miterlimit="4"/>
                <v:textbox inset="4pt,4pt,4pt,4pt">
                  <w:txbxContent>
                    <w:p w14:paraId="77C634B3" w14:textId="441D4742" w:rsidR="006039FF" w:rsidRDefault="006039FF" w:rsidP="006039FF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Smlouva o spolupráci –</w:t>
                      </w:r>
                      <w:r w:rsidR="002F50E0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 xml:space="preserve"> 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24/</w:t>
                      </w:r>
                      <w:r w:rsidR="00584CE8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02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584CE8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14</w:t>
                      </w:r>
                      <w:r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/</w:t>
                      </w:r>
                      <w:r w:rsidR="00584CE8">
                        <w:rPr>
                          <w:rFonts w:ascii="Calibri" w:hAnsi="Calibri"/>
                          <w:color w:val="28BEBE"/>
                          <w:sz w:val="28"/>
                          <w:szCs w:val="28"/>
                        </w:rPr>
                        <w:t>100A</w:t>
                      </w:r>
                    </w:p>
                    <w:p w14:paraId="52898F75" w14:textId="77777777" w:rsidR="006039FF" w:rsidRDefault="006039FF" w:rsidP="006039FF">
                      <w:pPr>
                        <w:pStyle w:val="Nzev"/>
                        <w:jc w:val="center"/>
                        <w:rPr>
                          <w:rFonts w:ascii="Calibri" w:eastAsia="Calibri" w:hAnsi="Calibri" w:cs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na pořízení/provoz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dotykov</w:t>
                      </w:r>
                      <w:proofErr w:type="spellEnd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fr-FR"/>
                        </w:rPr>
                        <w:t>é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ho panelu Á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 xml:space="preserve">MOS </w:t>
                      </w:r>
                      <w:proofErr w:type="spellStart"/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lang w:val="es-ES_tradnl"/>
                        </w:rPr>
                        <w:t>vision</w:t>
                      </w:r>
                      <w:proofErr w:type="spellEnd"/>
                    </w:p>
                    <w:p w14:paraId="5752A1C0" w14:textId="1C284F1A" w:rsidR="006039FF" w:rsidRPr="006039FF" w:rsidRDefault="006039FF" w:rsidP="006039FF">
                      <w:pPr>
                        <w:pStyle w:val="Nzev"/>
                        <w:jc w:val="center"/>
                      </w:pP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>(dále jen „Smlouva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  <w:rtl/>
                          <w:lang w:val="ar-SA"/>
                        </w:rPr>
                        <w:t>“</w:t>
                      </w:r>
                      <w:r>
                        <w:rPr>
                          <w:rFonts w:ascii="Calibri" w:hAnsi="Calibri"/>
                          <w:b w:val="0"/>
                          <w:bCs w:val="0"/>
                          <w:color w:val="28BEBE"/>
                          <w:sz w:val="16"/>
                          <w:szCs w:val="16"/>
                        </w:rPr>
                        <w:t xml:space="preserve">) </w:t>
                      </w:r>
                    </w:p>
                  </w:txbxContent>
                </v:textbox>
              </v:shape>
            </w:pict>
          </mc:Fallback>
        </mc:AlternateContent>
      </w:r>
      <w:r w:rsidR="002F50E0">
        <w:rPr>
          <w:noProof/>
        </w:rPr>
        <w:drawing>
          <wp:anchor distT="152400" distB="152400" distL="152400" distR="152400" simplePos="0" relativeHeight="251667456" behindDoc="0" locked="0" layoutInCell="1" allowOverlap="1" wp14:anchorId="07C4FAC8" wp14:editId="7F299FD9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2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bookmarkStart w:id="0" w:name="_top"/>
    <w:bookmarkStart w:id="1" w:name="_Hlk70683075"/>
    <w:bookmarkEnd w:id="0"/>
    <w:p w14:paraId="19E024EB" w14:textId="28A32C8E" w:rsidR="009B41A0" w:rsidRDefault="00D2780A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152400" distB="152400" distL="152400" distR="152400" simplePos="0" relativeHeight="251665408" behindDoc="0" locked="0" layoutInCell="1" allowOverlap="1" wp14:anchorId="513807D8" wp14:editId="3B394DD0">
                <wp:simplePos x="0" y="0"/>
                <wp:positionH relativeFrom="page">
                  <wp:posOffset>1901952</wp:posOffset>
                </wp:positionH>
                <wp:positionV relativeFrom="page">
                  <wp:posOffset>249936</wp:posOffset>
                </wp:positionV>
                <wp:extent cx="3754755" cy="713105"/>
                <wp:effectExtent l="12700" t="12700" r="17145" b="10795"/>
                <wp:wrapNone/>
                <wp:docPr id="1073741825" name="officeArt object" descr="Zaoblený obdélník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754755" cy="713105"/>
                        </a:xfrm>
                        <a:prstGeom prst="roundRect">
                          <a:avLst>
                            <a:gd name="adj" fmla="val 18987"/>
                          </a:avLst>
                        </a:prstGeom>
                        <a:noFill/>
                        <a:ln w="25400" cap="flat">
                          <a:solidFill>
                            <a:srgbClr val="28BEBE"/>
                          </a:solidFill>
                          <a:prstDash val="solid"/>
                          <a:miter lim="400000"/>
                        </a:ln>
                        <a:effectLst/>
                      </wps:spPr>
                      <wps:bodyPr/>
                    </wps:wsp>
                  </a:graphicData>
                </a:graphic>
              </wp:anchor>
            </w:drawing>
          </mc:Choice>
          <mc:Fallback>
            <w:pict>
              <v:roundrect w14:anchorId="77AE46BB" id="officeArt object" o:spid="_x0000_s1026" alt="Zaoblený obdélník" style="position:absolute;margin-left:149.75pt;margin-top:19.7pt;width:295.65pt;height:56.15pt;z-index:251665408;visibility:visible;mso-wrap-style:square;mso-wrap-distance-left:12pt;mso-wrap-distance-top:12pt;mso-wrap-distance-right:12pt;mso-wrap-distance-bottom:12pt;mso-position-horizontal:absolute;mso-position-horizontal-relative:page;mso-position-vertical:absolute;mso-position-vertical-relative:page;v-text-anchor:top" arcsize="12443f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" filled="f" strokecolor="#28bebe" strokeweight="2pt">
                <v:stroke miterlimit="4" joinstyle="miter"/>
                <w10:wrap anchorx="page" anchory="page"/>
              </v:roundrect>
            </w:pict>
          </mc:Fallback>
        </mc:AlternateContent>
      </w:r>
    </w:p>
    <w:p w14:paraId="4B86AECC" w14:textId="35A6894C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9A929C" w14:textId="77777777" w:rsidR="006039FF" w:rsidRDefault="006039FF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964"/>
          <w:tab w:val="left" w:pos="1020"/>
          <w:tab w:val="left" w:pos="1190"/>
          <w:tab w:val="left" w:pos="136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EA3C1E" w14:textId="77777777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37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Smluvní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strany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181117ED" w14:textId="77777777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inpublic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2CFAE72" w14:textId="77777777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24852317, DIČ: CZ24852317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Me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Nusle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140 00 Praha 4 </w:t>
      </w:r>
    </w:p>
    <w:p w14:paraId="546432F7" w14:textId="77777777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zapsána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obchodní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 rejst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říku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 u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Městsk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soudu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oddí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l C, vlo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žka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201447 </w:t>
      </w:r>
    </w:p>
    <w:p w14:paraId="2304089F" w14:textId="77777777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Ing.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Zdeňkem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Křížem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jednatelem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CCB7BE6" w14:textId="77777777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555D12FA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EADD45D" w14:textId="77777777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</w:t>
      </w:r>
    </w:p>
    <w:p w14:paraId="1DB8E1EF" w14:textId="77777777" w:rsidR="009B41A0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tbl>
      <w:tblPr>
        <w:tblW w:w="5000" w:type="pct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9638"/>
      </w:tblGrid>
      <w:tr w:rsidR="00584CE8" w:rsidRPr="00584CE8" w14:paraId="06EE8BA5" w14:textId="77777777" w:rsidTr="00584CE8">
        <w:trPr>
          <w:tblCellSpacing w:w="15" w:type="dxa"/>
        </w:trPr>
        <w:tc>
          <w:tcPr>
            <w:tcW w:w="5000" w:type="pct"/>
            <w:vAlign w:val="center"/>
            <w:hideMark/>
          </w:tcPr>
          <w:p w14:paraId="7772B74A" w14:textId="77777777" w:rsidR="00584CE8" w:rsidRPr="00584CE8" w:rsidRDefault="00584CE8" w:rsidP="00584CE8">
            <w:pPr>
              <w:jc w:val="center"/>
              <w:rPr>
                <w:rFonts w:ascii="Calibri" w:hAnsi="Calibri" w:cs="Arial Unicode MS"/>
                <w:b/>
                <w:bCs/>
                <w:color w:val="000000"/>
                <w:sz w:val="16"/>
                <w:szCs w:val="16"/>
                <w:u w:color="000000"/>
                <w:shd w:val="clear" w:color="auto" w:fill="FFFFFF"/>
                <w:lang w:val="cs-CZ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</w:pPr>
            <w:r w:rsidRPr="00584CE8">
              <w:rPr>
                <w:rFonts w:ascii="Calibri" w:hAnsi="Calibri" w:cs="Arial Unicode MS"/>
                <w:b/>
                <w:bCs/>
                <w:color w:val="000000"/>
                <w:sz w:val="16"/>
                <w:szCs w:val="16"/>
                <w:u w:color="000000"/>
                <w:shd w:val="clear" w:color="auto" w:fill="FFFFFF"/>
                <w:lang w:val="cs-CZ"/>
                <w14:textOutline w14:w="12700" w14:cap="flat" w14:cmpd="sng" w14:algn="ctr">
                  <w14:noFill/>
                  <w14:prstDash w14:val="solid"/>
                  <w14:miter w14:lim="400000"/>
                </w14:textOutline>
              </w:rPr>
              <w:t>Základní škola Bedřicha Hrozného Lysá nad Labem, nám. B. Hrozného 12, okres Nymburk</w:t>
            </w:r>
          </w:p>
        </w:tc>
      </w:tr>
    </w:tbl>
    <w:p w14:paraId="62ACF79C" w14:textId="220FF6BF" w:rsidR="009B41A0" w:rsidRPr="00A061DD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3B8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61632171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DIČ: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není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plátce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DPH</w:t>
      </w:r>
    </w:p>
    <w:p w14:paraId="20A3FA75" w14:textId="3A37954A" w:rsidR="009B41A0" w:rsidRPr="005C3B88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C3B8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RED_IZO: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600050831</w:t>
      </w:r>
    </w:p>
    <w:p w14:paraId="4DCC2BBA" w14:textId="6D609D3B" w:rsidR="009B41A0" w:rsidRDefault="00000000">
      <w:pPr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Náměstí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B.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Hrozného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12/19, 289 22 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Lysá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nad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Labem</w:t>
      </w:r>
    </w:p>
    <w:p w14:paraId="2CB65484" w14:textId="016D5FE7" w:rsidR="009B41A0" w:rsidRPr="00A061DD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zastoupená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Mgr.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Jitk</w:t>
      </w:r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ou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Sedláčkov</w:t>
      </w:r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r w:rsid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kou</w:t>
      </w:r>
      <w:proofErr w:type="spellEnd"/>
    </w:p>
    <w:p w14:paraId="2D4EFA01" w14:textId="5A460876" w:rsidR="009B41A0" w:rsidRPr="00A061DD" w:rsidRDefault="00000000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„</w:t>
      </w:r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rtl/>
          <w:lang w:val="ar-SA"/>
          <w14:textOutline w14:w="12700" w14:cap="flat" w14:cmpd="sng" w14:algn="ctr">
            <w14:noFill/>
            <w14:prstDash w14:val="solid"/>
            <w14:miter w14:lim="400000"/>
          </w14:textOutline>
        </w:rPr>
        <w:t>“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</w:t>
      </w:r>
    </w:p>
    <w:p w14:paraId="0EB4AEFE" w14:textId="77777777" w:rsidR="00775FA8" w:rsidRPr="00A061DD" w:rsidRDefault="00775FA8" w:rsidP="00775FA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9D9B31B" w14:textId="6321AD6D" w:rsidR="009B41A0" w:rsidRPr="00A061DD" w:rsidRDefault="009B41A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jc w:val="center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FB8FC3C" w14:textId="10A81CF7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bookmarkStart w:id="2" w:name="_Hlk70682091"/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tímto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závazně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dotykový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panel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ÁMOS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vision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3" w:name="_Int_SzABY286"/>
      <w:proofErr w:type="spellStart"/>
      <w:r w:rsidR="00A348A9"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="00A348A9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3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)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prodlouženou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zárukou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4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aplikace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licencí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souvisejících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(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„</w:t>
      </w:r>
      <w:bookmarkStart w:id="4" w:name="_Int_Oqs3dObk"/>
      <w:proofErr w:type="spellStart"/>
      <w:r w:rsidRPr="00A061DD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“</w:t>
      </w:r>
      <w:bookmarkEnd w:id="4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).</w:t>
      </w:r>
    </w:p>
    <w:p w14:paraId="36B15314" w14:textId="56E93193" w:rsidR="009B41A0" w:rsidRPr="00A061DD" w:rsidRDefault="00CB78BF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pacing w:val="-4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dodat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dohodnutém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termínu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provést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jeho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instalaci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BCCF278" w14:textId="478D5E44" w:rsidR="009B41A0" w:rsidRPr="00A061DD" w:rsidRDefault="00D2780A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případě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objednávky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uplynutí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4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let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nadále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spočívající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podpoře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údržbě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nebude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vyšší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uvedená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jenž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měl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možnost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seznámit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Všeobecnými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obchodními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podmínkami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tyto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nimi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07EB505" w14:textId="77777777" w:rsidR="009B41A0" w:rsidRPr="00A061DD" w:rsidRDefault="00000000">
      <w:pPr>
        <w:numPr>
          <w:ilvl w:val="0"/>
          <w:numId w:val="2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Oprávněné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osoby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pro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vzájemnou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komunikaci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Pr="00A061DD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 Milan Mikš,</w:t>
      </w:r>
      <w:r w:rsidRPr="00A061DD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br/>
      </w:r>
      <w:proofErr w:type="spellStart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telefon</w:t>
      </w:r>
      <w:proofErr w:type="spellEnd"/>
      <w:r w:rsidRP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777441747, email: milan.miks@inpublic.cz </w:t>
      </w:r>
    </w:p>
    <w:p w14:paraId="67F348F8" w14:textId="1495FB38" w:rsidR="009B41A0" w:rsidRPr="00684ABE" w:rsidRDefault="00000000">
      <w:pPr>
        <w:suppressAutoHyphens/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Za </w:t>
      </w:r>
      <w:proofErr w:type="spellStart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</w:t>
      </w:r>
      <w:proofErr w:type="spellEnd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3F429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Mgr.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Jitka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Sedláčková</w:t>
      </w:r>
      <w:proofErr w:type="spellEnd"/>
      <w:r w:rsidRPr="00684ABE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</w:p>
    <w:p w14:paraId="7B434F38" w14:textId="56796C33" w:rsidR="009B41A0" w:rsidRPr="00530D36" w:rsidRDefault="00000000" w:rsidP="00530D36">
      <w:pPr>
        <w:suppressAutoHyphens/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telefon</w:t>
      </w:r>
      <w:proofErr w:type="spellEnd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: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601367903</w:t>
      </w:r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bookmarkStart w:id="5" w:name="_Int_h73IgL5Z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email</w:t>
      </w:r>
      <w:bookmarkEnd w:id="5"/>
      <w:r w:rsidRP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</w:t>
      </w:r>
      <w:r w:rsidR="00FF4692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reditel@zsbhrozneho.cz</w:t>
      </w:r>
      <w:r w:rsidR="00530D36" w:rsidRPr="00530D3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> </w:t>
      </w:r>
    </w:p>
    <w:p w14:paraId="49C0DD08" w14:textId="77777777" w:rsidR="00D2780A" w:rsidRPr="00115396" w:rsidRDefault="00D2780A">
      <w:pPr>
        <w:suppressAutoHyphens/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</w:p>
    <w:p w14:paraId="60432495" w14:textId="4460D06A" w:rsidR="009B41A0" w:rsidRPr="00F37959" w:rsidRDefault="00DC574A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osoba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F41E4F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podepisuje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oprávněna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zastupovat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zavazovat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oskytovatele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="003F4109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bjednatele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souvislosti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touto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dále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zněním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všechny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údaje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pravdivé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správné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ADF511B" w14:textId="5B5267F6" w:rsidR="009B41A0" w:rsidRPr="00F37959" w:rsidRDefault="00000000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Počet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využívat</w:t>
      </w:r>
      <w:proofErr w:type="spellEnd"/>
      <w:r w:rsid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ks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adrese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určené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34373EA5" w14:textId="77777777" w:rsidR="009B41A0" w:rsidRPr="00F37959" w:rsidRDefault="00000000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převzetím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uhrazením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bodu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č. 8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získává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do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vlastnictví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</w:p>
    <w:p w14:paraId="466AFE82" w14:textId="233CC3CF" w:rsidR="009B41A0" w:rsidRPr="00704C3D" w:rsidRDefault="00000000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Cena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instalace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dopravy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výši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32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975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21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(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cena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bez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příslušného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DPH),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tj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vč</w:t>
      </w:r>
      <w:r w:rsidR="00DC574A"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etně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DPH </w:t>
      </w:r>
      <w:r w:rsidR="005C3B8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39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9</w:t>
      </w:r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00 </w:t>
      </w:r>
      <w:proofErr w:type="spellStart"/>
      <w:r w:rsidRPr="00F37959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Kč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bude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uhrazena</w:t>
      </w:r>
      <w:proofErr w:type="spellEnd"/>
      <w:r w:rsidR="00704C3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na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základě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daňového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dokladu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vystaveného</w:t>
      </w:r>
      <w:proofErr w:type="spellEnd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Poskytovatelem</w:t>
      </w:r>
      <w:proofErr w:type="spellEnd"/>
      <w:r w:rsidR="007417C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r w:rsidRPr="00F37959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</w:p>
    <w:p w14:paraId="40473A77" w14:textId="7253F909" w:rsidR="00704C3D" w:rsidRPr="00F37959" w:rsidRDefault="00413D3C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Dodání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podkladové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desky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hardware</w:t>
      </w:r>
      <w:proofErr w:type="spellEnd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413D3C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zdarma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0A0DE2B5" w14:textId="28001978" w:rsidR="009B41A0" w:rsidRPr="001B4503" w:rsidRDefault="00000000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software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jsou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prováděny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Objednatelem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dle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přehledu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uvedeného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Ceníku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služeb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který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nedílnou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součástí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CA0410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Platby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budou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hrazeny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na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účet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vedeného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u ČSOB,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číslo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účtu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: 281638368/0300.</w:t>
      </w:r>
    </w:p>
    <w:p w14:paraId="51BEF2B3" w14:textId="77777777" w:rsidR="009B41A0" w:rsidRPr="001B4503" w:rsidRDefault="00000000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Poskytovatel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souhlasí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zveřejněním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této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Registru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257198AB" w14:textId="7AD1741D" w:rsidR="009B41A0" w:rsidRPr="001B4503" w:rsidRDefault="00000000">
      <w:pPr>
        <w:numPr>
          <w:ilvl w:val="0"/>
          <w:numId w:val="3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vypracována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dvou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vyhotoveních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 z 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nichž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každá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obdrží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jednom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strany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prohlašují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si </w:t>
      </w:r>
      <w:proofErr w:type="spellStart"/>
      <w:r w:rsidR="00CD53E6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</w:t>
      </w:r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mlouvu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přečetly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,</w:t>
      </w:r>
      <w:r w:rsidR="00584CE8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že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nebyla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sepsána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v 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tísni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ani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jinak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nápadně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nevýhodných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podmínek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a na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důkaz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toho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připojují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své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podpisy</w:t>
      </w:r>
      <w:proofErr w:type="spellEnd"/>
      <w:r w:rsidRPr="001B4503">
        <w:rPr>
          <w:rFonts w:ascii="Calibri" w:hAnsi="Calibri" w:cs="Arial Unicode MS"/>
          <w:color w:val="000000"/>
          <w:spacing w:val="-4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</w:p>
    <w:p w14:paraId="11FA9138" w14:textId="77777777" w:rsidR="009B41A0" w:rsidRPr="001B4503" w:rsidRDefault="00000000">
      <w:pPr>
        <w:numPr>
          <w:ilvl w:val="0"/>
          <w:numId w:val="4"/>
        </w:numPr>
        <w:suppressAutoHyphens/>
        <w:spacing w:after="120"/>
        <w:rPr>
          <w:rFonts w:ascii="Calibri" w:hAnsi="Calibri" w:cs="Arial Unicode MS"/>
          <w:color w:val="000000"/>
          <w:sz w:val="16"/>
          <w:szCs w:val="16"/>
          <w:u w:color="000000"/>
          <w:lang w:val="de-DE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Smlouva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nabývá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platnosti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dnem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podpisu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oběma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smluvními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stranami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>.</w:t>
      </w:r>
      <w:bookmarkEnd w:id="1"/>
      <w:bookmarkEnd w:id="2"/>
    </w:p>
    <w:p w14:paraId="54A1D48E" w14:textId="77777777" w:rsidR="009B41A0" w:rsidRPr="001B4503" w:rsidRDefault="009B41A0">
      <w:pPr>
        <w:suppressAutoHyphens/>
        <w:spacing w:after="1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sectPr w:rsidR="009B41A0" w:rsidRPr="001B4503" w:rsidSect="006D0B6E">
          <w:headerReference w:type="even" r:id="rId9"/>
          <w:headerReference w:type="default" r:id="rId10"/>
          <w:footerReference w:type="even" r:id="rId11"/>
          <w:footerReference w:type="default" r:id="rId12"/>
          <w:pgSz w:w="11906" w:h="16838"/>
          <w:pgMar w:top="1134" w:right="1134" w:bottom="1134" w:left="1134" w:header="709" w:footer="850" w:gutter="0"/>
          <w:cols w:space="708"/>
          <w:docGrid w:linePitch="326"/>
        </w:sectPr>
      </w:pPr>
    </w:p>
    <w:p w14:paraId="5F6422CD" w14:textId="77777777" w:rsidR="00CB336F" w:rsidRPr="001B4503" w:rsidRDefault="00CB336F">
      <w:pPr>
        <w:tabs>
          <w:tab w:val="left" w:pos="5669"/>
        </w:tabs>
        <w:ind w:left="720"/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F97FCCC" w14:textId="085BD8A6" w:rsidR="009B41A0" w:rsidRPr="001B4503" w:rsidRDefault="00000000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Praze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16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 w:rsidR="00A061DD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10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24C9EE49" w14:textId="77777777" w:rsidR="009B41A0" w:rsidRPr="001B4503" w:rsidRDefault="009B41A0">
      <w:pPr>
        <w:tabs>
          <w:tab w:val="left" w:pos="5669"/>
        </w:tabs>
        <w:ind w:left="720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1C727A1" w14:textId="77777777" w:rsidR="009B41A0" w:rsidRPr="001B4503" w:rsidRDefault="00000000">
      <w:pPr>
        <w:tabs>
          <w:tab w:val="left" w:pos="5669"/>
        </w:tabs>
        <w:ind w:left="720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Poskytovatele</w:t>
      </w:r>
      <w:proofErr w:type="spellEnd"/>
    </w:p>
    <w:p w14:paraId="004845C7" w14:textId="0AEC80F7" w:rsidR="009B41A0" w:rsidRPr="001B4503" w:rsidRDefault="00B055B1">
      <w:pPr>
        <w:tabs>
          <w:tab w:val="left" w:pos="5669"/>
        </w:tabs>
        <w:ind w:left="720"/>
        <w:rPr>
          <w:sz w:val="16"/>
          <w:szCs w:val="16"/>
          <w:lang w:val="de-DE"/>
        </w:rPr>
      </w:pPr>
      <w:r>
        <w:rPr>
          <w:noProof/>
        </w:rPr>
        <w:drawing>
          <wp:anchor distT="0" distB="0" distL="0" distR="0" simplePos="0" relativeHeight="251672576" behindDoc="0" locked="0" layoutInCell="1" allowOverlap="1" wp14:anchorId="04D84ADC" wp14:editId="79C32924">
            <wp:simplePos x="0" y="0"/>
            <wp:positionH relativeFrom="page">
              <wp:posOffset>878955</wp:posOffset>
            </wp:positionH>
            <wp:positionV relativeFrom="page">
              <wp:posOffset>8547735</wp:posOffset>
            </wp:positionV>
            <wp:extent cx="1761490" cy="828040"/>
            <wp:effectExtent l="12700" t="25400" r="16510" b="22860"/>
            <wp:wrapNone/>
            <wp:docPr id="1073741828" name="officeArt object" descr="Obsah obrázku text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Obsah obrázku textPopis byl vytvořen automaticky" descr="Obsah obrázku textPopis byl vytvořen automaticky"/>
                    <pic:cNvPicPr>
                      <a:picLocks noChangeAspect="1"/>
                    </pic:cNvPicPr>
                  </pic:nvPicPr>
                  <pic:blipFill>
                    <a:blip r:embed="rId13"/>
                    <a:srcRect t="10396" b="10396"/>
                    <a:stretch>
                      <a:fillRect/>
                    </a:stretch>
                  </pic:blipFill>
                  <pic:spPr>
                    <a:xfrm rot="21540000">
                      <a:off x="0" y="0"/>
                      <a:ext cx="1761490" cy="82804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Ing.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Zdeněk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Kříž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jednatel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</w:t>
      </w:r>
      <w:r w:rsidRPr="001B4503">
        <w:rPr>
          <w:rFonts w:ascii="Arial Unicode MS" w:hAnsi="Arial Unicode MS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6FA98130" w14:textId="3FE0109B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V</w:t>
      </w:r>
      <w:r w:rsidR="0011539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Lysé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nad</w:t>
      </w:r>
      <w:proofErr w:type="spellEnd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Labem</w:t>
      </w:r>
      <w:proofErr w:type="spellEnd"/>
      <w:r w:rsidR="0080140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dne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16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10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.2024</w:t>
      </w:r>
    </w:p>
    <w:p w14:paraId="54CDFA7C" w14:textId="77777777" w:rsidR="009B41A0" w:rsidRPr="001B4503" w:rsidRDefault="009B41A0">
      <w:pPr>
        <w:tabs>
          <w:tab w:val="left" w:pos="5669"/>
        </w:tabs>
        <w:ind w:left="1329"/>
        <w:rPr>
          <w:rFonts w:ascii="Calibri" w:eastAsia="Calibri" w:hAnsi="Calibri" w:cs="Calibri"/>
          <w:color w:val="000000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4C6C" w14:textId="273FAAB2" w:rsidR="009B41A0" w:rsidRPr="001B4503" w:rsidRDefault="00A061DD">
      <w:pPr>
        <w:tabs>
          <w:tab w:val="left" w:pos="5669"/>
        </w:tabs>
        <w:ind w:left="1329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        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za</w:t>
      </w:r>
      <w:proofErr w:type="spellEnd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Objednatele</w:t>
      </w:r>
      <w:proofErr w:type="spellEnd"/>
    </w:p>
    <w:p w14:paraId="786EC943" w14:textId="2AE3D53F" w:rsidR="009B41A0" w:rsidRPr="001B4503" w:rsidRDefault="00A061DD" w:rsidP="00A061DD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 w:rsidRPr="001B4503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0" w14:cap="flat" w14:cmpd="sng" w14:algn="ctr">
            <w14:noFill/>
            <w14:prstDash w14:val="solid"/>
            <w14:bevel/>
          </w14:textOutline>
        </w:rPr>
        <w:t xml:space="preserve">                                              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Mgr.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Jitka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Sedláčková</w:t>
      </w:r>
      <w:proofErr w:type="spellEnd"/>
      <w:r w:rsidR="001B4503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 w:rsidR="001B4503"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ředitel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ka</w:t>
      </w:r>
      <w:proofErr w:type="spellEnd"/>
      <w:r w:rsidR="00775FA8" w:rsidRPr="001B4503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4D2C1742" w14:textId="77777777" w:rsidR="009B41A0" w:rsidRPr="00B055B1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F852C00" w14:textId="78B46FD8" w:rsidR="009B41A0" w:rsidRDefault="00CB78B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68480" behindDoc="0" locked="0" layoutInCell="1" allowOverlap="1" wp14:anchorId="7A1962EE" wp14:editId="32451809">
            <wp:simplePos x="0" y="0"/>
            <wp:positionH relativeFrom="page">
              <wp:posOffset>542544</wp:posOffset>
            </wp:positionH>
            <wp:positionV relativeFrom="page">
              <wp:posOffset>329184</wp:posOffset>
            </wp:positionV>
            <wp:extent cx="895350" cy="537210"/>
            <wp:effectExtent l="0" t="0" r="6350" b="0"/>
            <wp:wrapNone/>
            <wp:docPr id="1073741832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2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CEN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Í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K SLU</w:t>
      </w:r>
      <w:r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</w:t>
      </w: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EB</w:t>
      </w:r>
    </w:p>
    <w:p w14:paraId="22F5BA7E" w14:textId="77777777" w:rsidR="009B41A0" w:rsidRDefault="00000000" w:rsidP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40" w:line="240" w:lineRule="auto"/>
        <w:jc w:val="center"/>
        <w:rPr>
          <w:rFonts w:ascii="Calibri" w:eastAsia="Calibri" w:hAnsi="Calibri" w:cs="Calibri"/>
          <w:b/>
          <w:bCs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(Daňový doklad dle zákona č. 235/2004, Sb. o dani z přidané hodnoty) </w:t>
      </w:r>
    </w:p>
    <w:p w14:paraId="480039FB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E186F8" w14:textId="77777777" w:rsidR="003A4402" w:rsidRDefault="003A4402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BD3397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sectPr w:rsidR="00CB336F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347106CA" w14:textId="77777777" w:rsidR="009B41A0" w:rsidRDefault="0000000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Poskytovatel</w:t>
      </w:r>
      <w:proofErr w:type="spellEnd"/>
    </w:p>
    <w:p w14:paraId="6F1E528A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9516C32" w14:textId="77777777" w:rsidR="009B41A0" w:rsidRDefault="00000000">
      <w:pPr>
        <w:tabs>
          <w:tab w:val="left" w:pos="5669"/>
        </w:tabs>
        <w:ind w:left="5660" w:hanging="5660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inpublic group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s.r.o.</w:t>
      </w:r>
      <w:proofErr w:type="spellEnd"/>
    </w:p>
    <w:p w14:paraId="43B0A1F1" w14:textId="77777777" w:rsidR="009B41A0" w:rsidRDefault="0000000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IČ: 24852317</w:t>
      </w:r>
    </w:p>
    <w:p w14:paraId="6A41640E" w14:textId="77777777" w:rsidR="009B41A0" w:rsidRDefault="0000000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DIČ: CZ 24852317</w:t>
      </w:r>
    </w:p>
    <w:p w14:paraId="69A84E31" w14:textId="77777777" w:rsidR="00CB336F" w:rsidRPr="00CB336F" w:rsidRDefault="00000000" w:rsidP="00CB336F">
      <w:pPr>
        <w:tabs>
          <w:tab w:val="left" w:pos="4329"/>
          <w:tab w:val="left" w:pos="5669"/>
        </w:tabs>
        <w:ind w:left="5660" w:hanging="5660"/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Me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čislavova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164/7, 140 00 Praha 4</w:t>
      </w:r>
    </w:p>
    <w:p w14:paraId="78CC9739" w14:textId="77777777" w:rsidR="00CB336F" w:rsidRDefault="00CB336F" w:rsidP="006D0B6E">
      <w:pPr>
        <w:ind w:firstLine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br w:type="column"/>
      </w:r>
      <w:proofErr w:type="spellStart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>Objednavatel</w:t>
      </w:r>
      <w:proofErr w:type="spellEnd"/>
    </w:p>
    <w:p w14:paraId="5BD25559" w14:textId="77777777" w:rsidR="00CB336F" w:rsidRDefault="00CB336F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</w:pPr>
    </w:p>
    <w:p w14:paraId="2F212A0C" w14:textId="0220586B" w:rsidR="009B41A0" w:rsidRDefault="00584CE8">
      <w:pPr>
        <w:ind w:left="326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584CE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Základní škola Bedřicha Hrozného Lysá nad Labem, nám. B. Hrozného 12, okres Nymburk</w:t>
      </w:r>
    </w:p>
    <w:p w14:paraId="2656EBB9" w14:textId="6F0E1102" w:rsidR="009B41A0" w:rsidRDefault="00000000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IČ: </w:t>
      </w:r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61632171</w:t>
      </w:r>
    </w:p>
    <w:p w14:paraId="6F9DD81E" w14:textId="620A5593" w:rsidR="009B41A0" w:rsidRDefault="00584CE8">
      <w:pPr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RED_IZO</w:t>
      </w:r>
      <w:r w:rsidR="00753DF1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600050831</w:t>
      </w:r>
    </w:p>
    <w:p w14:paraId="1578F4C8" w14:textId="2B51312C" w:rsidR="009B41A0" w:rsidRDefault="00000000">
      <w:pPr>
        <w:ind w:left="326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sectPr w:rsidR="009B41A0" w:rsidSect="00CB336F">
          <w:type w:val="continuous"/>
          <w:pgSz w:w="11906" w:h="16838"/>
          <w:pgMar w:top="2379" w:right="1134" w:bottom="1134" w:left="1134" w:header="709" w:footer="850" w:gutter="0"/>
          <w:cols w:num="2" w:space="482"/>
        </w:sect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0" w14:cap="flat" w14:cmpd="sng" w14:algn="ctr">
            <w14:noFill/>
            <w14:prstDash w14:val="solid"/>
            <w14:bevel/>
          </w14:textOutline>
        </w:rPr>
        <w:t xml:space="preserve">se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sídlem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Náměstí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B.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Hrozného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12/19, 289 22 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Lysá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nad</w:t>
      </w:r>
      <w:proofErr w:type="spellEnd"/>
      <w:r w:rsidR="00584CE8" w:rsidRPr="00584CE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Labem</w:t>
      </w:r>
    </w:p>
    <w:p w14:paraId="5C535620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41BEFAE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476C7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8"/>
          <w:szCs w:val="1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D19B5F9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E6704FF" w14:textId="77777777" w:rsidR="009B41A0" w:rsidRDefault="0000000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účtu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: 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281638368/0300</w:t>
      </w:r>
    </w:p>
    <w:p w14:paraId="113787ED" w14:textId="7D460657" w:rsidR="009B41A0" w:rsidRDefault="0000000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Variabilní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symbol –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číslo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smlouvy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tj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.: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24</w:t>
      </w:r>
      <w:r w:rsidR="007774CB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0</w:t>
      </w:r>
      <w:r w:rsidR="00584CE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214100</w:t>
      </w:r>
    </w:p>
    <w:p w14:paraId="1A66480C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E6A9A2" w14:textId="77777777" w:rsidR="009B41A0" w:rsidRDefault="00000000">
      <w:pPr>
        <w:tabs>
          <w:tab w:val="left" w:pos="5669"/>
        </w:tabs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Datum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splatnosti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= datum zdaniteln</w:t>
      </w: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plnění</w:t>
      </w:r>
      <w:proofErr w:type="spellEnd"/>
      <w:r>
        <w:rPr>
          <w:rFonts w:ascii="Calibri" w:hAnsi="Calibri" w:cs="Arial Unicode MS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C068B50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22"/>
          <w:szCs w:val="22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NAHRAZUJE DAŇ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OV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Ý </w:t>
      </w:r>
      <w:r>
        <w:rPr>
          <w:rFonts w:ascii="Calibri" w:hAnsi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DOKLAD</w:t>
      </w:r>
    </w:p>
    <w:p w14:paraId="721B3F45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A5737A6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EFE9F44" w14:textId="77777777" w:rsidR="009B41A0" w:rsidRDefault="009B41A0">
      <w:pPr>
        <w:tabs>
          <w:tab w:val="left" w:pos="5669"/>
        </w:tabs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30C3E1" w14:textId="65D62377" w:rsidR="009B41A0" w:rsidRDefault="00CB78BF">
      <w:pPr>
        <w:tabs>
          <w:tab w:val="left" w:pos="5669"/>
        </w:tabs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251676672" behindDoc="0" locked="0" layoutInCell="1" allowOverlap="1" wp14:anchorId="6E2441D4" wp14:editId="6966678F">
                <wp:simplePos x="0" y="0"/>
                <wp:positionH relativeFrom="page">
                  <wp:posOffset>725424</wp:posOffset>
                </wp:positionH>
                <wp:positionV relativeFrom="page">
                  <wp:posOffset>4102609</wp:posOffset>
                </wp:positionV>
                <wp:extent cx="6108700" cy="1182624"/>
                <wp:effectExtent l="0" t="0" r="0" b="0"/>
                <wp:wrapTopAndBottom distT="0" distB="0"/>
                <wp:docPr id="1073741833" name="officeArt object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108700" cy="1182624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tbl>
                            <w:tblPr>
                              <w:tblStyle w:val="TableNormal"/>
                              <w:tblW w:w="9600" w:type="dxa"/>
                              <w:tblInd w:w="10" w:type="dxa"/>
                              <w:tblBorders>
                                <w:top w:val="single" w:sz="4" w:space="0" w:color="BFBFBF"/>
                                <w:left w:val="single" w:sz="4" w:space="0" w:color="BFBFBF"/>
                                <w:bottom w:val="single" w:sz="4" w:space="0" w:color="BFBFBF"/>
                                <w:right w:val="single" w:sz="4" w:space="0" w:color="BFBFBF"/>
                                <w:insideH w:val="single" w:sz="48" w:space="0" w:color="000000"/>
                                <w:insideV w:val="single" w:sz="48" w:space="0" w:color="000000"/>
                              </w:tblBorders>
                              <w:shd w:val="clear" w:color="auto" w:fill="F2F2F2"/>
                              <w:tblLayout w:type="fixed"/>
                              <w:tblLook w:val="04A0" w:firstRow="1" w:lastRow="0" w:firstColumn="1" w:lastColumn="0" w:noHBand="0" w:noVBand="1"/>
                            </w:tblPr>
                            <w:tblGrid>
                              <w:gridCol w:w="1920"/>
                              <w:gridCol w:w="1920"/>
                              <w:gridCol w:w="1920"/>
                              <w:gridCol w:w="1920"/>
                              <w:gridCol w:w="1920"/>
                            </w:tblGrid>
                            <w:tr w:rsidR="009B41A0" w14:paraId="54BE485E" w14:textId="77777777">
                              <w:trPr>
                                <w:trHeight w:val="18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905A207" w14:textId="77777777" w:rsidR="009B41A0" w:rsidRDefault="00000000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Platby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za software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259440" w14:textId="77777777" w:rsidR="009B41A0" w:rsidRDefault="00000000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bez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4B52D73" w14:textId="77777777" w:rsidR="009B41A0" w:rsidRDefault="00000000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DPH 21 %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059D5239" w14:textId="77777777" w:rsidR="009B41A0" w:rsidRDefault="00000000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Cena s DPH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F680615" w14:textId="77777777" w:rsidR="009B41A0" w:rsidRDefault="00000000">
                                  <w:pPr>
                                    <w:suppressAutoHyphens/>
                                    <w:jc w:val="center"/>
                                  </w:pP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Splatnost</w:t>
                                  </w:r>
                                  <w:proofErr w:type="spellEnd"/>
                                  <w:r>
                                    <w:rPr>
                                      <w:rFonts w:ascii="Calibri" w:hAnsi="Calibri" w:cs="Arial Unicode MS"/>
                                      <w:b/>
                                      <w:bCs/>
                                      <w:color w:val="28BEBE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do</w:t>
                                  </w:r>
                                </w:p>
                              </w:tc>
                            </w:tr>
                            <w:tr w:rsidR="009B41A0" w14:paraId="6194F63A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2EB17FD" w14:textId="77777777" w:rsidR="009B41A0" w:rsidRDefault="00000000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1.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0041695" w14:textId="6CCF0314" w:rsidR="009B41A0" w:rsidRDefault="00584CE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32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231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40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E32B85" w14:textId="51CEDC40" w:rsidR="009B41A0" w:rsidRDefault="005C3B8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6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 w:rsidR="00584CE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769</w:t>
                                  </w:r>
                                  <w:r w:rsidR="001B4503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1095B8A" w14:textId="6047E479" w:rsidR="009B41A0" w:rsidRDefault="00584CE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39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0E1A66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704C3D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1B4503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8" w:space="0" w:color="28BEBD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F09AF3F" w14:textId="1FF8DB6E" w:rsidR="009B41A0" w:rsidRDefault="00584CE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16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01</w:t>
                                  </w:r>
                                  <w:r w:rsidR="00F37959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.202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</w:p>
                              </w:tc>
                            </w:tr>
                            <w:tr w:rsidR="00584CE8" w14:paraId="5973C7B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AB6F01B" w14:textId="77777777" w:rsidR="00584CE8" w:rsidRDefault="00584CE8" w:rsidP="00584CE8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2.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725F7E7" w14:textId="1B0A761E" w:rsidR="00584CE8" w:rsidRDefault="00584CE8" w:rsidP="00584CE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32.231,40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6A42652" w14:textId="7EE9A436" w:rsidR="00584CE8" w:rsidRDefault="00584CE8" w:rsidP="00584CE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6.769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25EE39E" w14:textId="1388E03F" w:rsidR="00584CE8" w:rsidRDefault="00584CE8" w:rsidP="00584CE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39.000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D4EF757" w14:textId="66552057" w:rsidR="00584CE8" w:rsidRDefault="00584CE8" w:rsidP="00584CE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16.01.2026</w:t>
                                  </w:r>
                                </w:p>
                              </w:tc>
                            </w:tr>
                            <w:tr w:rsidR="005C3B88" w14:paraId="7C8A3C4B" w14:textId="77777777">
                              <w:trPr>
                                <w:trHeight w:val="175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9C225FA" w14:textId="77777777" w:rsidR="005C3B88" w:rsidRDefault="005C3B88" w:rsidP="005C3B88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3.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3837C7E1" w14:textId="11FE76B9" w:rsidR="005C3B88" w:rsidRDefault="005E79E1" w:rsidP="005C3B8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793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,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39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4EFBD755" w14:textId="158E02F3" w:rsidR="005C3B88" w:rsidRDefault="005E79E1" w:rsidP="005C3B8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207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4" w:space="0" w:color="BFBFBF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E80B47E" w14:textId="55735FCB" w:rsidR="005C3B88" w:rsidRDefault="00584CE8" w:rsidP="005C3B8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30</w:t>
                                  </w:r>
                                  <w:r w:rsidR="005C3B88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</w:t>
                                  </w: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</w:t>
                                  </w:r>
                                  <w:r w:rsidR="005C3B88"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4" w:space="0" w:color="BFBFBF"/>
                                    <w:right w:val="single" w:sz="8" w:space="0" w:color="28BEBD"/>
                                  </w:tcBorders>
                                  <w:shd w:val="clear" w:color="auto" w:fill="F2F2F2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A990CBC" w14:textId="6A76DAFD" w:rsidR="005C3B88" w:rsidRDefault="00584CE8" w:rsidP="005C3B88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16</w:t>
                                  </w:r>
                                  <w:r w:rsidR="005C3B88"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.01.2027</w:t>
                                  </w:r>
                                </w:p>
                              </w:tc>
                            </w:tr>
                            <w:tr w:rsidR="005E79E1" w14:paraId="5FF3D72E" w14:textId="77777777">
                              <w:trPr>
                                <w:trHeight w:val="180"/>
                              </w:trPr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8" w:space="0" w:color="28BEBD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5E380BB2" w14:textId="77777777" w:rsidR="005E79E1" w:rsidRDefault="005E79E1" w:rsidP="005E79E1">
                                  <w:pPr>
                                    <w:suppressAutoHyphens/>
                                    <w:jc w:val="center"/>
                                  </w:pPr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 xml:space="preserve">4. </w:t>
                                  </w:r>
                                  <w:proofErr w:type="spellStart"/>
                                  <w:r>
                                    <w:rPr>
                                      <w:rFonts w:ascii="Calibri" w:hAnsi="Calibri" w:cs="Arial Unicode MS"/>
                                      <w:color w:val="000000"/>
                                      <w:sz w:val="16"/>
                                      <w:szCs w:val="16"/>
                                      <w:u w:color="000000"/>
                                      <w:shd w:val="clear" w:color="auto" w:fill="FFFFFF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rok</w:t>
                                  </w:r>
                                  <w:proofErr w:type="spellEnd"/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27258EA5" w14:textId="6D8A7390" w:rsidR="005E79E1" w:rsidRDefault="005E79E1" w:rsidP="005E79E1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24.793,39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66DE27C1" w14:textId="1D29F560" w:rsidR="005E79E1" w:rsidRDefault="005E79E1" w:rsidP="005E79E1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5.207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4" w:space="0" w:color="BFBFBF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73A812D1" w14:textId="280CBB12" w:rsidR="005E79E1" w:rsidRDefault="005E79E1" w:rsidP="005E79E1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b/>
                                      <w:bCs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30.000 Kč</w:t>
                                  </w:r>
                                </w:p>
                              </w:tc>
                              <w:tc>
                                <w:tcPr>
                                  <w:tcW w:w="1920" w:type="dxa"/>
                                  <w:tcBorders>
                                    <w:top w:val="single" w:sz="4" w:space="0" w:color="BFBFBF"/>
                                    <w:left w:val="single" w:sz="4" w:space="0" w:color="BFBFBF"/>
                                    <w:bottom w:val="single" w:sz="8" w:space="0" w:color="28BEBD"/>
                                    <w:right w:val="single" w:sz="8" w:space="0" w:color="28BEBD"/>
                                  </w:tcBorders>
                                  <w:shd w:val="clear" w:color="auto" w:fill="auto"/>
                                  <w:tcMar>
                                    <w:top w:w="80" w:type="dxa"/>
                                    <w:left w:w="80" w:type="dxa"/>
                                    <w:bottom w:w="80" w:type="dxa"/>
                                    <w:right w:w="80" w:type="dxa"/>
                                  </w:tcMar>
                                </w:tcPr>
                                <w:p w14:paraId="11E6D7DC" w14:textId="39281CF6" w:rsidR="005E79E1" w:rsidRDefault="005E79E1" w:rsidP="005E79E1">
                                  <w:pPr>
                                    <w:pStyle w:val="Vchoz"/>
                                    <w:suppressAutoHyphens/>
                                    <w:spacing w:before="0" w:line="240" w:lineRule="auto"/>
                                    <w:jc w:val="center"/>
                                  </w:pPr>
                                  <w:r>
                                    <w:rPr>
                                      <w:rFonts w:ascii="Calibri" w:hAnsi="Calibri"/>
                                      <w:sz w:val="16"/>
                                      <w:szCs w:val="16"/>
                                      <w:u w:color="000000"/>
                                      <w14:textOutline w14:w="12700" w14:cap="flat" w14:cmpd="sng" w14:algn="ctr">
                                        <w14:noFill/>
                                        <w14:prstDash w14:val="solid"/>
                                        <w14:miter w14:lim="400000"/>
                                      </w14:textOutline>
                                    </w:rPr>
                                    <w:t>16.01.2028</w:t>
                                  </w:r>
                                </w:p>
                              </w:tc>
                            </w:tr>
                          </w:tbl>
                          <w:p w14:paraId="2892EBC2" w14:textId="77777777" w:rsidR="00C32974" w:rsidRDefault="00C32974"/>
                        </w:txbxContent>
                      </wps:txbx>
                      <wps:bodyPr lIns="0" tIns="0" rIns="0" bIns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6E2441D4" id="_x0000_s1028" style="position:absolute;margin-left:57.1pt;margin-top:323.05pt;width:481pt;height:93.1pt;z-index:251676672;visibility:visible;mso-wrap-style:square;mso-height-percent:0;mso-wrap-distance-left:0;mso-wrap-distance-top:0;mso-wrap-distance-right:0;mso-wrap-distance-bottom:0;mso-position-horizontal:absolute;mso-position-horizontal-relative:page;mso-position-vertical:absolute;mso-position-vertical-relative:page;mso-height-percent:0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" filled="f" stroked="f">
                <v:textbox inset="0,0,0,0">
                  <w:txbxContent>
                    <w:tbl>
                      <w:tblPr>
                        <w:tblStyle w:val="TableNormal"/>
                        <w:tblW w:w="9600" w:type="dxa"/>
                        <w:tblInd w:w="10" w:type="dxa"/>
                        <w:tblBorders>
                          <w:top w:val="single" w:sz="4" w:space="0" w:color="BFBFBF"/>
                          <w:left w:val="single" w:sz="4" w:space="0" w:color="BFBFBF"/>
                          <w:bottom w:val="single" w:sz="4" w:space="0" w:color="BFBFBF"/>
                          <w:right w:val="single" w:sz="4" w:space="0" w:color="BFBFBF"/>
                          <w:insideH w:val="single" w:sz="48" w:space="0" w:color="000000"/>
                          <w:insideV w:val="single" w:sz="48" w:space="0" w:color="000000"/>
                        </w:tblBorders>
                        <w:shd w:val="clear" w:color="auto" w:fill="F2F2F2"/>
                        <w:tblLayout w:type="fixed"/>
                        <w:tblLook w:val="04A0" w:firstRow="1" w:lastRow="0" w:firstColumn="1" w:lastColumn="0" w:noHBand="0" w:noVBand="1"/>
                      </w:tblPr>
                      <w:tblGrid>
                        <w:gridCol w:w="1920"/>
                        <w:gridCol w:w="1920"/>
                        <w:gridCol w:w="1920"/>
                        <w:gridCol w:w="1920"/>
                        <w:gridCol w:w="1920"/>
                      </w:tblGrid>
                      <w:tr w:rsidR="009B41A0" w14:paraId="54BE485E" w14:textId="77777777">
                        <w:trPr>
                          <w:trHeight w:val="185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905A207" w14:textId="77777777" w:rsidR="009B41A0" w:rsidRDefault="00000000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Platby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za software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259440" w14:textId="77777777" w:rsidR="009B41A0" w:rsidRDefault="00000000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bez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4B52D73" w14:textId="77777777" w:rsidR="009B41A0" w:rsidRDefault="00000000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DPH 21 %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059D5239" w14:textId="77777777" w:rsidR="009B41A0" w:rsidRDefault="00000000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Cena s DPH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F680615" w14:textId="77777777" w:rsidR="009B41A0" w:rsidRDefault="00000000">
                            <w:pPr>
                              <w:suppressAutoHyphens/>
                              <w:jc w:val="center"/>
                            </w:pPr>
                            <w:proofErr w:type="spellStart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Splatnost</w:t>
                            </w:r>
                            <w:proofErr w:type="spellEnd"/>
                            <w:r>
                              <w:rPr>
                                <w:rFonts w:ascii="Calibri" w:hAnsi="Calibri" w:cs="Arial Unicode MS"/>
                                <w:b/>
                                <w:bCs/>
                                <w:color w:val="28BEBE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do</w:t>
                            </w:r>
                          </w:p>
                        </w:tc>
                      </w:tr>
                      <w:tr w:rsidR="009B41A0" w14:paraId="6194F63A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2EB17FD" w14:textId="77777777" w:rsidR="009B41A0" w:rsidRDefault="00000000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1.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0041695" w14:textId="6CCF0314" w:rsidR="009B41A0" w:rsidRDefault="00584CE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32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231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40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E32B85" w14:textId="51CEDC40" w:rsidR="009B41A0" w:rsidRDefault="005C3B8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6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 w:rsidR="00584CE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769</w:t>
                            </w:r>
                            <w:r w:rsidR="001B4503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1095B8A" w14:textId="6047E479" w:rsidR="009B41A0" w:rsidRDefault="00584CE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39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0E1A66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704C3D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1B4503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8" w:space="0" w:color="28BEBD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F09AF3F" w14:textId="1FF8DB6E" w:rsidR="009B41A0" w:rsidRDefault="00584CE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16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01</w:t>
                            </w:r>
                            <w:r w:rsidR="00F37959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.202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</w:p>
                        </w:tc>
                      </w:tr>
                      <w:tr w:rsidR="00584CE8" w14:paraId="5973C7B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AB6F01B" w14:textId="77777777" w:rsidR="00584CE8" w:rsidRDefault="00584CE8" w:rsidP="00584CE8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2.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725F7E7" w14:textId="1B0A761E" w:rsidR="00584CE8" w:rsidRDefault="00584CE8" w:rsidP="00584CE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32.231,40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6A42652" w14:textId="7EE9A436" w:rsidR="00584CE8" w:rsidRDefault="00584CE8" w:rsidP="00584CE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6.769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25EE39E" w14:textId="1388E03F" w:rsidR="00584CE8" w:rsidRDefault="00584CE8" w:rsidP="00584CE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39.000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D4EF757" w14:textId="66552057" w:rsidR="00584CE8" w:rsidRDefault="00584CE8" w:rsidP="00584CE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16.01.2026</w:t>
                            </w:r>
                          </w:p>
                        </w:tc>
                      </w:tr>
                      <w:tr w:rsidR="005C3B88" w14:paraId="7C8A3C4B" w14:textId="77777777">
                        <w:trPr>
                          <w:trHeight w:val="175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9C225FA" w14:textId="77777777" w:rsidR="005C3B88" w:rsidRDefault="005C3B88" w:rsidP="005C3B88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3.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3837C7E1" w14:textId="11FE76B9" w:rsidR="005C3B88" w:rsidRDefault="005E79E1" w:rsidP="005C3B8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793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,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39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4EFBD755" w14:textId="158E02F3" w:rsidR="005C3B88" w:rsidRDefault="005E79E1" w:rsidP="005C3B8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207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4" w:space="0" w:color="BFBFBF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E80B47E" w14:textId="55735FCB" w:rsidR="005C3B88" w:rsidRDefault="00584CE8" w:rsidP="005C3B8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30</w:t>
                            </w:r>
                            <w:r w:rsidR="005C3B88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</w:t>
                            </w: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</w:t>
                            </w:r>
                            <w:r w:rsidR="005C3B88"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4" w:space="0" w:color="BFBFBF"/>
                              <w:right w:val="single" w:sz="8" w:space="0" w:color="28BEBD"/>
                            </w:tcBorders>
                            <w:shd w:val="clear" w:color="auto" w:fill="F2F2F2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A990CBC" w14:textId="6A76DAFD" w:rsidR="005C3B88" w:rsidRDefault="00584CE8" w:rsidP="005C3B88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16</w:t>
                            </w:r>
                            <w:r w:rsidR="005C3B88"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.01.2027</w:t>
                            </w:r>
                          </w:p>
                        </w:tc>
                      </w:tr>
                      <w:tr w:rsidR="005E79E1" w14:paraId="5FF3D72E" w14:textId="77777777">
                        <w:trPr>
                          <w:trHeight w:val="180"/>
                        </w:trPr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8" w:space="0" w:color="28BEBD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5E380BB2" w14:textId="77777777" w:rsidR="005E79E1" w:rsidRDefault="005E79E1" w:rsidP="005E79E1">
                            <w:pPr>
                              <w:suppressAutoHyphens/>
                              <w:jc w:val="center"/>
                            </w:pPr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 xml:space="preserve">4. </w:t>
                            </w:r>
                            <w:proofErr w:type="spellStart"/>
                            <w:r>
                              <w:rPr>
                                <w:rFonts w:ascii="Calibri" w:hAnsi="Calibri" w:cs="Arial Unicode MS"/>
                                <w:color w:val="000000"/>
                                <w:sz w:val="16"/>
                                <w:szCs w:val="16"/>
                                <w:u w:color="000000"/>
                                <w:shd w:val="clear" w:color="auto" w:fill="FFFFFF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rok</w:t>
                            </w:r>
                            <w:proofErr w:type="spellEnd"/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27258EA5" w14:textId="6D8A7390" w:rsidR="005E79E1" w:rsidRDefault="005E79E1" w:rsidP="005E79E1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24.793,39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66DE27C1" w14:textId="1D29F560" w:rsidR="005E79E1" w:rsidRDefault="005E79E1" w:rsidP="005E79E1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5.207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4" w:space="0" w:color="BFBFBF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73A812D1" w14:textId="280CBB12" w:rsidR="005E79E1" w:rsidRDefault="005E79E1" w:rsidP="005E79E1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b/>
                                <w:bCs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30.000 Kč</w:t>
                            </w:r>
                          </w:p>
                        </w:tc>
                        <w:tc>
                          <w:tcPr>
                            <w:tcW w:w="1920" w:type="dxa"/>
                            <w:tcBorders>
                              <w:top w:val="single" w:sz="4" w:space="0" w:color="BFBFBF"/>
                              <w:left w:val="single" w:sz="4" w:space="0" w:color="BFBFBF"/>
                              <w:bottom w:val="single" w:sz="8" w:space="0" w:color="28BEBD"/>
                              <w:right w:val="single" w:sz="8" w:space="0" w:color="28BEBD"/>
                            </w:tcBorders>
                            <w:shd w:val="clear" w:color="auto" w:fill="auto"/>
                            <w:tcMar>
                              <w:top w:w="80" w:type="dxa"/>
                              <w:left w:w="80" w:type="dxa"/>
                              <w:bottom w:w="80" w:type="dxa"/>
                              <w:right w:w="80" w:type="dxa"/>
                            </w:tcMar>
                          </w:tcPr>
                          <w:p w14:paraId="11E6D7DC" w14:textId="39281CF6" w:rsidR="005E79E1" w:rsidRDefault="005E79E1" w:rsidP="005E79E1">
                            <w:pPr>
                              <w:pStyle w:val="Vchoz"/>
                              <w:suppressAutoHyphens/>
                              <w:spacing w:before="0" w:line="240" w:lineRule="auto"/>
                              <w:jc w:val="center"/>
                            </w:pPr>
                            <w:r>
                              <w:rPr>
                                <w:rFonts w:ascii="Calibri" w:hAnsi="Calibri"/>
                                <w:sz w:val="16"/>
                                <w:szCs w:val="16"/>
                                <w:u w:color="000000"/>
                                <w14:textOutline w14:w="12700" w14:cap="flat" w14:cmpd="sng" w14:algn="ctr">
                                  <w14:noFill/>
                                  <w14:prstDash w14:val="solid"/>
                                  <w14:miter w14:lim="400000"/>
                                </w14:textOutline>
                              </w:rPr>
                              <w:t>16.01.2028</w:t>
                            </w:r>
                          </w:p>
                        </w:tc>
                      </w:tr>
                    </w:tbl>
                    <w:p w14:paraId="2892EBC2" w14:textId="77777777" w:rsidR="00C32974" w:rsidRDefault="00C32974"/>
                  </w:txbxContent>
                </v:textbox>
                <w10:wrap type="topAndBottom" anchorx="page" anchory="page"/>
              </v:rect>
            </w:pict>
          </mc:Fallback>
        </mc:AlternateContent>
      </w:r>
    </w:p>
    <w:p w14:paraId="4ED74FDA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51F321E" w14:textId="20D90AB7" w:rsidR="009B41A0" w:rsidRDefault="00050AE3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lastRenderedPageBreak/>
        <w:drawing>
          <wp:anchor distT="152400" distB="152400" distL="152400" distR="152400" simplePos="0" relativeHeight="251669504" behindDoc="0" locked="0" layoutInCell="1" allowOverlap="1" wp14:anchorId="55D8614F" wp14:editId="6CA7C4FB">
            <wp:simplePos x="0" y="0"/>
            <wp:positionH relativeFrom="page">
              <wp:posOffset>544749</wp:posOffset>
            </wp:positionH>
            <wp:positionV relativeFrom="page">
              <wp:posOffset>330740</wp:posOffset>
            </wp:positionV>
            <wp:extent cx="895350" cy="537210"/>
            <wp:effectExtent l="0" t="0" r="6350" b="0"/>
            <wp:wrapNone/>
            <wp:docPr id="1073741836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6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50" cy="537210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08D26D29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color w:val="28BEBE"/>
          <w:sz w:val="28"/>
          <w:szCs w:val="28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SOFTWARE </w:t>
      </w:r>
    </w:p>
    <w:p w14:paraId="0BB28395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A6E9BC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05A36E5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</w:t>
      </w:r>
      <w:proofErr w:type="spellStart"/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b/>
          <w:bCs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m:</w:t>
      </w:r>
      <w:r>
        <w:rPr>
          <w:rFonts w:ascii="Calibri" w:eastAsia="Calibri" w:hAnsi="Calibri" w:cs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ab/>
        <w:t xml:space="preserve">Linux </w:t>
      </w:r>
    </w:p>
    <w:p w14:paraId="7FF8CBB9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6AC84ED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1) Na panelu je spuštěna aplikace ÁMOS, která zpřístupňuje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požadovan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informace např. z internetu, online aplikací anebo další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extern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ích zdrojů̊ a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mů.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2) Panel m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ůže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být doplněn o vzdálenou správu panelu a jejich digitálního obsahu, která umožňuje 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ávání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(</w:t>
      </w:r>
      <w:proofErr w:type="spellStart"/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obr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ázky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, videa, animace) na obrazovce panelu v době jeho nevyužívání. Panel je provozován a řízen bez nutnosti instalace jak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hokoliv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software na straně uživatele. </w:t>
      </w:r>
    </w:p>
    <w:p w14:paraId="2374305F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3) Internetový prohlížeč je zabezpečený s podporou záložek. Ovládání je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zajiště</w:t>
      </w:r>
      <w:proofErr w:type="spellEnd"/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no </w:t>
      </w:r>
      <w:proofErr w:type="spellStart"/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virtu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klávesnicí. Př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 del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neaktivitě dojde</w:t>
      </w: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automatick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mu př</w:t>
      </w:r>
      <w:proofErr w:type="spellStart"/>
      <w:r>
        <w:rPr>
          <w:rFonts w:ascii="Calibri" w:hAnsi="Calibri"/>
          <w:sz w:val="16"/>
          <w:szCs w:val="16"/>
          <w:u w:color="000000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esm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ěrování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na domovskou stránku. </w:t>
      </w:r>
    </w:p>
    <w:p w14:paraId="3B706FCC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4)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Úvodní obrazovka – grafika obrazovky je optimalizována pro 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dotykov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ovládání a přehledně 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>vede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u</w:t>
      </w:r>
      <w:proofErr w:type="spellStart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živatele</w:t>
      </w:r>
      <w:proofErr w:type="spellEnd"/>
      <w:r>
        <w:rPr>
          <w:rFonts w:ascii="Calibri" w:hAnsi="Calibri"/>
          <w:spacing w:val="-3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obsahu, který se mu nabízí.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637DC34B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5) Přehled podporovaný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 form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átů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př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ehr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</w:t>
      </w:r>
      <w:proofErr w:type="spellEnd"/>
      <w:r>
        <w:rPr>
          <w:rFonts w:ascii="Calibri" w:hAnsi="Calibri"/>
          <w:sz w:val="16"/>
          <w:szCs w:val="16"/>
          <w:u w:color="000000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van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ý</w:t>
      </w:r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</w:t>
      </w:r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dií</w:t>
      </w:r>
      <w:proofErr w:type="spellEnd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6AB9FA72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videa (mp4, avi), obrázky (jpg, png),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 (HTML, PHP, ASP, JSP); </w:t>
      </w:r>
      <w:proofErr w:type="spellStart"/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streamovan</w:t>
      </w:r>
      <w:proofErr w:type="spellEnd"/>
      <w:r>
        <w:rPr>
          <w:rFonts w:ascii="Calibri" w:hAnsi="Calibri"/>
          <w:sz w:val="16"/>
          <w:szCs w:val="16"/>
          <w:u w:color="000000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video.</w:t>
      </w:r>
      <w:r>
        <w:rPr>
          <w:rFonts w:ascii="Calibri" w:hAnsi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BC9DE5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A62FA1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21C3A4" w14:textId="77777777" w:rsidR="009B41A0" w:rsidRDefault="0000000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DOTYKOVÁ ZÓNA S UŽ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ITE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ČNÝMI FUNKCEMI</w:t>
      </w:r>
    </w:p>
    <w:p w14:paraId="345B1849" w14:textId="77777777" w:rsidR="009B41A0" w:rsidRDefault="00CB336F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 wp14:anchorId="4DDFCB85" wp14:editId="1CAFFC39">
            <wp:simplePos x="0" y="0"/>
            <wp:positionH relativeFrom="page">
              <wp:posOffset>990600</wp:posOffset>
            </wp:positionH>
            <wp:positionV relativeFrom="page">
              <wp:posOffset>3803798</wp:posOffset>
            </wp:positionV>
            <wp:extent cx="5497166" cy="1728967"/>
            <wp:effectExtent l="0" t="0" r="0" b="0"/>
            <wp:wrapNone/>
            <wp:docPr id="1073741835" name="officeArt object" descr="vložený-obrázek.pd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5" name="vložený-obrázek.pdf" descr="vložený-obrázek.pdf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97166" cy="1728967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14:paraId="25BF7A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DD3A249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B05A24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2EB2B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48AF051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1324B77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185C768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43FBCF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40536C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CD4952" w14:textId="77777777" w:rsidR="009B41A0" w:rsidRDefault="009B41A0">
      <w:pPr>
        <w:pStyle w:val="Vchoz"/>
        <w:spacing w:before="0" w:after="100" w:line="240" w:lineRule="auto"/>
        <w:outlineLvl w:val="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082CEFE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54BB806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ZE 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ŠKOLY </w:t>
      </w:r>
    </w:p>
    <w:p w14:paraId="64DF782C" w14:textId="7B770A74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Prostor pro školní informace.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stránky školy, aktuality, kontakty, školní časopis, školní řády a další.</w:t>
      </w:r>
    </w:p>
    <w:p w14:paraId="6C122073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E73CE45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ROZVRHY</w:t>
      </w:r>
    </w:p>
    <w:p w14:paraId="0BBCF587" w14:textId="5D4A11E8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Díky</w:t>
      </w:r>
      <w:r>
        <w:rPr>
          <w:rFonts w:ascii="Calibri" w:hAnsi="Calibri"/>
          <w:b/>
          <w:bCs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propojení se školními 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 Bakaláři, Š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kola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OnLine a dal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šími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pacing w:val="-4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my, mají žáci k dispozici aktuální rozvrhy a suplování. 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ÍČ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EK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6B23E1F4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Propojení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stránky,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my např. Strava.cz, iCanteen, E-jídelníček a další.</w:t>
      </w:r>
    </w:p>
    <w:p w14:paraId="5AA04A6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252EF2A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 ZONE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52ADFC5E" w14:textId="693867BE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Zde mají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ci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mo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žnost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procvičit svoji představivost, logiku, paměť. Podpora neformálního a inovativního vzdělávání, školních 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sout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ěží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INSPIRACE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77B78161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Články a reportáže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studentsk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redakce. Aktuální počasí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lok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ální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předpovědí pro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jednotliv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regiony v ČR.</w:t>
      </w:r>
    </w:p>
    <w:p w14:paraId="55EB6145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1FF77CC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PORADNA</w:t>
      </w:r>
    </w:p>
    <w:p w14:paraId="00A39DE3" w14:textId="161A1F92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Seznam organizací, které žáků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mohou pomoci v různý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ch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životních situacích. Mapa lokální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krizov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pomoci. Videa zaměřená na osvětu a prevenci.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:lang w:val="pt-PT"/>
          <w14:textOutline w14:w="12700" w14:cap="flat" w14:cmpd="sng" w14:algn="ctr">
            <w14:noFill/>
            <w14:prstDash w14:val="solid"/>
            <w14:miter w14:lim="400000"/>
          </w14:textOutline>
        </w:rPr>
        <w:t>PRO U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Č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ITELE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</w:t>
      </w:r>
    </w:p>
    <w:p w14:paraId="1FECB99A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Aktuality ze školství např. díky portálu Řízení školy online, tipy na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vzdělávací zdroje a další.</w:t>
      </w:r>
    </w:p>
    <w:p w14:paraId="5798FBE6" w14:textId="77777777" w:rsidR="009B41A0" w:rsidRDefault="009B41A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3047951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KAM PO Š</w:t>
      </w: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KOLE</w:t>
      </w:r>
    </w:p>
    <w:p w14:paraId="7DAED09E" w14:textId="77777777" w:rsidR="009B41A0" w:rsidRDefault="00000000">
      <w:pPr>
        <w:pStyle w:val="Vchoz"/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Specializovaný obsah pro základní a střední školy. Přehled škol a oborů; praxe, brigády a stáž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e.</w:t>
      </w:r>
    </w:p>
    <w:p w14:paraId="368646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8493F6E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VOLN</w:t>
      </w:r>
      <w:r>
        <w:rPr>
          <w:rFonts w:ascii="Calibri" w:hAnsi="Calibri"/>
          <w:b/>
          <w:bCs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Ý ČAS</w:t>
      </w:r>
    </w:p>
    <w:p w14:paraId="0D134BC3" w14:textId="4588C2F2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Zajímav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tipy na mimoškolní aktivity, kulturní a sportovní akce.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Integrovan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jízdní řády pro žáky.</w:t>
      </w: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384E216D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865252C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ZÁKLADNÍ PLOCHA PANELU ÁMOS</w:t>
      </w:r>
    </w:p>
    <w:p w14:paraId="4B4FC2E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</w:p>
    <w:p w14:paraId="4DF5016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44361E" w14:textId="77777777" w:rsidR="00CB336F" w:rsidRDefault="00CB336F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color w:val="EE220C"/>
          <w:sz w:val="18"/>
          <w:szCs w:val="18"/>
          <w:u w:color="EE220C"/>
          <w:shd w:val="clear" w:color="auto" w:fill="FFFFFF"/>
          <w:lang w:val="da-DK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2DD0B59" w14:textId="77777777" w:rsidR="009B41A0" w:rsidRPr="001B4503" w:rsidRDefault="00000000">
      <w:pPr>
        <w:rPr>
          <w:rFonts w:ascii="Calibri" w:eastAsia="Calibri" w:hAnsi="Calibri" w:cs="Calibri"/>
          <w:b/>
          <w:bCs/>
          <w:color w:val="212529"/>
          <w:u w:color="212529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Horní 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prevence a osvěta </w:t>
      </w:r>
    </w:p>
    <w:p w14:paraId="4508FEC4" w14:textId="02B9E3AE" w:rsidR="009B41A0" w:rsidRPr="004A3868" w:rsidRDefault="00000000">
      <w:pPr>
        <w:spacing w:after="240"/>
        <w:ind w:right="174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Videospoty zaměřen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na prevenci, osvětu, společensky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odpovědn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aktivity. </w:t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Vysílání je doplněno o novinky, informace</w:t>
      </w:r>
      <w:r w:rsidRPr="00CD53E6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z kultury a sportu, aby byl obsah pro žáky atraktivní.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se dozví o školních soutěžích. Obsah pravidelně aktualizujeme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každ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dva týdny podle aktuálních trendů. V levé části lze umí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logo 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školy.</w:t>
      </w:r>
    </w:p>
    <w:p w14:paraId="05229034" w14:textId="77777777" w:rsidR="009B41A0" w:rsidRPr="004A3868" w:rsidRDefault="00000000">
      <w:pPr>
        <w:ind w:right="1460"/>
        <w:outlineLvl w:val="3"/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b/>
          <w:bCs/>
          <w:color w:val="212529"/>
          <w:sz w:val="16"/>
          <w:szCs w:val="16"/>
          <w:u w:color="212529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Spodní z</w:t>
      </w:r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ó</w:t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na – pro školy</w:t>
      </w:r>
    </w:p>
    <w:p w14:paraId="1A02DD0E" w14:textId="2DBC3C71" w:rsidR="009B41A0" w:rsidRPr="004A3868" w:rsidRDefault="00000000">
      <w:pPr>
        <w:spacing w:after="240"/>
        <w:ind w:right="1460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Je určena pro prezentaci vlastního obsahu školy. Lze tak velmi jednoduše a atraktivně informovat žáky</w:t>
      </w:r>
      <w:r>
        <w:rPr>
          <w:noProof/>
        </w:rPr>
        <w:drawing>
          <wp:anchor distT="152400" distB="152400" distL="152400" distR="152400" simplePos="0" relativeHeight="251660288" behindDoc="0" locked="0" layoutInCell="1" allowOverlap="1" wp14:anchorId="26862D18" wp14:editId="047CBF46">
            <wp:simplePos x="0" y="0"/>
            <wp:positionH relativeFrom="page">
              <wp:posOffset>2877234</wp:posOffset>
            </wp:positionH>
            <wp:positionV relativeFrom="page">
              <wp:posOffset>1203817</wp:posOffset>
            </wp:positionV>
            <wp:extent cx="4304146" cy="4243666"/>
            <wp:effectExtent l="0" t="0" r="0" b="0"/>
            <wp:wrapNone/>
            <wp:docPr id="1073741838" name="officeArt object" descr="Plocha panelu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8" name="Plocha panelu.png" descr="Plocha panelu.png"/>
                    <pic:cNvPicPr>
                      <a:picLocks noChangeAspect="1"/>
                    </pic:cNvPicPr>
                  </pic:nvPicPr>
                  <pic:blipFill>
                    <a:blip r:embed="rId15"/>
                    <a:srcRect t="16786" b="9267"/>
                    <a:stretch>
                      <a:fillRect/>
                    </a:stretch>
                  </pic:blipFill>
                  <pic:spPr>
                    <a:xfrm>
                      <a:off x="0" y="0"/>
                      <a:ext cx="4304146" cy="424366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0" distR="0" simplePos="0" relativeHeight="251661312" behindDoc="0" locked="0" layoutInCell="1" allowOverlap="1" wp14:anchorId="40C293D5" wp14:editId="03AE1D16">
            <wp:simplePos x="0" y="0"/>
            <wp:positionH relativeFrom="page">
              <wp:posOffset>720000</wp:posOffset>
            </wp:positionH>
            <wp:positionV relativeFrom="page">
              <wp:posOffset>5772060</wp:posOffset>
            </wp:positionV>
            <wp:extent cx="6120057" cy="3749303"/>
            <wp:effectExtent l="0" t="0" r="0" b="0"/>
            <wp:wrapNone/>
            <wp:docPr id="1073741839" name="officeArt object" descr="Obsah obrázku text, elektronika, počítač, několik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9" name="Obsah obrázku text, elektronika, počítač, několikPopis byl vytvořen automaticky" descr="Obsah obrázku text, elektronika, počítač, několikPopis byl vytvořen automaticky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120057" cy="374930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0528" behindDoc="0" locked="0" layoutInCell="1" allowOverlap="1" wp14:anchorId="499E8C24" wp14:editId="62730EED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0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0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 učitele i rodiče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 v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šem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podstatn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m. Nejčastěji se jedná </w:t>
      </w:r>
      <w:r w:rsidRPr="004A3868">
        <w:rPr>
          <w:rFonts w:ascii="Calibri" w:hAnsi="Calibri" w:cs="Arial Unicode MS"/>
          <w:color w:val="000000"/>
          <w:spacing w:val="-1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o aktivity školy, kroužky, důležitá upozornění</w:t>
      </w:r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dny otevřených dveří či fotky ze soutěží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a dal</w:t>
      </w:r>
      <w:proofErr w:type="spellStart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ší</w:t>
      </w:r>
      <w:proofErr w:type="spellEnd"/>
      <w:r w:rsidRPr="004A3868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. </w:t>
      </w:r>
    </w:p>
    <w:p w14:paraId="7AE72478" w14:textId="77777777" w:rsidR="009B41A0" w:rsidRPr="004A3868" w:rsidRDefault="00000000">
      <w:pPr>
        <w:ind w:right="1176"/>
        <w:outlineLvl w:val="3"/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 w:rsidRPr="004A3868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  <w:t xml:space="preserve">Webová aplikace </w:t>
      </w:r>
    </w:p>
    <w:p w14:paraId="106F0D40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right="1176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4A3868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Sou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částí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syst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mu je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 aplikace, díky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máte možnost spravovat obsah panelu. 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Vklá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dat</w:t>
      </w:r>
      <w:r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 můžete dokumenty, obrázky, fotky, videa. Vše jednoduše a on-line. Například na den otevřených dveří lze využít celou plochu obrazovky pro jeden velký motiv s informacemi pro návštěvníky.</w:t>
      </w:r>
    </w:p>
    <w:p w14:paraId="0F5C1B4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8E5FA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FF7AD94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CAFD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157B59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27D09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A7909B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0759BE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AEB97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B25E99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7F0C8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0FE27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56EF59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CD1B63E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4494E6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4B5286A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803E94A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919A01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71E5A0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270C50B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B43EC32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C912A7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7DD7E5D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7458CA0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230C3F8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3DAE5D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FB181B1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7C9296F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B4761C3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C7E58E6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num="2" w:space="482"/>
        </w:sectPr>
      </w:pPr>
    </w:p>
    <w:p w14:paraId="06252821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ind w:left="720"/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page"/>
      </w:r>
    </w:p>
    <w:p w14:paraId="5A8132C8" w14:textId="77777777" w:rsidR="009B41A0" w:rsidRPr="00CB336F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98616B9" w14:textId="77777777" w:rsidR="009B41A0" w:rsidRDefault="0000000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jc w:val="center"/>
        <w:rPr>
          <w:rFonts w:ascii="Calibri" w:eastAsia="Calibri" w:hAnsi="Calibri" w:cs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ectPr w:rsidR="009B41A0">
          <w:type w:val="continuous"/>
          <w:pgSz w:w="11906" w:h="16838"/>
          <w:pgMar w:top="1134" w:right="1134" w:bottom="1134" w:left="1134" w:header="709" w:footer="850" w:gutter="0"/>
          <w:cols w:space="708"/>
        </w:sectPr>
      </w:pPr>
      <w:r>
        <w:rPr>
          <w:rFonts w:ascii="Calibri" w:hAnsi="Calibri"/>
          <w:b/>
          <w:bCs/>
          <w:color w:val="28BEBE"/>
          <w:sz w:val="28"/>
          <w:szCs w:val="28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TECHNICKÉ INFORMACE</w:t>
      </w:r>
    </w:p>
    <w:p w14:paraId="1822788C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D775551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6611090C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Hardware:</w:t>
      </w:r>
    </w:p>
    <w:p w14:paraId="3694FEAE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LCD + dotykový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senzor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</w:p>
    <w:p w14:paraId="0CFB3394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rozlišení FullHD </w:t>
      </w:r>
    </w:p>
    <w:p w14:paraId="1BF66A7E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orientace na výšku </w:t>
      </w:r>
    </w:p>
    <w:p w14:paraId="57602050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pozorovací ú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hly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 178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° </w:t>
      </w:r>
    </w:p>
    <w:p w14:paraId="1DC49447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sklo bezpečnostní kalen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</w:p>
    <w:p w14:paraId="19791AE6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dotykový senzor, kapacitní multitouch</w:t>
      </w:r>
    </w:p>
    <w:p w14:paraId="56099862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povrchová úprava lakování </w:t>
      </w:r>
    </w:p>
    <w:p w14:paraId="4927D599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barevn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RAL 7016</w:t>
      </w:r>
    </w:p>
    <w:p w14:paraId="183A1AF0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provedení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antivandal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ab/>
      </w:r>
    </w:p>
    <w:p w14:paraId="08282030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rovozní podmínky 16/7 </w:t>
      </w:r>
    </w:p>
    <w:p w14:paraId="0667915B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provozní teploty 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C 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ž 40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°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</w:t>
      </w:r>
    </w:p>
    <w:p w14:paraId="4E400136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ry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1500x710x110mm</w:t>
      </w:r>
    </w:p>
    <w:p w14:paraId="087B5474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E63A5D4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Provedení:</w:t>
      </w:r>
    </w:p>
    <w:p w14:paraId="4FDD9EFD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n-US"/>
          <w14:textOutline w14:w="12700" w14:cap="flat" w14:cmpd="sng" w14:algn="ctr">
            <w14:noFill/>
            <w14:prstDash w14:val="solid"/>
            <w14:miter w14:lim="400000"/>
          </w14:textOutline>
        </w:rPr>
        <w:t>materi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ál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ocelový plech</w:t>
      </w:r>
    </w:p>
    <w:p w14:paraId="04293C2F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>procesor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es-ES_trad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min. intel QuadCore</w:t>
      </w:r>
    </w:p>
    <w:p w14:paraId="3CF69C9C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opera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ční paměť 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de-DE"/>
          <w14:textOutline w14:w="12700" w14:cap="flat" w14:cmpd="sng" w14:algn="ctr">
            <w14:noFill/>
            <w14:prstDash w14:val="solid"/>
            <w14:miter w14:lim="400000"/>
          </w14:textOutline>
        </w:rPr>
        <w:t>min. 4 GB DDR4 SO-DIMM</w:t>
      </w:r>
    </w:p>
    <w:p w14:paraId="5BE2D5BA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úložiště min. 128 GB mSATA SSD</w:t>
      </w:r>
    </w:p>
    <w:p w14:paraId="282E1E3C" w14:textId="77777777" w:rsidR="009B41A0" w:rsidRDefault="009B41A0">
      <w:pPr>
        <w:pStyle w:val="Vchoz"/>
        <w:tabs>
          <w:tab w:val="left" w:pos="170"/>
          <w:tab w:val="left" w:pos="340"/>
          <w:tab w:val="left" w:pos="510"/>
          <w:tab w:val="left" w:pos="680"/>
          <w:tab w:val="left" w:pos="850"/>
          <w:tab w:val="left" w:pos="1020"/>
          <w:tab w:val="left" w:pos="1190"/>
          <w:tab w:val="left" w:pos="1360"/>
          <w:tab w:val="left" w:pos="1530"/>
          <w:tab w:val="left" w:pos="1700"/>
          <w:tab w:val="left" w:pos="1870"/>
          <w:tab w:val="left" w:pos="2040"/>
          <w:tab w:val="left" w:pos="2210"/>
          <w:tab w:val="left" w:pos="2380"/>
          <w:tab w:val="left" w:pos="2550"/>
          <w:tab w:val="left" w:pos="2720"/>
          <w:tab w:val="left" w:pos="2890"/>
          <w:tab w:val="left" w:pos="3060"/>
          <w:tab w:val="left" w:pos="3230"/>
          <w:tab w:val="left" w:pos="3400"/>
          <w:tab w:val="left" w:pos="3570"/>
          <w:tab w:val="left" w:pos="3740"/>
          <w:tab w:val="left" w:pos="3910"/>
          <w:tab w:val="left" w:pos="4080"/>
          <w:tab w:val="left" w:pos="4250"/>
          <w:tab w:val="left" w:pos="4420"/>
          <w:tab w:val="left" w:pos="4590"/>
          <w:tab w:val="left" w:pos="4760"/>
          <w:tab w:val="left" w:pos="4930"/>
          <w:tab w:val="left" w:pos="5100"/>
          <w:tab w:val="left" w:pos="5270"/>
          <w:tab w:val="left" w:pos="5440"/>
          <w:tab w:val="left" w:pos="5610"/>
          <w:tab w:val="left" w:pos="5780"/>
          <w:tab w:val="left" w:pos="5950"/>
          <w:tab w:val="left" w:pos="6120"/>
          <w:tab w:val="left" w:pos="6290"/>
          <w:tab w:val="left" w:pos="6460"/>
          <w:tab w:val="left" w:pos="6630"/>
          <w:tab w:val="left" w:pos="6800"/>
          <w:tab w:val="left" w:pos="6970"/>
          <w:tab w:val="left" w:pos="7140"/>
          <w:tab w:val="left" w:pos="7310"/>
          <w:tab w:val="left" w:pos="7480"/>
          <w:tab w:val="left" w:pos="7650"/>
          <w:tab w:val="left" w:pos="7820"/>
          <w:tab w:val="left" w:pos="7990"/>
          <w:tab w:val="left" w:pos="8160"/>
          <w:tab w:val="left" w:pos="8330"/>
          <w:tab w:val="left" w:pos="8500"/>
          <w:tab w:val="left" w:pos="8670"/>
          <w:tab w:val="left" w:pos="8840"/>
          <w:tab w:val="left" w:pos="9010"/>
          <w:tab w:val="left" w:pos="9132"/>
          <w:tab w:val="left" w:pos="9132"/>
          <w:tab w:val="left" w:pos="9132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C4A9939" w14:textId="77777777" w:rsidR="009B41A0" w:rsidRPr="001B4503" w:rsidRDefault="00000000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Elektrická přípojka a internet:</w:t>
      </w:r>
    </w:p>
    <w:p w14:paraId="24E4E6BE" w14:textId="77777777" w:rsidR="009B41A0" w:rsidRDefault="00000000">
      <w:pPr>
        <w:spacing w:line="200" w:lineRule="exact"/>
        <w:rPr>
          <w:rFonts w:ascii="Calibri" w:eastAsia="Calibri" w:hAnsi="Calibri" w:cs="Calibri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</w:pP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termínu instalace je nutné garantovat již připravené vedení elektrické energie (dostačující jedna zásuvka) a aktivní internetové konektivity (UTP kabel s konektorem nebo zásuvka RJ45), které je </w:t>
      </w:r>
      <w:proofErr w:type="spellStart"/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>instalová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no v</w:t>
      </w:r>
      <w:r w:rsidRPr="001B4503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cs-CZ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místech tak, aby bylo obrazovkou esteticky zakryto. Napájení́ 230 V doporučujeme se samostatným jištěním 10 A, vedené́ kabelem CYKY 3x1,5.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Elektrickou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přípojku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vedení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</w:t>
      </w:r>
      <w:r>
        <w:rPr>
          <w:noProof/>
        </w:rPr>
        <w:drawing>
          <wp:anchor distT="0" distB="0" distL="0" distR="0" simplePos="0" relativeHeight="251662336" behindDoc="0" locked="0" layoutInCell="1" allowOverlap="1" wp14:anchorId="73108FBB" wp14:editId="5D66FFE1">
            <wp:simplePos x="0" y="0"/>
            <wp:positionH relativeFrom="page">
              <wp:posOffset>3967980</wp:posOffset>
            </wp:positionH>
            <wp:positionV relativeFrom="page">
              <wp:posOffset>6355834</wp:posOffset>
            </wp:positionV>
            <wp:extent cx="2833965" cy="2883358"/>
            <wp:effectExtent l="0" t="0" r="0" b="0"/>
            <wp:wrapNone/>
            <wp:docPr id="1073741842" name="officeArt object" descr="Obsah obrázku text, snímek obrazovky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2" name="Obsah obrázku text, snímek obrazovky, designPopis byl vytvořen automaticky" descr="Obsah obrázku text, snímek obrazovky, designPopis byl vytvořen automaticky"/>
                    <pic:cNvPicPr>
                      <a:picLocks noChangeAspect="1"/>
                    </pic:cNvPicPr>
                  </pic:nvPicPr>
                  <pic:blipFill>
                    <a:blip r:embed="rId17"/>
                    <a:srcRect l="52070"/>
                    <a:stretch>
                      <a:fillRect/>
                    </a:stretch>
                  </pic:blipFill>
                  <pic:spPr>
                    <a:xfrm>
                      <a:off x="0" y="0"/>
                      <a:ext cx="2833965" cy="28833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251663360" behindDoc="0" locked="0" layoutInCell="1" allowOverlap="1" wp14:anchorId="537339D2" wp14:editId="067E1A63">
                <wp:simplePos x="0" y="0"/>
                <wp:positionH relativeFrom="page">
                  <wp:posOffset>3967980</wp:posOffset>
                </wp:positionH>
                <wp:positionV relativeFrom="page">
                  <wp:posOffset>3135337</wp:posOffset>
                </wp:positionV>
                <wp:extent cx="2956362" cy="2883764"/>
                <wp:effectExtent l="0" t="0" r="0" b="0"/>
                <wp:wrapNone/>
                <wp:docPr id="1073741845" name="officeArt object" descr="Seskupit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956362" cy="2883764"/>
                          <a:chOff x="0" y="0"/>
                          <a:chExt cx="2956361" cy="2883763"/>
                        </a:xfrm>
                      </wpg:grpSpPr>
                      <pic:pic xmlns:pic="http://schemas.openxmlformats.org/drawingml/2006/picture">
                        <pic:nvPicPr>
                          <pic:cNvPr id="1073741843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t="6730" r="50000"/>
                          <a:stretch>
                            <a:fillRect/>
                          </a:stretch>
                        </pic:blipFill>
                        <pic:spPr>
                          <a:xfrm>
                            <a:off x="0" y="194468"/>
                            <a:ext cx="2956362" cy="2689296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  <pic:pic xmlns:pic="http://schemas.openxmlformats.org/drawingml/2006/picture">
                        <pic:nvPicPr>
                          <pic:cNvPr id="1073741844" name="Obsah obrázku text, snímek obrazovky, designPopis byl vytvořen automaticky" descr="Obsah obrázku text, snímek obrazovky, designPopis byl vytvořen automaticky"/>
                          <pic:cNvPicPr>
                            <a:picLocks noChangeAspect="1"/>
                          </pic:cNvPicPr>
                        </pic:nvPicPr>
                        <pic:blipFill>
                          <a:blip r:embed="rId17"/>
                          <a:srcRect l="19865" r="43470" b="90034"/>
                          <a:stretch>
                            <a:fillRect/>
                          </a:stretch>
                        </pic:blipFill>
                        <pic:spPr>
                          <a:xfrm>
                            <a:off x="91876" y="0"/>
                            <a:ext cx="2167862" cy="287332"/>
                          </a:xfrm>
                          <a:prstGeom prst="rect">
                            <a:avLst/>
                          </a:prstGeom>
                          <a:ln w="12700" cap="flat">
                            <a:noFill/>
                            <a:miter lim="400000"/>
                          </a:ln>
                          <a:effectLst/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id="_x0000_s1035" style="visibility:visible;position:absolute;margin-left:312.4pt;margin-top:246.9pt;width:232.8pt;height:227.1pt;z-index:251663360;mso-position-horizontal:absolute;mso-position-horizontal-relative:page;mso-position-vertical:absolute;mso-position-vertical-relative:page;mso-wrap-distance-left:0.0pt;mso-wrap-distance-top:0.0pt;mso-wrap-distance-right:0.0pt;mso-wrap-distance-bottom:0.0pt;" coordorigin="0,0" coordsize="2956362,2883764">
                <w10:wrap type="none" side="bothSides" anchorx="page" anchory="page"/>
                <v:shape id="_x0000_s1036" type="#_x0000_t75" style="position:absolute;left:0;top:194469;width:2956362;height:2689295;">
                  <v:imagedata r:id="rId18" o:title="image5.png" cropright="50.0%" croptop="6.7%" cropbottom="0.0%"/>
                </v:shape>
                <v:shape id="_x0000_s1037" type="#_x0000_t75" style="position:absolute;left:91876;top:0;width:2167861;height:287331;">
                  <v:imagedata r:id="rId18" o:title="image5.png" cropleft="19.9%" cropright="43.5%" cropbottom="90.0%"/>
                </v:shape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251664384" behindDoc="0" locked="0" layoutInCell="1" allowOverlap="1" wp14:anchorId="2EC70D6D" wp14:editId="255AD0B0">
            <wp:simplePos x="0" y="0"/>
            <wp:positionH relativeFrom="page">
              <wp:posOffset>781252</wp:posOffset>
            </wp:positionH>
            <wp:positionV relativeFrom="page">
              <wp:posOffset>6443257</wp:posOffset>
            </wp:positionV>
            <wp:extent cx="2901380" cy="2632858"/>
            <wp:effectExtent l="0" t="0" r="0" b="0"/>
            <wp:wrapNone/>
            <wp:docPr id="1073741846" name="officeArt object" descr="Obsah obrázku text, snímek obrazovky, diagram, design&#10;&#10;Popis byl vytvořen automaticky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6" name="Obsah obrázku text, snímek obrazovky, diagram, designPopis byl vytvořen automaticky" descr="Obsah obrázku text, snímek obrazovky, diagram, designPopis byl vytvořen automaticky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2901380" cy="2632858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152400" distB="152400" distL="152400" distR="152400" simplePos="0" relativeHeight="251671552" behindDoc="0" locked="0" layoutInCell="1" allowOverlap="1" wp14:anchorId="2804AB5C" wp14:editId="562E9D78">
            <wp:simplePos x="0" y="0"/>
            <wp:positionH relativeFrom="page">
              <wp:posOffset>542861</wp:posOffset>
            </wp:positionH>
            <wp:positionV relativeFrom="page">
              <wp:posOffset>331472</wp:posOffset>
            </wp:positionV>
            <wp:extent cx="895393" cy="537236"/>
            <wp:effectExtent l="0" t="0" r="0" b="0"/>
            <wp:wrapNone/>
            <wp:docPr id="1073741847" name="officeArt object" descr="AMOS logo modra.sv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47" name="AMOS logo modra.svg" descr="AMOS logo modra.svg"/>
                    <pic:cNvPicPr>
                      <a:picLocks noChangeAspect="1"/>
                    </pic:cNvPicPr>
                  </pic:nvPicPr>
                  <pic:blipFill>
                    <a:blip r:embed="rId8"/>
                    <a:srcRect l="19086" t="19086" r="19086" b="19086"/>
                    <a:stretch>
                      <a:fillRect/>
                    </a:stretch>
                  </pic:blipFill>
                  <pic:spPr>
                    <a:xfrm>
                      <a:off x="0" y="0"/>
                      <a:ext cx="895393" cy="53723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připravuje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Objednatel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to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aby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bylo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připravené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 do data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možné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stávající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́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230 V,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jsou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blízkosti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2 m od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panel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umístěn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nijak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zasahovat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podkladové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desky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nebo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rámci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bude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trasa</w:t>
      </w:r>
      <w:proofErr w:type="spellEnd"/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k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nl-NL"/>
          <w14:textOutline w14:w="12700" w14:cap="flat" w14:cmpd="sng" w14:algn="ctr">
            <w14:noFill/>
            <w14:prstDash w14:val="solid"/>
            <w14:miter w14:lim="400000"/>
          </w14:textOutline>
        </w:rPr>
        <w:t>z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ásuvce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v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liště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,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kterou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naši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technici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. To samé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platí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internetovou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zásuvku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  <w:r>
        <w:rPr>
          <w:rFonts w:ascii="Calibri" w:hAnsi="Calibri" w:cs="Arial Unicode MS"/>
          <w:color w:val="000000"/>
          <w:u w:color="3F3D3F"/>
          <w14:textOutline w14:w="0" w14:cap="flat" w14:cmpd="sng" w14:algn="ctr">
            <w14:noFill/>
            <w14:prstDash w14:val="solid"/>
            <w14:bevel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Doporučená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rychlost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ideálně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10+ Mbps. P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ři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využití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Wi-Fi je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co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nejblíže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access point k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.</w:t>
      </w:r>
    </w:p>
    <w:p w14:paraId="7C74C1FD" w14:textId="77777777" w:rsidR="009B41A0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2643053E" w14:textId="77777777" w:rsidR="009B41A0" w:rsidRDefault="00000000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Rozměry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přípravu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místa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742CD896" w14:textId="77777777" w:rsidR="009B41A0" w:rsidRDefault="009B41A0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777DF41D" w14:textId="77777777" w:rsidR="009B41A0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360B0608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Arial Unicode MS" w:eastAsia="Arial Unicode MS" w:hAnsi="Arial Unicode MS" w:cs="Arial Unicode MS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 w:type="column"/>
      </w:r>
    </w:p>
    <w:p w14:paraId="5FF3205E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0D2DB096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Uchycení:</w:t>
      </w:r>
    </w:p>
    <w:p w14:paraId="2CDC1654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 w:rsidRPr="001B4503"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mont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áž 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</w:t>
      </w:r>
      <w:proofErr w:type="spellEnd"/>
      <w:r>
        <w:rPr>
          <w:rFonts w:ascii="Calibri" w:hAnsi="Calibri"/>
          <w:sz w:val="16"/>
          <w:szCs w:val="16"/>
          <w:u w:color="000000"/>
          <w:shd w:val="clear" w:color="auto" w:fill="FFFFFF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st</w:t>
      </w:r>
      <w:proofErr w:type="spellStart"/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ěnu</w:t>
      </w:r>
      <w:proofErr w:type="spellEnd"/>
    </w:p>
    <w:p w14:paraId="125151F6" w14:textId="77777777" w:rsidR="009B41A0" w:rsidRDefault="009B41A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</w:p>
    <w:p w14:paraId="54C1FBBE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/>
          <w:b/>
          <w:bCs/>
          <w:sz w:val="16"/>
          <w:szCs w:val="16"/>
          <w:u w:color="000000"/>
          <w:lang w:val="it-IT"/>
          <w14:textOutline w14:w="12700" w14:cap="flat" w14:cmpd="sng" w14:algn="ctr">
            <w14:noFill/>
            <w14:prstDash w14:val="solid"/>
            <w14:miter w14:lim="400000"/>
          </w14:textOutline>
        </w:rPr>
        <w:t>Nap</w:t>
      </w:r>
      <w:r>
        <w:rPr>
          <w:rFonts w:ascii="Calibri" w:hAnsi="Calibri"/>
          <w:b/>
          <w:bCs/>
          <w:sz w:val="16"/>
          <w:szCs w:val="16"/>
          <w:u w:color="000000"/>
          <w14:textOutline w14:w="12700" w14:cap="flat" w14:cmpd="sng" w14:algn="ctr">
            <w14:noFill/>
            <w14:prstDash w14:val="solid"/>
            <w14:miter w14:lim="400000"/>
          </w14:textOutline>
        </w:rPr>
        <w:t>ájení</w:t>
      </w:r>
      <w:proofErr w:type="spellEnd"/>
    </w:p>
    <w:p w14:paraId="30E39CC3" w14:textId="77777777" w:rsidR="009B41A0" w:rsidRDefault="00000000">
      <w:pPr>
        <w:pStyle w:val="Vchoz"/>
        <w:tabs>
          <w:tab w:val="left" w:pos="1701"/>
          <w:tab w:val="left" w:pos="3402"/>
          <w:tab w:val="left" w:pos="5103"/>
          <w:tab w:val="left" w:pos="6804"/>
          <w:tab w:val="left" w:pos="8505"/>
        </w:tabs>
        <w:spacing w:before="0" w:line="240" w:lineRule="auto"/>
        <w:rPr>
          <w:rFonts w:ascii="Calibri" w:eastAsia="Calibri" w:hAnsi="Calibri" w:cs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230 V / 50 HZ (odběr dle zvolen</w:t>
      </w:r>
      <w:r>
        <w:rPr>
          <w:rFonts w:ascii="Calibri" w:hAnsi="Calibri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r>
        <w:rPr>
          <w:rFonts w:ascii="Calibri" w:hAnsi="Calibri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konfigurace od 90 W</w:t>
      </w:r>
    </w:p>
    <w:p w14:paraId="2701BE88" w14:textId="77777777" w:rsidR="009B41A0" w:rsidRPr="001B4503" w:rsidRDefault="009B41A0">
      <w:pP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:lang w:val="cs-CZ"/>
          <w14:textOutline w14:w="0" w14:cap="flat" w14:cmpd="sng" w14:algn="ctr">
            <w14:noFill/>
            <w14:prstDash w14:val="solid"/>
            <w14:bevel/>
          </w14:textOutline>
        </w:rPr>
      </w:pPr>
    </w:p>
    <w:p w14:paraId="08F72B25" w14:textId="77777777" w:rsidR="009B41A0" w:rsidRDefault="00000000">
      <w:pPr>
        <w:rPr>
          <w:rFonts w:ascii="Calibri" w:eastAsia="Calibri" w:hAnsi="Calibri" w:cs="Calibri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</w:pP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Nastavení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ÁMOS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</w:t>
      </w:r>
      <w:proofErr w:type="spellEnd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WAN a LAN </w:t>
      </w:r>
      <w:proofErr w:type="spellStart"/>
      <w:r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sítí</w:t>
      </w:r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ch</w:t>
      </w:r>
      <w:proofErr w:type="spellEnd"/>
      <w:r w:rsidRPr="001B4503">
        <w:rPr>
          <w:rFonts w:ascii="Calibri" w:hAnsi="Calibri" w:cs="Arial Unicode MS"/>
          <w:b/>
          <w:bCs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:</w:t>
      </w:r>
    </w:p>
    <w:p w14:paraId="0D3EE5B7" w14:textId="77777777" w:rsidR="009B41A0" w:rsidRDefault="00000000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Povolit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panelu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komunikaci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s 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internetem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zobrazení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vešker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potřebn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ho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obsahu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a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jeho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správnou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funkčnost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 – viz sch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>é</w:t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ma</w:t>
      </w:r>
    </w:p>
    <w:p w14:paraId="40FF4498" w14:textId="77777777" w:rsidR="009B41A0" w:rsidRDefault="00000000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Zajistit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rezervaci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(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statickou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) IP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adresy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pro panel,</w:t>
      </w:r>
      <w:r>
        <w:rPr>
          <w:rFonts w:ascii="Calibri" w:eastAsia="Calibri" w:hAnsi="Calibri" w:cs="Calibri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br/>
      </w: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pro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přihlášení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do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webov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:lang w:val="fr-FR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é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aplikace</w:t>
      </w:r>
      <w:proofErr w:type="spellEnd"/>
    </w:p>
    <w:p w14:paraId="1BF74E04" w14:textId="4AC901E8" w:rsidR="009B41A0" w:rsidRDefault="00000000">
      <w:pPr>
        <w:numPr>
          <w:ilvl w:val="0"/>
          <w:numId w:val="5"/>
        </w:numPr>
        <w:rPr>
          <w:rFonts w:ascii="Calibri" w:hAnsi="Calibri" w:cs="Arial Unicode MS"/>
          <w:color w:val="000000"/>
          <w:sz w:val="16"/>
          <w:szCs w:val="16"/>
          <w:u w:color="000000"/>
          <w14:textOutline w14:w="0" w14:cap="flat" w14:cmpd="sng" w14:algn="ctr">
            <w14:noFill/>
            <w14:prstDash w14:val="solid"/>
            <w14:bevel/>
          </w14:textOutline>
        </w:rPr>
      </w:pPr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MAC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adresa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zařízení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/PC</w:t>
      </w:r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r w:rsidR="00CD53E6" w:rsidRP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sym w:font="Wingdings" w:char="F0E0"/>
      </w:r>
      <w:r w:rsidR="00CD53E6"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dodáno</w:t>
      </w:r>
      <w:proofErr w:type="spellEnd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 xml:space="preserve"> po </w:t>
      </w:r>
      <w:proofErr w:type="spellStart"/>
      <w:r>
        <w:rPr>
          <w:rFonts w:ascii="Calibri" w:hAnsi="Calibri" w:cs="Arial Unicode MS"/>
          <w:color w:val="000000"/>
          <w:sz w:val="16"/>
          <w:szCs w:val="16"/>
          <w:u w:color="000000"/>
          <w:shd w:val="clear" w:color="auto" w:fill="FFFFFF"/>
          <w14:textOutline w14:w="12700" w14:cap="flat" w14:cmpd="sng" w14:algn="ctr">
            <w14:noFill/>
            <w14:prstDash w14:val="solid"/>
            <w14:miter w14:lim="400000"/>
          </w14:textOutline>
        </w:rPr>
        <w:t>instalaci</w:t>
      </w:r>
      <w:proofErr w:type="spellEnd"/>
    </w:p>
    <w:sectPr w:rsidR="009B41A0">
      <w:type w:val="continuous"/>
      <w:pgSz w:w="11906" w:h="16838"/>
      <w:pgMar w:top="1134" w:right="1134" w:bottom="1134" w:left="1134" w:header="709" w:footer="850" w:gutter="0"/>
      <w:cols w:num="2" w:space="48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3861FE2A" w14:textId="77777777" w:rsidR="009D0456" w:rsidRDefault="009D0456">
      <w:r>
        <w:separator/>
      </w:r>
    </w:p>
    <w:p w14:paraId="22606781" w14:textId="77777777" w:rsidR="009D0456" w:rsidRDefault="009D0456"/>
  </w:endnote>
  <w:endnote w:type="continuationSeparator" w:id="0">
    <w:p w14:paraId="3A0D3DC0" w14:textId="77777777" w:rsidR="009D0456" w:rsidRDefault="009D0456">
      <w:r>
        <w:continuationSeparator/>
      </w:r>
    </w:p>
    <w:p w14:paraId="2906D15B" w14:textId="77777777" w:rsidR="009D0456" w:rsidRDefault="009D0456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Helvetica Neue">
    <w:panose1 w:val="02000503000000020004"/>
    <w:charset w:val="00"/>
    <w:family w:val="auto"/>
    <w:pitch w:val="variable"/>
    <w:sig w:usb0="E50002FF" w:usb1="500079DB" w:usb2="00000010" w:usb3="00000000" w:csb0="00000001" w:csb1="00000000"/>
  </w:font>
  <w:font w:name="Calibri">
    <w:panose1 w:val="020F0502020204030204"/>
    <w:charset w:val="EE"/>
    <w:family w:val="swiss"/>
    <w:pitch w:val="variable"/>
    <w:sig w:usb0="E4002EFF" w:usb1="C200ACFF" w:usb2="00000009" w:usb3="00000000" w:csb0="000001F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Wingdings">
    <w:panose1 w:val="05000000000000000000"/>
    <w:charset w:val="00"/>
    <w:family w:val="decorative"/>
    <w:pitch w:val="variable"/>
    <w:sig w:usb0="00000003" w:usb1="10000000" w:usb2="00000000" w:usb3="00000000" w:csb0="80000001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7D6A5AA" w14:textId="77777777" w:rsidR="002F50E0" w:rsidRDefault="002F50E0">
    <w:pPr>
      <w:pStyle w:val="Zpat"/>
    </w:pPr>
  </w:p>
  <w:p w14:paraId="191CDE78" w14:textId="77777777" w:rsidR="00340F78" w:rsidRDefault="00340F78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8A406F2" w14:textId="62022FDF" w:rsidR="00340F78" w:rsidRPr="003A4402" w:rsidRDefault="002F50E0" w:rsidP="003A4402">
    <w:pPr>
      <w:pStyle w:val="Zhlavazpat"/>
      <w:tabs>
        <w:tab w:val="clear" w:pos="9020"/>
        <w:tab w:val="center" w:pos="4819"/>
        <w:tab w:val="right" w:pos="9638"/>
      </w:tabs>
      <w:rPr>
        <w:rFonts w:ascii="Calibri" w:hAnsi="Calibri" w:cs="Calibri"/>
      </w:rPr>
    </w:pP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Smlouva o spolupráci 24/</w:t>
    </w:r>
    <w:r w:rsidR="00584CE8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02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 w:rsidR="00584CE8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14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/</w:t>
    </w:r>
    <w:r w:rsidR="00584CE8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100</w:t>
    </w:r>
    <w:r w:rsidRPr="002F50E0">
      <w:rPr>
        <w:rFonts w:ascii="Calibri" w:hAnsi="Calibri" w:cs="Calibri"/>
        <w:color w:val="28BEBE"/>
        <w:sz w:val="16"/>
        <w:szCs w:val="16"/>
        <w:u w:color="000000"/>
        <w14:textOutline w14:w="12700" w14:cap="flat" w14:cmpd="sng" w14:algn="ctr">
          <w14:noFill/>
          <w14:prstDash w14:val="solid"/>
          <w14:miter w14:lim="400000"/>
        </w14:textOutline>
      </w:rPr>
      <w:t>A</w:t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u w:color="000000"/>
        <w14:textOutline w14:w="12700" w14:cap="flat" w14:cmpd="sng" w14:algn="ctr">
          <w14:noFill/>
          <w14:prstDash w14:val="solid"/>
          <w14:miter w14:lim="400000"/>
        </w14:textOutline>
      </w:rPr>
      <w:tab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Stránka 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PAGE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1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  <w:r w:rsidRPr="002F50E0">
      <w:rPr>
        <w:rFonts w:ascii="Calibri" w:hAnsi="Calibri" w:cs="Calibri"/>
        <w:color w:val="28BEBE"/>
        <w:sz w:val="16"/>
        <w:szCs w:val="16"/>
        <w:u w:color="000000"/>
      </w:rPr>
      <w:t xml:space="preserve"> z 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begin"/>
    </w:r>
    <w:r w:rsidRPr="002F50E0">
      <w:rPr>
        <w:rFonts w:ascii="Calibri" w:hAnsi="Calibri" w:cs="Calibri"/>
        <w:color w:val="28BEBE"/>
        <w:sz w:val="16"/>
        <w:szCs w:val="16"/>
        <w:u w:color="000000"/>
      </w:rPr>
      <w:instrText xml:space="preserve"> NUMPAGES </w:instrTex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separate"/>
    </w:r>
    <w:r w:rsidRPr="002F50E0">
      <w:rPr>
        <w:rFonts w:ascii="Calibri" w:hAnsi="Calibri" w:cs="Calibri"/>
        <w:color w:val="28BEBE"/>
        <w:sz w:val="16"/>
        <w:szCs w:val="16"/>
        <w:u w:color="000000"/>
      </w:rPr>
      <w:t>4</w:t>
    </w:r>
    <w:r w:rsidRPr="002F50E0">
      <w:rPr>
        <w:rFonts w:ascii="Calibri" w:hAnsi="Calibri" w:cs="Calibri"/>
        <w:color w:val="28BEBE"/>
        <w:sz w:val="16"/>
        <w:szCs w:val="16"/>
        <w:u w:color="00000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2B6EAEF" w14:textId="77777777" w:rsidR="009D0456" w:rsidRDefault="009D0456">
      <w:r>
        <w:separator/>
      </w:r>
    </w:p>
    <w:p w14:paraId="0E5F9E6E" w14:textId="77777777" w:rsidR="009D0456" w:rsidRDefault="009D0456"/>
  </w:footnote>
  <w:footnote w:type="continuationSeparator" w:id="0">
    <w:p w14:paraId="0E000921" w14:textId="77777777" w:rsidR="009D0456" w:rsidRDefault="009D0456">
      <w:r>
        <w:continuationSeparator/>
      </w:r>
    </w:p>
    <w:p w14:paraId="326AE465" w14:textId="77777777" w:rsidR="009D0456" w:rsidRDefault="009D0456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E3B3E82" w14:textId="77777777" w:rsidR="002F50E0" w:rsidRDefault="002F50E0">
    <w:pPr>
      <w:pStyle w:val="Zhlav"/>
    </w:pPr>
  </w:p>
  <w:p w14:paraId="0E8C652B" w14:textId="77777777" w:rsidR="00340F78" w:rsidRDefault="00340F78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0D6B3037" w14:textId="77777777" w:rsidR="002F50E0" w:rsidRDefault="002F50E0">
    <w:pPr>
      <w:pStyle w:val="Zhlav"/>
    </w:pPr>
  </w:p>
  <w:p w14:paraId="4A9E87BC" w14:textId="77777777" w:rsidR="00340F78" w:rsidRDefault="00340F78"/>
</w:hdr>
</file>

<file path=word/intelligence2.xml><?xml version="1.0" encoding="utf-8"?>
<int2:intelligence xmlns:int2="http://schemas.microsoft.com/office/intelligence/2020/intelligence" xmlns:oel="http://schemas.microsoft.com/office/2019/extlst">
  <int2:observations>
    <int2:bookmark int2:bookmarkName="_Int_Oqs3dObk" int2:invalidationBookmarkName="" int2:hashCode="16PeyBpzjIVmay" int2:id="Hi4RLY9m">
      <int2:state int2:value="Rejected" int2:type="AugLoop_Text_Critique"/>
    </int2:bookmark>
    <int2:bookmark int2:bookmarkName="_Int_SzABY286" int2:invalidationBookmarkName="" int2:hashCode="l5di+Tc5LsGc5y" int2:id="3XqSJK9v">
      <int2:state int2:value="Rejected" int2:type="AugLoop_Text_Critique"/>
    </int2:bookmark>
    <int2:bookmark int2:bookmarkName="_Int_h73IgL5Z" int2:invalidationBookmarkName="" int2:hashCode="qIt9zRqePhd3C7" int2:id="9OyKbOlV">
      <int2:state int2:value="Rejected" int2:type="AugLoop_Text_Critique"/>
    </int2:bookmark>
  </int2:observations>
  <int2:intelligenceSettings/>
  <int2:onDemandWorkflows/>
</int2:intelligence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09582A62"/>
    <w:multiLevelType w:val="hybridMultilevel"/>
    <w:tmpl w:val="341C90BC"/>
    <w:styleLink w:val="Importovanstyl1"/>
    <w:lvl w:ilvl="0" w:tplc="F9F4AD5E">
      <w:start w:val="1"/>
      <w:numFmt w:val="decimal"/>
      <w:lvlText w:val="%1."/>
      <w:lvlJc w:val="left"/>
      <w:pPr>
        <w:ind w:left="71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 w:tplc="7EAC03DE">
      <w:start w:val="1"/>
      <w:numFmt w:val="lowerLetter"/>
      <w:lvlText w:val="%2."/>
      <w:lvlJc w:val="left"/>
      <w:pPr>
        <w:ind w:left="14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 w:tplc="B094AA5A">
      <w:start w:val="1"/>
      <w:numFmt w:val="lowerRoman"/>
      <w:lvlText w:val="%3."/>
      <w:lvlJc w:val="left"/>
      <w:pPr>
        <w:ind w:left="215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 w:tplc="F2960C1E">
      <w:start w:val="1"/>
      <w:numFmt w:val="decimal"/>
      <w:lvlText w:val="%4."/>
      <w:lvlJc w:val="left"/>
      <w:pPr>
        <w:ind w:left="287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 w:tplc="589CCD3C">
      <w:start w:val="1"/>
      <w:numFmt w:val="lowerLetter"/>
      <w:lvlText w:val="%5."/>
      <w:lvlJc w:val="left"/>
      <w:pPr>
        <w:ind w:left="359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 w:tplc="1ECAB558">
      <w:start w:val="1"/>
      <w:numFmt w:val="lowerRoman"/>
      <w:lvlText w:val="%6."/>
      <w:lvlJc w:val="left"/>
      <w:pPr>
        <w:ind w:left="431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 w:tplc="A6EC30B2">
      <w:start w:val="1"/>
      <w:numFmt w:val="decimal"/>
      <w:lvlText w:val="%7."/>
      <w:lvlJc w:val="left"/>
      <w:pPr>
        <w:ind w:left="503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 w:tplc="ACF00A26">
      <w:start w:val="1"/>
      <w:numFmt w:val="lowerLetter"/>
      <w:lvlText w:val="%8."/>
      <w:lvlJc w:val="left"/>
      <w:pPr>
        <w:ind w:left="5754" w:hanging="357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 w:tplc="D64E216C">
      <w:start w:val="1"/>
      <w:numFmt w:val="lowerRoman"/>
      <w:lvlText w:val="%9."/>
      <w:lvlJc w:val="left"/>
      <w:pPr>
        <w:ind w:left="6474" w:hanging="266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 w15:restartNumberingAfterBreak="0">
    <w:nsid w:val="68E72A66"/>
    <w:multiLevelType w:val="hybridMultilevel"/>
    <w:tmpl w:val="341C90BC"/>
    <w:numStyleLink w:val="Importovanstyl1"/>
  </w:abstractNum>
  <w:abstractNum w:abstractNumId="2" w15:restartNumberingAfterBreak="0">
    <w:nsid w:val="7AFF5FF1"/>
    <w:multiLevelType w:val="hybridMultilevel"/>
    <w:tmpl w:val="B6C6793C"/>
    <w:lvl w:ilvl="0" w:tplc="991646DE">
      <w:start w:val="1"/>
      <w:numFmt w:val="bullet"/>
      <w:lvlText w:val="•"/>
      <w:lvlJc w:val="left"/>
      <w:pPr>
        <w:ind w:left="3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1" w:tplc="351CE74E">
      <w:start w:val="1"/>
      <w:numFmt w:val="bullet"/>
      <w:lvlText w:val="•"/>
      <w:lvlJc w:val="left"/>
      <w:pPr>
        <w:ind w:left="10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2" w:tplc="5E86C9DC">
      <w:start w:val="1"/>
      <w:numFmt w:val="bullet"/>
      <w:lvlText w:val="•"/>
      <w:lvlJc w:val="left"/>
      <w:pPr>
        <w:ind w:left="18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3" w:tplc="882A1B24">
      <w:start w:val="1"/>
      <w:numFmt w:val="bullet"/>
      <w:lvlText w:val="•"/>
      <w:lvlJc w:val="left"/>
      <w:pPr>
        <w:ind w:left="25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4" w:tplc="B4AA7EE2">
      <w:start w:val="1"/>
      <w:numFmt w:val="bullet"/>
      <w:lvlText w:val="•"/>
      <w:lvlJc w:val="left"/>
      <w:pPr>
        <w:ind w:left="324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5" w:tplc="0F36D4B4">
      <w:start w:val="1"/>
      <w:numFmt w:val="bullet"/>
      <w:lvlText w:val="•"/>
      <w:lvlJc w:val="left"/>
      <w:pPr>
        <w:ind w:left="396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6" w:tplc="8C7ACEA4">
      <w:start w:val="1"/>
      <w:numFmt w:val="bullet"/>
      <w:lvlText w:val="•"/>
      <w:lvlJc w:val="left"/>
      <w:pPr>
        <w:ind w:left="468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7" w:tplc="1592F5DA">
      <w:start w:val="1"/>
      <w:numFmt w:val="bullet"/>
      <w:lvlText w:val="•"/>
      <w:lvlJc w:val="left"/>
      <w:pPr>
        <w:ind w:left="540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  <w:lvl w:ilvl="8" w:tplc="4858E89A">
      <w:start w:val="1"/>
      <w:numFmt w:val="bullet"/>
      <w:lvlText w:val="•"/>
      <w:lvlJc w:val="left"/>
      <w:pPr>
        <w:ind w:left="6120" w:hanging="360"/>
      </w:pPr>
      <w:rPr>
        <w:rFonts w:hAnsi="Arial Unicode MS"/>
        <w:caps w:val="0"/>
        <w:smallCaps w:val="0"/>
        <w:strike w:val="0"/>
        <w:dstrike w:val="0"/>
        <w:outline w:val="0"/>
        <w:emboss w:val="0"/>
        <w:imprint w:val="0"/>
        <w:color w:val="00BABD"/>
        <w:spacing w:val="0"/>
        <w:w w:val="100"/>
        <w:kern w:val="0"/>
        <w:position w:val="0"/>
        <w:highlight w:val="none"/>
        <w:vertAlign w:val="baseline"/>
      </w:rPr>
    </w:lvl>
  </w:abstractNum>
  <w:num w:numId="1" w16cid:durableId="1621036040">
    <w:abstractNumId w:val="0"/>
  </w:num>
  <w:num w:numId="2" w16cid:durableId="907543748">
    <w:abstractNumId w:val="1"/>
  </w:num>
  <w:num w:numId="3" w16cid:durableId="1714034151">
    <w:abstractNumId w:val="1"/>
    <w:lvlOverride w:ilvl="0">
      <w:lvl w:ilvl="0" w:tplc="0A1ADB0A">
        <w:start w:val="1"/>
        <w:numFmt w:val="decimal"/>
        <w:lvlText w:val="%1."/>
        <w:lvlJc w:val="left"/>
        <w:pPr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19A60A2">
        <w:start w:val="1"/>
        <w:numFmt w:val="lowerLetter"/>
        <w:lvlText w:val="%2."/>
        <w:lvlJc w:val="left"/>
        <w:pPr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2C7554">
        <w:start w:val="1"/>
        <w:numFmt w:val="lowerRoman"/>
        <w:lvlText w:val="%3."/>
        <w:lvlJc w:val="left"/>
        <w:pPr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A56BFE4">
        <w:start w:val="1"/>
        <w:numFmt w:val="decimal"/>
        <w:lvlText w:val="%4."/>
        <w:lvlJc w:val="left"/>
        <w:pPr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F46DC2">
        <w:start w:val="1"/>
        <w:numFmt w:val="lowerLetter"/>
        <w:lvlText w:val="%5."/>
        <w:lvlJc w:val="left"/>
        <w:pPr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5F62C02">
        <w:start w:val="1"/>
        <w:numFmt w:val="lowerRoman"/>
        <w:lvlText w:val="%6."/>
        <w:lvlJc w:val="left"/>
        <w:pPr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218DA48">
        <w:start w:val="1"/>
        <w:numFmt w:val="decimal"/>
        <w:lvlText w:val="%7."/>
        <w:lvlJc w:val="left"/>
        <w:pPr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9AEF64">
        <w:start w:val="1"/>
        <w:numFmt w:val="lowerLetter"/>
        <w:lvlText w:val="%8."/>
        <w:lvlJc w:val="left"/>
        <w:pPr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4A6C3C">
        <w:start w:val="1"/>
        <w:numFmt w:val="lowerRoman"/>
        <w:lvlText w:val="%9."/>
        <w:lvlJc w:val="left"/>
        <w:pPr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4" w16cid:durableId="1941257766">
    <w:abstractNumId w:val="1"/>
    <w:lvlOverride w:ilvl="0">
      <w:lvl w:ilvl="0" w:tplc="0A1ADB0A">
        <w:start w:val="1"/>
        <w:numFmt w:val="decimal"/>
        <w:lvlText w:val="%1."/>
        <w:lvlJc w:val="left"/>
        <w:pPr>
          <w:tabs>
            <w:tab w:val="left" w:pos="227"/>
            <w:tab w:val="left" w:pos="283"/>
            <w:tab w:val="left" w:pos="283"/>
          </w:tabs>
          <w:ind w:left="72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1">
      <w:lvl w:ilvl="1" w:tplc="919A60A2">
        <w:start w:val="1"/>
        <w:numFmt w:val="lowerLetter"/>
        <w:lvlText w:val="%2."/>
        <w:lvlJc w:val="left"/>
        <w:pPr>
          <w:tabs>
            <w:tab w:val="left" w:pos="227"/>
            <w:tab w:val="left" w:pos="283"/>
            <w:tab w:val="left" w:pos="283"/>
          </w:tabs>
          <w:ind w:left="14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2">
      <w:lvl w:ilvl="2" w:tplc="7D2C7554">
        <w:start w:val="1"/>
        <w:numFmt w:val="lowerRoman"/>
        <w:lvlText w:val="%3."/>
        <w:lvlJc w:val="left"/>
        <w:pPr>
          <w:tabs>
            <w:tab w:val="left" w:pos="227"/>
            <w:tab w:val="left" w:pos="283"/>
            <w:tab w:val="left" w:pos="283"/>
          </w:tabs>
          <w:ind w:left="216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3">
      <w:lvl w:ilvl="3" w:tplc="7A56BFE4">
        <w:start w:val="1"/>
        <w:numFmt w:val="decimal"/>
        <w:lvlText w:val="%4."/>
        <w:lvlJc w:val="left"/>
        <w:pPr>
          <w:tabs>
            <w:tab w:val="left" w:pos="227"/>
            <w:tab w:val="left" w:pos="283"/>
            <w:tab w:val="left" w:pos="283"/>
          </w:tabs>
          <w:ind w:left="288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4">
      <w:lvl w:ilvl="4" w:tplc="22F46DC2">
        <w:start w:val="1"/>
        <w:numFmt w:val="lowerLetter"/>
        <w:lvlText w:val="%5."/>
        <w:lvlJc w:val="left"/>
        <w:pPr>
          <w:tabs>
            <w:tab w:val="left" w:pos="227"/>
            <w:tab w:val="left" w:pos="283"/>
            <w:tab w:val="left" w:pos="283"/>
          </w:tabs>
          <w:ind w:left="360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5">
      <w:lvl w:ilvl="5" w:tplc="05F62C02">
        <w:start w:val="1"/>
        <w:numFmt w:val="lowerRoman"/>
        <w:lvlText w:val="%6."/>
        <w:lvlJc w:val="left"/>
        <w:pPr>
          <w:tabs>
            <w:tab w:val="left" w:pos="227"/>
            <w:tab w:val="left" w:pos="283"/>
            <w:tab w:val="left" w:pos="283"/>
          </w:tabs>
          <w:ind w:left="432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6">
      <w:lvl w:ilvl="6" w:tplc="B218DA48">
        <w:start w:val="1"/>
        <w:numFmt w:val="decimal"/>
        <w:lvlText w:val="%7."/>
        <w:lvlJc w:val="left"/>
        <w:pPr>
          <w:tabs>
            <w:tab w:val="left" w:pos="227"/>
            <w:tab w:val="left" w:pos="283"/>
            <w:tab w:val="left" w:pos="283"/>
          </w:tabs>
          <w:ind w:left="504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7">
      <w:lvl w:ilvl="7" w:tplc="779AEF64">
        <w:start w:val="1"/>
        <w:numFmt w:val="lowerLetter"/>
        <w:lvlText w:val="%8."/>
        <w:lvlJc w:val="left"/>
        <w:pPr>
          <w:tabs>
            <w:tab w:val="left" w:pos="227"/>
            <w:tab w:val="left" w:pos="283"/>
            <w:tab w:val="left" w:pos="283"/>
          </w:tabs>
          <w:ind w:left="5760" w:hanging="360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  <w:lvlOverride w:ilvl="8">
      <w:lvl w:ilvl="8" w:tplc="7B4A6C3C">
        <w:start w:val="1"/>
        <w:numFmt w:val="lowerRoman"/>
        <w:lvlText w:val="%9."/>
        <w:lvlJc w:val="left"/>
        <w:pPr>
          <w:tabs>
            <w:tab w:val="left" w:pos="227"/>
            <w:tab w:val="left" w:pos="283"/>
            <w:tab w:val="left" w:pos="283"/>
          </w:tabs>
          <w:ind w:left="6480" w:hanging="269"/>
        </w:pPr>
        <w:rPr>
          <w:rFonts w:hAnsi="Arial Unicode MS"/>
          <w:caps w:val="0"/>
          <w:smallCaps w:val="0"/>
          <w:strike w:val="0"/>
          <w:dstrike w:val="0"/>
          <w:outline w:val="0"/>
          <w:emboss w:val="0"/>
          <w:imprint w:val="0"/>
          <w:spacing w:val="0"/>
          <w:w w:val="100"/>
          <w:kern w:val="0"/>
          <w:position w:val="0"/>
          <w:highlight w:val="none"/>
          <w:vertAlign w:val="baseline"/>
        </w:rPr>
      </w:lvl>
    </w:lvlOverride>
  </w:num>
  <w:num w:numId="5" w16cid:durableId="99692031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83"/>
  <w:displayBackgroundShape/>
  <w:hideSpellingError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B41A0"/>
    <w:rsid w:val="000347B3"/>
    <w:rsid w:val="00047370"/>
    <w:rsid w:val="00050AE3"/>
    <w:rsid w:val="00062770"/>
    <w:rsid w:val="000A3DAB"/>
    <w:rsid w:val="000A7AA5"/>
    <w:rsid w:val="000B476D"/>
    <w:rsid w:val="000E1A66"/>
    <w:rsid w:val="000F32B2"/>
    <w:rsid w:val="00115396"/>
    <w:rsid w:val="00124DAC"/>
    <w:rsid w:val="001833B4"/>
    <w:rsid w:val="001B4503"/>
    <w:rsid w:val="001E7AFC"/>
    <w:rsid w:val="001F0DA5"/>
    <w:rsid w:val="00247742"/>
    <w:rsid w:val="00282699"/>
    <w:rsid w:val="002E4134"/>
    <w:rsid w:val="002F50E0"/>
    <w:rsid w:val="00340F78"/>
    <w:rsid w:val="00373368"/>
    <w:rsid w:val="00392974"/>
    <w:rsid w:val="003A4402"/>
    <w:rsid w:val="003B5FDC"/>
    <w:rsid w:val="003C2FBE"/>
    <w:rsid w:val="003F4109"/>
    <w:rsid w:val="003F4298"/>
    <w:rsid w:val="00413D3C"/>
    <w:rsid w:val="004200A5"/>
    <w:rsid w:val="00451684"/>
    <w:rsid w:val="0045627B"/>
    <w:rsid w:val="00456533"/>
    <w:rsid w:val="00484A45"/>
    <w:rsid w:val="004A0F80"/>
    <w:rsid w:val="004A3868"/>
    <w:rsid w:val="004B191B"/>
    <w:rsid w:val="004C2B00"/>
    <w:rsid w:val="0051384D"/>
    <w:rsid w:val="00513E83"/>
    <w:rsid w:val="00530D36"/>
    <w:rsid w:val="00551135"/>
    <w:rsid w:val="00557AE1"/>
    <w:rsid w:val="005647AC"/>
    <w:rsid w:val="00584CE8"/>
    <w:rsid w:val="005C3B88"/>
    <w:rsid w:val="005E79E1"/>
    <w:rsid w:val="006039FF"/>
    <w:rsid w:val="00624F23"/>
    <w:rsid w:val="00652FE7"/>
    <w:rsid w:val="00661F4D"/>
    <w:rsid w:val="00684ABE"/>
    <w:rsid w:val="006959A6"/>
    <w:rsid w:val="00695F57"/>
    <w:rsid w:val="006C3937"/>
    <w:rsid w:val="006D0B6E"/>
    <w:rsid w:val="00701F52"/>
    <w:rsid w:val="00704C3D"/>
    <w:rsid w:val="0071299F"/>
    <w:rsid w:val="00730A4C"/>
    <w:rsid w:val="007417C0"/>
    <w:rsid w:val="007508B9"/>
    <w:rsid w:val="00753DF1"/>
    <w:rsid w:val="00767C55"/>
    <w:rsid w:val="00775FA8"/>
    <w:rsid w:val="00776248"/>
    <w:rsid w:val="007774CB"/>
    <w:rsid w:val="0078033F"/>
    <w:rsid w:val="007C091B"/>
    <w:rsid w:val="00801408"/>
    <w:rsid w:val="0081509D"/>
    <w:rsid w:val="00835F32"/>
    <w:rsid w:val="0083745D"/>
    <w:rsid w:val="0086794D"/>
    <w:rsid w:val="00870B24"/>
    <w:rsid w:val="008B561A"/>
    <w:rsid w:val="008D6739"/>
    <w:rsid w:val="00923F31"/>
    <w:rsid w:val="00970A73"/>
    <w:rsid w:val="009947C6"/>
    <w:rsid w:val="009B41A0"/>
    <w:rsid w:val="009D0456"/>
    <w:rsid w:val="009D3B7F"/>
    <w:rsid w:val="009F7FFD"/>
    <w:rsid w:val="00A061DD"/>
    <w:rsid w:val="00A20CAA"/>
    <w:rsid w:val="00A274C3"/>
    <w:rsid w:val="00A32133"/>
    <w:rsid w:val="00A348A9"/>
    <w:rsid w:val="00AA5288"/>
    <w:rsid w:val="00AC014E"/>
    <w:rsid w:val="00B055B1"/>
    <w:rsid w:val="00B14B3B"/>
    <w:rsid w:val="00B21F68"/>
    <w:rsid w:val="00B34498"/>
    <w:rsid w:val="00B37DC9"/>
    <w:rsid w:val="00B56290"/>
    <w:rsid w:val="00B823BE"/>
    <w:rsid w:val="00B8772C"/>
    <w:rsid w:val="00BA5AD2"/>
    <w:rsid w:val="00BC7845"/>
    <w:rsid w:val="00BE3899"/>
    <w:rsid w:val="00C01583"/>
    <w:rsid w:val="00C32974"/>
    <w:rsid w:val="00C4287C"/>
    <w:rsid w:val="00C51F5D"/>
    <w:rsid w:val="00C523F6"/>
    <w:rsid w:val="00CA0410"/>
    <w:rsid w:val="00CA52C9"/>
    <w:rsid w:val="00CB336F"/>
    <w:rsid w:val="00CB78BF"/>
    <w:rsid w:val="00CD53E6"/>
    <w:rsid w:val="00CE2494"/>
    <w:rsid w:val="00D065BE"/>
    <w:rsid w:val="00D2780A"/>
    <w:rsid w:val="00D3169C"/>
    <w:rsid w:val="00DC5562"/>
    <w:rsid w:val="00DC574A"/>
    <w:rsid w:val="00E157A6"/>
    <w:rsid w:val="00E874C6"/>
    <w:rsid w:val="00E91999"/>
    <w:rsid w:val="00EA7CE2"/>
    <w:rsid w:val="00F37959"/>
    <w:rsid w:val="00F41E4F"/>
    <w:rsid w:val="00F64F33"/>
    <w:rsid w:val="00F83069"/>
    <w:rsid w:val="00FE3618"/>
    <w:rsid w:val="00FF469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297DFDF"/>
  <w15:docId w15:val="{AB1A3C95-1BC3-F44F-B61C-172F9A67DD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="Times New Roman" w:eastAsia="Arial Unicode MS" w:hAnsi="Times New Roman" w:cs="Times New Roman"/>
        <w:bdr w:val="nil"/>
        <w:lang w:val="cs-CZ" w:eastAsia="cs-CZ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sz w:val="24"/>
      <w:szCs w:val="24"/>
      <w:lang w:val="en-US" w:eastAsia="en-US"/>
    </w:rPr>
  </w:style>
  <w:style w:type="character" w:default="1" w:styleId="Standardnpsmoodstavce">
    <w:name w:val="Default Paragraph Font"/>
    <w:uiPriority w:val="1"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uiPriority w:val="99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Zhlavazpat">
    <w:name w:val="Záhlaví a zápatí"/>
    <w:pPr>
      <w:tabs>
        <w:tab w:val="right" w:pos="9020"/>
      </w:tabs>
    </w:pPr>
    <w:rPr>
      <w:rFonts w:ascii="Helvetica Neue" w:hAnsi="Helvetica Neue" w:cs="Arial Unicode MS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numbering" w:customStyle="1" w:styleId="Importovanstyl1">
    <w:name w:val="Importovaný styl 1"/>
    <w:pPr>
      <w:numPr>
        <w:numId w:val="1"/>
      </w:numPr>
    </w:pPr>
  </w:style>
  <w:style w:type="paragraph" w:styleId="Nzev">
    <w:name w:val="Title"/>
    <w:next w:val="Text"/>
    <w:uiPriority w:val="10"/>
    <w:qFormat/>
    <w:pPr>
      <w:keepNext/>
    </w:pPr>
    <w:rPr>
      <w:rFonts w:ascii="Helvetica Neue" w:hAnsi="Helvetica Neue" w:cs="Arial Unicode MS"/>
      <w:b/>
      <w:bCs/>
      <w:color w:val="000000"/>
      <w:sz w:val="60"/>
      <w:szCs w:val="60"/>
      <w14:textOutline w14:w="0" w14:cap="flat" w14:cmpd="sng" w14:algn="ctr">
        <w14:noFill/>
        <w14:prstDash w14:val="solid"/>
        <w14:bevel/>
      </w14:textOutline>
    </w:rPr>
  </w:style>
  <w:style w:type="paragraph" w:customStyle="1" w:styleId="Text">
    <w:name w:val="Text"/>
    <w:rPr>
      <w:rFonts w:ascii="Helvetica Neue" w:hAnsi="Helvetica Neue" w:cs="Arial Unicode MS"/>
      <w:color w:val="000000"/>
      <w:sz w:val="22"/>
      <w:szCs w:val="22"/>
      <w14:textOutline w14:w="0" w14:cap="flat" w14:cmpd="sng" w14:algn="ctr">
        <w14:noFill/>
        <w14:prstDash w14:val="solid"/>
        <w14:bevel/>
      </w14:textOutline>
    </w:rPr>
  </w:style>
  <w:style w:type="paragraph" w:customStyle="1" w:styleId="Styltabulky2">
    <w:name w:val="Styl tabulky 2"/>
    <w:rPr>
      <w:rFonts w:ascii="Helvetica Neue" w:hAnsi="Helvetica Neue" w:cs="Arial Unicode MS"/>
      <w:color w:val="000000"/>
      <w14:textOutline w14:w="0" w14:cap="flat" w14:cmpd="sng" w14:algn="ctr">
        <w14:noFill/>
        <w14:prstDash w14:val="solid"/>
        <w14:bevel/>
      </w14:textOutline>
    </w:rPr>
  </w:style>
  <w:style w:type="paragraph" w:customStyle="1" w:styleId="Vchoz">
    <w:name w:val="Výchozí"/>
    <w:pPr>
      <w:spacing w:before="160" w:line="288" w:lineRule="auto"/>
    </w:pPr>
    <w:rPr>
      <w:rFonts w:ascii="Helvetica Neue" w:eastAsia="Helvetica Neue" w:hAnsi="Helvetica Neue" w:cs="Helvetica Neue"/>
      <w:color w:val="000000"/>
      <w:sz w:val="24"/>
      <w:szCs w:val="24"/>
      <w14:textOutline w14:w="0" w14:cap="flat" w14:cmpd="sng" w14:algn="ctr">
        <w14:noFill/>
        <w14:prstDash w14:val="solid"/>
        <w14:bevel/>
      </w14:textOutline>
    </w:rPr>
  </w:style>
  <w:style w:type="paragraph" w:styleId="Zhlav">
    <w:name w:val="header"/>
    <w:basedOn w:val="Normln"/>
    <w:link w:val="Zhlav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hlavChar">
    <w:name w:val="Záhlaví Char"/>
    <w:basedOn w:val="Standardnpsmoodstavce"/>
    <w:link w:val="Zhlav"/>
    <w:uiPriority w:val="99"/>
    <w:rsid w:val="006D0B6E"/>
    <w:rPr>
      <w:sz w:val="24"/>
      <w:szCs w:val="24"/>
      <w:lang w:val="en-US" w:eastAsia="en-US"/>
    </w:rPr>
  </w:style>
  <w:style w:type="paragraph" w:styleId="Zpat">
    <w:name w:val="footer"/>
    <w:basedOn w:val="Normln"/>
    <w:link w:val="ZpatChar"/>
    <w:uiPriority w:val="99"/>
    <w:unhideWhenUsed/>
    <w:rsid w:val="006D0B6E"/>
    <w:pPr>
      <w:tabs>
        <w:tab w:val="center" w:pos="4536"/>
        <w:tab w:val="right" w:pos="9072"/>
      </w:tabs>
    </w:pPr>
  </w:style>
  <w:style w:type="character" w:customStyle="1" w:styleId="ZpatChar">
    <w:name w:val="Zápatí Char"/>
    <w:basedOn w:val="Standardnpsmoodstavce"/>
    <w:link w:val="Zpat"/>
    <w:uiPriority w:val="99"/>
    <w:rsid w:val="006D0B6E"/>
    <w:rPr>
      <w:sz w:val="24"/>
      <w:szCs w:val="24"/>
      <w:lang w:val="en-US" w:eastAsia="en-US"/>
    </w:rPr>
  </w:style>
  <w:style w:type="character" w:styleId="Odkaznakoment">
    <w:name w:val="annotation reference"/>
    <w:basedOn w:val="Standardnpsmoodstavce"/>
    <w:uiPriority w:val="99"/>
    <w:semiHidden/>
    <w:unhideWhenUsed/>
    <w:rsid w:val="006D0B6E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6D0B6E"/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6D0B6E"/>
    <w:rPr>
      <w:lang w:val="en-US"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6D0B6E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6D0B6E"/>
    <w:rPr>
      <w:b/>
      <w:bCs/>
      <w:lang w:val="en-US" w:eastAsia="en-US"/>
    </w:rPr>
  </w:style>
  <w:style w:type="character" w:styleId="Nevyeenzmnka">
    <w:name w:val="Unresolved Mention"/>
    <w:basedOn w:val="Standardnpsmoodstavce"/>
    <w:uiPriority w:val="99"/>
    <w:semiHidden/>
    <w:unhideWhenUsed/>
    <w:rsid w:val="00B055B1"/>
    <w:rPr>
      <w:color w:val="605E5C"/>
      <w:shd w:val="clear" w:color="auto" w:fill="E1DFDD"/>
    </w:rPr>
  </w:style>
  <w:style w:type="character" w:styleId="Sledovanodkaz">
    <w:name w:val="FollowedHyperlink"/>
    <w:basedOn w:val="Standardnpsmoodstavce"/>
    <w:uiPriority w:val="99"/>
    <w:semiHidden/>
    <w:unhideWhenUsed/>
    <w:rsid w:val="00B055B1"/>
    <w:rPr>
      <w:color w:val="FF00FF" w:themeColor="followedHyperlink"/>
      <w:u w:val="single"/>
    </w:rPr>
  </w:style>
  <w:style w:type="character" w:styleId="slostrnky">
    <w:name w:val="page number"/>
    <w:basedOn w:val="Standardnpsmoodstavce"/>
    <w:uiPriority w:val="99"/>
    <w:semiHidden/>
    <w:unhideWhenUsed/>
    <w:rsid w:val="002F50E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46878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6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9185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501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970981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18916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882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jpeg"/><Relationship Id="rId18" Type="http://schemas.openxmlformats.org/officeDocument/2006/relationships/image" Target="media/image50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eader" Target="header2.xml"/><Relationship Id="rId19" Type="http://schemas.openxmlformats.org/officeDocument/2006/relationships/image" Target="media/image7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microsoft.com/office/2020/10/relationships/intelligence" Target="intelligence2.xml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5E5E5E"/>
      </a:dk2>
      <a:lt2>
        <a:srgbClr val="D5D5D5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000000"/>
        </a:solidFill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584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/>
            <a:uFillTx/>
            <a:latin typeface="Helvetica Neue Medium"/>
            <a:ea typeface="Helvetica Neue Medium"/>
            <a:cs typeface="Helvetica Neue Medium"/>
            <a:sym typeface="Helvetica Neue Medium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2540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DE17E18A-B00B-BD41-A6F6-CB49C7D859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60</TotalTime>
  <Pages>5</Pages>
  <Words>1226</Words>
  <Characters>7236</Characters>
  <Application>Microsoft Office Word</Application>
  <DocSecurity>0</DocSecurity>
  <Lines>60</Lines>
  <Paragraphs>16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8446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Milan Mikš</cp:lastModifiedBy>
  <cp:revision>36</cp:revision>
  <cp:lastPrinted>2024-09-04T11:14:00Z</cp:lastPrinted>
  <dcterms:created xsi:type="dcterms:W3CDTF">2024-09-04T11:14:00Z</dcterms:created>
  <dcterms:modified xsi:type="dcterms:W3CDTF">2024-10-14T09:43:00Z</dcterms:modified>
</cp:coreProperties>
</file>