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DE21" w14:textId="77777777" w:rsidR="001902DA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8DC633" wp14:editId="14F98A7E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4442AFE8" wp14:editId="4D63309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D696F" w14:textId="77777777" w:rsidR="001902DA" w:rsidRDefault="001902DA">
      <w:pPr>
        <w:pStyle w:val="ParaStyle3"/>
      </w:pPr>
    </w:p>
    <w:p w14:paraId="2E92B22C" w14:textId="77777777" w:rsidR="001902DA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CCA1C92" w14:textId="77777777" w:rsidR="001902DA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0B6FE09" w14:textId="77777777" w:rsidR="001902DA" w:rsidRDefault="001902DA">
      <w:pPr>
        <w:pStyle w:val="ParaStyle6"/>
      </w:pPr>
    </w:p>
    <w:p w14:paraId="073C4F74" w14:textId="77777777" w:rsidR="001902DA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FC0C0C0" w14:textId="77777777" w:rsidR="001902DA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10AF6027" w14:textId="77777777" w:rsidR="001902DA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308848F" w14:textId="77777777" w:rsidR="001902DA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68D22F9C" w14:textId="155C4B9E" w:rsidR="001902DA" w:rsidRDefault="00000000">
      <w:pPr>
        <w:pStyle w:val="ParaStyle9"/>
      </w:pPr>
      <w:r>
        <w:rPr>
          <w:rStyle w:val="CharStyle6"/>
        </w:rPr>
        <w:t>OTEZ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2796B11" w14:textId="77777777" w:rsidR="001902DA" w:rsidRDefault="00000000">
      <w:pPr>
        <w:pStyle w:val="ParaStyle10"/>
      </w:pPr>
      <w:r>
        <w:tab/>
      </w:r>
    </w:p>
    <w:p w14:paraId="670D6934" w14:textId="10CDA918" w:rsidR="001902DA" w:rsidRDefault="00000000">
      <w:pPr>
        <w:pStyle w:val="ParaStyle11"/>
      </w:pPr>
      <w:r>
        <w:rPr>
          <w:rStyle w:val="CharStyle7"/>
        </w:rPr>
        <w:t>Rybova 1892/3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889DDAA" w14:textId="3CDCB624" w:rsidR="001902DA" w:rsidRDefault="00000000">
      <w:pPr>
        <w:pStyle w:val="ParaStyle12"/>
      </w:pPr>
      <w:r>
        <w:rPr>
          <w:rStyle w:val="CharStyle8"/>
        </w:rPr>
        <w:t>500 09 Hradec Králové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2C097A35" w14:textId="77777777" w:rsidR="001902DA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2A2069E" w14:textId="77777777" w:rsidR="001902DA" w:rsidRDefault="001902DA">
      <w:pPr>
        <w:pStyle w:val="ParaStyle14"/>
      </w:pPr>
    </w:p>
    <w:p w14:paraId="1CE49A31" w14:textId="77777777" w:rsidR="001902DA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250014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08FC0586" w14:textId="77777777" w:rsidR="001902DA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476CA73E" w14:textId="7A44544C" w:rsidR="001902DA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25250981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2E58CCE4" w14:textId="2A62E3EB" w:rsidR="001902DA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CZ25250981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FB918BA" w14:textId="77777777" w:rsidR="001902DA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14C24D6" wp14:editId="112E1BFB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BBBF81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AF65F81" w14:textId="77777777" w:rsidR="001902DA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0F437F0" wp14:editId="2412BE2B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2CCB6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78BA99B9" w14:textId="77777777" w:rsidR="001902DA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22.01.2025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9A84173" w14:textId="77777777" w:rsidR="001902DA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7E163223" wp14:editId="348E6399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95C52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36E39A57" w14:textId="77777777" w:rsidR="001902DA" w:rsidRDefault="00000000">
      <w:pPr>
        <w:pStyle w:val="ParaStyle23"/>
      </w:pPr>
      <w:r>
        <w:tab/>
      </w:r>
      <w:r>
        <w:rPr>
          <w:rStyle w:val="CharStyle11"/>
        </w:rPr>
        <w:t>500250014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54A4D2F9" w14:textId="77777777" w:rsidR="001902DA" w:rsidRDefault="001902DA">
      <w:pPr>
        <w:pStyle w:val="ParaStyle24"/>
      </w:pPr>
    </w:p>
    <w:p w14:paraId="523E6C5A" w14:textId="77777777" w:rsidR="001902DA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31.5.2025</w:t>
      </w:r>
      <w:r>
        <w:tab/>
      </w:r>
      <w:r>
        <w:tab/>
      </w:r>
    </w:p>
    <w:p w14:paraId="3FCFA6FD" w14:textId="77777777" w:rsidR="001902DA" w:rsidRDefault="001902DA">
      <w:pPr>
        <w:pStyle w:val="ParaStyle2"/>
      </w:pPr>
    </w:p>
    <w:p w14:paraId="1C462023" w14:textId="77777777" w:rsidR="001902DA" w:rsidRDefault="001902DA">
      <w:pPr>
        <w:pStyle w:val="ParaStyle2"/>
      </w:pPr>
    </w:p>
    <w:p w14:paraId="494BAB97" w14:textId="77777777" w:rsidR="001902DA" w:rsidRDefault="001902DA">
      <w:pPr>
        <w:pStyle w:val="ParaStyle26"/>
      </w:pPr>
    </w:p>
    <w:p w14:paraId="774E934B" w14:textId="2CF1B089" w:rsidR="001902DA" w:rsidRDefault="00000000">
      <w:pPr>
        <w:pStyle w:val="ParaStyle27"/>
      </w:pPr>
      <w:r>
        <w:tab/>
      </w:r>
      <w:r>
        <w:rPr>
          <w:rStyle w:val="CharStyle2"/>
        </w:rPr>
        <w:t>Objednáváme u Vás tlukadla mlýna R40M.....................................400</w:t>
      </w:r>
      <w:r w:rsidR="00505455">
        <w:rPr>
          <w:rStyle w:val="CharStyle2"/>
        </w:rPr>
        <w:t xml:space="preserve"> </w:t>
      </w:r>
      <w:r>
        <w:rPr>
          <w:rStyle w:val="CharStyle2"/>
        </w:rPr>
        <w:t>ks á 1 400,- Kč / ks</w:t>
      </w:r>
    </w:p>
    <w:p w14:paraId="1C7591CB" w14:textId="77777777" w:rsidR="001902DA" w:rsidRDefault="00000000">
      <w:pPr>
        <w:pStyle w:val="ParaStyle27"/>
      </w:pPr>
      <w:r>
        <w:tab/>
      </w:r>
    </w:p>
    <w:p w14:paraId="6566E1CD" w14:textId="77777777" w:rsidR="001902DA" w:rsidRDefault="00000000">
      <w:pPr>
        <w:pStyle w:val="ParaStyle27"/>
      </w:pPr>
      <w:r>
        <w:tab/>
      </w:r>
      <w:r>
        <w:rPr>
          <w:rStyle w:val="CharStyle2"/>
        </w:rPr>
        <w:t>Termín dodání : do 31.3.2025</w:t>
      </w:r>
    </w:p>
    <w:p w14:paraId="36F15322" w14:textId="77777777" w:rsidR="001902DA" w:rsidRDefault="00000000">
      <w:pPr>
        <w:pStyle w:val="ParaStyle27"/>
      </w:pPr>
      <w:r>
        <w:tab/>
      </w:r>
    </w:p>
    <w:p w14:paraId="630F1B23" w14:textId="77777777" w:rsidR="001902DA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p.Vlášek</w:t>
      </w:r>
      <w:proofErr w:type="spellEnd"/>
      <w:r>
        <w:rPr>
          <w:rStyle w:val="CharStyle2"/>
        </w:rPr>
        <w:t>, tel.: 382 730 181</w:t>
      </w:r>
    </w:p>
    <w:p w14:paraId="5590FB1C" w14:textId="77777777" w:rsidR="001902DA" w:rsidRDefault="001902DA">
      <w:pPr>
        <w:pStyle w:val="ParaStyle2"/>
      </w:pPr>
    </w:p>
    <w:p w14:paraId="35FE4281" w14:textId="77777777" w:rsidR="001902DA" w:rsidRDefault="001902DA">
      <w:pPr>
        <w:pStyle w:val="ParaStyle2"/>
      </w:pPr>
    </w:p>
    <w:p w14:paraId="764A26D3" w14:textId="77777777" w:rsidR="001902DA" w:rsidRDefault="001902DA">
      <w:pPr>
        <w:pStyle w:val="ParaStyle2"/>
      </w:pPr>
    </w:p>
    <w:p w14:paraId="15C0764C" w14:textId="77777777" w:rsidR="001902DA" w:rsidRDefault="001902DA">
      <w:pPr>
        <w:pStyle w:val="ParaStyle2"/>
      </w:pPr>
    </w:p>
    <w:p w14:paraId="13870F03" w14:textId="77777777" w:rsidR="001902DA" w:rsidRDefault="001902DA">
      <w:pPr>
        <w:pStyle w:val="ParaStyle29"/>
      </w:pPr>
    </w:p>
    <w:p w14:paraId="3F57B1EB" w14:textId="77777777" w:rsidR="001902DA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2515752" w14:textId="77777777" w:rsidR="001902DA" w:rsidRDefault="001902DA">
      <w:pPr>
        <w:pStyle w:val="ParaStyle31"/>
      </w:pPr>
    </w:p>
    <w:p w14:paraId="258F9B30" w14:textId="4F0E374F" w:rsidR="001902DA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1415556" w14:textId="6F6CACBC" w:rsidR="001902DA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2737001" w14:textId="77777777" w:rsidR="001902DA" w:rsidRDefault="001902DA">
      <w:pPr>
        <w:pStyle w:val="ParaStyle2"/>
      </w:pPr>
    </w:p>
    <w:p w14:paraId="719C8CD5" w14:textId="77777777" w:rsidR="001902DA" w:rsidRDefault="001902DA">
      <w:pPr>
        <w:pStyle w:val="ParaStyle2"/>
      </w:pPr>
    </w:p>
    <w:p w14:paraId="1DD3C99B" w14:textId="77777777" w:rsidR="001902DA" w:rsidRDefault="001902DA">
      <w:pPr>
        <w:pStyle w:val="ParaStyle2"/>
      </w:pPr>
    </w:p>
    <w:p w14:paraId="60EA0D75" w14:textId="77777777" w:rsidR="001902DA" w:rsidRDefault="001902DA">
      <w:pPr>
        <w:pStyle w:val="ParaStyle2"/>
      </w:pPr>
    </w:p>
    <w:p w14:paraId="0E132CA8" w14:textId="77777777" w:rsidR="001902DA" w:rsidRDefault="001902DA">
      <w:pPr>
        <w:pStyle w:val="ParaStyle2"/>
      </w:pPr>
    </w:p>
    <w:p w14:paraId="10A4D2C5" w14:textId="77777777" w:rsidR="001902DA" w:rsidRDefault="001902DA">
      <w:pPr>
        <w:pStyle w:val="ParaStyle2"/>
      </w:pPr>
    </w:p>
    <w:p w14:paraId="1E3689B7" w14:textId="77777777" w:rsidR="001902DA" w:rsidRDefault="001902DA">
      <w:pPr>
        <w:pStyle w:val="ParaStyle2"/>
      </w:pPr>
    </w:p>
    <w:p w14:paraId="2D4DE329" w14:textId="77777777" w:rsidR="001902DA" w:rsidRDefault="001902DA">
      <w:pPr>
        <w:pStyle w:val="ParaStyle2"/>
      </w:pPr>
    </w:p>
    <w:p w14:paraId="20105FC8" w14:textId="77777777" w:rsidR="001902DA" w:rsidRDefault="001902DA">
      <w:pPr>
        <w:pStyle w:val="ParaStyle2"/>
      </w:pPr>
    </w:p>
    <w:p w14:paraId="2F3744DD" w14:textId="2F9E48A5" w:rsidR="001902DA" w:rsidRDefault="00505455">
      <w:pPr>
        <w:pStyle w:val="ParaStyle2"/>
      </w:pPr>
      <w:r>
        <w:t xml:space="preserve">                                                                  XXXX, OTEZ s.r.o.                                 Mgr. Andrea Žáková, ředitelka a.s.</w:t>
      </w:r>
    </w:p>
    <w:p w14:paraId="76599784" w14:textId="77777777" w:rsidR="001902DA" w:rsidRDefault="001902DA">
      <w:pPr>
        <w:pStyle w:val="ParaStyle34"/>
      </w:pPr>
    </w:p>
    <w:p w14:paraId="66169CDC" w14:textId="77777777" w:rsidR="001902DA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558FBA39" wp14:editId="05E80E27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3273A1CB" wp14:editId="1912C85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009D1C36" wp14:editId="264FEC3B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C8C9225" w14:textId="77777777" w:rsidR="001902DA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07CF5057" w14:textId="77777777" w:rsidR="001902DA" w:rsidRDefault="001902DA">
      <w:pPr>
        <w:pStyle w:val="ParaStyle2"/>
      </w:pPr>
    </w:p>
    <w:p w14:paraId="3749C43E" w14:textId="77777777" w:rsidR="001902DA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3265824" wp14:editId="51105812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6458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3FA3F90" w14:textId="77777777" w:rsidR="001902DA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52654443" w14:textId="77777777" w:rsidR="001902DA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11F8AD16" w14:textId="77777777" w:rsidR="001902DA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0C14EA4E" w14:textId="372B9CBC" w:rsidR="001902DA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96D667D" w14:textId="77777777" w:rsidR="001902DA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15018D13" w14:textId="77777777" w:rsidR="001902DA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1902DA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DA"/>
    <w:rsid w:val="001902DA"/>
    <w:rsid w:val="00505455"/>
    <w:rsid w:val="00807F0F"/>
    <w:rsid w:val="00F4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4DE"/>
  <w15:docId w15:val="{C3382303-5850-4DD8-9B3B-C0977CC7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2025-01-30T08:02:00Z</cp:lastPrinted>
  <dcterms:created xsi:type="dcterms:W3CDTF">2025-01-30T07:57:00Z</dcterms:created>
  <dcterms:modified xsi:type="dcterms:W3CDTF">2025-01-30T08:02:00Z</dcterms:modified>
</cp:coreProperties>
</file>