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8E619" w14:textId="77777777" w:rsidR="00EA574A" w:rsidRPr="00AA35DC" w:rsidRDefault="00EA574A" w:rsidP="00EA574A">
      <w:pPr>
        <w:pStyle w:val="HHTitle2"/>
      </w:pPr>
    </w:p>
    <w:p w14:paraId="5B703B73" w14:textId="77777777" w:rsidR="00EA574A" w:rsidRPr="00AA35DC" w:rsidRDefault="00EA574A" w:rsidP="00EA574A"/>
    <w:p w14:paraId="7BA599F8" w14:textId="77777777" w:rsidR="00EA574A" w:rsidRPr="00AA35DC" w:rsidRDefault="00EA574A" w:rsidP="00EA574A"/>
    <w:p w14:paraId="1B10AE37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69F835D7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72366C58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2CE753BF" w14:textId="77777777" w:rsidR="00EA574A" w:rsidRPr="00AA35DC" w:rsidRDefault="00EA574A" w:rsidP="00EA574A">
      <w:pPr>
        <w:pStyle w:val="Spolecnost"/>
      </w:pPr>
    </w:p>
    <w:p w14:paraId="41848FE4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1590FEF0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7691003F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VENTO BOHEMIA spol. s r.o.</w:t>
      </w:r>
    </w:p>
    <w:p w14:paraId="33C36088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95B0DC2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52BA8D6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56F90005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29829756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11F477B7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6AA1672B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4CFFC598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0B4C446B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07E97B71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233144DE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COSMOPROF WORLDWIDE BOLOGNA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Bologna</w:t>
      </w:r>
      <w:r w:rsidR="0025465F" w:rsidRPr="0025465F">
        <w:rPr>
          <w:sz w:val="26"/>
          <w:szCs w:val="26"/>
        </w:rPr>
        <w:t xml:space="preserve">, </w:t>
      </w:r>
      <w:r w:rsidR="007E0EDE">
        <w:rPr>
          <w:sz w:val="26"/>
          <w:szCs w:val="26"/>
        </w:rPr>
        <w:t xml:space="preserve">itálie, </w:t>
      </w:r>
      <w:r>
        <w:rPr>
          <w:sz w:val="26"/>
          <w:szCs w:val="26"/>
        </w:rPr>
        <w:t>2025/018N2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20. - 22. 3. 2024</w:t>
      </w:r>
      <w:r w:rsidR="0085645B">
        <w:t>“</w:t>
      </w:r>
    </w:p>
    <w:p w14:paraId="342BAF92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0AFB535A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66B958F8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6F97018D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0F2367CD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5C51D466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4A4E3E59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36BAA863" w14:textId="77777777" w:rsidR="000C438C" w:rsidRDefault="004711D9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VENTO BOHEMIA spol. s r.o.</w:t>
      </w:r>
    </w:p>
    <w:p w14:paraId="31DA9F74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2410000117</w:t>
      </w:r>
    </w:p>
    <w:p w14:paraId="2B23F58A" w14:textId="77777777" w:rsidR="00EA574A" w:rsidRPr="00AA35DC" w:rsidRDefault="007E0EDE" w:rsidP="00EA574A">
      <w:pPr>
        <w:pStyle w:val="Text11"/>
        <w:keepNext w:val="0"/>
        <w:ind w:left="567"/>
        <w:rPr>
          <w:highlight w:val="yellow"/>
        </w:rPr>
      </w:pPr>
      <w:r w:rsidRPr="0094010A">
        <w:t>společnost založená a existující podle právního řádu České republiky,</w:t>
      </w:r>
      <w:r w:rsidR="00EA574A" w:rsidRPr="00AA35DC">
        <w:rPr>
          <w:highlight w:val="yellow"/>
        </w:rPr>
        <w:t xml:space="preserve"> </w:t>
      </w:r>
    </w:p>
    <w:p w14:paraId="1D8F8527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Černá cesta 919/3, 73535 Horní Suchá</w:t>
      </w:r>
    </w:p>
    <w:p w14:paraId="25F3F0BA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25825348</w:t>
      </w:r>
      <w:r w:rsidRPr="00816016">
        <w:t>,</w:t>
      </w:r>
      <w:r w:rsidR="006A1C30" w:rsidRPr="00816016">
        <w:t xml:space="preserve"> DIČ: </w:t>
      </w:r>
      <w:r>
        <w:t>CZ25825348</w:t>
      </w:r>
    </w:p>
    <w:p w14:paraId="1A66D4F5" w14:textId="77777777" w:rsidR="00EA574A" w:rsidRDefault="007E0EDE" w:rsidP="00EA574A">
      <w:pPr>
        <w:pStyle w:val="Text11"/>
        <w:keepNext w:val="0"/>
        <w:ind w:left="567"/>
      </w:pPr>
      <w:r w:rsidRPr="0094010A">
        <w:t>zapsaná v obchodním rejstříku</w:t>
      </w:r>
      <w:r w:rsidRPr="0094010A">
        <w:rPr>
          <w:i/>
        </w:rPr>
        <w:t xml:space="preserve"> </w:t>
      </w:r>
      <w:r w:rsidRPr="0094010A">
        <w:t xml:space="preserve">vedeném </w:t>
      </w:r>
      <w:r>
        <w:t>Krajským</w:t>
      </w:r>
      <w:r w:rsidRPr="0094010A">
        <w:t xml:space="preserve"> soudem v </w:t>
      </w:r>
      <w:r>
        <w:t>Ostravě</w:t>
      </w:r>
      <w:r w:rsidRPr="0094010A">
        <w:rPr>
          <w:i/>
        </w:rPr>
        <w:t xml:space="preserve">, </w:t>
      </w:r>
      <w:r w:rsidRPr="0094010A">
        <w:t xml:space="preserve">oddíl </w:t>
      </w:r>
      <w:r>
        <w:t>C</w:t>
      </w:r>
      <w:r w:rsidRPr="0094010A">
        <w:t xml:space="preserve">, vložka </w:t>
      </w:r>
      <w:r w:rsidRPr="007E0EDE">
        <w:t>19715</w:t>
      </w:r>
    </w:p>
    <w:p w14:paraId="7604761F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2434692B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09B34B4D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3E5C70AF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7B5BCDC0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0BF13956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40315203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3F2418A7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66D29728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37FDC73A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1DD0D2EA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6F38227D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578FFA30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497DE91D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7E64EA07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00730F59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59208619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4FC552D6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 xml:space="preserve">pro konkurenceschopnost </w:t>
      </w:r>
      <w:proofErr w:type="gramStart"/>
      <w:r>
        <w:t>20</w:t>
      </w:r>
      <w:r w:rsidR="00D04090">
        <w:t>21</w:t>
      </w:r>
      <w:r>
        <w:t xml:space="preserve"> - 202</w:t>
      </w:r>
      <w:r w:rsidR="00D04090">
        <w:t>7</w:t>
      </w:r>
      <w:proofErr w:type="gramEnd"/>
      <w:r>
        <w:t>;</w:t>
      </w:r>
    </w:p>
    <w:p w14:paraId="6007B44E" w14:textId="45837A14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C44212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229D0900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7D6F17B8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29EDDC1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2520332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5F56EA68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246B7B10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4A5CE22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685C43E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36A72541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454D0B00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37ABD76B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5673E43C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3707ACC3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3C7B7BF3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684EDB3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343CA0D4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14F2A24F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3B497A81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0CED7D7C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0DF3B0A0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58CBB4E7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19E7E666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707EA0C8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44EB0EA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089E934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46841C59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55406636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229E0454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7E0EDE">
        <w:t>sto dvacet tisíc 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2318D4C6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0AA763A2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52A5FE10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45109F34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29B85D3E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20DDD4B7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79362501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2D367DDE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</w:t>
      </w:r>
      <w:proofErr w:type="gramStart"/>
      <w:r w:rsidR="00E37BE5">
        <w:t>vyšší</w:t>
      </w:r>
      <w:proofErr w:type="gramEnd"/>
      <w:r w:rsidR="00E37BE5">
        <w:t xml:space="preserve">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1E8773B5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lastRenderedPageBreak/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4D6EBA39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 xml:space="preserve">jinou veřejnou </w:t>
      </w:r>
      <w:proofErr w:type="gramStart"/>
      <w:r w:rsidR="00AF7878">
        <w:t>podporu</w:t>
      </w:r>
      <w:proofErr w:type="gramEnd"/>
      <w:r w:rsidR="00AF7878">
        <w:t xml:space="preserve"> než je mu poskytována na základě této Smlouvy.</w:t>
      </w:r>
    </w:p>
    <w:p w14:paraId="2BEB03E3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7200D38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24BF1D56" w14:textId="1A1156F7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C44212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C44212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52D53080" w14:textId="4E3A4377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7E0EDE">
        <w:t>3</w:t>
      </w:r>
      <w:r w:rsidR="002D342D" w:rsidRPr="007E0EDE">
        <w:t xml:space="preserve">0 % (slovy: </w:t>
      </w:r>
      <w:r w:rsidR="00916093" w:rsidRPr="007E0EDE">
        <w:rPr>
          <w:i/>
        </w:rPr>
        <w:t>třiceti</w:t>
      </w:r>
      <w:r w:rsidR="002D342D" w:rsidRPr="007E0EDE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C44212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57B28A8C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7779F3D9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1C8CC79E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5FD2AE92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307FFD64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3928C3D0" w14:textId="3E1FEA9B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C44212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C44212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C44212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C44212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6BECDE46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791809DA" w14:textId="36609236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C44212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C44212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2A3EFC17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4D59B6A0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05C001C7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3210E71E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4D7F29BD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22710836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6554BD35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7EEB7FEE" w14:textId="769B8603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C44212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2B97B9F5" w14:textId="59C3AFD1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C44212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76C5C670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1C5AC01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6088AABE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760B1A2E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22F84AC7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2A5975B5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45056A2F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7BC7673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2BCF702A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500EC450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618E0EB9" w14:textId="3D60F71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C44212">
        <w:t>9</w:t>
      </w:r>
      <w:r w:rsidRPr="00AA35DC">
        <w:fldChar w:fldCharType="end"/>
      </w:r>
      <w:r w:rsidRPr="00AA35DC">
        <w:t xml:space="preserve"> Smlouvy.  </w:t>
      </w:r>
    </w:p>
    <w:p w14:paraId="21D7AAF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69C7BFAB" w14:textId="77ABC026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C44212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C44212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2F10E47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36190E1B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7A3F0516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5EB310AE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1693CE70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</w:t>
      </w:r>
      <w:proofErr w:type="gramStart"/>
      <w:r w:rsidR="00BE4067" w:rsidRPr="00A83D79">
        <w:t>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proofErr w:type="gramEnd"/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3F634F64" w14:textId="392E3070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C44212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5FE98BB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1DA1C3E6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61E50EEB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2B7A2856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086A325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6D1A68A1" w14:textId="7069B64C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C44212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C44212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292CE2B3" w14:textId="381F1608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C44212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C44212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3A01AA65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6CF2B576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362868B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474680F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76CE2B9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5E6B31F8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5168E982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40D30814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7AE9B7A9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7337CAC6" w14:textId="53476F6B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C44212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C44212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C44212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C44212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3E6AFBD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294C9FA8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7B95B21D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38DF0AAE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5FA990B2" w14:textId="380CF026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C44212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C44212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0720F48E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165290AE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78851350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2442D56E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3302B00F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0928F3CA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031D32AD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122DC35C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00AC4FDC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6D804E36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6E455CA9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7600AC1D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12D7C3F5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7A85455F" w14:textId="4CCBE96E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C44212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65C356A1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11DF47EA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3DD6A54A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6E8FD415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1EC81F6B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7E6A1406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468F274F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7CE3E8B9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4E63F80B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6C2F9B21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lastRenderedPageBreak/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795F38B8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550FF53C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603FEB84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0F3B164D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68D3384D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0A23C1E2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18D1C1C3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42031455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0B2FC717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42F57866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5E18BFFD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7E0EDE">
        <w:t>Ing. Jaroslava Pacáková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7E0EDE" w:rsidRPr="00F35DB0">
        <w:t>jaroslava.pacakova@czechtrade.cz</w:t>
      </w:r>
    </w:p>
    <w:p w14:paraId="768A2C11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2DC97C3E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25B017F0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6F931B9D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79975689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VENTO BOHEMIA spol. s 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Ing.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Kateřina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Audy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Černá cesta 919/3, 73535 Horní Suchá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miklova@ventobohemia.cz</w:t>
      </w:r>
    </w:p>
    <w:p w14:paraId="3DDFB364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7E0EDE">
        <w:t xml:space="preserve">Datová schránka: </w:t>
      </w:r>
      <w:r w:rsidR="00B85689" w:rsidRPr="007E0EDE">
        <w:tab/>
      </w:r>
      <w:r w:rsidR="007E0EDE" w:rsidRPr="007E0EDE">
        <w:t>bbk9578</w:t>
      </w:r>
    </w:p>
    <w:p w14:paraId="49F1D347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5D431D5D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72CA5911" w14:textId="7CD8646B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C44212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57C7CAAC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26B71F19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5A30CA29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1CC87D0F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52726D15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0ACFA728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5B4C6BEB" w14:textId="77777777" w:rsidR="00EA574A" w:rsidRPr="00EA574A" w:rsidRDefault="00EA574A" w:rsidP="00EA574A">
      <w:pPr>
        <w:pStyle w:val="Nadpis1"/>
      </w:pPr>
      <w:r w:rsidRPr="00EA574A">
        <w:lastRenderedPageBreak/>
        <w:t>ukončení smlouvy</w:t>
      </w:r>
    </w:p>
    <w:p w14:paraId="1DD4EDAA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0CAE5DB1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184CF4FE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5B5F75C2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78358A3C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39051C2E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1416D845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4B739473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2C12E143" w14:textId="77777777" w:rsidR="00826700" w:rsidRPr="003E6805" w:rsidRDefault="00F762FC" w:rsidP="00E91551">
      <w:pPr>
        <w:pStyle w:val="Claneki"/>
        <w:ind w:left="1701" w:hanging="567"/>
      </w:pPr>
      <w:r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6B5886E0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3E3B40C7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0230E073" w14:textId="26E33CB4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C44212">
        <w:t>5.2(b)</w:t>
      </w:r>
      <w:r>
        <w:fldChar w:fldCharType="end"/>
      </w:r>
      <w:r w:rsidR="00F762FC">
        <w:t xml:space="preserve"> Smlouvy</w:t>
      </w:r>
      <w:r>
        <w:t>;</w:t>
      </w:r>
    </w:p>
    <w:p w14:paraId="281F3A33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510886A1" w14:textId="6073DEBE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C44212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C44212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C44212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4F219FA3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57F5FF30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134BBF83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lastRenderedPageBreak/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5BFECDB8" w14:textId="0743F988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C44212">
        <w:t>8.2</w:t>
      </w:r>
      <w:r>
        <w:fldChar w:fldCharType="end"/>
      </w:r>
      <w:r w:rsidR="00F762FC">
        <w:t xml:space="preserve"> Smlouvy</w:t>
      </w:r>
      <w:r>
        <w:t>;</w:t>
      </w:r>
    </w:p>
    <w:p w14:paraId="5926F079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45E429A0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5D1DA688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558A8D37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3F5860B4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3C82BE8B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7ED4BC93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42534AB0" w14:textId="268EE2B9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C44212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C44212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C44212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C44212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C44212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10652260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12E46796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5F66AD7F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011AD05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B715A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16C5D00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3DC987D0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776BFB0B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048AD5F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5D3E95FB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450C9BB2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0FBDC985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7EE89C39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3CBE3DA7" w14:textId="77777777" w:rsidR="003B445A" w:rsidRDefault="003B445A" w:rsidP="003B445A">
      <w:pPr>
        <w:pStyle w:val="Clanek11"/>
        <w:ind w:left="1134"/>
      </w:pPr>
      <w:r>
        <w:t>V souvislosti s aplikací ZRS se Strany dohodly na následujícím:</w:t>
      </w:r>
    </w:p>
    <w:p w14:paraId="69500EC0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3F52C8D9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</w:t>
      </w:r>
      <w:proofErr w:type="spellStart"/>
      <w:r w:rsidRPr="003B445A">
        <w:rPr>
          <w:szCs w:val="22"/>
        </w:rPr>
        <w:t>ZRS</w:t>
      </w:r>
      <w:proofErr w:type="spellEnd"/>
      <w:r w:rsidRPr="003B445A">
        <w:rPr>
          <w:szCs w:val="22"/>
        </w:rPr>
        <w:t>,</w:t>
      </w:r>
    </w:p>
    <w:p w14:paraId="65EFF24A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412EE955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3FBA43A9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67C285CE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</w:t>
      </w:r>
      <w:r w:rsidRPr="00AA35DC">
        <w:lastRenderedPageBreak/>
        <w:t xml:space="preserve">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2C9420C1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49B95BB0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66FF4507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6A08126E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52B7ED9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7522755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45FCB9B6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proofErr w:type="gramStart"/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proofErr w:type="gramEnd"/>
      <w:r w:rsidR="00D422B5">
        <w:t xml:space="preserve"> účasti MSP</w:t>
      </w:r>
    </w:p>
    <w:p w14:paraId="0B6D67FE" w14:textId="77777777" w:rsidR="00EA574A" w:rsidRPr="00AA35DC" w:rsidRDefault="00EA574A" w:rsidP="00EA574A">
      <w:pPr>
        <w:rPr>
          <w:b/>
        </w:rPr>
      </w:pPr>
    </w:p>
    <w:p w14:paraId="7F3B2BD3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1C0D3278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4155DFF7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1FB35B9C" w14:textId="77777777" w:rsidTr="006D1BA9">
        <w:tc>
          <w:tcPr>
            <w:tcW w:w="4644" w:type="dxa"/>
          </w:tcPr>
          <w:p w14:paraId="167DCD51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733A53F2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VENTO BOHEMIA spol. s r.o.</w:t>
            </w:r>
          </w:p>
        </w:tc>
      </w:tr>
      <w:tr w:rsidR="00EA574A" w:rsidRPr="00AA35DC" w14:paraId="5AD40E25" w14:textId="77777777" w:rsidTr="006D1BA9">
        <w:tc>
          <w:tcPr>
            <w:tcW w:w="4644" w:type="dxa"/>
          </w:tcPr>
          <w:p w14:paraId="3ECE2A57" w14:textId="77777777" w:rsidR="00EA574A" w:rsidRPr="00AA35DC" w:rsidRDefault="00EA574A" w:rsidP="006D1BA9">
            <w:r w:rsidRPr="00AA35DC">
              <w:t xml:space="preserve">Místo: </w:t>
            </w:r>
            <w:r w:rsidR="007E0EDE">
              <w:t>Praha</w:t>
            </w:r>
          </w:p>
          <w:p w14:paraId="063B2E11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2762E937" w14:textId="118D06D7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562F26">
              <w:t>Horušice</w:t>
            </w:r>
          </w:p>
          <w:p w14:paraId="1899AED0" w14:textId="601BA2DD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562F26">
              <w:t>5.2.2025</w:t>
            </w:r>
            <w:bookmarkStart w:id="39" w:name="_GoBack"/>
            <w:bookmarkEnd w:id="39"/>
          </w:p>
        </w:tc>
      </w:tr>
      <w:tr w:rsidR="00EA574A" w:rsidRPr="00AA35DC" w14:paraId="0532BBF3" w14:textId="77777777" w:rsidTr="006D1BA9">
        <w:tc>
          <w:tcPr>
            <w:tcW w:w="4644" w:type="dxa"/>
          </w:tcPr>
          <w:p w14:paraId="142F7E35" w14:textId="77777777" w:rsidR="00EA574A" w:rsidRPr="00AA35DC" w:rsidRDefault="00EA574A" w:rsidP="006D1BA9"/>
          <w:p w14:paraId="7D0965C8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6C92A223" w14:textId="77777777" w:rsidR="00EA574A" w:rsidRPr="00AA35DC" w:rsidRDefault="00EA574A" w:rsidP="006D1BA9">
            <w:pPr>
              <w:jc w:val="center"/>
            </w:pPr>
          </w:p>
          <w:p w14:paraId="50631BEA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437AB048" w14:textId="77777777" w:rsidTr="006D1BA9">
        <w:tc>
          <w:tcPr>
            <w:tcW w:w="4644" w:type="dxa"/>
          </w:tcPr>
          <w:p w14:paraId="066107E3" w14:textId="77777777" w:rsidR="00EA574A" w:rsidRPr="00AA35DC" w:rsidRDefault="00EA574A" w:rsidP="006D1BA9">
            <w:r w:rsidRPr="00AA35DC">
              <w:t xml:space="preserve">Jméno: </w:t>
            </w:r>
            <w:r w:rsidR="007E0EDE">
              <w:t>Ing. Lenka Kolman Sokoltová, MBA</w:t>
            </w:r>
          </w:p>
          <w:p w14:paraId="53784231" w14:textId="77777777" w:rsidR="00EA574A" w:rsidRPr="00AA35DC" w:rsidRDefault="00EA574A" w:rsidP="006D1BA9">
            <w:r w:rsidRPr="00AA35DC">
              <w:t xml:space="preserve">Funkce: </w:t>
            </w:r>
            <w:r w:rsidR="007E0EDE">
              <w:t>zástupce generálního ředitele</w:t>
            </w:r>
          </w:p>
        </w:tc>
        <w:tc>
          <w:tcPr>
            <w:tcW w:w="4678" w:type="dxa"/>
          </w:tcPr>
          <w:p w14:paraId="47902A84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7E0EDE">
              <w:t xml:space="preserve">Pavla </w:t>
            </w:r>
            <w:proofErr w:type="spellStart"/>
            <w:r w:rsidR="007E0EDE">
              <w:t>Delongová</w:t>
            </w:r>
            <w:proofErr w:type="spellEnd"/>
            <w:r w:rsidR="00827BC1" w:rsidRPr="00827BC1">
              <w:t xml:space="preserve"> </w:t>
            </w:r>
          </w:p>
          <w:p w14:paraId="00BBE632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7E0EDE">
              <w:t>jednatelka</w:t>
            </w:r>
          </w:p>
        </w:tc>
      </w:tr>
    </w:tbl>
    <w:p w14:paraId="54C982C3" w14:textId="77777777" w:rsidR="001535F0" w:rsidRDefault="001535F0" w:rsidP="00CF1704">
      <w:pPr>
        <w:pStyle w:val="HHTitle2"/>
      </w:pPr>
    </w:p>
    <w:p w14:paraId="51AA5884" w14:textId="77777777" w:rsidR="001535F0" w:rsidRPr="001535F0" w:rsidRDefault="001535F0" w:rsidP="001535F0"/>
    <w:p w14:paraId="0F12AC74" w14:textId="77777777" w:rsidR="001535F0" w:rsidRPr="001535F0" w:rsidRDefault="001535F0" w:rsidP="001535F0"/>
    <w:p w14:paraId="5A6E9237" w14:textId="77777777" w:rsidR="001535F0" w:rsidRPr="001535F0" w:rsidRDefault="001535F0" w:rsidP="001535F0"/>
    <w:p w14:paraId="5EEC2B09" w14:textId="77777777" w:rsidR="001535F0" w:rsidRPr="001535F0" w:rsidRDefault="001535F0" w:rsidP="001535F0"/>
    <w:p w14:paraId="253BD70E" w14:textId="77777777" w:rsidR="001535F0" w:rsidRPr="001535F0" w:rsidRDefault="001535F0" w:rsidP="001535F0"/>
    <w:p w14:paraId="03B60550" w14:textId="77777777" w:rsidR="001535F0" w:rsidRPr="001535F0" w:rsidRDefault="001535F0" w:rsidP="001535F0"/>
    <w:p w14:paraId="78F67DA4" w14:textId="77777777" w:rsidR="001535F0" w:rsidRPr="001535F0" w:rsidRDefault="001535F0" w:rsidP="001535F0"/>
    <w:p w14:paraId="233EE388" w14:textId="77777777" w:rsidR="001535F0" w:rsidRPr="001535F0" w:rsidRDefault="001535F0" w:rsidP="001535F0"/>
    <w:p w14:paraId="3EABA210" w14:textId="77777777" w:rsidR="001535F0" w:rsidRPr="001535F0" w:rsidRDefault="001535F0" w:rsidP="001535F0"/>
    <w:p w14:paraId="5975087E" w14:textId="77777777" w:rsidR="001535F0" w:rsidRPr="001535F0" w:rsidRDefault="001535F0" w:rsidP="001535F0"/>
    <w:p w14:paraId="79D3AAF4" w14:textId="77777777" w:rsidR="001535F0" w:rsidRPr="001535F0" w:rsidRDefault="001535F0" w:rsidP="001535F0"/>
    <w:p w14:paraId="48524308" w14:textId="77777777" w:rsidR="001535F0" w:rsidRPr="001535F0" w:rsidRDefault="001535F0" w:rsidP="001535F0"/>
    <w:p w14:paraId="16E2756E" w14:textId="77777777" w:rsidR="001535F0" w:rsidRPr="001535F0" w:rsidRDefault="001535F0" w:rsidP="001535F0"/>
    <w:p w14:paraId="08BFC98B" w14:textId="77777777" w:rsidR="001535F0" w:rsidRPr="001535F0" w:rsidRDefault="001535F0" w:rsidP="001535F0"/>
    <w:p w14:paraId="40A37F09" w14:textId="77777777" w:rsidR="001535F0" w:rsidRDefault="001535F0" w:rsidP="001535F0">
      <w:pPr>
        <w:tabs>
          <w:tab w:val="left" w:pos="5112"/>
        </w:tabs>
        <w:sectPr w:rsidR="001535F0" w:rsidSect="00AF21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5B4D562F" w14:textId="77777777" w:rsidR="001535F0" w:rsidRPr="001535F0" w:rsidRDefault="001535F0" w:rsidP="001535F0">
      <w:pPr>
        <w:tabs>
          <w:tab w:val="left" w:pos="6012"/>
        </w:tabs>
      </w:pPr>
    </w:p>
    <w:p w14:paraId="40F021B7" w14:textId="77777777" w:rsidR="001535F0" w:rsidRPr="00AA35DC" w:rsidRDefault="001535F0" w:rsidP="001535F0">
      <w:pPr>
        <w:pStyle w:val="HHTitle2"/>
      </w:pPr>
      <w:r w:rsidRPr="00AA35DC">
        <w:t xml:space="preserve">PŘÍLOHA </w:t>
      </w:r>
      <w:r>
        <w:t>1 smlouvy</w:t>
      </w:r>
    </w:p>
    <w:p w14:paraId="574A3EBF" w14:textId="77777777" w:rsidR="001535F0" w:rsidRDefault="001535F0" w:rsidP="001535F0">
      <w:pPr>
        <w:pStyle w:val="HHTitle2"/>
      </w:pPr>
      <w:r w:rsidRPr="00CF1704">
        <w:t>[</w:t>
      </w:r>
      <w:r>
        <w:t>rozpočet ÚČASTI MSP</w:t>
      </w:r>
      <w:r w:rsidRPr="00CF1704">
        <w:t>]</w:t>
      </w:r>
    </w:p>
    <w:p w14:paraId="56561A59" w14:textId="77777777" w:rsidR="00842EDE" w:rsidRDefault="00073AD2" w:rsidP="0011606E">
      <w:pPr>
        <w:pStyle w:val="HHTitle2"/>
      </w:pPr>
      <w:r w:rsidRPr="00073AD2">
        <w:rPr>
          <w:noProof/>
        </w:rPr>
        <w:drawing>
          <wp:inline distT="0" distB="0" distL="0" distR="0" wp14:anchorId="1EA4E680" wp14:editId="372B810F">
            <wp:extent cx="7863840" cy="3970020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4615" cy="399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1535F0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A4520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54692E8B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3907E2A2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7CF65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95BB2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1464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2FE02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4C8729B7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67CDCE1E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81D4D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38F875D" wp14:editId="5448B78D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AD8D822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1E25C" w14:textId="77777777" w:rsidR="003711A3" w:rsidRDefault="0010598F" w:rsidP="001535F0">
    <w:pPr>
      <w:jc w:val="center"/>
    </w:pPr>
    <w:r>
      <w:rPr>
        <w:noProof/>
        <w:lang w:eastAsia="cs-CZ"/>
      </w:rPr>
      <w:drawing>
        <wp:inline distT="0" distB="0" distL="0" distR="0" wp14:anchorId="04B681FB" wp14:editId="68A520EB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95E3B4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D0306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1ECD40E" wp14:editId="158FDA28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089E674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3AD2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438C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06E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35F0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1D9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62F2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0EDE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4212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5E8FF0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7695</Words>
  <Characters>45402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Kulhankova Kamila</dc:creator>
  <cp:lastModifiedBy>Podrazilová Štefaníková Adéla, Bc.</cp:lastModifiedBy>
  <cp:revision>8</cp:revision>
  <cp:lastPrinted>2025-01-31T07:25:00Z</cp:lastPrinted>
  <dcterms:created xsi:type="dcterms:W3CDTF">2025-01-22T11:43:00Z</dcterms:created>
  <dcterms:modified xsi:type="dcterms:W3CDTF">2025-02-06T09:44:00Z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