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83"/>
        <w:gridCol w:w="10"/>
        <w:gridCol w:w="1428"/>
        <w:gridCol w:w="516"/>
        <w:gridCol w:w="575"/>
        <w:gridCol w:w="807"/>
        <w:gridCol w:w="484"/>
        <w:gridCol w:w="175"/>
        <w:gridCol w:w="3113"/>
      </w:tblGrid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Objednávka č:   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3B9" w:rsidRDefault="00812F8D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4/2025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3B9" w:rsidRDefault="00812F8D" w:rsidP="00EB43B9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6. 2. 2025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Střední škola nábytkářská a obchodní </w:t>
            </w:r>
          </w:p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Holešovská 394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43B9" w:rsidRDefault="00EB43B9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EB43B9" w:rsidTr="00EB43B9">
        <w:trPr>
          <w:trHeight w:val="30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43B9" w:rsidRDefault="00EB43B9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3B9" w:rsidRDefault="00747B68">
            <w:pPr>
              <w:spacing w:line="254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AITELOGIC s.r.o.</w:t>
            </w:r>
            <w:r w:rsidR="001A4091"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.</w:t>
            </w:r>
          </w:p>
        </w:tc>
      </w:tr>
      <w:tr w:rsidR="00EB43B9" w:rsidTr="00EB43B9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768 61 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43B9" w:rsidRDefault="00747B68">
            <w:pPr>
              <w:spacing w:line="254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Kojetínská 3881</w:t>
            </w:r>
          </w:p>
        </w:tc>
      </w:tr>
      <w:tr w:rsidR="00EB43B9" w:rsidTr="00EB43B9">
        <w:trPr>
          <w:trHeight w:val="30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43B9" w:rsidRDefault="00EB43B9">
            <w:pPr>
              <w:spacing w:after="0" w:line="256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3B9" w:rsidRPr="001A4091" w:rsidRDefault="00747B68">
            <w:pPr>
              <w:spacing w:line="254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767 01 Kroměříž</w:t>
            </w:r>
          </w:p>
        </w:tc>
      </w:tr>
      <w:tr w:rsidR="00EB43B9" w:rsidTr="00EB43B9">
        <w:trPr>
          <w:trHeight w:val="300"/>
        </w:trPr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43B9" w:rsidRDefault="00EB43B9">
            <w:pPr>
              <w:spacing w:line="254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IČO: 47935952</w:t>
            </w:r>
          </w:p>
        </w:tc>
        <w:tc>
          <w:tcPr>
            <w:tcW w:w="19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43B9" w:rsidRDefault="00EB43B9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EB43B9" w:rsidTr="00EB43B9">
        <w:trPr>
          <w:trHeight w:val="300"/>
        </w:trPr>
        <w:tc>
          <w:tcPr>
            <w:tcW w:w="39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43B9" w:rsidRDefault="00EB43B9">
            <w:pPr>
              <w:spacing w:after="0" w:line="254" w:lineRule="auto"/>
              <w:rPr>
                <w:sz w:val="20"/>
                <w:szCs w:val="20"/>
                <w:lang w:eastAsia="cs-CZ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cs-CZ"/>
              </w:rPr>
              <w:t>č.ú</w:t>
            </w:r>
            <w:proofErr w:type="spellEnd"/>
            <w:r>
              <w:rPr>
                <w:sz w:val="20"/>
                <w:szCs w:val="20"/>
                <w:lang w:eastAsia="cs-CZ"/>
              </w:rPr>
              <w:t>. 8379400207/0100</w:t>
            </w:r>
            <w:proofErr w:type="gramEnd"/>
            <w:r>
              <w:rPr>
                <w:sz w:val="20"/>
                <w:szCs w:val="20"/>
                <w:lang w:eastAsia="cs-CZ"/>
              </w:rPr>
              <w:t xml:space="preserve"> KB a.s.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1A4091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IČ: </w:t>
            </w:r>
            <w:r w:rsidR="00747B68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24214175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faktura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OBJEDNÁVÁME: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B43B9" w:rsidRPr="001A4091" w:rsidRDefault="00EB43B9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cs-CZ"/>
              </w:rPr>
            </w:pPr>
            <w:r w:rsidRPr="001A4091">
              <w:rPr>
                <w:rFonts w:eastAsia="Times New Roman" w:cstheme="minorHAnsi"/>
                <w:i/>
                <w:iCs/>
                <w:sz w:val="18"/>
                <w:szCs w:val="18"/>
                <w:lang w:eastAsia="cs-CZ"/>
              </w:rPr>
              <w:t> </w:t>
            </w:r>
          </w:p>
          <w:p w:rsidR="001A4091" w:rsidRPr="001A4091" w:rsidRDefault="00EB43B9" w:rsidP="001A4091">
            <w:pPr>
              <w:rPr>
                <w:rFonts w:cstheme="minorHAnsi"/>
                <w:sz w:val="18"/>
                <w:szCs w:val="18"/>
              </w:rPr>
            </w:pPr>
            <w:r w:rsidRPr="001A4091">
              <w:rPr>
                <w:rFonts w:eastAsia="Times New Roman" w:cstheme="minorHAnsi"/>
                <w:i/>
                <w:iCs/>
                <w:sz w:val="18"/>
                <w:szCs w:val="18"/>
                <w:lang w:eastAsia="cs-CZ"/>
              </w:rPr>
              <w:t> </w:t>
            </w:r>
          </w:p>
          <w:p w:rsidR="00812F8D" w:rsidRDefault="00812F8D" w:rsidP="00812F8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EDEP_U1Y50T Prodloužení licence, 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SET PROTECT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Advanced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On-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Prem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1</w:t>
            </w:r>
            <w:r>
              <w:rPr>
                <w:rFonts w:ascii="Calibri" w:eastAsia="Times New Roman" w:hAnsi="Calibri" w:cs="Calibri"/>
                <w:color w:val="000000"/>
              </w:rPr>
              <w:t>rok       </w:t>
            </w:r>
            <w:r>
              <w:rPr>
                <w:rFonts w:ascii="Calibri" w:eastAsia="Times New Roman" w:hAnsi="Calibri" w:cs="Calibri"/>
                <w:color w:val="000000"/>
              </w:rPr>
              <w:t>                             </w:t>
            </w:r>
            <w:bookmarkStart w:id="0" w:name="_GoBack"/>
            <w:bookmarkEnd w:id="0"/>
          </w:p>
          <w:p w:rsidR="001A4091" w:rsidRDefault="001A4091" w:rsidP="00747B68">
            <w:pPr>
              <w:rPr>
                <w:rFonts w:cstheme="minorHAnsi"/>
                <w:sz w:val="18"/>
                <w:szCs w:val="18"/>
              </w:rPr>
            </w:pPr>
          </w:p>
          <w:p w:rsidR="00747B68" w:rsidRDefault="00812F8D" w:rsidP="00747B68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Cena bez DPH: 49 129,08</w:t>
            </w:r>
            <w:r w:rsidR="00747B68">
              <w:rPr>
                <w:rFonts w:cstheme="minorHAnsi"/>
                <w:sz w:val="18"/>
                <w:szCs w:val="18"/>
              </w:rPr>
              <w:t xml:space="preserve"> Kč</w:t>
            </w:r>
          </w:p>
          <w:p w:rsidR="001A4091" w:rsidRDefault="001A4091" w:rsidP="001A409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:rsidR="001A4091" w:rsidRPr="001A4091" w:rsidRDefault="001A4091" w:rsidP="001A409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:rsidR="00EB43B9" w:rsidRPr="001A4091" w:rsidRDefault="00EB43B9" w:rsidP="001A4091">
            <w:pPr>
              <w:spacing w:after="0" w:line="240" w:lineRule="auto"/>
              <w:ind w:left="720"/>
              <w:rPr>
                <w:rFonts w:eastAsia="Times New Roman" w:cstheme="minorHAnsi"/>
                <w:iCs/>
                <w:sz w:val="18"/>
                <w:szCs w:val="18"/>
                <w:lang w:eastAsia="cs-CZ"/>
              </w:rPr>
            </w:pPr>
          </w:p>
          <w:p w:rsidR="001A4091" w:rsidRPr="001A4091" w:rsidRDefault="001A4091">
            <w:pPr>
              <w:spacing w:after="0" w:line="240" w:lineRule="auto"/>
              <w:rPr>
                <w:rFonts w:eastAsia="Times New Roman" w:cstheme="minorHAnsi"/>
                <w:iCs/>
                <w:sz w:val="18"/>
                <w:szCs w:val="18"/>
                <w:lang w:eastAsia="cs-CZ"/>
              </w:rPr>
            </w:pPr>
            <w:r w:rsidRPr="001A4091">
              <w:rPr>
                <w:rFonts w:eastAsia="Times New Roman" w:cstheme="minorHAnsi"/>
                <w:iCs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                                 Ing. Bc. Olga Pastyříková, ředitelka školy</w:t>
            </w:r>
          </w:p>
          <w:p w:rsidR="00EB43B9" w:rsidRPr="001A4091" w:rsidRDefault="00EB43B9">
            <w:pPr>
              <w:spacing w:after="0" w:line="240" w:lineRule="auto"/>
              <w:rPr>
                <w:rFonts w:eastAsia="Times New Roman" w:cstheme="minorHAnsi"/>
                <w:iCs/>
                <w:sz w:val="18"/>
                <w:szCs w:val="18"/>
                <w:lang w:eastAsia="cs-CZ"/>
              </w:rPr>
            </w:pPr>
          </w:p>
          <w:p w:rsidR="00EB43B9" w:rsidRPr="001A4091" w:rsidRDefault="00EB43B9">
            <w:pPr>
              <w:spacing w:after="0" w:line="240" w:lineRule="auto"/>
              <w:rPr>
                <w:rFonts w:eastAsia="Times New Roman" w:cstheme="minorHAnsi"/>
                <w:b/>
                <w:iCs/>
                <w:sz w:val="18"/>
                <w:szCs w:val="18"/>
                <w:lang w:eastAsia="cs-CZ"/>
              </w:rPr>
            </w:pPr>
          </w:p>
          <w:p w:rsidR="00EB43B9" w:rsidRPr="001A4091" w:rsidRDefault="00EB43B9">
            <w:pPr>
              <w:spacing w:after="0" w:line="240" w:lineRule="auto"/>
              <w:rPr>
                <w:rFonts w:eastAsia="Times New Roman" w:cstheme="minorHAnsi"/>
                <w:b/>
                <w:iCs/>
                <w:sz w:val="18"/>
                <w:szCs w:val="18"/>
                <w:lang w:eastAsia="cs-CZ"/>
              </w:rPr>
            </w:pPr>
          </w:p>
        </w:tc>
      </w:tr>
      <w:tr w:rsidR="00EB43B9" w:rsidTr="00EB43B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121" w:type="dxa"/>
            <w:gridSpan w:val="3"/>
            <w:noWrap/>
            <w:vAlign w:val="bottom"/>
            <w:hideMark/>
          </w:tcPr>
          <w:p w:rsidR="00EB43B9" w:rsidRDefault="00EB43B9">
            <w:pPr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EB43B9" w:rsidTr="001A4091">
        <w:trPr>
          <w:trHeight w:val="1464"/>
        </w:trPr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634242" w:rsidRDefault="00634242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EB43B9" w:rsidRDefault="00EB43B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EB43B9" w:rsidRDefault="00EB43B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</w:tbl>
    <w:p w:rsidR="00F33046" w:rsidRDefault="00F33046"/>
    <w:sectPr w:rsidR="00F33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209B4"/>
    <w:multiLevelType w:val="hybridMultilevel"/>
    <w:tmpl w:val="90569E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B9"/>
    <w:rsid w:val="001A4091"/>
    <w:rsid w:val="004A010C"/>
    <w:rsid w:val="00634242"/>
    <w:rsid w:val="00747B68"/>
    <w:rsid w:val="00812F8D"/>
    <w:rsid w:val="00AD1F38"/>
    <w:rsid w:val="00DE1175"/>
    <w:rsid w:val="00EB43B9"/>
    <w:rsid w:val="00F05348"/>
    <w:rsid w:val="00F242FE"/>
    <w:rsid w:val="00F3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C723"/>
  <w15:chartTrackingRefBased/>
  <w15:docId w15:val="{B37276F2-B3C8-478F-8A62-0DDF4B1A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43B9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4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3B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34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Holčáková</dc:creator>
  <cp:keywords/>
  <dc:description/>
  <cp:lastModifiedBy>Gabriela Holčáková</cp:lastModifiedBy>
  <cp:revision>14</cp:revision>
  <cp:lastPrinted>2025-02-06T09:43:00Z</cp:lastPrinted>
  <dcterms:created xsi:type="dcterms:W3CDTF">2024-05-27T11:29:00Z</dcterms:created>
  <dcterms:modified xsi:type="dcterms:W3CDTF">2025-02-06T09:43:00Z</dcterms:modified>
</cp:coreProperties>
</file>