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F58FA7" w14:textId="77777777" w:rsidR="00B77537" w:rsidRDefault="00B77537"/>
    <w:p w14:paraId="7494FDC3" w14:textId="77777777" w:rsidR="00EB6845" w:rsidRDefault="00EB6845" w:rsidP="0046114C">
      <w:pPr>
        <w:pStyle w:val="Nadpis1"/>
        <w:rPr>
          <w:rFonts w:ascii="Century Gothic" w:hAnsi="Century Gothic" w:cs="Arial"/>
          <w:caps/>
          <w:sz w:val="40"/>
          <w:szCs w:val="40"/>
        </w:rPr>
      </w:pPr>
      <w:r w:rsidRPr="00EB6845">
        <w:rPr>
          <w:rFonts w:ascii="Century Gothic" w:hAnsi="Century Gothic" w:cs="Arial"/>
          <w:caps/>
          <w:sz w:val="40"/>
          <w:szCs w:val="40"/>
        </w:rPr>
        <w:t xml:space="preserve">Dohoda o ukončení </w:t>
      </w:r>
    </w:p>
    <w:p w14:paraId="12D82B09" w14:textId="4482E8F3" w:rsidR="0046114C" w:rsidRPr="00EB6845" w:rsidRDefault="0046114C" w:rsidP="0046114C">
      <w:pPr>
        <w:pStyle w:val="Nadpis1"/>
        <w:rPr>
          <w:rFonts w:ascii="Century Gothic" w:hAnsi="Century Gothic" w:cs="Arial"/>
          <w:caps/>
          <w:sz w:val="40"/>
          <w:szCs w:val="40"/>
        </w:rPr>
      </w:pPr>
      <w:r w:rsidRPr="00EB6845">
        <w:rPr>
          <w:rFonts w:ascii="Century Gothic" w:hAnsi="Century Gothic" w:cs="Arial"/>
          <w:caps/>
          <w:sz w:val="40"/>
          <w:szCs w:val="40"/>
        </w:rPr>
        <w:t>SMLOUV</w:t>
      </w:r>
      <w:r w:rsidR="00EB6845" w:rsidRPr="00EB6845">
        <w:rPr>
          <w:rFonts w:ascii="Century Gothic" w:hAnsi="Century Gothic" w:cs="Arial"/>
          <w:caps/>
          <w:sz w:val="40"/>
          <w:szCs w:val="40"/>
        </w:rPr>
        <w:t>y</w:t>
      </w:r>
      <w:r w:rsidRPr="00EB6845">
        <w:rPr>
          <w:rFonts w:ascii="Century Gothic" w:hAnsi="Century Gothic" w:cs="Arial"/>
          <w:caps/>
          <w:sz w:val="40"/>
          <w:szCs w:val="40"/>
        </w:rPr>
        <w:t xml:space="preserve"> O </w:t>
      </w:r>
      <w:r w:rsidR="00EE7731">
        <w:rPr>
          <w:rFonts w:ascii="Century Gothic" w:hAnsi="Century Gothic" w:cs="Arial"/>
          <w:caps/>
          <w:sz w:val="40"/>
          <w:szCs w:val="40"/>
        </w:rPr>
        <w:t>DÍLO</w:t>
      </w:r>
    </w:p>
    <w:p w14:paraId="09F7C23A" w14:textId="77777777" w:rsidR="0046114C" w:rsidRDefault="0046114C" w:rsidP="0046114C">
      <w:pPr>
        <w:pStyle w:val="Zpat"/>
        <w:tabs>
          <w:tab w:val="clear" w:pos="4536"/>
          <w:tab w:val="clear" w:pos="9072"/>
        </w:tabs>
        <w:rPr>
          <w:rFonts w:ascii="Century Gothic" w:hAnsi="Century Gothic" w:cs="Arial"/>
        </w:rPr>
      </w:pPr>
    </w:p>
    <w:p w14:paraId="00E2E944" w14:textId="77777777" w:rsidR="0046114C" w:rsidRDefault="0046114C" w:rsidP="0046114C">
      <w:pPr>
        <w:pStyle w:val="Zpat"/>
        <w:tabs>
          <w:tab w:val="clear" w:pos="4536"/>
          <w:tab w:val="clear" w:pos="9072"/>
        </w:tabs>
        <w:rPr>
          <w:rFonts w:ascii="Century Gothic" w:hAnsi="Century Gothic" w:cs="Arial"/>
        </w:rPr>
      </w:pPr>
    </w:p>
    <w:p w14:paraId="1C1B800A" w14:textId="77777777" w:rsidR="00904C93" w:rsidRDefault="00904C93" w:rsidP="0046114C">
      <w:pPr>
        <w:pStyle w:val="Zpat"/>
        <w:tabs>
          <w:tab w:val="clear" w:pos="4536"/>
          <w:tab w:val="clear" w:pos="9072"/>
        </w:tabs>
        <w:rPr>
          <w:rFonts w:ascii="Century Gothic" w:hAnsi="Century Gothic" w:cs="Arial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96"/>
        <w:gridCol w:w="5506"/>
      </w:tblGrid>
      <w:tr w:rsidR="0046114C" w14:paraId="0E27DCF3" w14:textId="77777777" w:rsidTr="002A3029">
        <w:tc>
          <w:tcPr>
            <w:tcW w:w="3544" w:type="dxa"/>
          </w:tcPr>
          <w:p w14:paraId="660BCB29" w14:textId="77777777" w:rsidR="0046114C" w:rsidRDefault="0046114C" w:rsidP="00107FEB">
            <w:pPr>
              <w:pStyle w:val="Zpat"/>
              <w:tabs>
                <w:tab w:val="clear" w:pos="4536"/>
                <w:tab w:val="clear" w:pos="9072"/>
              </w:tabs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Číslo smlouvy objednatele:</w:t>
            </w:r>
          </w:p>
        </w:tc>
        <w:tc>
          <w:tcPr>
            <w:tcW w:w="5598" w:type="dxa"/>
          </w:tcPr>
          <w:p w14:paraId="6D7DCCD4" w14:textId="0AC8E27A" w:rsidR="0046114C" w:rsidRDefault="0084174B" w:rsidP="002A3029">
            <w:pPr>
              <w:pStyle w:val="Zpat"/>
              <w:tabs>
                <w:tab w:val="clear" w:pos="4536"/>
                <w:tab w:val="clear" w:pos="9072"/>
              </w:tabs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2022/006856</w:t>
            </w:r>
            <w:r w:rsidR="0006336D">
              <w:rPr>
                <w:rFonts w:ascii="Century Gothic" w:hAnsi="Century Gothic" w:cs="Arial"/>
              </w:rPr>
              <w:t>/3</w:t>
            </w:r>
          </w:p>
        </w:tc>
      </w:tr>
      <w:tr w:rsidR="0046114C" w14:paraId="269F59EB" w14:textId="77777777" w:rsidTr="002A3029">
        <w:tc>
          <w:tcPr>
            <w:tcW w:w="3544" w:type="dxa"/>
          </w:tcPr>
          <w:p w14:paraId="2A541A8A" w14:textId="77777777" w:rsidR="0046114C" w:rsidRDefault="0046114C" w:rsidP="00107FEB">
            <w:pPr>
              <w:pStyle w:val="Zpat"/>
              <w:tabs>
                <w:tab w:val="clear" w:pos="4536"/>
                <w:tab w:val="clear" w:pos="9072"/>
              </w:tabs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Číslo objednávky objednatele:</w:t>
            </w:r>
          </w:p>
        </w:tc>
        <w:tc>
          <w:tcPr>
            <w:tcW w:w="5598" w:type="dxa"/>
          </w:tcPr>
          <w:p w14:paraId="778AE5D0" w14:textId="5E7B0BA6" w:rsidR="0046114C" w:rsidRDefault="0046114C" w:rsidP="000C445F">
            <w:pPr>
              <w:rPr>
                <w:rFonts w:ascii="Century Gothic" w:hAnsi="Century Gothic" w:cs="Arial"/>
              </w:rPr>
            </w:pPr>
          </w:p>
        </w:tc>
      </w:tr>
      <w:tr w:rsidR="0046114C" w14:paraId="2E41AD9D" w14:textId="77777777" w:rsidTr="002A3029">
        <w:tc>
          <w:tcPr>
            <w:tcW w:w="3544" w:type="dxa"/>
          </w:tcPr>
          <w:p w14:paraId="4A4961DD" w14:textId="25ABF9DA" w:rsidR="0046114C" w:rsidRDefault="0046114C" w:rsidP="0055474F">
            <w:pPr>
              <w:pStyle w:val="Zpat"/>
              <w:tabs>
                <w:tab w:val="clear" w:pos="4536"/>
                <w:tab w:val="clear" w:pos="9072"/>
              </w:tabs>
              <w:rPr>
                <w:rFonts w:ascii="Century Gothic" w:hAnsi="Century Gothic" w:cs="Arial"/>
              </w:rPr>
            </w:pPr>
          </w:p>
        </w:tc>
        <w:tc>
          <w:tcPr>
            <w:tcW w:w="5598" w:type="dxa"/>
          </w:tcPr>
          <w:p w14:paraId="7C3C3EC9" w14:textId="3306C478" w:rsidR="0046114C" w:rsidRDefault="0046114C" w:rsidP="002A3029">
            <w:pPr>
              <w:pStyle w:val="Zpat"/>
              <w:tabs>
                <w:tab w:val="clear" w:pos="4536"/>
                <w:tab w:val="clear" w:pos="9072"/>
              </w:tabs>
              <w:rPr>
                <w:rFonts w:ascii="Century Gothic" w:hAnsi="Century Gothic" w:cs="Arial"/>
              </w:rPr>
            </w:pPr>
          </w:p>
        </w:tc>
      </w:tr>
    </w:tbl>
    <w:p w14:paraId="28AE3EF9" w14:textId="77777777" w:rsidR="00B77537" w:rsidRDefault="00B77537">
      <w:pPr>
        <w:pStyle w:val="Zpat"/>
        <w:tabs>
          <w:tab w:val="clear" w:pos="4536"/>
          <w:tab w:val="clear" w:pos="9072"/>
        </w:tabs>
        <w:rPr>
          <w:rFonts w:ascii="Century Gothic" w:hAnsi="Century Gothic" w:cs="Arial"/>
        </w:rPr>
      </w:pPr>
    </w:p>
    <w:p w14:paraId="3FB28F41" w14:textId="77777777" w:rsidR="00904C93" w:rsidRDefault="00904C93">
      <w:pPr>
        <w:pStyle w:val="Zpat"/>
        <w:tabs>
          <w:tab w:val="clear" w:pos="4536"/>
          <w:tab w:val="clear" w:pos="9072"/>
        </w:tabs>
        <w:rPr>
          <w:rFonts w:ascii="Century Gothic" w:hAnsi="Century Gothic" w:cs="Arial"/>
        </w:rPr>
      </w:pPr>
    </w:p>
    <w:p w14:paraId="402E7E50" w14:textId="77777777" w:rsidR="00FA063E" w:rsidRDefault="00FA063E">
      <w:pPr>
        <w:pStyle w:val="Zpat"/>
        <w:tabs>
          <w:tab w:val="clear" w:pos="4536"/>
          <w:tab w:val="clear" w:pos="9072"/>
        </w:tabs>
        <w:rPr>
          <w:rFonts w:ascii="Century Gothic" w:hAnsi="Century Gothic" w:cs="Arial"/>
        </w:rPr>
      </w:pPr>
    </w:p>
    <w:p w14:paraId="52B0AAC3" w14:textId="77777777" w:rsidR="00B77537" w:rsidRDefault="00B775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Článek I.</w:t>
      </w:r>
    </w:p>
    <w:p w14:paraId="5E93E3AA" w14:textId="77777777" w:rsidR="00B77537" w:rsidRDefault="00B77537">
      <w:pPr>
        <w:pStyle w:val="Nadpis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</w:rPr>
      </w:pPr>
      <w:r>
        <w:rPr>
          <w:rFonts w:ascii="Century Gothic" w:hAnsi="Century Gothic"/>
        </w:rPr>
        <w:t>SMLUVNÍ STRANY</w:t>
      </w:r>
    </w:p>
    <w:p w14:paraId="6A91CF04" w14:textId="77777777" w:rsidR="00B77537" w:rsidRDefault="00B77537">
      <w:pPr>
        <w:pStyle w:val="Zpat"/>
        <w:tabs>
          <w:tab w:val="clear" w:pos="4536"/>
          <w:tab w:val="clear" w:pos="9072"/>
        </w:tabs>
        <w:rPr>
          <w:rFonts w:ascii="Century Gothic" w:hAnsi="Century Gothic" w:cs="Arial"/>
        </w:rPr>
      </w:pPr>
    </w:p>
    <w:p w14:paraId="76BFB99F" w14:textId="77777777" w:rsidR="00904C93" w:rsidRDefault="00904C93">
      <w:pPr>
        <w:pStyle w:val="Zpat"/>
        <w:tabs>
          <w:tab w:val="clear" w:pos="4536"/>
          <w:tab w:val="clear" w:pos="9072"/>
        </w:tabs>
        <w:rPr>
          <w:rFonts w:ascii="Century Gothic" w:hAnsi="Century Gothic" w:cs="Arial"/>
        </w:rPr>
      </w:pPr>
    </w:p>
    <w:tbl>
      <w:tblPr>
        <w:tblW w:w="928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747"/>
      </w:tblGrid>
      <w:tr w:rsidR="00861AE7" w14:paraId="488FE761" w14:textId="77777777" w:rsidTr="00113CE1">
        <w:tc>
          <w:tcPr>
            <w:tcW w:w="4536" w:type="dxa"/>
          </w:tcPr>
          <w:p w14:paraId="3440FB8E" w14:textId="77777777" w:rsidR="00861AE7" w:rsidRDefault="00861AE7" w:rsidP="00113CE1">
            <w:pPr>
              <w:rPr>
                <w:rFonts w:ascii="Century Gothic" w:hAnsi="Century Gothic" w:cs="Arial"/>
                <w:b/>
              </w:rPr>
            </w:pPr>
            <w:r>
              <w:rPr>
                <w:rFonts w:ascii="Century Gothic" w:hAnsi="Century Gothic" w:cs="Arial"/>
                <w:b/>
              </w:rPr>
              <w:t>1.  Objednatel:</w:t>
            </w:r>
          </w:p>
        </w:tc>
        <w:tc>
          <w:tcPr>
            <w:tcW w:w="4747" w:type="dxa"/>
          </w:tcPr>
          <w:p w14:paraId="3BFF348D" w14:textId="77777777" w:rsidR="00861AE7" w:rsidRDefault="00861AE7" w:rsidP="00113CE1">
            <w:pPr>
              <w:pStyle w:val="Nadpis3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statutární město Plzeň</w:t>
            </w:r>
          </w:p>
        </w:tc>
      </w:tr>
      <w:tr w:rsidR="00861AE7" w14:paraId="2F87DD6C" w14:textId="77777777" w:rsidTr="00113CE1">
        <w:tc>
          <w:tcPr>
            <w:tcW w:w="4536" w:type="dxa"/>
          </w:tcPr>
          <w:p w14:paraId="53AC4C21" w14:textId="77777777" w:rsidR="00861AE7" w:rsidRDefault="00861AE7" w:rsidP="00113CE1">
            <w:pPr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 xml:space="preserve">     adresa:</w:t>
            </w:r>
          </w:p>
        </w:tc>
        <w:tc>
          <w:tcPr>
            <w:tcW w:w="4747" w:type="dxa"/>
          </w:tcPr>
          <w:p w14:paraId="13F16A4E" w14:textId="77777777" w:rsidR="00861AE7" w:rsidRDefault="00861AE7" w:rsidP="00113CE1">
            <w:pPr>
              <w:rPr>
                <w:rFonts w:ascii="Century Gothic" w:hAnsi="Century Gothic" w:cs="Arial"/>
              </w:rPr>
            </w:pPr>
            <w:r w:rsidRPr="00F54FF7">
              <w:rPr>
                <w:rFonts w:ascii="Century Gothic" w:hAnsi="Century Gothic" w:cs="Arial"/>
              </w:rPr>
              <w:t>náměstí Republiky 1, Plzeň, PSČ  301 00</w:t>
            </w:r>
          </w:p>
        </w:tc>
      </w:tr>
      <w:tr w:rsidR="00861AE7" w14:paraId="286C21F4" w14:textId="77777777" w:rsidTr="00113CE1">
        <w:tc>
          <w:tcPr>
            <w:tcW w:w="4536" w:type="dxa"/>
          </w:tcPr>
          <w:p w14:paraId="0A463CB9" w14:textId="77777777" w:rsidR="00861AE7" w:rsidRDefault="00861AE7" w:rsidP="00113CE1">
            <w:pPr>
              <w:rPr>
                <w:rFonts w:ascii="Century Gothic" w:hAnsi="Century Gothic" w:cs="Arial"/>
                <w:sz w:val="4"/>
              </w:rPr>
            </w:pPr>
          </w:p>
        </w:tc>
        <w:tc>
          <w:tcPr>
            <w:tcW w:w="4747" w:type="dxa"/>
          </w:tcPr>
          <w:p w14:paraId="4394396F" w14:textId="77777777" w:rsidR="00861AE7" w:rsidRDefault="00861AE7" w:rsidP="00113CE1">
            <w:pPr>
              <w:rPr>
                <w:rFonts w:ascii="Century Gothic" w:hAnsi="Century Gothic" w:cs="Arial"/>
                <w:sz w:val="4"/>
              </w:rPr>
            </w:pPr>
          </w:p>
        </w:tc>
      </w:tr>
      <w:tr w:rsidR="00861AE7" w14:paraId="716CD223" w14:textId="77777777" w:rsidTr="00113CE1">
        <w:tc>
          <w:tcPr>
            <w:tcW w:w="4536" w:type="dxa"/>
          </w:tcPr>
          <w:p w14:paraId="575F642F" w14:textId="77777777" w:rsidR="00861AE7" w:rsidRDefault="00861AE7" w:rsidP="00113CE1">
            <w:pPr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 xml:space="preserve">     IČ:</w:t>
            </w:r>
          </w:p>
          <w:p w14:paraId="0193310D" w14:textId="77777777" w:rsidR="00861AE7" w:rsidRDefault="00861AE7" w:rsidP="00113CE1">
            <w:pPr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 xml:space="preserve">     DIČ:</w:t>
            </w:r>
          </w:p>
        </w:tc>
        <w:tc>
          <w:tcPr>
            <w:tcW w:w="4747" w:type="dxa"/>
          </w:tcPr>
          <w:p w14:paraId="06CD6843" w14:textId="77777777" w:rsidR="00861AE7" w:rsidRDefault="00861AE7" w:rsidP="00113CE1">
            <w:pPr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00075370</w:t>
            </w:r>
          </w:p>
          <w:p w14:paraId="11259016" w14:textId="77777777" w:rsidR="00861AE7" w:rsidRDefault="00861AE7" w:rsidP="00113CE1">
            <w:pPr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CZ00075370</w:t>
            </w:r>
          </w:p>
          <w:p w14:paraId="69154E61" w14:textId="77777777" w:rsidR="00861AE7" w:rsidRDefault="00861AE7" w:rsidP="00113CE1">
            <w:pPr>
              <w:rPr>
                <w:rFonts w:ascii="Century Gothic" w:hAnsi="Century Gothic" w:cs="Arial"/>
              </w:rPr>
            </w:pPr>
          </w:p>
        </w:tc>
      </w:tr>
      <w:tr w:rsidR="00861AE7" w14:paraId="5179CFB0" w14:textId="77777777" w:rsidTr="00113CE1">
        <w:tc>
          <w:tcPr>
            <w:tcW w:w="4536" w:type="dxa"/>
          </w:tcPr>
          <w:p w14:paraId="76C68AA3" w14:textId="77777777" w:rsidR="00861AE7" w:rsidRDefault="00861AE7" w:rsidP="00113CE1">
            <w:pPr>
              <w:rPr>
                <w:rFonts w:ascii="Century Gothic" w:hAnsi="Century Gothic" w:cs="Arial"/>
                <w:sz w:val="4"/>
              </w:rPr>
            </w:pPr>
          </w:p>
        </w:tc>
        <w:tc>
          <w:tcPr>
            <w:tcW w:w="4747" w:type="dxa"/>
          </w:tcPr>
          <w:p w14:paraId="39C18E38" w14:textId="77777777" w:rsidR="00861AE7" w:rsidRDefault="00861AE7" w:rsidP="00113CE1">
            <w:pPr>
              <w:pStyle w:val="Nadpis2"/>
              <w:rPr>
                <w:rFonts w:ascii="Century Gothic" w:hAnsi="Century Gothic" w:cs="Arial"/>
                <w:sz w:val="4"/>
              </w:rPr>
            </w:pPr>
          </w:p>
        </w:tc>
      </w:tr>
      <w:tr w:rsidR="00861AE7" w14:paraId="20D6F7EE" w14:textId="77777777" w:rsidTr="00113CE1">
        <w:tc>
          <w:tcPr>
            <w:tcW w:w="4536" w:type="dxa"/>
          </w:tcPr>
          <w:p w14:paraId="49216881" w14:textId="77777777" w:rsidR="00861AE7" w:rsidRDefault="00861AE7" w:rsidP="00113CE1">
            <w:pPr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 xml:space="preserve">     jednající prostřednictvím:</w:t>
            </w:r>
          </w:p>
        </w:tc>
        <w:tc>
          <w:tcPr>
            <w:tcW w:w="4747" w:type="dxa"/>
          </w:tcPr>
          <w:p w14:paraId="21B30757" w14:textId="77777777" w:rsidR="00861AE7" w:rsidRDefault="00861AE7" w:rsidP="00113CE1">
            <w:pPr>
              <w:pStyle w:val="Nadpis3"/>
              <w:rPr>
                <w:rFonts w:ascii="Century Gothic" w:hAnsi="Century Gothic" w:cs="Arial"/>
                <w:bCs/>
              </w:rPr>
            </w:pPr>
            <w:r>
              <w:rPr>
                <w:rFonts w:ascii="Century Gothic" w:hAnsi="Century Gothic" w:cs="Arial"/>
                <w:bCs/>
              </w:rPr>
              <w:t>ODBORU SPRÁVY INFRASTRUKTURY</w:t>
            </w:r>
          </w:p>
          <w:p w14:paraId="6C2D4C5A" w14:textId="77777777" w:rsidR="00861AE7" w:rsidRDefault="00861AE7" w:rsidP="00113CE1">
            <w:pPr>
              <w:pStyle w:val="Nadpis3"/>
              <w:rPr>
                <w:rFonts w:ascii="Century Gothic" w:hAnsi="Century Gothic" w:cs="Arial"/>
                <w:bCs/>
              </w:rPr>
            </w:pPr>
            <w:r>
              <w:rPr>
                <w:rFonts w:ascii="Century Gothic" w:hAnsi="Century Gothic" w:cs="Arial"/>
                <w:bCs/>
              </w:rPr>
              <w:t>Magistrátu města Plzně</w:t>
            </w:r>
          </w:p>
        </w:tc>
      </w:tr>
      <w:tr w:rsidR="00861AE7" w14:paraId="0E285FF4" w14:textId="77777777" w:rsidTr="00113CE1">
        <w:tc>
          <w:tcPr>
            <w:tcW w:w="4536" w:type="dxa"/>
          </w:tcPr>
          <w:p w14:paraId="71F23A34" w14:textId="77777777" w:rsidR="00861AE7" w:rsidRDefault="00861AE7" w:rsidP="00113CE1">
            <w:pPr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 xml:space="preserve">     adresa:</w:t>
            </w:r>
          </w:p>
          <w:p w14:paraId="74AFC770" w14:textId="77777777" w:rsidR="00861AE7" w:rsidRDefault="00861AE7" w:rsidP="00113CE1">
            <w:pPr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 xml:space="preserve">     zastoupené:</w:t>
            </w:r>
          </w:p>
        </w:tc>
        <w:tc>
          <w:tcPr>
            <w:tcW w:w="4747" w:type="dxa"/>
          </w:tcPr>
          <w:p w14:paraId="1682F8EB" w14:textId="77777777" w:rsidR="00861AE7" w:rsidRPr="00BA36A0" w:rsidRDefault="00861AE7" w:rsidP="00113CE1">
            <w:pPr>
              <w:rPr>
                <w:rFonts w:ascii="Century Gothic" w:hAnsi="Century Gothic"/>
              </w:rPr>
            </w:pPr>
            <w:r w:rsidRPr="00BA36A0">
              <w:rPr>
                <w:rFonts w:ascii="Century Gothic" w:hAnsi="Century Gothic"/>
              </w:rPr>
              <w:t xml:space="preserve">Palackého náměstí 6, Plzeň, PSČ 301 00 </w:t>
            </w:r>
          </w:p>
          <w:p w14:paraId="39941222" w14:textId="77777777" w:rsidR="00861AE7" w:rsidRPr="00BA36A0" w:rsidRDefault="00861AE7" w:rsidP="00113CE1">
            <w:pPr>
              <w:rPr>
                <w:rFonts w:ascii="Century Gothic" w:hAnsi="Century Gothic" w:cs="Arial"/>
              </w:rPr>
            </w:pPr>
            <w:r w:rsidRPr="00BA36A0">
              <w:rPr>
                <w:rFonts w:ascii="Century Gothic" w:hAnsi="Century Gothic" w:cs="Arial"/>
              </w:rPr>
              <w:t xml:space="preserve">Ing. Veronikou Vítovou, MBA, vedoucí odboru </w:t>
            </w:r>
          </w:p>
          <w:p w14:paraId="00887620" w14:textId="77777777" w:rsidR="00861AE7" w:rsidRPr="00BA36A0" w:rsidRDefault="00861AE7" w:rsidP="00113CE1">
            <w:pPr>
              <w:rPr>
                <w:rFonts w:ascii="Century Gothic" w:hAnsi="Century Gothic" w:cs="Arial"/>
              </w:rPr>
            </w:pPr>
          </w:p>
        </w:tc>
      </w:tr>
      <w:tr w:rsidR="00861AE7" w14:paraId="192E8100" w14:textId="77777777" w:rsidTr="00113CE1">
        <w:tc>
          <w:tcPr>
            <w:tcW w:w="4536" w:type="dxa"/>
          </w:tcPr>
          <w:p w14:paraId="3DF5BB34" w14:textId="77777777" w:rsidR="00861AE7" w:rsidRDefault="00861AE7" w:rsidP="00113CE1">
            <w:pPr>
              <w:rPr>
                <w:rFonts w:ascii="Century Gothic" w:hAnsi="Century Gothic" w:cs="Arial"/>
                <w:sz w:val="4"/>
              </w:rPr>
            </w:pPr>
          </w:p>
        </w:tc>
        <w:tc>
          <w:tcPr>
            <w:tcW w:w="4747" w:type="dxa"/>
          </w:tcPr>
          <w:p w14:paraId="171B9BA3" w14:textId="77777777" w:rsidR="00861AE7" w:rsidRDefault="00861AE7" w:rsidP="00113CE1">
            <w:pPr>
              <w:pStyle w:val="Nadpis2"/>
              <w:rPr>
                <w:rFonts w:ascii="Century Gothic" w:hAnsi="Century Gothic" w:cs="Arial"/>
                <w:sz w:val="4"/>
              </w:rPr>
            </w:pPr>
          </w:p>
        </w:tc>
      </w:tr>
      <w:tr w:rsidR="00861AE7" w14:paraId="701710E5" w14:textId="77777777" w:rsidTr="00113CE1">
        <w:tc>
          <w:tcPr>
            <w:tcW w:w="4536" w:type="dxa"/>
          </w:tcPr>
          <w:p w14:paraId="2817AD1A" w14:textId="77777777" w:rsidR="00861AE7" w:rsidRPr="00BA36A0" w:rsidRDefault="00861AE7" w:rsidP="00113CE1">
            <w:pPr>
              <w:rPr>
                <w:rFonts w:ascii="Century Gothic" w:hAnsi="Century Gothic" w:cs="Arial"/>
              </w:rPr>
            </w:pPr>
            <w:r w:rsidRPr="00BA36A0">
              <w:rPr>
                <w:rFonts w:ascii="Century Gothic" w:hAnsi="Century Gothic" w:cs="Arial"/>
              </w:rPr>
              <w:t xml:space="preserve">     Zástupce pověřený jednáním ve věcech:</w:t>
            </w:r>
          </w:p>
        </w:tc>
        <w:tc>
          <w:tcPr>
            <w:tcW w:w="4747" w:type="dxa"/>
          </w:tcPr>
          <w:p w14:paraId="2F587897" w14:textId="77777777" w:rsidR="00861AE7" w:rsidRPr="00BA36A0" w:rsidRDefault="00861AE7" w:rsidP="00113CE1">
            <w:pPr>
              <w:rPr>
                <w:rFonts w:ascii="Century Gothic" w:hAnsi="Century Gothic" w:cs="Arial"/>
              </w:rPr>
            </w:pPr>
          </w:p>
        </w:tc>
      </w:tr>
      <w:tr w:rsidR="00861AE7" w14:paraId="7ECFE3F3" w14:textId="77777777" w:rsidTr="00113CE1">
        <w:tc>
          <w:tcPr>
            <w:tcW w:w="4536" w:type="dxa"/>
          </w:tcPr>
          <w:p w14:paraId="3FF00B71" w14:textId="77777777" w:rsidR="00861AE7" w:rsidRPr="00BA36A0" w:rsidRDefault="00861AE7" w:rsidP="00113CE1">
            <w:pPr>
              <w:rPr>
                <w:rFonts w:ascii="Century Gothic" w:hAnsi="Century Gothic" w:cs="Arial"/>
              </w:rPr>
            </w:pPr>
            <w:r w:rsidRPr="00BA36A0">
              <w:rPr>
                <w:rFonts w:ascii="Century Gothic" w:hAnsi="Century Gothic" w:cs="Arial"/>
              </w:rPr>
              <w:t xml:space="preserve">     a) smluvních:</w:t>
            </w:r>
          </w:p>
        </w:tc>
        <w:tc>
          <w:tcPr>
            <w:tcW w:w="4747" w:type="dxa"/>
          </w:tcPr>
          <w:p w14:paraId="76F3B767" w14:textId="77777777" w:rsidR="00861AE7" w:rsidRPr="00BA36A0" w:rsidRDefault="00861AE7" w:rsidP="00113CE1">
            <w:pPr>
              <w:pStyle w:val="Zpat"/>
              <w:tabs>
                <w:tab w:val="clear" w:pos="4536"/>
                <w:tab w:val="clear" w:pos="9072"/>
              </w:tabs>
              <w:rPr>
                <w:rFonts w:ascii="Century Gothic" w:hAnsi="Century Gothic" w:cs="Arial"/>
              </w:rPr>
            </w:pPr>
            <w:r w:rsidRPr="00BA36A0">
              <w:rPr>
                <w:rFonts w:ascii="Century Gothic" w:hAnsi="Century Gothic" w:cs="Arial"/>
              </w:rPr>
              <w:t>Ing. Veronika Vítová, MBA</w:t>
            </w:r>
          </w:p>
        </w:tc>
      </w:tr>
      <w:tr w:rsidR="00861AE7" w14:paraId="4B9DDA50" w14:textId="77777777" w:rsidTr="00113CE1">
        <w:tc>
          <w:tcPr>
            <w:tcW w:w="4536" w:type="dxa"/>
          </w:tcPr>
          <w:p w14:paraId="0868D319" w14:textId="77777777" w:rsidR="00861AE7" w:rsidRPr="00BA36A0" w:rsidRDefault="00861AE7" w:rsidP="00113CE1">
            <w:pPr>
              <w:rPr>
                <w:rFonts w:ascii="Century Gothic" w:hAnsi="Century Gothic" w:cs="Arial"/>
              </w:rPr>
            </w:pPr>
            <w:r w:rsidRPr="00BA36A0">
              <w:rPr>
                <w:rFonts w:ascii="Century Gothic" w:hAnsi="Century Gothic" w:cs="Arial"/>
              </w:rPr>
              <w:t xml:space="preserve">     b) technických:</w:t>
            </w:r>
          </w:p>
        </w:tc>
        <w:tc>
          <w:tcPr>
            <w:tcW w:w="4747" w:type="dxa"/>
          </w:tcPr>
          <w:p w14:paraId="38771643" w14:textId="317AC3DC" w:rsidR="00861AE7" w:rsidRPr="00BA36A0" w:rsidRDefault="00861AE7" w:rsidP="00113CE1">
            <w:pPr>
              <w:pStyle w:val="Zpat"/>
              <w:tabs>
                <w:tab w:val="clear" w:pos="4536"/>
                <w:tab w:val="clear" w:pos="9072"/>
              </w:tabs>
              <w:rPr>
                <w:rFonts w:ascii="Century Gothic" w:hAnsi="Century Gothic" w:cs="Arial"/>
              </w:rPr>
            </w:pPr>
          </w:p>
        </w:tc>
      </w:tr>
      <w:tr w:rsidR="00861AE7" w14:paraId="57023983" w14:textId="77777777" w:rsidTr="00113CE1">
        <w:tc>
          <w:tcPr>
            <w:tcW w:w="4536" w:type="dxa"/>
          </w:tcPr>
          <w:p w14:paraId="01CCFDF7" w14:textId="77777777" w:rsidR="00861AE7" w:rsidRPr="00BA36A0" w:rsidRDefault="00861AE7" w:rsidP="00113CE1">
            <w:pPr>
              <w:rPr>
                <w:rFonts w:ascii="Century Gothic" w:hAnsi="Century Gothic" w:cs="Arial"/>
              </w:rPr>
            </w:pPr>
          </w:p>
          <w:p w14:paraId="3037AA79" w14:textId="77777777" w:rsidR="00861AE7" w:rsidRPr="00BA36A0" w:rsidRDefault="00861AE7" w:rsidP="00113CE1">
            <w:pPr>
              <w:rPr>
                <w:rFonts w:ascii="Century Gothic" w:hAnsi="Century Gothic" w:cs="Arial"/>
              </w:rPr>
            </w:pPr>
          </w:p>
        </w:tc>
        <w:tc>
          <w:tcPr>
            <w:tcW w:w="4747" w:type="dxa"/>
          </w:tcPr>
          <w:p w14:paraId="6293B135" w14:textId="77777777" w:rsidR="00861AE7" w:rsidRPr="00BA36A0" w:rsidRDefault="00861AE7" w:rsidP="00113CE1">
            <w:pPr>
              <w:rPr>
                <w:rFonts w:ascii="Century Gothic" w:hAnsi="Century Gothic" w:cs="Arial"/>
              </w:rPr>
            </w:pPr>
          </w:p>
        </w:tc>
      </w:tr>
      <w:tr w:rsidR="00861AE7" w:rsidRPr="002A3029" w14:paraId="66C62E80" w14:textId="77777777" w:rsidTr="00113CE1">
        <w:tc>
          <w:tcPr>
            <w:tcW w:w="4536" w:type="dxa"/>
          </w:tcPr>
          <w:p w14:paraId="0B6528B7" w14:textId="77777777" w:rsidR="00861AE7" w:rsidRPr="006C2138" w:rsidRDefault="00861AE7" w:rsidP="00113CE1">
            <w:pPr>
              <w:rPr>
                <w:rFonts w:ascii="Century Gothic" w:hAnsi="Century Gothic" w:cs="Arial"/>
                <w:b/>
              </w:rPr>
            </w:pPr>
            <w:r w:rsidRPr="006C2138">
              <w:rPr>
                <w:rFonts w:ascii="Century Gothic" w:hAnsi="Century Gothic" w:cs="Arial"/>
                <w:b/>
              </w:rPr>
              <w:t>2.  Poskytovatel:</w:t>
            </w:r>
          </w:p>
        </w:tc>
        <w:tc>
          <w:tcPr>
            <w:tcW w:w="4747" w:type="dxa"/>
          </w:tcPr>
          <w:p w14:paraId="42D7AAF4" w14:textId="0791B7C9" w:rsidR="00861AE7" w:rsidRPr="006C2138" w:rsidRDefault="0084174B" w:rsidP="00113CE1">
            <w:pPr>
              <w:pStyle w:val="Zpat"/>
              <w:tabs>
                <w:tab w:val="clear" w:pos="4536"/>
                <w:tab w:val="clear" w:pos="9072"/>
              </w:tabs>
              <w:rPr>
                <w:rFonts w:ascii="Century Gothic" w:hAnsi="Century Gothic" w:cs="Arial"/>
              </w:rPr>
            </w:pPr>
            <w:r w:rsidRPr="006C2138">
              <w:rPr>
                <w:rStyle w:val="Siln"/>
                <w:rFonts w:ascii="Century Gothic" w:hAnsi="Century Gothic"/>
              </w:rPr>
              <w:t>STAVplan-CZ s.r.o.</w:t>
            </w:r>
          </w:p>
        </w:tc>
      </w:tr>
      <w:tr w:rsidR="00861AE7" w:rsidRPr="002A3029" w14:paraId="4BDAD314" w14:textId="77777777" w:rsidTr="00113CE1">
        <w:tc>
          <w:tcPr>
            <w:tcW w:w="4536" w:type="dxa"/>
          </w:tcPr>
          <w:p w14:paraId="5BF2D8DD" w14:textId="77777777" w:rsidR="00861AE7" w:rsidRPr="006C2138" w:rsidRDefault="00861AE7" w:rsidP="00113CE1">
            <w:pPr>
              <w:rPr>
                <w:rFonts w:ascii="Century Gothic" w:hAnsi="Century Gothic" w:cs="Arial"/>
              </w:rPr>
            </w:pPr>
          </w:p>
        </w:tc>
        <w:tc>
          <w:tcPr>
            <w:tcW w:w="4747" w:type="dxa"/>
          </w:tcPr>
          <w:p w14:paraId="0E767380" w14:textId="1BB35AF5" w:rsidR="00861AE7" w:rsidRPr="006C2138" w:rsidRDefault="00861AE7" w:rsidP="00113CE1">
            <w:pPr>
              <w:pStyle w:val="Zpat"/>
              <w:tabs>
                <w:tab w:val="clear" w:pos="4536"/>
                <w:tab w:val="clear" w:pos="9072"/>
              </w:tabs>
              <w:rPr>
                <w:rFonts w:ascii="Century Gothic" w:hAnsi="Century Gothic" w:cs="Arial"/>
              </w:rPr>
            </w:pPr>
            <w:r w:rsidRPr="006C2138">
              <w:rPr>
                <w:rFonts w:ascii="Century Gothic" w:hAnsi="Century Gothic" w:cs="Arial"/>
              </w:rPr>
              <w:t xml:space="preserve">zapsaná v obchodním rejstříku vedeném Krajským soudem v Plzni v oddílu </w:t>
            </w:r>
            <w:r w:rsidR="0084174B" w:rsidRPr="006C2138">
              <w:rPr>
                <w:rFonts w:ascii="Century Gothic" w:hAnsi="Century Gothic" w:cs="Arial"/>
              </w:rPr>
              <w:t>C</w:t>
            </w:r>
            <w:r w:rsidRPr="006C2138">
              <w:rPr>
                <w:rFonts w:ascii="Century Gothic" w:hAnsi="Century Gothic" w:cs="Arial"/>
              </w:rPr>
              <w:t xml:space="preserve">, vložka </w:t>
            </w:r>
            <w:r w:rsidR="0084174B" w:rsidRPr="006C2138">
              <w:rPr>
                <w:rFonts w:ascii="Century Gothic" w:hAnsi="Century Gothic" w:cs="Arial"/>
              </w:rPr>
              <w:t>33058</w:t>
            </w:r>
          </w:p>
          <w:p w14:paraId="7139A779" w14:textId="77777777" w:rsidR="00861AE7" w:rsidRPr="006C2138" w:rsidRDefault="00861AE7" w:rsidP="00113CE1">
            <w:pPr>
              <w:pStyle w:val="Zpat"/>
              <w:tabs>
                <w:tab w:val="clear" w:pos="4536"/>
                <w:tab w:val="clear" w:pos="9072"/>
              </w:tabs>
              <w:rPr>
                <w:rFonts w:ascii="Century Gothic" w:hAnsi="Century Gothic" w:cs="Arial"/>
              </w:rPr>
            </w:pPr>
          </w:p>
        </w:tc>
      </w:tr>
      <w:tr w:rsidR="00861AE7" w:rsidRPr="002A3029" w14:paraId="29633344" w14:textId="77777777" w:rsidTr="00113CE1">
        <w:tc>
          <w:tcPr>
            <w:tcW w:w="4536" w:type="dxa"/>
          </w:tcPr>
          <w:p w14:paraId="24E08580" w14:textId="77777777" w:rsidR="00861AE7" w:rsidRDefault="00861AE7" w:rsidP="00113CE1">
            <w:pPr>
              <w:ind w:left="214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 xml:space="preserve"> s</w:t>
            </w:r>
            <w:r w:rsidRPr="00C133AE">
              <w:rPr>
                <w:rFonts w:ascii="Century Gothic" w:hAnsi="Century Gothic" w:cs="Arial"/>
              </w:rPr>
              <w:t>e sídlem:</w:t>
            </w:r>
          </w:p>
          <w:p w14:paraId="546E542B" w14:textId="77777777" w:rsidR="00861AE7" w:rsidRDefault="00861AE7" w:rsidP="00113CE1">
            <w:pPr>
              <w:ind w:left="214"/>
              <w:rPr>
                <w:rFonts w:ascii="Century Gothic" w:hAnsi="Century Gothic" w:cs="Arial"/>
              </w:rPr>
            </w:pPr>
          </w:p>
          <w:p w14:paraId="279FD934" w14:textId="77777777" w:rsidR="00861AE7" w:rsidRPr="00C133AE" w:rsidRDefault="00861AE7" w:rsidP="00113CE1">
            <w:pPr>
              <w:ind w:left="214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 xml:space="preserve"> IČ:</w:t>
            </w:r>
          </w:p>
        </w:tc>
        <w:tc>
          <w:tcPr>
            <w:tcW w:w="4747" w:type="dxa"/>
          </w:tcPr>
          <w:p w14:paraId="3A5C62BA" w14:textId="1349A34D" w:rsidR="00861AE7" w:rsidRPr="0050716E" w:rsidRDefault="006B2621" w:rsidP="00113CE1">
            <w:pPr>
              <w:autoSpaceDE w:val="0"/>
              <w:autoSpaceDN w:val="0"/>
              <w:adjustRightInd w:val="0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Ostrovní 15/5</w:t>
            </w:r>
            <w:r w:rsidR="00551C38">
              <w:rPr>
                <w:rFonts w:ascii="Century Gothic" w:hAnsi="Century Gothic" w:cs="Arial"/>
              </w:rPr>
              <w:t xml:space="preserve">, </w:t>
            </w:r>
            <w:r w:rsidR="00861AE7" w:rsidRPr="0050716E">
              <w:rPr>
                <w:rFonts w:ascii="Century Gothic" w:hAnsi="Century Gothic" w:cs="Arial"/>
              </w:rPr>
              <w:t>301 00 Plzeň</w:t>
            </w:r>
          </w:p>
          <w:p w14:paraId="2DB753B5" w14:textId="77777777" w:rsidR="00861AE7" w:rsidRDefault="00861AE7" w:rsidP="00113CE1">
            <w:pPr>
              <w:rPr>
                <w:rFonts w:ascii="Century Gothic" w:hAnsi="Century Gothic" w:cs="Arial"/>
              </w:rPr>
            </w:pPr>
          </w:p>
          <w:p w14:paraId="05445450" w14:textId="01D4B3FD" w:rsidR="00551C38" w:rsidRPr="0050716E" w:rsidRDefault="00551C38" w:rsidP="00113CE1">
            <w:pPr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05299195</w:t>
            </w:r>
          </w:p>
        </w:tc>
      </w:tr>
      <w:tr w:rsidR="00861AE7" w:rsidRPr="002A3029" w14:paraId="3EB9EC56" w14:textId="77777777" w:rsidTr="00113CE1">
        <w:trPr>
          <w:trHeight w:val="1015"/>
        </w:trPr>
        <w:tc>
          <w:tcPr>
            <w:tcW w:w="4536" w:type="dxa"/>
          </w:tcPr>
          <w:p w14:paraId="5DB28600" w14:textId="77777777" w:rsidR="00861AE7" w:rsidRDefault="00861AE7" w:rsidP="00113CE1">
            <w:pPr>
              <w:rPr>
                <w:rFonts w:ascii="Century Gothic" w:hAnsi="Century Gothic" w:cs="Arial"/>
              </w:rPr>
            </w:pPr>
            <w:r w:rsidRPr="009E152D">
              <w:rPr>
                <w:rFonts w:ascii="Century Gothic" w:hAnsi="Century Gothic" w:cs="Arial"/>
              </w:rPr>
              <w:t xml:space="preserve">     DIČ:</w:t>
            </w:r>
          </w:p>
          <w:p w14:paraId="24CBA716" w14:textId="77777777" w:rsidR="00861AE7" w:rsidRPr="009E152D" w:rsidRDefault="00861AE7" w:rsidP="00113CE1">
            <w:pPr>
              <w:rPr>
                <w:rFonts w:ascii="Century Gothic" w:hAnsi="Century Gothic" w:cs="Arial"/>
              </w:rPr>
            </w:pPr>
          </w:p>
          <w:p w14:paraId="33D5BED9" w14:textId="77777777" w:rsidR="00861AE7" w:rsidRPr="009E152D" w:rsidRDefault="00861AE7" w:rsidP="00113CE1">
            <w:pPr>
              <w:rPr>
                <w:rFonts w:ascii="Century Gothic" w:hAnsi="Century Gothic" w:cs="Arial"/>
              </w:rPr>
            </w:pPr>
            <w:r w:rsidRPr="009E152D">
              <w:rPr>
                <w:rFonts w:ascii="Century Gothic" w:hAnsi="Century Gothic" w:cs="Arial"/>
              </w:rPr>
              <w:t xml:space="preserve">     zastoupená:</w:t>
            </w:r>
          </w:p>
          <w:p w14:paraId="2A076C17" w14:textId="77777777" w:rsidR="00861AE7" w:rsidRPr="009E152D" w:rsidRDefault="00861AE7" w:rsidP="00113CE1">
            <w:pPr>
              <w:rPr>
                <w:rFonts w:ascii="Century Gothic" w:hAnsi="Century Gothic" w:cs="Arial"/>
              </w:rPr>
            </w:pPr>
          </w:p>
          <w:p w14:paraId="79CA7F5A" w14:textId="77777777" w:rsidR="00861AE7" w:rsidRPr="009E152D" w:rsidRDefault="00861AE7" w:rsidP="00113CE1">
            <w:pPr>
              <w:rPr>
                <w:rFonts w:ascii="Century Gothic" w:hAnsi="Century Gothic" w:cs="Arial"/>
              </w:rPr>
            </w:pPr>
          </w:p>
          <w:p w14:paraId="68848718" w14:textId="77777777" w:rsidR="00861AE7" w:rsidRPr="009E152D" w:rsidRDefault="00861AE7" w:rsidP="00113CE1">
            <w:pPr>
              <w:tabs>
                <w:tab w:val="left" w:pos="3380"/>
              </w:tabs>
              <w:rPr>
                <w:rFonts w:ascii="Century Gothic" w:hAnsi="Century Gothic" w:cs="Arial"/>
              </w:rPr>
            </w:pPr>
          </w:p>
        </w:tc>
        <w:tc>
          <w:tcPr>
            <w:tcW w:w="4747" w:type="dxa"/>
          </w:tcPr>
          <w:p w14:paraId="3F3F9709" w14:textId="16BC2844" w:rsidR="00861AE7" w:rsidRPr="0050716E" w:rsidRDefault="00861AE7" w:rsidP="00113CE1">
            <w:pPr>
              <w:autoSpaceDE w:val="0"/>
              <w:autoSpaceDN w:val="0"/>
              <w:adjustRightInd w:val="0"/>
              <w:rPr>
                <w:rFonts w:ascii="Century Gothic" w:hAnsi="Century Gothic"/>
              </w:rPr>
            </w:pPr>
            <w:r w:rsidRPr="0050716E">
              <w:rPr>
                <w:rFonts w:ascii="Century Gothic" w:hAnsi="Century Gothic"/>
              </w:rPr>
              <w:t>CZ</w:t>
            </w:r>
            <w:r w:rsidR="00551C38">
              <w:rPr>
                <w:rFonts w:ascii="Century Gothic" w:hAnsi="Century Gothic" w:cs="Arial"/>
              </w:rPr>
              <w:t>05299195</w:t>
            </w:r>
          </w:p>
          <w:p w14:paraId="0591FCA7" w14:textId="77777777" w:rsidR="00861AE7" w:rsidRPr="0050716E" w:rsidRDefault="00861AE7" w:rsidP="00113CE1">
            <w:pPr>
              <w:autoSpaceDE w:val="0"/>
              <w:autoSpaceDN w:val="0"/>
              <w:adjustRightInd w:val="0"/>
              <w:rPr>
                <w:rFonts w:ascii="Century Gothic" w:hAnsi="Century Gothic"/>
              </w:rPr>
            </w:pPr>
          </w:p>
          <w:p w14:paraId="4C9657FA" w14:textId="08781290" w:rsidR="00861AE7" w:rsidRPr="0050716E" w:rsidRDefault="00551C38" w:rsidP="00113CE1">
            <w:pPr>
              <w:pStyle w:val="Zpat"/>
              <w:tabs>
                <w:tab w:val="clear" w:pos="4536"/>
                <w:tab w:val="clear" w:pos="9072"/>
              </w:tabs>
              <w:rPr>
                <w:rFonts w:ascii="Century Gothic" w:hAnsi="Century Gothic" w:cs="Arial"/>
                <w:b/>
              </w:rPr>
            </w:pPr>
            <w:r>
              <w:rPr>
                <w:rFonts w:ascii="Century Gothic" w:hAnsi="Century Gothic" w:cs="Arial"/>
              </w:rPr>
              <w:t>Ing. Jaroslavem Šípkem, jednatelem</w:t>
            </w:r>
            <w:r w:rsidR="00861AE7" w:rsidRPr="0050716E">
              <w:rPr>
                <w:rFonts w:ascii="Century Gothic" w:hAnsi="Century Gothic" w:cs="Arial"/>
              </w:rPr>
              <w:t xml:space="preserve"> </w:t>
            </w:r>
          </w:p>
        </w:tc>
      </w:tr>
    </w:tbl>
    <w:p w14:paraId="7DAC62E6" w14:textId="77777777" w:rsidR="00861AE7" w:rsidRDefault="00861AE7" w:rsidP="00861AE7">
      <w:pPr>
        <w:pStyle w:val="Zpat"/>
        <w:tabs>
          <w:tab w:val="clear" w:pos="4536"/>
          <w:tab w:val="clear" w:pos="9072"/>
          <w:tab w:val="left" w:pos="329"/>
          <w:tab w:val="left" w:pos="2673"/>
        </w:tabs>
        <w:rPr>
          <w:rFonts w:ascii="Century Gothic" w:hAnsi="Century Gothic" w:cs="Arial"/>
        </w:rPr>
      </w:pPr>
    </w:p>
    <w:tbl>
      <w:tblPr>
        <w:tblpPr w:leftFromText="141" w:rightFromText="141" w:vertAnchor="text" w:horzAnchor="margin" w:tblpY="88"/>
        <w:tblW w:w="9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5456"/>
      </w:tblGrid>
      <w:tr w:rsidR="00861AE7" w:rsidRPr="00830759" w14:paraId="15E4AFE1" w14:textId="77777777" w:rsidTr="00551C38">
        <w:trPr>
          <w:cantSplit/>
        </w:trPr>
        <w:tc>
          <w:tcPr>
            <w:tcW w:w="9142" w:type="dxa"/>
            <w:gridSpan w:val="2"/>
          </w:tcPr>
          <w:p w14:paraId="595B1294" w14:textId="77777777" w:rsidR="00861AE7" w:rsidRPr="00830759" w:rsidRDefault="00861AE7" w:rsidP="00113CE1">
            <w:pPr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 xml:space="preserve">     Z</w:t>
            </w:r>
            <w:r w:rsidRPr="00830759">
              <w:rPr>
                <w:rFonts w:ascii="Century Gothic" w:hAnsi="Century Gothic" w:cs="Arial"/>
              </w:rPr>
              <w:t>ástupce pověřený jednáním ve věcech</w:t>
            </w:r>
            <w:r>
              <w:rPr>
                <w:rFonts w:ascii="Century Gothic" w:hAnsi="Century Gothic" w:cs="Arial"/>
              </w:rPr>
              <w:t>:</w:t>
            </w:r>
          </w:p>
        </w:tc>
      </w:tr>
      <w:tr w:rsidR="00861AE7" w:rsidRPr="0060053B" w14:paraId="5094BD8C" w14:textId="77777777" w:rsidTr="00551C38">
        <w:tc>
          <w:tcPr>
            <w:tcW w:w="3686" w:type="dxa"/>
          </w:tcPr>
          <w:p w14:paraId="013C04BD" w14:textId="77777777" w:rsidR="00861AE7" w:rsidRPr="00830759" w:rsidRDefault="00861AE7" w:rsidP="00113CE1">
            <w:pPr>
              <w:rPr>
                <w:rFonts w:ascii="Century Gothic" w:hAnsi="Century Gothic" w:cs="Arial"/>
              </w:rPr>
            </w:pPr>
            <w:r w:rsidRPr="00830759">
              <w:rPr>
                <w:rFonts w:ascii="Century Gothic" w:hAnsi="Century Gothic" w:cs="Arial"/>
              </w:rPr>
              <w:t xml:space="preserve">     a) smluvních:</w:t>
            </w:r>
          </w:p>
        </w:tc>
        <w:tc>
          <w:tcPr>
            <w:tcW w:w="5456" w:type="dxa"/>
          </w:tcPr>
          <w:p w14:paraId="768E6A66" w14:textId="3DE891C5" w:rsidR="00861AE7" w:rsidRPr="00861AE7" w:rsidRDefault="00861AE7" w:rsidP="00113CE1">
            <w:pPr>
              <w:pStyle w:val="Zpat"/>
              <w:tabs>
                <w:tab w:val="clear" w:pos="4536"/>
                <w:tab w:val="clear" w:pos="9072"/>
              </w:tabs>
              <w:rPr>
                <w:rFonts w:ascii="Century Gothic" w:hAnsi="Century Gothic" w:cs="Arial"/>
              </w:rPr>
            </w:pPr>
            <w:r w:rsidRPr="00861AE7">
              <w:rPr>
                <w:rFonts w:ascii="Century Gothic" w:hAnsi="Century Gothic" w:cs="Arial"/>
              </w:rPr>
              <w:t xml:space="preserve">Ing. </w:t>
            </w:r>
            <w:r w:rsidR="00551C38">
              <w:rPr>
                <w:rFonts w:ascii="Century Gothic" w:hAnsi="Century Gothic" w:cs="Arial"/>
              </w:rPr>
              <w:t>Jaroslav Šípek</w:t>
            </w:r>
          </w:p>
        </w:tc>
      </w:tr>
    </w:tbl>
    <w:p w14:paraId="32796505" w14:textId="77777777" w:rsidR="002C3BF1" w:rsidRDefault="002C3BF1" w:rsidP="007D1539">
      <w:pPr>
        <w:pStyle w:val="Zpat"/>
        <w:tabs>
          <w:tab w:val="clear" w:pos="4536"/>
          <w:tab w:val="clear" w:pos="9072"/>
        </w:tabs>
        <w:jc w:val="both"/>
        <w:rPr>
          <w:rFonts w:ascii="Century Gothic" w:hAnsi="Century Gothic" w:cs="Arial"/>
        </w:rPr>
      </w:pPr>
    </w:p>
    <w:p w14:paraId="762532AD" w14:textId="77777777" w:rsidR="002C3BF1" w:rsidRDefault="002C3BF1" w:rsidP="007D1539">
      <w:pPr>
        <w:pStyle w:val="Zpat"/>
        <w:tabs>
          <w:tab w:val="clear" w:pos="4536"/>
          <w:tab w:val="clear" w:pos="9072"/>
        </w:tabs>
        <w:jc w:val="both"/>
        <w:rPr>
          <w:rFonts w:ascii="Century Gothic" w:hAnsi="Century Gothic" w:cs="Arial"/>
        </w:rPr>
      </w:pPr>
    </w:p>
    <w:p w14:paraId="1B8FB0CB" w14:textId="727E1B48" w:rsidR="00551C38" w:rsidRPr="00551C38" w:rsidRDefault="001F1877" w:rsidP="00551C38">
      <w:pPr>
        <w:pStyle w:val="Zpat"/>
        <w:tabs>
          <w:tab w:val="clear" w:pos="4536"/>
          <w:tab w:val="clear" w:pos="9072"/>
        </w:tabs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s</w:t>
      </w:r>
      <w:r w:rsidR="00861AE7">
        <w:rPr>
          <w:rFonts w:ascii="Century Gothic" w:hAnsi="Century Gothic" w:cs="Arial"/>
        </w:rPr>
        <w:t xml:space="preserve">e níže uvedeného dne dohodli na uzavření </w:t>
      </w:r>
    </w:p>
    <w:p w14:paraId="10546FBE" w14:textId="6E5C2034" w:rsidR="00861AE7" w:rsidRPr="001F1877" w:rsidRDefault="001F1877" w:rsidP="001F1877">
      <w:pPr>
        <w:pStyle w:val="Nadpis1"/>
        <w:jc w:val="left"/>
        <w:rPr>
          <w:rFonts w:ascii="Century Gothic" w:hAnsi="Century Gothic" w:cs="Arial"/>
          <w:sz w:val="28"/>
          <w:szCs w:val="28"/>
        </w:rPr>
      </w:pPr>
      <w:r w:rsidRPr="001F1877">
        <w:rPr>
          <w:rFonts w:ascii="Century Gothic" w:hAnsi="Century Gothic" w:cs="Arial"/>
          <w:sz w:val="28"/>
          <w:szCs w:val="28"/>
        </w:rPr>
        <w:t>d</w:t>
      </w:r>
      <w:r w:rsidR="00861AE7" w:rsidRPr="001F1877">
        <w:rPr>
          <w:rFonts w:ascii="Century Gothic" w:hAnsi="Century Gothic" w:cs="Arial"/>
          <w:sz w:val="28"/>
          <w:szCs w:val="28"/>
        </w:rPr>
        <w:t>ohod</w:t>
      </w:r>
      <w:r w:rsidRPr="001F1877">
        <w:rPr>
          <w:rFonts w:ascii="Century Gothic" w:hAnsi="Century Gothic" w:cs="Arial"/>
          <w:sz w:val="28"/>
          <w:szCs w:val="28"/>
        </w:rPr>
        <w:t>y</w:t>
      </w:r>
      <w:r w:rsidR="00861AE7" w:rsidRPr="001F1877">
        <w:rPr>
          <w:rFonts w:ascii="Century Gothic" w:hAnsi="Century Gothic" w:cs="Arial"/>
          <w:sz w:val="28"/>
          <w:szCs w:val="28"/>
        </w:rPr>
        <w:t xml:space="preserve"> o ukončení </w:t>
      </w:r>
      <w:r w:rsidRPr="001F1877">
        <w:rPr>
          <w:rFonts w:ascii="Century Gothic" w:hAnsi="Century Gothic" w:cs="Arial"/>
          <w:sz w:val="28"/>
          <w:szCs w:val="28"/>
        </w:rPr>
        <w:t xml:space="preserve">smlouvy </w:t>
      </w:r>
      <w:r w:rsidR="004E3A64">
        <w:rPr>
          <w:rFonts w:ascii="Century Gothic" w:hAnsi="Century Gothic" w:cs="Arial"/>
          <w:sz w:val="28"/>
          <w:szCs w:val="28"/>
        </w:rPr>
        <w:t>o dílo</w:t>
      </w:r>
      <w:r>
        <w:rPr>
          <w:rFonts w:ascii="Century Gothic" w:hAnsi="Century Gothic" w:cs="Arial"/>
          <w:sz w:val="28"/>
          <w:szCs w:val="28"/>
        </w:rPr>
        <w:t>.</w:t>
      </w:r>
    </w:p>
    <w:p w14:paraId="124F778F" w14:textId="77777777" w:rsidR="00861AE7" w:rsidRDefault="00861AE7" w:rsidP="007D1539">
      <w:pPr>
        <w:pStyle w:val="Zpat"/>
        <w:tabs>
          <w:tab w:val="clear" w:pos="4536"/>
          <w:tab w:val="clear" w:pos="9072"/>
        </w:tabs>
        <w:jc w:val="both"/>
        <w:rPr>
          <w:rFonts w:ascii="Century Gothic" w:hAnsi="Century Gothic" w:cs="Arial"/>
        </w:rPr>
      </w:pPr>
    </w:p>
    <w:p w14:paraId="0DAA70E2" w14:textId="77777777" w:rsidR="00C44F7E" w:rsidRDefault="00C44F7E" w:rsidP="000B71B0">
      <w:pPr>
        <w:pStyle w:val="Zpat"/>
        <w:tabs>
          <w:tab w:val="clear" w:pos="4536"/>
          <w:tab w:val="clear" w:pos="9072"/>
        </w:tabs>
        <w:ind w:firstLine="284"/>
        <w:jc w:val="both"/>
        <w:rPr>
          <w:rFonts w:ascii="Century Gothic" w:hAnsi="Century Gothic" w:cs="Arial"/>
        </w:rPr>
      </w:pPr>
    </w:p>
    <w:p w14:paraId="5EB94FF6" w14:textId="77777777" w:rsidR="00C44F7E" w:rsidRDefault="00C44F7E" w:rsidP="000B71B0">
      <w:pPr>
        <w:pStyle w:val="Zpat"/>
        <w:tabs>
          <w:tab w:val="clear" w:pos="4536"/>
          <w:tab w:val="clear" w:pos="9072"/>
        </w:tabs>
        <w:ind w:firstLine="284"/>
        <w:jc w:val="both"/>
        <w:rPr>
          <w:rFonts w:ascii="Century Gothic" w:hAnsi="Century Gothic" w:cs="Arial"/>
        </w:rPr>
      </w:pPr>
    </w:p>
    <w:p w14:paraId="063D839C" w14:textId="77777777" w:rsidR="00C44F7E" w:rsidRDefault="00C44F7E" w:rsidP="000B71B0">
      <w:pPr>
        <w:pStyle w:val="Zpat"/>
        <w:tabs>
          <w:tab w:val="clear" w:pos="4536"/>
          <w:tab w:val="clear" w:pos="9072"/>
        </w:tabs>
        <w:ind w:firstLine="284"/>
        <w:jc w:val="both"/>
        <w:rPr>
          <w:rFonts w:ascii="Century Gothic" w:hAnsi="Century Gothic" w:cs="Arial"/>
        </w:rPr>
      </w:pPr>
    </w:p>
    <w:p w14:paraId="00EEB917" w14:textId="77777777" w:rsidR="00C44F7E" w:rsidRDefault="00C44F7E" w:rsidP="00C44F7E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entury Gothic" w:hAnsi="Century Gothic" w:cs="Arial"/>
        </w:rPr>
      </w:pPr>
      <w:r>
        <w:rPr>
          <w:rFonts w:ascii="Century Gothic" w:hAnsi="Century Gothic" w:cs="Arial"/>
        </w:rPr>
        <w:lastRenderedPageBreak/>
        <w:t>Článek I.</w:t>
      </w:r>
    </w:p>
    <w:p w14:paraId="613F4A6C" w14:textId="77777777" w:rsidR="00C44F7E" w:rsidRDefault="00C44F7E" w:rsidP="00C44F7E">
      <w:pPr>
        <w:pStyle w:val="Nadpis7"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</w:rPr>
      </w:pPr>
      <w:r>
        <w:rPr>
          <w:rFonts w:ascii="Century Gothic" w:hAnsi="Century Gothic"/>
        </w:rPr>
        <w:t xml:space="preserve">PŘEDMĚT </w:t>
      </w:r>
      <w:r w:rsidRPr="0073188D">
        <w:rPr>
          <w:rFonts w:ascii="Century Gothic" w:hAnsi="Century Gothic"/>
          <w:caps/>
        </w:rPr>
        <w:t>dohody</w:t>
      </w:r>
    </w:p>
    <w:p w14:paraId="5416EB60" w14:textId="77777777" w:rsidR="00C44F7E" w:rsidRDefault="00C44F7E" w:rsidP="000B71B0">
      <w:pPr>
        <w:pStyle w:val="Zpat"/>
        <w:tabs>
          <w:tab w:val="clear" w:pos="4536"/>
          <w:tab w:val="clear" w:pos="9072"/>
        </w:tabs>
        <w:ind w:firstLine="284"/>
        <w:jc w:val="both"/>
        <w:rPr>
          <w:rFonts w:ascii="Century Gothic" w:hAnsi="Century Gothic" w:cs="Arial"/>
        </w:rPr>
      </w:pPr>
    </w:p>
    <w:p w14:paraId="0E509486" w14:textId="77777777" w:rsidR="00F825AC" w:rsidRDefault="00F825AC" w:rsidP="000B71B0">
      <w:pPr>
        <w:pStyle w:val="Zpat"/>
        <w:tabs>
          <w:tab w:val="clear" w:pos="4536"/>
          <w:tab w:val="clear" w:pos="9072"/>
        </w:tabs>
        <w:ind w:firstLine="284"/>
        <w:jc w:val="both"/>
        <w:rPr>
          <w:rFonts w:ascii="Century Gothic" w:hAnsi="Century Gothic" w:cs="Arial"/>
        </w:rPr>
      </w:pPr>
    </w:p>
    <w:p w14:paraId="5790AE7B" w14:textId="648287A9" w:rsidR="004E3A64" w:rsidRDefault="00C44F7E" w:rsidP="004E3A64">
      <w:pPr>
        <w:pStyle w:val="Zpat"/>
        <w:numPr>
          <w:ilvl w:val="0"/>
          <w:numId w:val="44"/>
        </w:numPr>
        <w:tabs>
          <w:tab w:val="clear" w:pos="4536"/>
          <w:tab w:val="clear" w:pos="9072"/>
        </w:tabs>
        <w:ind w:left="284" w:hanging="284"/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Dne </w:t>
      </w:r>
      <w:r w:rsidR="00551C38">
        <w:rPr>
          <w:rFonts w:ascii="Century Gothic" w:hAnsi="Century Gothic" w:cs="Arial"/>
        </w:rPr>
        <w:t>22</w:t>
      </w:r>
      <w:r w:rsidR="00157DB4">
        <w:rPr>
          <w:rFonts w:ascii="Century Gothic" w:hAnsi="Century Gothic" w:cs="Arial"/>
        </w:rPr>
        <w:t>. 12. 20</w:t>
      </w:r>
      <w:r w:rsidR="00551C38">
        <w:rPr>
          <w:rFonts w:ascii="Century Gothic" w:hAnsi="Century Gothic" w:cs="Arial"/>
        </w:rPr>
        <w:t xml:space="preserve">22 </w:t>
      </w:r>
      <w:r w:rsidR="00157DB4">
        <w:rPr>
          <w:rFonts w:ascii="Century Gothic" w:hAnsi="Century Gothic" w:cs="Arial"/>
        </w:rPr>
        <w:t xml:space="preserve">byla mezi smluvními stranami uzavřena </w:t>
      </w:r>
      <w:r w:rsidR="00397C58">
        <w:rPr>
          <w:rFonts w:ascii="Century Gothic" w:hAnsi="Century Gothic" w:cs="Arial"/>
        </w:rPr>
        <w:t>smlouva</w:t>
      </w:r>
      <w:r w:rsidR="00157DB4">
        <w:rPr>
          <w:rFonts w:ascii="Century Gothic" w:hAnsi="Century Gothic" w:cs="Arial"/>
        </w:rPr>
        <w:t xml:space="preserve"> </w:t>
      </w:r>
      <w:r w:rsidR="006A3A1B">
        <w:rPr>
          <w:rFonts w:ascii="Century Gothic" w:hAnsi="Century Gothic" w:cs="Arial"/>
        </w:rPr>
        <w:t>o dílo</w:t>
      </w:r>
      <w:r w:rsidR="00F01830">
        <w:rPr>
          <w:rFonts w:ascii="Century Gothic" w:hAnsi="Century Gothic" w:cs="Arial"/>
        </w:rPr>
        <w:t xml:space="preserve"> na zajištění projektové a inženýrské činnosti</w:t>
      </w:r>
      <w:r w:rsidR="00157DB4">
        <w:rPr>
          <w:rFonts w:ascii="Century Gothic" w:hAnsi="Century Gothic" w:cs="Arial"/>
        </w:rPr>
        <w:t xml:space="preserve">, platná ve znění </w:t>
      </w:r>
      <w:r w:rsidR="00F01830">
        <w:rPr>
          <w:rFonts w:ascii="Century Gothic" w:hAnsi="Century Gothic" w:cs="Arial"/>
        </w:rPr>
        <w:t xml:space="preserve">pozdějších </w:t>
      </w:r>
      <w:r w:rsidR="00157DB4">
        <w:rPr>
          <w:rFonts w:ascii="Century Gothic" w:hAnsi="Century Gothic" w:cs="Arial"/>
        </w:rPr>
        <w:t>dodatk</w:t>
      </w:r>
      <w:r w:rsidR="00F01830">
        <w:rPr>
          <w:rFonts w:ascii="Century Gothic" w:hAnsi="Century Gothic" w:cs="Arial"/>
        </w:rPr>
        <w:t xml:space="preserve">ů </w:t>
      </w:r>
      <w:r w:rsidR="0073188D">
        <w:rPr>
          <w:rFonts w:ascii="Century Gothic" w:hAnsi="Century Gothic" w:cs="Arial"/>
        </w:rPr>
        <w:t>(dále jen „Smlouva“)</w:t>
      </w:r>
      <w:r w:rsidR="00157DB4">
        <w:rPr>
          <w:rFonts w:ascii="Century Gothic" w:hAnsi="Century Gothic" w:cs="Arial"/>
        </w:rPr>
        <w:t>, jejímž předmětem je</w:t>
      </w:r>
      <w:r w:rsidR="00464AB5">
        <w:rPr>
          <w:rFonts w:ascii="Century Gothic" w:hAnsi="Century Gothic" w:cs="Arial"/>
        </w:rPr>
        <w:t xml:space="preserve"> zajištění </w:t>
      </w:r>
      <w:r w:rsidR="00F01830">
        <w:rPr>
          <w:rFonts w:ascii="Century Gothic" w:hAnsi="Century Gothic" w:cs="Arial"/>
        </w:rPr>
        <w:t>projektové a inženýrské činnosti</w:t>
      </w:r>
      <w:r w:rsidR="00C96F1C">
        <w:rPr>
          <w:rFonts w:ascii="Century Gothic" w:hAnsi="Century Gothic" w:cs="Arial"/>
        </w:rPr>
        <w:t xml:space="preserve"> na stavební akci: „Tenisová hala v areálu Městské sportovní haly v Plzni na Slovanech.</w:t>
      </w:r>
    </w:p>
    <w:p w14:paraId="7E9B5C92" w14:textId="77777777" w:rsidR="004E3A64" w:rsidRDefault="004E3A64" w:rsidP="004E3A64">
      <w:pPr>
        <w:pStyle w:val="Zpat"/>
        <w:tabs>
          <w:tab w:val="clear" w:pos="4536"/>
          <w:tab w:val="clear" w:pos="9072"/>
        </w:tabs>
        <w:ind w:left="284"/>
        <w:jc w:val="both"/>
        <w:rPr>
          <w:rFonts w:ascii="Century Gothic" w:hAnsi="Century Gothic" w:cs="Arial"/>
        </w:rPr>
      </w:pPr>
    </w:p>
    <w:p w14:paraId="469E2AB5" w14:textId="7C582E76" w:rsidR="007D1539" w:rsidRPr="004E3A64" w:rsidRDefault="004E3A64" w:rsidP="004E3A64">
      <w:pPr>
        <w:pStyle w:val="Zpat"/>
        <w:numPr>
          <w:ilvl w:val="0"/>
          <w:numId w:val="44"/>
        </w:numPr>
        <w:tabs>
          <w:tab w:val="clear" w:pos="4536"/>
          <w:tab w:val="clear" w:pos="9072"/>
        </w:tabs>
        <w:ind w:left="284" w:hanging="284"/>
        <w:jc w:val="both"/>
        <w:rPr>
          <w:rFonts w:ascii="Century Gothic" w:hAnsi="Century Gothic" w:cs="Arial"/>
        </w:rPr>
      </w:pPr>
      <w:r w:rsidRPr="004E3A64">
        <w:rPr>
          <w:rFonts w:ascii="Century Gothic" w:hAnsi="Century Gothic" w:cs="Arial"/>
        </w:rPr>
        <w:t xml:space="preserve">Důvodem ukončení smlouvy je skutečnost, že město Plzeň nemá v následujících letech alokované finanční prostředky na samotnou </w:t>
      </w:r>
      <w:proofErr w:type="gramStart"/>
      <w:r w:rsidRPr="004E3A64">
        <w:rPr>
          <w:rFonts w:ascii="Century Gothic" w:hAnsi="Century Gothic" w:cs="Arial"/>
        </w:rPr>
        <w:t>realizaci</w:t>
      </w:r>
      <w:proofErr w:type="gramEnd"/>
      <w:r w:rsidRPr="004E3A64">
        <w:rPr>
          <w:rFonts w:ascii="Century Gothic" w:hAnsi="Century Gothic" w:cs="Arial"/>
        </w:rPr>
        <w:t xml:space="preserve"> a proto není v současné době nutné provádět dokumentaci pro provádění stavby. </w:t>
      </w:r>
    </w:p>
    <w:p w14:paraId="3CD94CAD" w14:textId="77777777" w:rsidR="008B764E" w:rsidRDefault="008B764E" w:rsidP="008B764E">
      <w:pPr>
        <w:pStyle w:val="Odstavecseseznamem"/>
        <w:rPr>
          <w:rFonts w:ascii="Century Gothic" w:hAnsi="Century Gothic" w:cs="Arial"/>
        </w:rPr>
      </w:pPr>
    </w:p>
    <w:p w14:paraId="775F6A67" w14:textId="7F4EF2B6" w:rsidR="008B764E" w:rsidRPr="004E3A64" w:rsidRDefault="003E22E3" w:rsidP="00F825AC">
      <w:pPr>
        <w:pStyle w:val="Zpat"/>
        <w:numPr>
          <w:ilvl w:val="0"/>
          <w:numId w:val="44"/>
        </w:numPr>
        <w:tabs>
          <w:tab w:val="clear" w:pos="4536"/>
          <w:tab w:val="clear" w:pos="9072"/>
        </w:tabs>
        <w:ind w:left="284" w:hanging="284"/>
        <w:jc w:val="both"/>
        <w:rPr>
          <w:rFonts w:ascii="Century Gothic" w:hAnsi="Century Gothic" w:cs="Arial"/>
        </w:rPr>
      </w:pPr>
      <w:r w:rsidRPr="004E3A64">
        <w:rPr>
          <w:rFonts w:ascii="Century Gothic" w:hAnsi="Century Gothic" w:cs="Arial"/>
        </w:rPr>
        <w:t>Smluvní strany se dohodly, že</w:t>
      </w:r>
      <w:r w:rsidR="00C851E5" w:rsidRPr="004E3A64">
        <w:rPr>
          <w:rFonts w:ascii="Century Gothic" w:hAnsi="Century Gothic" w:cs="Arial"/>
        </w:rPr>
        <w:t xml:space="preserve"> částka ve výši </w:t>
      </w:r>
      <w:r w:rsidR="0041366C" w:rsidRPr="004E3A64">
        <w:rPr>
          <w:rFonts w:ascii="Century Gothic" w:hAnsi="Century Gothic" w:cs="Arial"/>
        </w:rPr>
        <w:t xml:space="preserve">40 000,- bez DPH </w:t>
      </w:r>
      <w:r w:rsidR="0041366C" w:rsidRPr="004E3A64">
        <w:rPr>
          <w:rFonts w:ascii="Century Gothic" w:hAnsi="Century Gothic" w:cs="Arial"/>
          <w:i/>
        </w:rPr>
        <w:t xml:space="preserve">(slovy: </w:t>
      </w:r>
      <w:r w:rsidR="004E3A64" w:rsidRPr="004E3A64">
        <w:rPr>
          <w:rFonts w:ascii="Century Gothic" w:hAnsi="Century Gothic" w:cs="Arial"/>
          <w:i/>
        </w:rPr>
        <w:t>čtyřicet tisíc korun českých</w:t>
      </w:r>
      <w:r w:rsidR="0041366C" w:rsidRPr="004E3A64">
        <w:rPr>
          <w:rFonts w:ascii="Century Gothic" w:hAnsi="Century Gothic" w:cs="Arial"/>
          <w:i/>
        </w:rPr>
        <w:t>)</w:t>
      </w:r>
      <w:r w:rsidR="0041366C" w:rsidRPr="004E3A64">
        <w:rPr>
          <w:rFonts w:ascii="Century Gothic" w:hAnsi="Century Gothic" w:cs="Arial"/>
        </w:rPr>
        <w:t xml:space="preserve"> </w:t>
      </w:r>
      <w:r w:rsidRPr="004E3A64">
        <w:rPr>
          <w:rFonts w:ascii="Century Gothic" w:hAnsi="Century Gothic" w:cs="Arial"/>
        </w:rPr>
        <w:t xml:space="preserve">za </w:t>
      </w:r>
      <w:r w:rsidR="0041366C" w:rsidRPr="004E3A64">
        <w:rPr>
          <w:rFonts w:ascii="Century Gothic" w:hAnsi="Century Gothic" w:cs="Arial"/>
        </w:rPr>
        <w:t xml:space="preserve">výkon inženýrské činnosti do stádia získání pravomocného společného povolení </w:t>
      </w:r>
      <w:r w:rsidR="000D69AB" w:rsidRPr="004E3A64">
        <w:rPr>
          <w:rFonts w:ascii="Century Gothic" w:hAnsi="Century Gothic" w:cs="Arial"/>
        </w:rPr>
        <w:t xml:space="preserve">bude poskytovateli uhrazena na základě vystavené faktury s termínem </w:t>
      </w:r>
      <w:r w:rsidR="00C96F1C" w:rsidRPr="004E3A64">
        <w:rPr>
          <w:rFonts w:ascii="Century Gothic" w:hAnsi="Century Gothic" w:cs="Arial"/>
        </w:rPr>
        <w:t>dle předávacího protokolu</w:t>
      </w:r>
      <w:r w:rsidR="000D69AB" w:rsidRPr="004E3A64">
        <w:rPr>
          <w:rFonts w:ascii="Century Gothic" w:hAnsi="Century Gothic" w:cs="Arial"/>
        </w:rPr>
        <w:t xml:space="preserve">. Faktura musí být objednateli prokazatelně doručena nejpozději 14 dnů před termínem splatnosti. </w:t>
      </w:r>
      <w:r w:rsidR="007F57A5" w:rsidRPr="004E3A64">
        <w:rPr>
          <w:rFonts w:ascii="Century Gothic" w:hAnsi="Century Gothic" w:cs="Arial"/>
        </w:rPr>
        <w:t>K výše uvedené ceně bude připočtena DPH dle platných právních předpisů.</w:t>
      </w:r>
    </w:p>
    <w:p w14:paraId="6B3993DF" w14:textId="77777777" w:rsidR="002C2F7F" w:rsidRDefault="002C2F7F" w:rsidP="002C2F7F">
      <w:pPr>
        <w:pStyle w:val="Zpat"/>
        <w:tabs>
          <w:tab w:val="clear" w:pos="4536"/>
          <w:tab w:val="clear" w:pos="9072"/>
        </w:tabs>
        <w:jc w:val="both"/>
        <w:rPr>
          <w:rFonts w:ascii="Century Gothic" w:hAnsi="Century Gothic" w:cs="Arial"/>
        </w:rPr>
      </w:pPr>
    </w:p>
    <w:p w14:paraId="1AEACDCC" w14:textId="77777777" w:rsidR="002C2F7F" w:rsidRDefault="002C2F7F" w:rsidP="002C2F7F">
      <w:pPr>
        <w:pStyle w:val="Zpat"/>
        <w:tabs>
          <w:tab w:val="clear" w:pos="4536"/>
          <w:tab w:val="clear" w:pos="9072"/>
        </w:tabs>
        <w:jc w:val="both"/>
        <w:rPr>
          <w:rFonts w:ascii="Century Gothic" w:hAnsi="Century Gothic" w:cs="Arial"/>
        </w:rPr>
      </w:pPr>
    </w:p>
    <w:p w14:paraId="3CE5C148" w14:textId="77777777" w:rsidR="005E30CA" w:rsidRDefault="005E30CA" w:rsidP="005E30CA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Článek II.</w:t>
      </w:r>
    </w:p>
    <w:p w14:paraId="5534CD82" w14:textId="77777777" w:rsidR="005E30CA" w:rsidRPr="005E30CA" w:rsidRDefault="005E30CA" w:rsidP="005E30CA">
      <w:pPr>
        <w:pStyle w:val="Nadpis7"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caps/>
        </w:rPr>
      </w:pPr>
      <w:r w:rsidRPr="005E30CA">
        <w:rPr>
          <w:rFonts w:ascii="Century Gothic" w:hAnsi="Century Gothic"/>
          <w:caps/>
        </w:rPr>
        <w:t>Závěrečná ustanovení</w:t>
      </w:r>
    </w:p>
    <w:p w14:paraId="65BCD2B6" w14:textId="77777777" w:rsidR="002C2F7F" w:rsidRDefault="002C2F7F" w:rsidP="002C2F7F">
      <w:pPr>
        <w:pStyle w:val="Zpat"/>
        <w:tabs>
          <w:tab w:val="clear" w:pos="4536"/>
          <w:tab w:val="clear" w:pos="9072"/>
        </w:tabs>
        <w:jc w:val="both"/>
        <w:rPr>
          <w:rFonts w:ascii="Century Gothic" w:hAnsi="Century Gothic" w:cs="Arial"/>
        </w:rPr>
      </w:pPr>
    </w:p>
    <w:p w14:paraId="17EC6BD5" w14:textId="77777777" w:rsidR="00F825AC" w:rsidRDefault="00F825AC" w:rsidP="002C2F7F">
      <w:pPr>
        <w:pStyle w:val="Zpat"/>
        <w:tabs>
          <w:tab w:val="clear" w:pos="4536"/>
          <w:tab w:val="clear" w:pos="9072"/>
        </w:tabs>
        <w:jc w:val="both"/>
        <w:rPr>
          <w:rFonts w:ascii="Century Gothic" w:hAnsi="Century Gothic" w:cs="Arial"/>
        </w:rPr>
      </w:pPr>
    </w:p>
    <w:p w14:paraId="312BD3B9" w14:textId="068B873D" w:rsidR="003F6379" w:rsidRPr="003F6379" w:rsidRDefault="003F6379" w:rsidP="003B6DB9">
      <w:pPr>
        <w:pStyle w:val="Textkomente"/>
        <w:numPr>
          <w:ilvl w:val="0"/>
          <w:numId w:val="5"/>
        </w:numPr>
        <w:jc w:val="both"/>
        <w:rPr>
          <w:rFonts w:ascii="Century Gothic" w:hAnsi="Century Gothic" w:cs="Arial"/>
        </w:rPr>
      </w:pPr>
      <w:r w:rsidRPr="003F6379">
        <w:rPr>
          <w:rFonts w:ascii="Century Gothic" w:hAnsi="Century Gothic" w:cs="Arial"/>
        </w:rPr>
        <w:t>Tato dohoda nabývá platnosti dnem podpisu oběma smluvními stranami a účinnosti dnem jejího uveřejnění v registru smluv v souladu se zákonem č. 340/2015 Sb., o zvláštních podmínkách účinnosti některých smluv, uveřejňování těchto smluv a o registru smluv, které provede Objednatel</w:t>
      </w:r>
    </w:p>
    <w:p w14:paraId="4458F681" w14:textId="77777777" w:rsidR="00C37799" w:rsidRDefault="00C37799" w:rsidP="00C37799">
      <w:pPr>
        <w:ind w:left="283"/>
        <w:jc w:val="both"/>
        <w:rPr>
          <w:rFonts w:ascii="Century Gothic" w:hAnsi="Century Gothic" w:cs="Arial"/>
        </w:rPr>
      </w:pPr>
    </w:p>
    <w:p w14:paraId="23F58A75" w14:textId="7A7203FB" w:rsidR="00624E67" w:rsidRDefault="00624E67" w:rsidP="003B6DB9">
      <w:pPr>
        <w:numPr>
          <w:ilvl w:val="0"/>
          <w:numId w:val="5"/>
        </w:numPr>
        <w:tabs>
          <w:tab w:val="clear" w:pos="360"/>
          <w:tab w:val="num" w:pos="284"/>
        </w:tabs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Tato dohoda je vyhotovena a podepsána celkem v pěti (</w:t>
      </w:r>
      <w:r w:rsidR="003F6379">
        <w:rPr>
          <w:rFonts w:ascii="Century Gothic" w:hAnsi="Century Gothic" w:cs="Arial"/>
        </w:rPr>
        <w:t>5</w:t>
      </w:r>
      <w:r>
        <w:rPr>
          <w:rFonts w:ascii="Century Gothic" w:hAnsi="Century Gothic" w:cs="Arial"/>
        </w:rPr>
        <w:t>) vyhotoveních, z</w:t>
      </w:r>
      <w:r w:rsidR="003F6379">
        <w:rPr>
          <w:rFonts w:ascii="Century Gothic" w:hAnsi="Century Gothic" w:cs="Arial"/>
        </w:rPr>
        <w:t> </w:t>
      </w:r>
      <w:r>
        <w:rPr>
          <w:rFonts w:ascii="Century Gothic" w:hAnsi="Century Gothic" w:cs="Arial"/>
        </w:rPr>
        <w:t>nichž</w:t>
      </w:r>
      <w:r w:rsidR="003F6379">
        <w:rPr>
          <w:rFonts w:ascii="Century Gothic" w:hAnsi="Century Gothic" w:cs="Arial"/>
        </w:rPr>
        <w:t xml:space="preserve"> čtyři </w:t>
      </w:r>
      <w:r>
        <w:rPr>
          <w:rFonts w:ascii="Century Gothic" w:hAnsi="Century Gothic" w:cs="Arial"/>
        </w:rPr>
        <w:t>(</w:t>
      </w:r>
      <w:r w:rsidR="003F6379">
        <w:rPr>
          <w:rFonts w:ascii="Century Gothic" w:hAnsi="Century Gothic" w:cs="Arial"/>
        </w:rPr>
        <w:t>4</w:t>
      </w:r>
      <w:r>
        <w:rPr>
          <w:rFonts w:ascii="Century Gothic" w:hAnsi="Century Gothic" w:cs="Arial"/>
        </w:rPr>
        <w:t>) náleží objednateli a</w:t>
      </w:r>
      <w:r w:rsidR="003F6379">
        <w:rPr>
          <w:rFonts w:ascii="Century Gothic" w:hAnsi="Century Gothic" w:cs="Arial"/>
        </w:rPr>
        <w:t xml:space="preserve"> jeden</w:t>
      </w:r>
      <w:r>
        <w:rPr>
          <w:rFonts w:ascii="Century Gothic" w:hAnsi="Century Gothic" w:cs="Arial"/>
        </w:rPr>
        <w:t xml:space="preserve"> (</w:t>
      </w:r>
      <w:r w:rsidR="003F6379">
        <w:rPr>
          <w:rFonts w:ascii="Century Gothic" w:hAnsi="Century Gothic" w:cs="Arial"/>
        </w:rPr>
        <w:t>1</w:t>
      </w:r>
      <w:r>
        <w:rPr>
          <w:rFonts w:ascii="Century Gothic" w:hAnsi="Century Gothic" w:cs="Arial"/>
        </w:rPr>
        <w:t>) obdrží poskytovatel.</w:t>
      </w:r>
    </w:p>
    <w:p w14:paraId="1DCD6AF2" w14:textId="77777777" w:rsidR="00624E67" w:rsidRDefault="00624E67" w:rsidP="003B6DB9">
      <w:pPr>
        <w:pStyle w:val="Odstavecseseznamem"/>
        <w:jc w:val="both"/>
        <w:rPr>
          <w:rFonts w:ascii="Century Gothic" w:hAnsi="Century Gothic" w:cs="Arial"/>
        </w:rPr>
      </w:pPr>
    </w:p>
    <w:p w14:paraId="6C8C817B" w14:textId="77777777" w:rsidR="00624E67" w:rsidRDefault="00624E67" w:rsidP="003B6DB9">
      <w:pPr>
        <w:pStyle w:val="Odstavecseseznamem"/>
        <w:numPr>
          <w:ilvl w:val="0"/>
          <w:numId w:val="5"/>
        </w:numPr>
        <w:jc w:val="both"/>
        <w:rPr>
          <w:rFonts w:ascii="Century Gothic" w:hAnsi="Century Gothic"/>
        </w:rPr>
      </w:pPr>
      <w:r w:rsidRPr="002A0E30">
        <w:rPr>
          <w:rFonts w:ascii="Century Gothic" w:hAnsi="Century Gothic"/>
        </w:rPr>
        <w:t xml:space="preserve">Smluvní strany berou na vědomí, že tato </w:t>
      </w:r>
      <w:r w:rsidR="00F4023C">
        <w:rPr>
          <w:rFonts w:ascii="Century Gothic" w:hAnsi="Century Gothic"/>
        </w:rPr>
        <w:t>dohoda</w:t>
      </w:r>
      <w:r w:rsidRPr="002A0E30">
        <w:rPr>
          <w:rFonts w:ascii="Century Gothic" w:hAnsi="Century Gothic"/>
        </w:rPr>
        <w:t xml:space="preserve"> dle zákona č. 340/2015 Sb., o registru smluv, </w:t>
      </w:r>
      <w:r w:rsidR="002058E7">
        <w:rPr>
          <w:rFonts w:ascii="Century Gothic" w:hAnsi="Century Gothic"/>
        </w:rPr>
        <w:t xml:space="preserve">ve znění pozdějších předpisů, </w:t>
      </w:r>
      <w:r w:rsidRPr="002A0E30">
        <w:rPr>
          <w:rFonts w:ascii="Century Gothic" w:hAnsi="Century Gothic"/>
        </w:rPr>
        <w:t xml:space="preserve">podléhá uveřejnění prostřednictvím registru smluv. Smluvní strany se dohodly, že </w:t>
      </w:r>
      <w:r w:rsidR="00F4023C">
        <w:rPr>
          <w:rFonts w:ascii="Century Gothic" w:hAnsi="Century Gothic"/>
        </w:rPr>
        <w:t>dohodu</w:t>
      </w:r>
      <w:r w:rsidRPr="002A0E30">
        <w:rPr>
          <w:rFonts w:ascii="Century Gothic" w:hAnsi="Century Gothic"/>
        </w:rPr>
        <w:t xml:space="preserve"> k uveřejnění prostřednictvím registru smluv zašle správci registru statutární město Plzeň.</w:t>
      </w:r>
    </w:p>
    <w:p w14:paraId="65503508" w14:textId="77777777" w:rsidR="00624E67" w:rsidRPr="00624E67" w:rsidRDefault="00624E67" w:rsidP="003B6DB9">
      <w:pPr>
        <w:pStyle w:val="Odstavecseseznamem"/>
        <w:jc w:val="both"/>
        <w:rPr>
          <w:rFonts w:ascii="Century Gothic" w:hAnsi="Century Gothic"/>
        </w:rPr>
      </w:pPr>
    </w:p>
    <w:p w14:paraId="510F5CBB" w14:textId="77777777" w:rsidR="00624E67" w:rsidRDefault="00624E67" w:rsidP="003B6DB9">
      <w:pPr>
        <w:numPr>
          <w:ilvl w:val="0"/>
          <w:numId w:val="5"/>
        </w:numPr>
        <w:tabs>
          <w:tab w:val="clear" w:pos="360"/>
          <w:tab w:val="num" w:pos="284"/>
        </w:tabs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Obě smluvní strany prohlašují, že došlo k dohodě o celém rozsahu dohody a tato byla uzavřena na základě jejich svobodné vůle. Na důkaz souhlasu s jejím obsahem připojují své podpisy.</w:t>
      </w:r>
    </w:p>
    <w:p w14:paraId="55655031" w14:textId="77777777" w:rsidR="00624E67" w:rsidRDefault="00624E67" w:rsidP="003B6DB9">
      <w:pPr>
        <w:pStyle w:val="Odstavecseseznamem"/>
        <w:ind w:left="283"/>
        <w:jc w:val="both"/>
        <w:rPr>
          <w:rFonts w:ascii="Century Gothic" w:hAnsi="Century Gothic"/>
        </w:rPr>
      </w:pPr>
    </w:p>
    <w:p w14:paraId="2AC254F9" w14:textId="77777777" w:rsidR="00122A2B" w:rsidRDefault="00122A2B" w:rsidP="00624E67">
      <w:pPr>
        <w:pStyle w:val="Odstavecseseznamem"/>
        <w:ind w:left="283"/>
        <w:jc w:val="both"/>
        <w:rPr>
          <w:rFonts w:ascii="Century Gothic" w:hAnsi="Century Gothic"/>
        </w:rPr>
      </w:pPr>
    </w:p>
    <w:p w14:paraId="7C42A0E1" w14:textId="77777777" w:rsidR="00397C58" w:rsidRDefault="00397C58" w:rsidP="00624E67">
      <w:pPr>
        <w:pStyle w:val="Odstavecseseznamem"/>
        <w:ind w:left="283"/>
        <w:jc w:val="both"/>
        <w:rPr>
          <w:rFonts w:ascii="Century Gothic" w:hAnsi="Century Gothic"/>
        </w:rPr>
      </w:pPr>
    </w:p>
    <w:p w14:paraId="2322E26F" w14:textId="77777777" w:rsidR="00397C58" w:rsidRDefault="00397C58" w:rsidP="00624E67">
      <w:pPr>
        <w:pStyle w:val="Odstavecseseznamem"/>
        <w:ind w:left="283"/>
        <w:jc w:val="both"/>
        <w:rPr>
          <w:rFonts w:ascii="Century Gothic" w:hAnsi="Century Gothic"/>
        </w:rPr>
      </w:pPr>
    </w:p>
    <w:p w14:paraId="0C557832" w14:textId="77777777" w:rsidR="00397C58" w:rsidRDefault="00397C58" w:rsidP="00624E67">
      <w:pPr>
        <w:pStyle w:val="Odstavecseseznamem"/>
        <w:ind w:left="283"/>
        <w:jc w:val="both"/>
        <w:rPr>
          <w:rFonts w:ascii="Century Gothic" w:hAnsi="Century Gothic"/>
        </w:rPr>
      </w:pPr>
    </w:p>
    <w:p w14:paraId="45F0CEA9" w14:textId="5263865A" w:rsidR="00122A2B" w:rsidRDefault="00122A2B" w:rsidP="00122A2B">
      <w:pPr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V Plzni dne </w:t>
      </w:r>
      <w:r w:rsidR="000C6DDA">
        <w:rPr>
          <w:rFonts w:ascii="Century Gothic" w:hAnsi="Century Gothic" w:cs="Arial"/>
        </w:rPr>
        <w:t>6. 2. 2025</w:t>
      </w:r>
      <w:r>
        <w:rPr>
          <w:rFonts w:ascii="Century Gothic" w:hAnsi="Century Gothic" w:cs="Arial"/>
        </w:rPr>
        <w:tab/>
      </w:r>
      <w:r>
        <w:rPr>
          <w:rFonts w:ascii="Century Gothic" w:hAnsi="Century Gothic" w:cs="Arial"/>
        </w:rPr>
        <w:tab/>
      </w:r>
      <w:r w:rsidR="000C6DDA">
        <w:rPr>
          <w:rFonts w:ascii="Century Gothic" w:hAnsi="Century Gothic" w:cs="Arial"/>
        </w:rPr>
        <w:t xml:space="preserve">                                     </w:t>
      </w:r>
      <w:r>
        <w:rPr>
          <w:rFonts w:ascii="Century Gothic" w:hAnsi="Century Gothic" w:cs="Arial"/>
        </w:rPr>
        <w:t xml:space="preserve">V Plzni dne </w:t>
      </w:r>
      <w:r w:rsidR="000C6DDA">
        <w:rPr>
          <w:rFonts w:ascii="Century Gothic" w:hAnsi="Century Gothic" w:cs="Arial"/>
        </w:rPr>
        <w:t>4. 2. 2025</w:t>
      </w:r>
    </w:p>
    <w:p w14:paraId="42350196" w14:textId="77777777" w:rsidR="00122A2B" w:rsidRDefault="00122A2B" w:rsidP="00122A2B">
      <w:pPr>
        <w:jc w:val="both"/>
        <w:rPr>
          <w:rFonts w:ascii="Century Gothic" w:hAnsi="Century Gothic" w:cs="Arial"/>
        </w:rPr>
      </w:pPr>
    </w:p>
    <w:p w14:paraId="068AA951" w14:textId="77777777" w:rsidR="00122A2B" w:rsidRDefault="00122A2B" w:rsidP="00122A2B">
      <w:pPr>
        <w:jc w:val="both"/>
        <w:rPr>
          <w:rFonts w:ascii="Century Gothic" w:hAnsi="Century Gothic" w:cs="Arial"/>
        </w:rPr>
      </w:pPr>
    </w:p>
    <w:p w14:paraId="108E4964" w14:textId="77777777" w:rsidR="00122A2B" w:rsidRDefault="00122A2B" w:rsidP="00122A2B">
      <w:pPr>
        <w:jc w:val="both"/>
        <w:rPr>
          <w:rFonts w:ascii="Century Gothic" w:hAnsi="Century Gothic" w:cs="Arial"/>
        </w:rPr>
      </w:pPr>
    </w:p>
    <w:p w14:paraId="3DA24750" w14:textId="77777777" w:rsidR="00122A2B" w:rsidRDefault="00122A2B" w:rsidP="00122A2B">
      <w:pPr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…………………………….……………….. </w:t>
      </w:r>
      <w:r>
        <w:rPr>
          <w:rFonts w:ascii="Century Gothic" w:hAnsi="Century Gothic" w:cs="Arial"/>
        </w:rPr>
        <w:tab/>
      </w:r>
      <w:r>
        <w:rPr>
          <w:rFonts w:ascii="Century Gothic" w:hAnsi="Century Gothic" w:cs="Arial"/>
        </w:rPr>
        <w:tab/>
        <w:t>………………………………….…………..</w:t>
      </w:r>
    </w:p>
    <w:p w14:paraId="15969491" w14:textId="177EE985" w:rsidR="00122A2B" w:rsidRDefault="00122A2B" w:rsidP="00122A2B">
      <w:pPr>
        <w:ind w:firstLine="708"/>
        <w:jc w:val="both"/>
        <w:rPr>
          <w:rFonts w:ascii="Century Gothic" w:hAnsi="Century Gothic" w:cs="Arial"/>
          <w:b/>
          <w:color w:val="000000"/>
        </w:rPr>
      </w:pPr>
      <w:r>
        <w:rPr>
          <w:rFonts w:ascii="Century Gothic" w:hAnsi="Century Gothic" w:cs="Arial"/>
          <w:b/>
        </w:rPr>
        <w:t>s</w:t>
      </w:r>
      <w:r w:rsidRPr="00A77902">
        <w:rPr>
          <w:rFonts w:ascii="Century Gothic" w:hAnsi="Century Gothic" w:cs="Arial"/>
          <w:b/>
        </w:rPr>
        <w:t xml:space="preserve">tatutární město Plzeň </w:t>
      </w:r>
      <w:r w:rsidRPr="00A77902">
        <w:rPr>
          <w:rFonts w:ascii="Century Gothic" w:hAnsi="Century Gothic" w:cs="Arial"/>
          <w:b/>
        </w:rPr>
        <w:tab/>
      </w:r>
      <w:r w:rsidRPr="00A77902">
        <w:rPr>
          <w:rFonts w:ascii="Century Gothic" w:hAnsi="Century Gothic" w:cs="Arial"/>
          <w:b/>
        </w:rPr>
        <w:tab/>
      </w:r>
      <w:r>
        <w:rPr>
          <w:rFonts w:ascii="Century Gothic" w:hAnsi="Century Gothic" w:cs="Arial"/>
          <w:b/>
        </w:rPr>
        <w:t xml:space="preserve">    </w:t>
      </w:r>
      <w:r>
        <w:rPr>
          <w:rFonts w:ascii="Century Gothic" w:hAnsi="Century Gothic" w:cs="Arial"/>
          <w:b/>
        </w:rPr>
        <w:tab/>
      </w:r>
      <w:r>
        <w:rPr>
          <w:rFonts w:ascii="Century Gothic" w:hAnsi="Century Gothic" w:cs="Arial"/>
          <w:b/>
        </w:rPr>
        <w:tab/>
      </w:r>
      <w:r w:rsidR="00C851E5">
        <w:rPr>
          <w:rFonts w:ascii="Century Gothic" w:hAnsi="Century Gothic" w:cs="Arial"/>
          <w:b/>
        </w:rPr>
        <w:t xml:space="preserve">       </w:t>
      </w:r>
      <w:r w:rsidR="00C851E5">
        <w:rPr>
          <w:rStyle w:val="Siln"/>
          <w:rFonts w:ascii="Century Gothic" w:hAnsi="Century Gothic"/>
        </w:rPr>
        <w:t>STAVplan-CZ s.r.o.</w:t>
      </w:r>
    </w:p>
    <w:p w14:paraId="4CCE439C" w14:textId="22007AE6" w:rsidR="00122A2B" w:rsidRPr="008A4126" w:rsidRDefault="00122A2B" w:rsidP="00122A2B">
      <w:pPr>
        <w:jc w:val="both"/>
        <w:rPr>
          <w:rFonts w:ascii="Century Gothic" w:hAnsi="Century Gothic" w:cs="Arial"/>
        </w:rPr>
      </w:pPr>
      <w:r w:rsidRPr="008A4126">
        <w:rPr>
          <w:rFonts w:ascii="Century Gothic" w:hAnsi="Century Gothic" w:cs="Arial"/>
          <w:b/>
          <w:color w:val="000000"/>
        </w:rPr>
        <w:t xml:space="preserve">  </w:t>
      </w:r>
      <w:r w:rsidRPr="008A4126">
        <w:rPr>
          <w:rFonts w:ascii="Century Gothic" w:hAnsi="Century Gothic" w:cs="Arial"/>
        </w:rPr>
        <w:t xml:space="preserve">Odbor správy infrastruktury MMP                                             </w:t>
      </w:r>
      <w:r w:rsidR="00C851E5">
        <w:rPr>
          <w:rFonts w:ascii="Century Gothic" w:hAnsi="Century Gothic" w:cs="Arial"/>
        </w:rPr>
        <w:t xml:space="preserve">   </w:t>
      </w:r>
      <w:r>
        <w:rPr>
          <w:rFonts w:ascii="Century Gothic" w:hAnsi="Century Gothic" w:cs="Arial"/>
        </w:rPr>
        <w:t xml:space="preserve">  </w:t>
      </w:r>
      <w:r w:rsidR="00C851E5">
        <w:rPr>
          <w:rFonts w:ascii="Century Gothic" w:hAnsi="Century Gothic" w:cs="Arial"/>
        </w:rPr>
        <w:t>Ing. Jaroslav Šípek</w:t>
      </w:r>
    </w:p>
    <w:p w14:paraId="200495B6" w14:textId="68AB0A66" w:rsidR="00122A2B" w:rsidRPr="008A4126" w:rsidRDefault="00122A2B" w:rsidP="00122A2B">
      <w:pPr>
        <w:jc w:val="both"/>
        <w:rPr>
          <w:rFonts w:ascii="Century Gothic" w:hAnsi="Century Gothic" w:cs="Arial"/>
        </w:rPr>
      </w:pPr>
      <w:r w:rsidRPr="008A4126">
        <w:rPr>
          <w:rFonts w:ascii="Century Gothic" w:hAnsi="Century Gothic" w:cs="Arial"/>
        </w:rPr>
        <w:t xml:space="preserve">        Ing. Veronika Vítová, MBA</w:t>
      </w:r>
      <w:r w:rsidRPr="008A4126">
        <w:rPr>
          <w:rFonts w:ascii="Century Gothic" w:hAnsi="Century Gothic" w:cs="Arial"/>
        </w:rPr>
        <w:tab/>
      </w:r>
      <w:r w:rsidRPr="008A4126">
        <w:rPr>
          <w:rFonts w:ascii="Century Gothic" w:hAnsi="Century Gothic" w:cs="Arial"/>
        </w:rPr>
        <w:tab/>
      </w:r>
      <w:r w:rsidRPr="008A4126">
        <w:rPr>
          <w:rFonts w:ascii="Century Gothic" w:hAnsi="Century Gothic" w:cs="Arial"/>
        </w:rPr>
        <w:tab/>
      </w:r>
      <w:r w:rsidRPr="008A4126">
        <w:rPr>
          <w:rFonts w:ascii="Century Gothic" w:hAnsi="Century Gothic" w:cs="Arial"/>
        </w:rPr>
        <w:tab/>
      </w:r>
      <w:r w:rsidR="00C851E5">
        <w:rPr>
          <w:rFonts w:ascii="Century Gothic" w:hAnsi="Century Gothic" w:cs="Arial"/>
        </w:rPr>
        <w:t xml:space="preserve">      jednatel společnosti</w:t>
      </w:r>
    </w:p>
    <w:p w14:paraId="6AF01904" w14:textId="77777777" w:rsidR="00122A2B" w:rsidRPr="008A4126" w:rsidRDefault="00122A2B" w:rsidP="00122A2B">
      <w:pPr>
        <w:jc w:val="both"/>
        <w:rPr>
          <w:rFonts w:ascii="Century Gothic" w:hAnsi="Century Gothic" w:cs="Arial"/>
        </w:rPr>
      </w:pPr>
      <w:r w:rsidRPr="008A4126">
        <w:rPr>
          <w:rFonts w:ascii="Century Gothic" w:hAnsi="Century Gothic" w:cs="Arial"/>
        </w:rPr>
        <w:t xml:space="preserve">  </w:t>
      </w:r>
      <w:r w:rsidRPr="008A4126">
        <w:rPr>
          <w:rFonts w:ascii="Century Gothic" w:hAnsi="Century Gothic" w:cs="Arial"/>
        </w:rPr>
        <w:tab/>
        <w:t xml:space="preserve">    vedoucí odboru           </w:t>
      </w:r>
    </w:p>
    <w:p w14:paraId="2FB68DC3" w14:textId="77777777" w:rsidR="002E39FB" w:rsidRDefault="00122A2B" w:rsidP="00122A2B">
      <w:pPr>
        <w:jc w:val="both"/>
        <w:rPr>
          <w:rFonts w:ascii="Century Gothic" w:hAnsi="Century Gothic" w:cs="Arial"/>
        </w:rPr>
      </w:pPr>
      <w:r w:rsidRPr="008A4126">
        <w:rPr>
          <w:rFonts w:ascii="Century Gothic" w:hAnsi="Century Gothic" w:cs="Arial"/>
        </w:rPr>
        <w:t xml:space="preserve">                                                              </w:t>
      </w:r>
    </w:p>
    <w:p w14:paraId="45F39083" w14:textId="77777777" w:rsidR="003D5B5C" w:rsidRDefault="002E39FB" w:rsidP="003D5B5C">
      <w:pPr>
        <w:rPr>
          <w:rFonts w:ascii="Century Gothic" w:hAnsi="Century Gothic" w:cs="Arial"/>
        </w:rPr>
        <w:sectPr w:rsidR="003D5B5C" w:rsidSect="00E62B5A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276" w:right="1417" w:bottom="851" w:left="1417" w:header="708" w:footer="223" w:gutter="0"/>
          <w:cols w:space="708"/>
          <w:titlePg/>
        </w:sectPr>
      </w:pPr>
      <w:r>
        <w:rPr>
          <w:rFonts w:ascii="Century Gothic" w:hAnsi="Century Gothic" w:cs="Arial"/>
        </w:rPr>
        <w:br w:type="page"/>
      </w:r>
    </w:p>
    <w:p w14:paraId="7F799751" w14:textId="71FE5AF0" w:rsidR="002E39FB" w:rsidRPr="003D5B5C" w:rsidRDefault="002E39FB" w:rsidP="003D5B5C">
      <w:pPr>
        <w:rPr>
          <w:rFonts w:ascii="Century Gothic" w:hAnsi="Century Gothic" w:cs="Arial"/>
        </w:rPr>
      </w:pPr>
    </w:p>
    <w:p w14:paraId="3456C232" w14:textId="77777777" w:rsidR="002E39FB" w:rsidRPr="002A0E30" w:rsidRDefault="002E39FB" w:rsidP="00122A2B">
      <w:pPr>
        <w:pStyle w:val="Odstavecseseznamem"/>
        <w:ind w:left="283"/>
        <w:jc w:val="both"/>
        <w:rPr>
          <w:rFonts w:ascii="Century Gothic" w:hAnsi="Century Gothic"/>
        </w:rPr>
      </w:pPr>
      <w:bookmarkStart w:id="2" w:name="_GoBack"/>
      <w:bookmarkEnd w:id="2"/>
    </w:p>
    <w:sectPr w:rsidR="002E39FB" w:rsidRPr="002A0E30" w:rsidSect="00E62B5A">
      <w:headerReference w:type="first" r:id="rId13"/>
      <w:footerReference w:type="first" r:id="rId14"/>
      <w:pgSz w:w="11906" w:h="16838"/>
      <w:pgMar w:top="1276" w:right="1417" w:bottom="851" w:left="1417" w:header="708" w:footer="223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A53CA0" w14:textId="77777777" w:rsidR="0036580F" w:rsidRDefault="0036580F">
      <w:r>
        <w:separator/>
      </w:r>
    </w:p>
  </w:endnote>
  <w:endnote w:type="continuationSeparator" w:id="0">
    <w:p w14:paraId="5BACD8B7" w14:textId="77777777" w:rsidR="0036580F" w:rsidRDefault="00365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6CBC0A" w14:textId="77777777" w:rsidR="00FC5E64" w:rsidRDefault="00FC5E64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E768627" w14:textId="77777777" w:rsidR="00FC5E64" w:rsidRDefault="00FC5E64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74E795" w14:textId="09F65657" w:rsidR="00CE247D" w:rsidRDefault="00CE247D">
    <w:pPr>
      <w:pStyle w:val="Zpat"/>
      <w:jc w:val="center"/>
    </w:pPr>
    <w: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FD058B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z </w:t>
    </w:r>
    <w:r w:rsidR="003D5B5C">
      <w:rPr>
        <w:b/>
        <w:bCs/>
        <w:sz w:val="24"/>
        <w:szCs w:val="24"/>
      </w:rPr>
      <w:t>2</w:t>
    </w:r>
  </w:p>
  <w:p w14:paraId="4BE50A35" w14:textId="77777777" w:rsidR="00FC5E64" w:rsidRDefault="00FC5E64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A3BD7A" w14:textId="77777777" w:rsidR="00CE247D" w:rsidRPr="008B764E" w:rsidRDefault="00CE247D">
    <w:pPr>
      <w:pStyle w:val="Zpat"/>
      <w:jc w:val="center"/>
      <w:rPr>
        <w:i/>
      </w:rPr>
    </w:pPr>
    <w:r w:rsidRPr="008B764E">
      <w:rPr>
        <w:i/>
      </w:rPr>
      <w:t xml:space="preserve">Stránka </w:t>
    </w:r>
    <w:r w:rsidRPr="008B764E">
      <w:rPr>
        <w:b/>
        <w:bCs/>
        <w:i/>
        <w:sz w:val="24"/>
        <w:szCs w:val="24"/>
      </w:rPr>
      <w:fldChar w:fldCharType="begin"/>
    </w:r>
    <w:r w:rsidRPr="008B764E">
      <w:rPr>
        <w:b/>
        <w:bCs/>
        <w:i/>
      </w:rPr>
      <w:instrText>PAGE</w:instrText>
    </w:r>
    <w:r w:rsidRPr="008B764E">
      <w:rPr>
        <w:b/>
        <w:bCs/>
        <w:i/>
        <w:sz w:val="24"/>
        <w:szCs w:val="24"/>
      </w:rPr>
      <w:fldChar w:fldCharType="separate"/>
    </w:r>
    <w:r w:rsidR="00FD058B" w:rsidRPr="008B764E">
      <w:rPr>
        <w:b/>
        <w:bCs/>
        <w:i/>
        <w:noProof/>
      </w:rPr>
      <w:t>1</w:t>
    </w:r>
    <w:r w:rsidRPr="008B764E">
      <w:rPr>
        <w:b/>
        <w:bCs/>
        <w:i/>
        <w:sz w:val="24"/>
        <w:szCs w:val="24"/>
      </w:rPr>
      <w:fldChar w:fldCharType="end"/>
    </w:r>
    <w:r w:rsidRPr="008B764E">
      <w:t xml:space="preserve"> z </w:t>
    </w:r>
    <w:r w:rsidRPr="008B764E">
      <w:rPr>
        <w:b/>
        <w:bCs/>
        <w:i/>
        <w:sz w:val="24"/>
        <w:szCs w:val="24"/>
      </w:rPr>
      <w:fldChar w:fldCharType="begin"/>
    </w:r>
    <w:r w:rsidRPr="008B764E">
      <w:rPr>
        <w:b/>
        <w:bCs/>
        <w:i/>
        <w:rPrChange w:id="0" w:author="Benešová Lenka" w:date="2025-01-15T10:22:00Z">
          <w:rPr>
            <w:b/>
            <w:bCs/>
          </w:rPr>
        </w:rPrChange>
      </w:rPr>
      <w:instrText>NUMPAGES</w:instrText>
    </w:r>
    <w:r w:rsidRPr="008B764E">
      <w:rPr>
        <w:b/>
        <w:bCs/>
        <w:i/>
        <w:sz w:val="24"/>
        <w:szCs w:val="24"/>
      </w:rPr>
      <w:fldChar w:fldCharType="separate"/>
    </w:r>
    <w:r w:rsidR="00FD058B" w:rsidRPr="008B764E">
      <w:rPr>
        <w:b/>
        <w:bCs/>
        <w:i/>
        <w:noProof/>
        <w:rPrChange w:id="1" w:author="Benešová Lenka" w:date="2025-01-15T10:22:00Z">
          <w:rPr>
            <w:b/>
            <w:bCs/>
            <w:noProof/>
          </w:rPr>
        </w:rPrChange>
      </w:rPr>
      <w:t>6</w:t>
    </w:r>
    <w:r w:rsidRPr="008B764E">
      <w:rPr>
        <w:b/>
        <w:bCs/>
        <w:i/>
        <w:sz w:val="24"/>
        <w:szCs w:val="24"/>
      </w:rPr>
      <w:fldChar w:fldCharType="end"/>
    </w:r>
  </w:p>
  <w:p w14:paraId="18A8B62F" w14:textId="77777777" w:rsidR="00CE247D" w:rsidRDefault="00CE247D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03B025" w14:textId="77777777" w:rsidR="003D5B5C" w:rsidRDefault="003D5B5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126EAE" w14:textId="77777777" w:rsidR="0036580F" w:rsidRDefault="0036580F">
      <w:r>
        <w:separator/>
      </w:r>
    </w:p>
  </w:footnote>
  <w:footnote w:type="continuationSeparator" w:id="0">
    <w:p w14:paraId="4AB51A7E" w14:textId="77777777" w:rsidR="0036580F" w:rsidRDefault="003658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66AE62" w14:textId="77777777" w:rsidR="00FC5E64" w:rsidRPr="00D504D7" w:rsidRDefault="00FC5E64" w:rsidP="00D504D7">
    <w:pPr>
      <w:pStyle w:val="Zhlav"/>
      <w:rPr>
        <w:i/>
      </w:rPr>
    </w:pPr>
    <w:r w:rsidRPr="00D504D7">
      <w:rPr>
        <w:i/>
      </w:rPr>
      <w:t xml:space="preserve">statutární město Plzeň                                         </w:t>
    </w:r>
    <w:r w:rsidR="00122A2B">
      <w:rPr>
        <w:i/>
      </w:rPr>
      <w:t>201/2017/2</w:t>
    </w:r>
    <w:r w:rsidRPr="00D504D7">
      <w:rPr>
        <w:i/>
      </w:rPr>
      <w:t xml:space="preserve">                 </w:t>
    </w:r>
    <w:r>
      <w:rPr>
        <w:i/>
      </w:rPr>
      <w:t xml:space="preserve">                 </w:t>
    </w:r>
    <w:r w:rsidRPr="00D504D7">
      <w:rPr>
        <w:i/>
      </w:rPr>
      <w:t xml:space="preserve">         </w:t>
    </w:r>
    <w:r w:rsidR="00A91C22">
      <w:rPr>
        <w:i/>
      </w:rPr>
      <w:t xml:space="preserve">  </w:t>
    </w:r>
    <w:r w:rsidRPr="00D504D7">
      <w:rPr>
        <w:i/>
      </w:rPr>
      <w:t>Plzeňská</w:t>
    </w:r>
    <w:r w:rsidR="00831014">
      <w:rPr>
        <w:i/>
      </w:rPr>
      <w:t xml:space="preserve"> </w:t>
    </w:r>
    <w:r w:rsidRPr="00D504D7">
      <w:rPr>
        <w:i/>
      </w:rPr>
      <w:t xml:space="preserve">teplárenská, a.s.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FCC322" w14:textId="418F1F38" w:rsidR="00FC5E64" w:rsidRPr="00D504D7" w:rsidRDefault="00FC5E64">
    <w:pPr>
      <w:pStyle w:val="Zhlav"/>
      <w:rPr>
        <w:i/>
      </w:rPr>
    </w:pPr>
    <w:r w:rsidRPr="00D504D7">
      <w:rPr>
        <w:i/>
      </w:rPr>
      <w:t xml:space="preserve">statutární město Plzeň               </w:t>
    </w:r>
    <w:r w:rsidR="00EB6845">
      <w:rPr>
        <w:i/>
      </w:rPr>
      <w:t xml:space="preserve">     </w:t>
    </w:r>
    <w:r w:rsidR="001F1877">
      <w:rPr>
        <w:i/>
      </w:rPr>
      <w:t xml:space="preserve">                 </w:t>
    </w:r>
    <w:r w:rsidR="00EB6845">
      <w:rPr>
        <w:i/>
      </w:rPr>
      <w:t xml:space="preserve"> </w:t>
    </w:r>
    <w:r w:rsidR="000C6DDA">
      <w:rPr>
        <w:i/>
      </w:rPr>
      <w:t xml:space="preserve">                         </w:t>
    </w:r>
    <w:r w:rsidRPr="00D504D7">
      <w:rPr>
        <w:i/>
      </w:rPr>
      <w:t xml:space="preserve">                        </w:t>
    </w:r>
    <w:r>
      <w:rPr>
        <w:i/>
      </w:rPr>
      <w:t xml:space="preserve">            </w:t>
    </w:r>
    <w:r w:rsidRPr="00D504D7">
      <w:rPr>
        <w:i/>
      </w:rPr>
      <w:t xml:space="preserve">         </w:t>
    </w:r>
    <w:r w:rsidR="00A91C22">
      <w:rPr>
        <w:i/>
      </w:rPr>
      <w:t xml:space="preserve">  </w:t>
    </w:r>
    <w:r w:rsidR="0084174B">
      <w:rPr>
        <w:i/>
      </w:rPr>
      <w:t>STAVplan-CZ s.r.o.</w:t>
    </w:r>
    <w:r w:rsidRPr="00D504D7">
      <w:rPr>
        <w:i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5228E3" w14:textId="42F74C87" w:rsidR="003D5B5C" w:rsidRPr="00D504D7" w:rsidRDefault="003D5B5C">
    <w:pPr>
      <w:pStyle w:val="Zhlav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2798B"/>
    <w:multiLevelType w:val="hybridMultilevel"/>
    <w:tmpl w:val="560091E4"/>
    <w:lvl w:ilvl="0" w:tplc="8C92559E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DE3A91"/>
    <w:multiLevelType w:val="hybridMultilevel"/>
    <w:tmpl w:val="B916009A"/>
    <w:lvl w:ilvl="0" w:tplc="040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" w15:restartNumberingAfterBreak="0">
    <w:nsid w:val="104849F5"/>
    <w:multiLevelType w:val="hybridMultilevel"/>
    <w:tmpl w:val="F3E8C24E"/>
    <w:lvl w:ilvl="0" w:tplc="07EAF488">
      <w:start w:val="1"/>
      <w:numFmt w:val="bullet"/>
      <w:lvlText w:val="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sz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EE2281"/>
    <w:multiLevelType w:val="hybridMultilevel"/>
    <w:tmpl w:val="EE2A4AB6"/>
    <w:lvl w:ilvl="0" w:tplc="DFC8912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3641CE9"/>
    <w:multiLevelType w:val="hybridMultilevel"/>
    <w:tmpl w:val="9D7C3800"/>
    <w:lvl w:ilvl="0" w:tplc="E4867370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A97392"/>
    <w:multiLevelType w:val="hybridMultilevel"/>
    <w:tmpl w:val="FCFE6944"/>
    <w:lvl w:ilvl="0" w:tplc="28444458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435A0E"/>
    <w:multiLevelType w:val="hybridMultilevel"/>
    <w:tmpl w:val="301051A2"/>
    <w:lvl w:ilvl="0" w:tplc="7BF4BF72">
      <w:start w:val="2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Century Gothic" w:eastAsia="Times New Roman" w:hAnsi="Century Gothic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1CD01837"/>
    <w:multiLevelType w:val="multilevel"/>
    <w:tmpl w:val="8152B950"/>
    <w:lvl w:ilvl="0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DC615E"/>
    <w:multiLevelType w:val="hybridMultilevel"/>
    <w:tmpl w:val="1B7CBA8A"/>
    <w:lvl w:ilvl="0" w:tplc="E72656F2">
      <w:start w:val="1"/>
      <w:numFmt w:val="decimal"/>
      <w:lvlText w:val="%1.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9" w15:restartNumberingAfterBreak="0">
    <w:nsid w:val="21225853"/>
    <w:multiLevelType w:val="singleLevel"/>
    <w:tmpl w:val="C1149FD6"/>
    <w:lvl w:ilvl="0">
      <w:start w:val="4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hint="default"/>
      </w:rPr>
    </w:lvl>
  </w:abstractNum>
  <w:abstractNum w:abstractNumId="10" w15:restartNumberingAfterBreak="0">
    <w:nsid w:val="258E663E"/>
    <w:multiLevelType w:val="hybridMultilevel"/>
    <w:tmpl w:val="F5880258"/>
    <w:lvl w:ilvl="0" w:tplc="51965A1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F27EAA"/>
    <w:multiLevelType w:val="multilevel"/>
    <w:tmpl w:val="1C1E137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2" w15:restartNumberingAfterBreak="0">
    <w:nsid w:val="28601B59"/>
    <w:multiLevelType w:val="hybridMultilevel"/>
    <w:tmpl w:val="3C70FB9A"/>
    <w:lvl w:ilvl="0" w:tplc="C8887D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16DC343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BB46088"/>
    <w:multiLevelType w:val="hybridMultilevel"/>
    <w:tmpl w:val="0CAC7A50"/>
    <w:lvl w:ilvl="0" w:tplc="94C01762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C974A95"/>
    <w:multiLevelType w:val="hybridMultilevel"/>
    <w:tmpl w:val="D7B49764"/>
    <w:lvl w:ilvl="0" w:tplc="5A6AF14E">
      <w:start w:val="3"/>
      <w:numFmt w:val="bullet"/>
      <w:lvlText w:val=""/>
      <w:lvlJc w:val="left"/>
      <w:pPr>
        <w:ind w:left="1004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301C6CDF"/>
    <w:multiLevelType w:val="hybridMultilevel"/>
    <w:tmpl w:val="7A9E5E00"/>
    <w:lvl w:ilvl="0" w:tplc="BE4AB966">
      <w:start w:val="2"/>
      <w:numFmt w:val="bullet"/>
      <w:lvlText w:val="-"/>
      <w:lvlJc w:val="left"/>
      <w:pPr>
        <w:ind w:left="644" w:hanging="360"/>
      </w:pPr>
      <w:rPr>
        <w:rFonts w:ascii="Century Gothic" w:eastAsia="Times New Roman" w:hAnsi="Century Gothic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38543BAD"/>
    <w:multiLevelType w:val="hybridMultilevel"/>
    <w:tmpl w:val="0CB4D61E"/>
    <w:lvl w:ilvl="0" w:tplc="804C7D00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F14A29"/>
    <w:multiLevelType w:val="singleLevel"/>
    <w:tmpl w:val="57141112"/>
    <w:lvl w:ilvl="0">
      <w:start w:val="7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hint="default"/>
      </w:rPr>
    </w:lvl>
  </w:abstractNum>
  <w:abstractNum w:abstractNumId="18" w15:restartNumberingAfterBreak="0">
    <w:nsid w:val="3CA95E56"/>
    <w:multiLevelType w:val="hybridMultilevel"/>
    <w:tmpl w:val="81C4DC48"/>
    <w:lvl w:ilvl="0" w:tplc="6DDC33A4">
      <w:start w:val="5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08732AB"/>
    <w:multiLevelType w:val="hybridMultilevel"/>
    <w:tmpl w:val="C5BC54B2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3776B88"/>
    <w:multiLevelType w:val="hybridMultilevel"/>
    <w:tmpl w:val="CFA8E432"/>
    <w:lvl w:ilvl="0" w:tplc="885470AA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52D2050"/>
    <w:multiLevelType w:val="singleLevel"/>
    <w:tmpl w:val="75BAD73C"/>
    <w:lvl w:ilvl="0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hint="default"/>
      </w:rPr>
    </w:lvl>
  </w:abstractNum>
  <w:abstractNum w:abstractNumId="22" w15:restartNumberingAfterBreak="0">
    <w:nsid w:val="458076DD"/>
    <w:multiLevelType w:val="hybridMultilevel"/>
    <w:tmpl w:val="BEBE35E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672EA0"/>
    <w:multiLevelType w:val="hybridMultilevel"/>
    <w:tmpl w:val="C3FC46AA"/>
    <w:lvl w:ilvl="0" w:tplc="01EC25E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DD0B2A"/>
    <w:multiLevelType w:val="hybridMultilevel"/>
    <w:tmpl w:val="816689A4"/>
    <w:lvl w:ilvl="0" w:tplc="1E807268">
      <w:start w:val="3"/>
      <w:numFmt w:val="bullet"/>
      <w:lvlText w:val=""/>
      <w:lvlJc w:val="left"/>
      <w:pPr>
        <w:ind w:left="1004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4D95240E"/>
    <w:multiLevelType w:val="hybridMultilevel"/>
    <w:tmpl w:val="DE5E500A"/>
    <w:lvl w:ilvl="0" w:tplc="01EC25E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AC7EAB"/>
    <w:multiLevelType w:val="singleLevel"/>
    <w:tmpl w:val="32C8785C"/>
    <w:lvl w:ilvl="0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hint="default"/>
      </w:rPr>
    </w:lvl>
  </w:abstractNum>
  <w:abstractNum w:abstractNumId="27" w15:restartNumberingAfterBreak="0">
    <w:nsid w:val="4DC83B10"/>
    <w:multiLevelType w:val="hybridMultilevel"/>
    <w:tmpl w:val="04B8519A"/>
    <w:lvl w:ilvl="0" w:tplc="75940DA4">
      <w:start w:val="1"/>
      <w:numFmt w:val="decimal"/>
      <w:lvlText w:val="%1)"/>
      <w:lvlJc w:val="left"/>
      <w:pPr>
        <w:tabs>
          <w:tab w:val="num" w:pos="360"/>
        </w:tabs>
        <w:ind w:left="283" w:hanging="28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E457789"/>
    <w:multiLevelType w:val="hybridMultilevel"/>
    <w:tmpl w:val="4912A346"/>
    <w:lvl w:ilvl="0" w:tplc="75E4130C">
      <w:start w:val="6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15E3719"/>
    <w:multiLevelType w:val="hybridMultilevel"/>
    <w:tmpl w:val="F94EC248"/>
    <w:lvl w:ilvl="0" w:tplc="F508E4B6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3B50142"/>
    <w:multiLevelType w:val="hybridMultilevel"/>
    <w:tmpl w:val="E5047E24"/>
    <w:lvl w:ilvl="0" w:tplc="040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1" w15:restartNumberingAfterBreak="0">
    <w:nsid w:val="5C766A0E"/>
    <w:multiLevelType w:val="hybridMultilevel"/>
    <w:tmpl w:val="CFA8E432"/>
    <w:lvl w:ilvl="0" w:tplc="885470AA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3657704"/>
    <w:multiLevelType w:val="hybridMultilevel"/>
    <w:tmpl w:val="F81E1C1C"/>
    <w:lvl w:ilvl="0" w:tplc="BE4AB966">
      <w:start w:val="2"/>
      <w:numFmt w:val="bullet"/>
      <w:lvlText w:val="-"/>
      <w:lvlJc w:val="left"/>
      <w:pPr>
        <w:ind w:left="644" w:hanging="360"/>
      </w:pPr>
      <w:rPr>
        <w:rFonts w:ascii="Century Gothic" w:eastAsia="Times New Roman" w:hAnsi="Century Gothic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3" w15:restartNumberingAfterBreak="0">
    <w:nsid w:val="649F7F91"/>
    <w:multiLevelType w:val="hybridMultilevel"/>
    <w:tmpl w:val="5678ADDA"/>
    <w:lvl w:ilvl="0" w:tplc="BDEEEBAC">
      <w:start w:val="4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546685D"/>
    <w:multiLevelType w:val="hybridMultilevel"/>
    <w:tmpl w:val="0EB48B0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156430"/>
    <w:multiLevelType w:val="singleLevel"/>
    <w:tmpl w:val="99409C2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6" w15:restartNumberingAfterBreak="0">
    <w:nsid w:val="6A0F201A"/>
    <w:multiLevelType w:val="hybridMultilevel"/>
    <w:tmpl w:val="6F6E347E"/>
    <w:lvl w:ilvl="0" w:tplc="07EAF488">
      <w:start w:val="1"/>
      <w:numFmt w:val="bullet"/>
      <w:lvlText w:val=""/>
      <w:lvlJc w:val="left"/>
      <w:pPr>
        <w:tabs>
          <w:tab w:val="num" w:pos="2766"/>
        </w:tabs>
        <w:ind w:left="2766" w:hanging="360"/>
      </w:pPr>
      <w:rPr>
        <w:rFonts w:ascii="Wingdings" w:hAnsi="Wingdings" w:hint="default"/>
        <w:sz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37" w15:restartNumberingAfterBreak="0">
    <w:nsid w:val="6D8673CD"/>
    <w:multiLevelType w:val="hybridMultilevel"/>
    <w:tmpl w:val="AB987264"/>
    <w:lvl w:ilvl="0" w:tplc="0E563EF6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E0D433B"/>
    <w:multiLevelType w:val="multilevel"/>
    <w:tmpl w:val="CFA8E432"/>
    <w:lvl w:ilvl="0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18E3421"/>
    <w:multiLevelType w:val="singleLevel"/>
    <w:tmpl w:val="BACCB97E"/>
    <w:lvl w:ilvl="0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hint="default"/>
      </w:rPr>
    </w:lvl>
  </w:abstractNum>
  <w:abstractNum w:abstractNumId="40" w15:restartNumberingAfterBreak="0">
    <w:nsid w:val="71F16A15"/>
    <w:multiLevelType w:val="hybridMultilevel"/>
    <w:tmpl w:val="ED568352"/>
    <w:lvl w:ilvl="0" w:tplc="5C92B01E">
      <w:start w:val="1"/>
      <w:numFmt w:val="decimal"/>
      <w:lvlText w:val="%1."/>
      <w:lvlJc w:val="left"/>
      <w:pPr>
        <w:ind w:left="1364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1" w15:restartNumberingAfterBreak="0">
    <w:nsid w:val="74F94F76"/>
    <w:multiLevelType w:val="hybridMultilevel"/>
    <w:tmpl w:val="6136B3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C90490"/>
    <w:multiLevelType w:val="hybridMultilevel"/>
    <w:tmpl w:val="8152B950"/>
    <w:lvl w:ilvl="0" w:tplc="6EFC5008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B3A2F65"/>
    <w:multiLevelType w:val="singleLevel"/>
    <w:tmpl w:val="81D6614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4" w15:restartNumberingAfterBreak="0">
    <w:nsid w:val="7FEE1EA3"/>
    <w:multiLevelType w:val="hybridMultilevel"/>
    <w:tmpl w:val="0518A462"/>
    <w:lvl w:ilvl="0" w:tplc="335CD9B8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6"/>
  </w:num>
  <w:num w:numId="2">
    <w:abstractNumId w:val="21"/>
  </w:num>
  <w:num w:numId="3">
    <w:abstractNumId w:val="43"/>
  </w:num>
  <w:num w:numId="4">
    <w:abstractNumId w:val="35"/>
  </w:num>
  <w:num w:numId="5">
    <w:abstractNumId w:val="39"/>
  </w:num>
  <w:num w:numId="6">
    <w:abstractNumId w:val="17"/>
  </w:num>
  <w:num w:numId="7">
    <w:abstractNumId w:val="9"/>
  </w:num>
  <w:num w:numId="8">
    <w:abstractNumId w:val="13"/>
  </w:num>
  <w:num w:numId="9">
    <w:abstractNumId w:val="29"/>
  </w:num>
  <w:num w:numId="10">
    <w:abstractNumId w:val="33"/>
  </w:num>
  <w:num w:numId="11">
    <w:abstractNumId w:val="37"/>
  </w:num>
  <w:num w:numId="12">
    <w:abstractNumId w:val="44"/>
  </w:num>
  <w:num w:numId="13">
    <w:abstractNumId w:val="4"/>
  </w:num>
  <w:num w:numId="14">
    <w:abstractNumId w:val="28"/>
  </w:num>
  <w:num w:numId="15">
    <w:abstractNumId w:val="18"/>
  </w:num>
  <w:num w:numId="16">
    <w:abstractNumId w:val="2"/>
  </w:num>
  <w:num w:numId="17">
    <w:abstractNumId w:val="8"/>
  </w:num>
  <w:num w:numId="18">
    <w:abstractNumId w:val="0"/>
  </w:num>
  <w:num w:numId="19">
    <w:abstractNumId w:val="27"/>
  </w:num>
  <w:num w:numId="20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3"/>
  </w:num>
  <w:num w:numId="22">
    <w:abstractNumId w:val="25"/>
  </w:num>
  <w:num w:numId="23">
    <w:abstractNumId w:val="12"/>
  </w:num>
  <w:num w:numId="24">
    <w:abstractNumId w:val="31"/>
  </w:num>
  <w:num w:numId="25">
    <w:abstractNumId w:val="38"/>
  </w:num>
  <w:num w:numId="26">
    <w:abstractNumId w:val="42"/>
  </w:num>
  <w:num w:numId="27">
    <w:abstractNumId w:val="7"/>
  </w:num>
  <w:num w:numId="28">
    <w:abstractNumId w:val="5"/>
  </w:num>
  <w:num w:numId="29">
    <w:abstractNumId w:val="6"/>
  </w:num>
  <w:num w:numId="30">
    <w:abstractNumId w:val="32"/>
  </w:num>
  <w:num w:numId="31">
    <w:abstractNumId w:val="15"/>
  </w:num>
  <w:num w:numId="32">
    <w:abstractNumId w:val="30"/>
  </w:num>
  <w:num w:numId="33">
    <w:abstractNumId w:val="1"/>
  </w:num>
  <w:num w:numId="34">
    <w:abstractNumId w:val="41"/>
  </w:num>
  <w:num w:numId="35">
    <w:abstractNumId w:val="11"/>
  </w:num>
  <w:num w:numId="36">
    <w:abstractNumId w:val="22"/>
  </w:num>
  <w:num w:numId="37">
    <w:abstractNumId w:val="40"/>
  </w:num>
  <w:num w:numId="38">
    <w:abstractNumId w:val="14"/>
  </w:num>
  <w:num w:numId="39">
    <w:abstractNumId w:val="24"/>
  </w:num>
  <w:num w:numId="40">
    <w:abstractNumId w:val="16"/>
  </w:num>
  <w:num w:numId="41">
    <w:abstractNumId w:val="34"/>
  </w:num>
  <w:num w:numId="42">
    <w:abstractNumId w:val="19"/>
  </w:num>
  <w:num w:numId="43">
    <w:abstractNumId w:val="20"/>
  </w:num>
  <w:num w:numId="44">
    <w:abstractNumId w:val="3"/>
  </w:num>
  <w:num w:numId="45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Benešová Lenka">
    <w15:presenceInfo w15:providerId="AD" w15:userId="S-1-5-21-10432418-1290472991-196506527-2678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23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045"/>
    <w:rsid w:val="000316D9"/>
    <w:rsid w:val="0004241A"/>
    <w:rsid w:val="00051A8A"/>
    <w:rsid w:val="00054EFE"/>
    <w:rsid w:val="0006336D"/>
    <w:rsid w:val="00070B5F"/>
    <w:rsid w:val="00071A0E"/>
    <w:rsid w:val="00074020"/>
    <w:rsid w:val="0007499A"/>
    <w:rsid w:val="00075E11"/>
    <w:rsid w:val="0008136C"/>
    <w:rsid w:val="00087240"/>
    <w:rsid w:val="000B71B0"/>
    <w:rsid w:val="000C445F"/>
    <w:rsid w:val="000C44AE"/>
    <w:rsid w:val="000C6DDA"/>
    <w:rsid w:val="000D2E45"/>
    <w:rsid w:val="000D5E76"/>
    <w:rsid w:val="000D69AB"/>
    <w:rsid w:val="000F0F59"/>
    <w:rsid w:val="000F229F"/>
    <w:rsid w:val="000F38EC"/>
    <w:rsid w:val="001018BC"/>
    <w:rsid w:val="0010253A"/>
    <w:rsid w:val="00107FEB"/>
    <w:rsid w:val="00122A2B"/>
    <w:rsid w:val="00122BD9"/>
    <w:rsid w:val="00126DE7"/>
    <w:rsid w:val="00136075"/>
    <w:rsid w:val="00140EAD"/>
    <w:rsid w:val="00145045"/>
    <w:rsid w:val="00150E46"/>
    <w:rsid w:val="00153F56"/>
    <w:rsid w:val="00154EE7"/>
    <w:rsid w:val="00156F33"/>
    <w:rsid w:val="00157DB4"/>
    <w:rsid w:val="0016490A"/>
    <w:rsid w:val="001656AB"/>
    <w:rsid w:val="001A1AD8"/>
    <w:rsid w:val="001A1EF0"/>
    <w:rsid w:val="001C36E1"/>
    <w:rsid w:val="001D00C2"/>
    <w:rsid w:val="001D0C4E"/>
    <w:rsid w:val="001E018F"/>
    <w:rsid w:val="001E0760"/>
    <w:rsid w:val="001E11DA"/>
    <w:rsid w:val="001F1877"/>
    <w:rsid w:val="002058E7"/>
    <w:rsid w:val="00205D8F"/>
    <w:rsid w:val="00211847"/>
    <w:rsid w:val="0021522F"/>
    <w:rsid w:val="00215766"/>
    <w:rsid w:val="00220913"/>
    <w:rsid w:val="0022403F"/>
    <w:rsid w:val="00225460"/>
    <w:rsid w:val="00232D4F"/>
    <w:rsid w:val="00240D0A"/>
    <w:rsid w:val="002466CB"/>
    <w:rsid w:val="00260404"/>
    <w:rsid w:val="00280D8B"/>
    <w:rsid w:val="002A0E30"/>
    <w:rsid w:val="002A3029"/>
    <w:rsid w:val="002A7CE4"/>
    <w:rsid w:val="002B383A"/>
    <w:rsid w:val="002C224D"/>
    <w:rsid w:val="002C2F7F"/>
    <w:rsid w:val="002C3BF1"/>
    <w:rsid w:val="002C72A1"/>
    <w:rsid w:val="002D16BA"/>
    <w:rsid w:val="002D3DC1"/>
    <w:rsid w:val="002D5D44"/>
    <w:rsid w:val="002E241B"/>
    <w:rsid w:val="002E39FB"/>
    <w:rsid w:val="002E4236"/>
    <w:rsid w:val="002F11CB"/>
    <w:rsid w:val="003262C1"/>
    <w:rsid w:val="00331D6B"/>
    <w:rsid w:val="0033527F"/>
    <w:rsid w:val="00342FBB"/>
    <w:rsid w:val="003478C5"/>
    <w:rsid w:val="0035584C"/>
    <w:rsid w:val="003637AD"/>
    <w:rsid w:val="00364B39"/>
    <w:rsid w:val="00364BE7"/>
    <w:rsid w:val="0036580F"/>
    <w:rsid w:val="003715FE"/>
    <w:rsid w:val="003722BC"/>
    <w:rsid w:val="003800F4"/>
    <w:rsid w:val="00391526"/>
    <w:rsid w:val="00397C58"/>
    <w:rsid w:val="003A4C55"/>
    <w:rsid w:val="003B60DF"/>
    <w:rsid w:val="003B6DB9"/>
    <w:rsid w:val="003C2201"/>
    <w:rsid w:val="003D5B5C"/>
    <w:rsid w:val="003E22E3"/>
    <w:rsid w:val="003F0B70"/>
    <w:rsid w:val="003F6379"/>
    <w:rsid w:val="004074BF"/>
    <w:rsid w:val="0041366C"/>
    <w:rsid w:val="00416530"/>
    <w:rsid w:val="00445198"/>
    <w:rsid w:val="00447B8F"/>
    <w:rsid w:val="004579E2"/>
    <w:rsid w:val="00457EBF"/>
    <w:rsid w:val="0046114C"/>
    <w:rsid w:val="004618A8"/>
    <w:rsid w:val="00464AB5"/>
    <w:rsid w:val="004677D7"/>
    <w:rsid w:val="00470DC8"/>
    <w:rsid w:val="00480096"/>
    <w:rsid w:val="004A4CC2"/>
    <w:rsid w:val="004D51C1"/>
    <w:rsid w:val="004E19BA"/>
    <w:rsid w:val="004E3A64"/>
    <w:rsid w:val="004F1646"/>
    <w:rsid w:val="004F295F"/>
    <w:rsid w:val="004F3804"/>
    <w:rsid w:val="00502553"/>
    <w:rsid w:val="005105A9"/>
    <w:rsid w:val="00512F2A"/>
    <w:rsid w:val="00515BB3"/>
    <w:rsid w:val="005173A8"/>
    <w:rsid w:val="005240F0"/>
    <w:rsid w:val="00533205"/>
    <w:rsid w:val="00551C38"/>
    <w:rsid w:val="0055474F"/>
    <w:rsid w:val="005552D4"/>
    <w:rsid w:val="00564237"/>
    <w:rsid w:val="00564741"/>
    <w:rsid w:val="0056636F"/>
    <w:rsid w:val="00592F45"/>
    <w:rsid w:val="00594316"/>
    <w:rsid w:val="005A7C41"/>
    <w:rsid w:val="005B31A5"/>
    <w:rsid w:val="005B788B"/>
    <w:rsid w:val="005C7888"/>
    <w:rsid w:val="005C7BE0"/>
    <w:rsid w:val="005E1748"/>
    <w:rsid w:val="005E30CA"/>
    <w:rsid w:val="005F0B3F"/>
    <w:rsid w:val="005F39FD"/>
    <w:rsid w:val="005F56FB"/>
    <w:rsid w:val="0060053B"/>
    <w:rsid w:val="0061385C"/>
    <w:rsid w:val="00624E67"/>
    <w:rsid w:val="00626F85"/>
    <w:rsid w:val="006309F4"/>
    <w:rsid w:val="00634423"/>
    <w:rsid w:val="00637879"/>
    <w:rsid w:val="00641454"/>
    <w:rsid w:val="00642EF7"/>
    <w:rsid w:val="00654B59"/>
    <w:rsid w:val="006710D8"/>
    <w:rsid w:val="006806A2"/>
    <w:rsid w:val="00682996"/>
    <w:rsid w:val="006862E5"/>
    <w:rsid w:val="00694C72"/>
    <w:rsid w:val="00697550"/>
    <w:rsid w:val="006A3A1B"/>
    <w:rsid w:val="006A426B"/>
    <w:rsid w:val="006B2621"/>
    <w:rsid w:val="006B5E9A"/>
    <w:rsid w:val="006C2138"/>
    <w:rsid w:val="006C6532"/>
    <w:rsid w:val="006D514C"/>
    <w:rsid w:val="006D6B59"/>
    <w:rsid w:val="006D6BF8"/>
    <w:rsid w:val="006E024B"/>
    <w:rsid w:val="006E7522"/>
    <w:rsid w:val="006F20DF"/>
    <w:rsid w:val="006F29E2"/>
    <w:rsid w:val="006F4243"/>
    <w:rsid w:val="0070247F"/>
    <w:rsid w:val="00715839"/>
    <w:rsid w:val="0072326D"/>
    <w:rsid w:val="0073188D"/>
    <w:rsid w:val="00733E34"/>
    <w:rsid w:val="007477C8"/>
    <w:rsid w:val="00760F15"/>
    <w:rsid w:val="007667C7"/>
    <w:rsid w:val="00766BAF"/>
    <w:rsid w:val="00767232"/>
    <w:rsid w:val="00767262"/>
    <w:rsid w:val="0077105C"/>
    <w:rsid w:val="0077282E"/>
    <w:rsid w:val="0077690E"/>
    <w:rsid w:val="00786629"/>
    <w:rsid w:val="007879C4"/>
    <w:rsid w:val="00791931"/>
    <w:rsid w:val="007A01A2"/>
    <w:rsid w:val="007A5F87"/>
    <w:rsid w:val="007B7EEE"/>
    <w:rsid w:val="007C26AE"/>
    <w:rsid w:val="007D1539"/>
    <w:rsid w:val="007D243F"/>
    <w:rsid w:val="007E2667"/>
    <w:rsid w:val="007E686E"/>
    <w:rsid w:val="007F3222"/>
    <w:rsid w:val="007F57A5"/>
    <w:rsid w:val="0080360F"/>
    <w:rsid w:val="00816366"/>
    <w:rsid w:val="00820BBA"/>
    <w:rsid w:val="00830759"/>
    <w:rsid w:val="00831014"/>
    <w:rsid w:val="008368E0"/>
    <w:rsid w:val="0084174B"/>
    <w:rsid w:val="00853749"/>
    <w:rsid w:val="00855E1D"/>
    <w:rsid w:val="00856451"/>
    <w:rsid w:val="008607FE"/>
    <w:rsid w:val="00861AE7"/>
    <w:rsid w:val="00863ED4"/>
    <w:rsid w:val="00865C71"/>
    <w:rsid w:val="008756F5"/>
    <w:rsid w:val="008801ED"/>
    <w:rsid w:val="0088380E"/>
    <w:rsid w:val="008A1D9F"/>
    <w:rsid w:val="008B2001"/>
    <w:rsid w:val="008B4997"/>
    <w:rsid w:val="008B764E"/>
    <w:rsid w:val="008B7D45"/>
    <w:rsid w:val="008C0839"/>
    <w:rsid w:val="008C0DB6"/>
    <w:rsid w:val="008E025F"/>
    <w:rsid w:val="008E4440"/>
    <w:rsid w:val="008E6483"/>
    <w:rsid w:val="008F10BF"/>
    <w:rsid w:val="008F567F"/>
    <w:rsid w:val="008F71EA"/>
    <w:rsid w:val="00901FD0"/>
    <w:rsid w:val="00904C93"/>
    <w:rsid w:val="0091744E"/>
    <w:rsid w:val="0092592D"/>
    <w:rsid w:val="00925BF0"/>
    <w:rsid w:val="009300A4"/>
    <w:rsid w:val="009422B7"/>
    <w:rsid w:val="00942B4C"/>
    <w:rsid w:val="00944991"/>
    <w:rsid w:val="009507C6"/>
    <w:rsid w:val="00955741"/>
    <w:rsid w:val="00956791"/>
    <w:rsid w:val="009604A7"/>
    <w:rsid w:val="00962CA1"/>
    <w:rsid w:val="009716DE"/>
    <w:rsid w:val="0098657B"/>
    <w:rsid w:val="009A28EA"/>
    <w:rsid w:val="009B3F18"/>
    <w:rsid w:val="009B6144"/>
    <w:rsid w:val="009C347F"/>
    <w:rsid w:val="009C3CD4"/>
    <w:rsid w:val="009D1583"/>
    <w:rsid w:val="009E152D"/>
    <w:rsid w:val="00A31647"/>
    <w:rsid w:val="00A32D6C"/>
    <w:rsid w:val="00A34775"/>
    <w:rsid w:val="00A36B51"/>
    <w:rsid w:val="00A43CF4"/>
    <w:rsid w:val="00A62C03"/>
    <w:rsid w:val="00A8170B"/>
    <w:rsid w:val="00A90507"/>
    <w:rsid w:val="00A9177A"/>
    <w:rsid w:val="00A91C22"/>
    <w:rsid w:val="00A93475"/>
    <w:rsid w:val="00AB0D43"/>
    <w:rsid w:val="00AB7CB3"/>
    <w:rsid w:val="00AD2E55"/>
    <w:rsid w:val="00AD51F0"/>
    <w:rsid w:val="00AE0641"/>
    <w:rsid w:val="00AE73C6"/>
    <w:rsid w:val="00AF4528"/>
    <w:rsid w:val="00AF632F"/>
    <w:rsid w:val="00B00063"/>
    <w:rsid w:val="00B05D4C"/>
    <w:rsid w:val="00B0743C"/>
    <w:rsid w:val="00B1096C"/>
    <w:rsid w:val="00B237AE"/>
    <w:rsid w:val="00B3383E"/>
    <w:rsid w:val="00B42F50"/>
    <w:rsid w:val="00B5188D"/>
    <w:rsid w:val="00B77537"/>
    <w:rsid w:val="00B81589"/>
    <w:rsid w:val="00B816EC"/>
    <w:rsid w:val="00B83F97"/>
    <w:rsid w:val="00B8658D"/>
    <w:rsid w:val="00BA58E6"/>
    <w:rsid w:val="00BC585B"/>
    <w:rsid w:val="00BC6293"/>
    <w:rsid w:val="00BD379F"/>
    <w:rsid w:val="00BD72B5"/>
    <w:rsid w:val="00BE32E2"/>
    <w:rsid w:val="00BE68A3"/>
    <w:rsid w:val="00BF5440"/>
    <w:rsid w:val="00BF78E2"/>
    <w:rsid w:val="00C12FA1"/>
    <w:rsid w:val="00C133AE"/>
    <w:rsid w:val="00C16EC4"/>
    <w:rsid w:val="00C24021"/>
    <w:rsid w:val="00C319E0"/>
    <w:rsid w:val="00C37799"/>
    <w:rsid w:val="00C3788C"/>
    <w:rsid w:val="00C43251"/>
    <w:rsid w:val="00C44F7E"/>
    <w:rsid w:val="00C45E89"/>
    <w:rsid w:val="00C53CB7"/>
    <w:rsid w:val="00C60744"/>
    <w:rsid w:val="00C746AE"/>
    <w:rsid w:val="00C851E5"/>
    <w:rsid w:val="00C85ADC"/>
    <w:rsid w:val="00C874D2"/>
    <w:rsid w:val="00C9204E"/>
    <w:rsid w:val="00C9634F"/>
    <w:rsid w:val="00C96F1C"/>
    <w:rsid w:val="00CE0400"/>
    <w:rsid w:val="00CE247D"/>
    <w:rsid w:val="00CF0D20"/>
    <w:rsid w:val="00CF188D"/>
    <w:rsid w:val="00D0781A"/>
    <w:rsid w:val="00D36ADF"/>
    <w:rsid w:val="00D410B9"/>
    <w:rsid w:val="00D504D7"/>
    <w:rsid w:val="00D515F1"/>
    <w:rsid w:val="00D54D31"/>
    <w:rsid w:val="00D62607"/>
    <w:rsid w:val="00D71B78"/>
    <w:rsid w:val="00D858AB"/>
    <w:rsid w:val="00DA7E84"/>
    <w:rsid w:val="00DC034F"/>
    <w:rsid w:val="00DE08AC"/>
    <w:rsid w:val="00DE6205"/>
    <w:rsid w:val="00DE77DA"/>
    <w:rsid w:val="00E0113C"/>
    <w:rsid w:val="00E126CD"/>
    <w:rsid w:val="00E12B4A"/>
    <w:rsid w:val="00E13E16"/>
    <w:rsid w:val="00E26EF6"/>
    <w:rsid w:val="00E27153"/>
    <w:rsid w:val="00E40017"/>
    <w:rsid w:val="00E42BFE"/>
    <w:rsid w:val="00E45EF3"/>
    <w:rsid w:val="00E51E52"/>
    <w:rsid w:val="00E536AF"/>
    <w:rsid w:val="00E5599E"/>
    <w:rsid w:val="00E564CE"/>
    <w:rsid w:val="00E61E00"/>
    <w:rsid w:val="00E62B5A"/>
    <w:rsid w:val="00E815C6"/>
    <w:rsid w:val="00EA34DD"/>
    <w:rsid w:val="00EA46DD"/>
    <w:rsid w:val="00EB021E"/>
    <w:rsid w:val="00EB6845"/>
    <w:rsid w:val="00EE7731"/>
    <w:rsid w:val="00EF6760"/>
    <w:rsid w:val="00EF7582"/>
    <w:rsid w:val="00F01830"/>
    <w:rsid w:val="00F1548F"/>
    <w:rsid w:val="00F17763"/>
    <w:rsid w:val="00F2317A"/>
    <w:rsid w:val="00F262CF"/>
    <w:rsid w:val="00F4023C"/>
    <w:rsid w:val="00F40B04"/>
    <w:rsid w:val="00F57E63"/>
    <w:rsid w:val="00F623C3"/>
    <w:rsid w:val="00F6353F"/>
    <w:rsid w:val="00F76DEE"/>
    <w:rsid w:val="00F80E28"/>
    <w:rsid w:val="00F825AC"/>
    <w:rsid w:val="00F93EBC"/>
    <w:rsid w:val="00FA063E"/>
    <w:rsid w:val="00FA1E83"/>
    <w:rsid w:val="00FA3230"/>
    <w:rsid w:val="00FB3004"/>
    <w:rsid w:val="00FB4E03"/>
    <w:rsid w:val="00FB721D"/>
    <w:rsid w:val="00FC2C3B"/>
    <w:rsid w:val="00FC5E64"/>
    <w:rsid w:val="00FC72CC"/>
    <w:rsid w:val="00FD058B"/>
    <w:rsid w:val="00FD6081"/>
    <w:rsid w:val="00FE33A8"/>
    <w:rsid w:val="00FE3C4D"/>
    <w:rsid w:val="00FF046F"/>
    <w:rsid w:val="00FF10CF"/>
    <w:rsid w:val="00FF4BB9"/>
    <w:rsid w:val="00FF7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711BC657"/>
  <w15:docId w15:val="{80A69072-CC71-4812-9F15-4B19E3AB3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24E67"/>
  </w:style>
  <w:style w:type="paragraph" w:styleId="Nadpis1">
    <w:name w:val="heading 1"/>
    <w:basedOn w:val="Normln"/>
    <w:next w:val="Normln"/>
    <w:link w:val="Nadpis1Char"/>
    <w:qFormat/>
    <w:pPr>
      <w:keepNext/>
      <w:jc w:val="center"/>
      <w:outlineLvl w:val="0"/>
    </w:pPr>
    <w:rPr>
      <w:b/>
      <w:sz w:val="52"/>
    </w:rPr>
  </w:style>
  <w:style w:type="paragraph" w:styleId="Nadpis2">
    <w:name w:val="heading 2"/>
    <w:basedOn w:val="Normln"/>
    <w:next w:val="Normln"/>
    <w:link w:val="Nadpis2Char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qFormat/>
    <w:pPr>
      <w:keepNext/>
      <w:outlineLvl w:val="2"/>
    </w:pPr>
    <w:rPr>
      <w:b/>
    </w:rPr>
  </w:style>
  <w:style w:type="paragraph" w:styleId="Nadpis4">
    <w:name w:val="heading 4"/>
    <w:basedOn w:val="Normln"/>
    <w:next w:val="Normln"/>
    <w:qFormat/>
    <w:pPr>
      <w:keepNext/>
      <w:jc w:val="both"/>
      <w:outlineLvl w:val="3"/>
    </w:pPr>
    <w:rPr>
      <w:rFonts w:ascii="Arial" w:hAnsi="Arial" w:cs="Arial"/>
      <w:b/>
      <w:bCs/>
    </w:rPr>
  </w:style>
  <w:style w:type="paragraph" w:styleId="Nadpis5">
    <w:name w:val="heading 5"/>
    <w:basedOn w:val="Normln"/>
    <w:next w:val="Normln"/>
    <w:qFormat/>
    <w:pPr>
      <w:keepNext/>
      <w:jc w:val="both"/>
      <w:outlineLvl w:val="4"/>
    </w:pPr>
    <w:rPr>
      <w:rFonts w:ascii="Arial" w:hAnsi="Arial" w:cs="Arial"/>
      <w:b/>
      <w:i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i/>
      <w:sz w:val="22"/>
    </w:rPr>
  </w:style>
  <w:style w:type="paragraph" w:styleId="Nadpis7">
    <w:name w:val="heading 7"/>
    <w:basedOn w:val="Normln"/>
    <w:next w:val="Normln"/>
    <w:link w:val="Nadpis7Char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  <w:outlineLvl w:val="6"/>
    </w:pPr>
    <w:rPr>
      <w:rFonts w:ascii="Arial" w:hAnsi="Arial" w:cs="Arial"/>
      <w:b/>
    </w:rPr>
  </w:style>
  <w:style w:type="paragraph" w:styleId="Nadpis8">
    <w:name w:val="heading 8"/>
    <w:basedOn w:val="Normln"/>
    <w:next w:val="Normln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jc w:val="center"/>
      <w:outlineLvl w:val="7"/>
    </w:pPr>
    <w:rPr>
      <w:rFonts w:ascii="Arial" w:hAnsi="Arial" w:cs="Arial"/>
      <w:b/>
    </w:rPr>
  </w:style>
  <w:style w:type="paragraph" w:styleId="Nadpis9">
    <w:name w:val="heading 9"/>
    <w:basedOn w:val="Normln"/>
    <w:next w:val="Normln"/>
    <w:qFormat/>
    <w:pPr>
      <w:keepNext/>
      <w:shd w:val="pct20" w:color="auto" w:fill="auto"/>
      <w:jc w:val="center"/>
      <w:outlineLvl w:val="8"/>
    </w:pPr>
    <w:rPr>
      <w:rFonts w:ascii="Arial" w:hAnsi="Arial" w:cs="Arial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  <w:semiHidden/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semiHidden/>
    <w:pPr>
      <w:jc w:val="both"/>
    </w:pPr>
    <w:rPr>
      <w:sz w:val="22"/>
    </w:rPr>
  </w:style>
  <w:style w:type="paragraph" w:styleId="Zkladntext2">
    <w:name w:val="Body Text 2"/>
    <w:basedOn w:val="Normln"/>
    <w:semiHidden/>
    <w:pPr>
      <w:jc w:val="center"/>
    </w:pPr>
    <w:rPr>
      <w:rFonts w:ascii="Arial" w:hAnsi="Arial" w:cs="Arial"/>
      <w:sz w:val="22"/>
    </w:rPr>
  </w:style>
  <w:style w:type="paragraph" w:styleId="Zkladntextodsazen">
    <w:name w:val="Body Text Indent"/>
    <w:basedOn w:val="Normln"/>
    <w:semiHidden/>
    <w:pPr>
      <w:ind w:left="284"/>
      <w:jc w:val="both"/>
    </w:pPr>
    <w:rPr>
      <w:sz w:val="22"/>
    </w:rPr>
  </w:style>
  <w:style w:type="paragraph" w:styleId="Zkladntextodsazen2">
    <w:name w:val="Body Text Indent 2"/>
    <w:basedOn w:val="Normln"/>
    <w:semiHidden/>
    <w:pPr>
      <w:ind w:left="284"/>
      <w:jc w:val="both"/>
    </w:pPr>
    <w:rPr>
      <w:rFonts w:ascii="Arial" w:hAnsi="Arial" w:cs="Arial"/>
    </w:rPr>
  </w:style>
  <w:style w:type="paragraph" w:styleId="Zkladntext3">
    <w:name w:val="Body Text 3"/>
    <w:basedOn w:val="Normln"/>
    <w:semiHidden/>
    <w:pPr>
      <w:jc w:val="both"/>
    </w:pPr>
    <w:rPr>
      <w:rFonts w:ascii="Arial" w:hAnsi="Arial" w:cs="Arial"/>
    </w:rPr>
  </w:style>
  <w:style w:type="paragraph" w:styleId="Zkladntextodsazen3">
    <w:name w:val="Body Text Indent 3"/>
    <w:basedOn w:val="Normln"/>
    <w:semiHidden/>
    <w:pPr>
      <w:ind w:left="283" w:hanging="283"/>
      <w:jc w:val="both"/>
    </w:pPr>
    <w:rPr>
      <w:rFonts w:ascii="Arial" w:hAnsi="Arial" w:cs="Arial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592F45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592F45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592F45"/>
  </w:style>
  <w:style w:type="paragraph" w:styleId="Pedmtkomente">
    <w:name w:val="annotation subject"/>
    <w:basedOn w:val="Textkomente"/>
    <w:next w:val="Textkomente"/>
    <w:semiHidden/>
    <w:rsid w:val="00592F45"/>
    <w:rPr>
      <w:b/>
      <w:bCs/>
    </w:rPr>
  </w:style>
  <w:style w:type="character" w:customStyle="1" w:styleId="platne1">
    <w:name w:val="platne1"/>
    <w:basedOn w:val="Standardnpsmoodstavce"/>
    <w:rsid w:val="002B383A"/>
  </w:style>
  <w:style w:type="paragraph" w:styleId="Odstavecseseznamem">
    <w:name w:val="List Paragraph"/>
    <w:basedOn w:val="Normln"/>
    <w:qFormat/>
    <w:rsid w:val="00697550"/>
    <w:pPr>
      <w:ind w:left="708"/>
    </w:pPr>
  </w:style>
  <w:style w:type="character" w:styleId="Siln">
    <w:name w:val="Strong"/>
    <w:uiPriority w:val="22"/>
    <w:qFormat/>
    <w:rsid w:val="0046114C"/>
    <w:rPr>
      <w:b/>
      <w:bCs/>
    </w:rPr>
  </w:style>
  <w:style w:type="character" w:customStyle="1" w:styleId="platne">
    <w:name w:val="platne"/>
    <w:rsid w:val="002A3029"/>
  </w:style>
  <w:style w:type="character" w:customStyle="1" w:styleId="ZpatChar">
    <w:name w:val="Zápatí Char"/>
    <w:link w:val="Zpat"/>
    <w:uiPriority w:val="99"/>
    <w:rsid w:val="00CE247D"/>
  </w:style>
  <w:style w:type="character" w:customStyle="1" w:styleId="Nadpis3Char">
    <w:name w:val="Nadpis 3 Char"/>
    <w:basedOn w:val="Standardnpsmoodstavce"/>
    <w:link w:val="Nadpis3"/>
    <w:rsid w:val="00FF4BB9"/>
    <w:rPr>
      <w:b/>
    </w:rPr>
  </w:style>
  <w:style w:type="character" w:customStyle="1" w:styleId="Nadpis2Char">
    <w:name w:val="Nadpis 2 Char"/>
    <w:basedOn w:val="Standardnpsmoodstavce"/>
    <w:link w:val="Nadpis2"/>
    <w:rsid w:val="00861AE7"/>
    <w:rPr>
      <w:sz w:val="24"/>
    </w:rPr>
  </w:style>
  <w:style w:type="character" w:customStyle="1" w:styleId="Nadpis1Char">
    <w:name w:val="Nadpis 1 Char"/>
    <w:basedOn w:val="Standardnpsmoodstavce"/>
    <w:link w:val="Nadpis1"/>
    <w:rsid w:val="00861AE7"/>
    <w:rPr>
      <w:b/>
      <w:sz w:val="52"/>
    </w:rPr>
  </w:style>
  <w:style w:type="character" w:customStyle="1" w:styleId="Nadpis7Char">
    <w:name w:val="Nadpis 7 Char"/>
    <w:basedOn w:val="Standardnpsmoodstavce"/>
    <w:link w:val="Nadpis7"/>
    <w:rsid w:val="00C44F7E"/>
    <w:rPr>
      <w:rFonts w:ascii="Arial" w:hAnsi="Arial" w:cs="Arial"/>
      <w:b/>
    </w:rPr>
  </w:style>
  <w:style w:type="character" w:customStyle="1" w:styleId="TextkomenteChar">
    <w:name w:val="Text komentáře Char"/>
    <w:basedOn w:val="Standardnpsmoodstavce"/>
    <w:link w:val="Textkomente"/>
    <w:semiHidden/>
    <w:rsid w:val="003F63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074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BE3C8F-1E13-4037-8866-87C39349A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450</Words>
  <Characters>3004</Characters>
  <Application>Microsoft Office Word</Application>
  <DocSecurity>4</DocSecurity>
  <Lines>25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SIMP</Company>
  <LinksUpToDate>false</LinksUpToDate>
  <CharactersWithSpaces>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Dubovsky</dc:creator>
  <cp:lastModifiedBy>Štychová Ladislava</cp:lastModifiedBy>
  <cp:revision>2</cp:revision>
  <cp:lastPrinted>2025-01-31T12:12:00Z</cp:lastPrinted>
  <dcterms:created xsi:type="dcterms:W3CDTF">2025-02-06T09:17:00Z</dcterms:created>
  <dcterms:modified xsi:type="dcterms:W3CDTF">2025-02-06T09:17:00Z</dcterms:modified>
</cp:coreProperties>
</file>