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1F912093"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A93F22">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22BE5E3A"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A93F22">
        <w:rPr>
          <w:sz w:val="15"/>
          <w:szCs w:val="15"/>
        </w:rPr>
        <w:t>3036</w:t>
      </w:r>
      <w:r w:rsidR="0018374D">
        <w:rPr>
          <w:sz w:val="15"/>
          <w:szCs w:val="15"/>
        </w:rPr>
        <w:t>)</w:t>
      </w:r>
    </w:p>
    <w:p w14:paraId="18069BB5" w14:textId="184E5798" w:rsidR="00A93F22" w:rsidRPr="00A93F22" w:rsidRDefault="00A93F22" w:rsidP="00E70A12">
      <w:pPr>
        <w:pStyle w:val="St5Textodstavce"/>
        <w:spacing w:line="240" w:lineRule="auto"/>
        <w:rPr>
          <w:b/>
          <w:bCs/>
          <w:sz w:val="15"/>
          <w:szCs w:val="15"/>
        </w:rPr>
      </w:pPr>
      <w:r w:rsidRPr="00A93F22">
        <w:rPr>
          <w:b/>
          <w:bCs/>
          <w:sz w:val="15"/>
          <w:szCs w:val="15"/>
        </w:rPr>
        <w:t>Základní škola, Uherský Brod, Mariánské náměstí 41, okres Uherské Hradiště</w:t>
      </w:r>
    </w:p>
    <w:p w14:paraId="50617BD4" w14:textId="1F5EB1D5" w:rsidR="00E70A12" w:rsidRPr="00CD391C" w:rsidRDefault="00E70A12" w:rsidP="00E70A12">
      <w:pPr>
        <w:pStyle w:val="St5Textodstavce"/>
        <w:spacing w:line="240" w:lineRule="auto"/>
        <w:rPr>
          <w:sz w:val="15"/>
          <w:szCs w:val="15"/>
        </w:rPr>
      </w:pPr>
      <w:r w:rsidRPr="00CD391C">
        <w:rPr>
          <w:sz w:val="15"/>
          <w:szCs w:val="15"/>
        </w:rPr>
        <w:t xml:space="preserve">IČO: </w:t>
      </w:r>
      <w:r w:rsidR="00A93F22">
        <w:rPr>
          <w:sz w:val="15"/>
          <w:szCs w:val="15"/>
        </w:rPr>
        <w:t>70932336</w:t>
      </w:r>
    </w:p>
    <w:p w14:paraId="46D859C5" w14:textId="4DF20667" w:rsidR="00E70A12" w:rsidRPr="00CD391C" w:rsidRDefault="00E70A12" w:rsidP="00E70A12">
      <w:pPr>
        <w:pStyle w:val="St5Textodstavce"/>
        <w:spacing w:line="240" w:lineRule="auto"/>
        <w:rPr>
          <w:sz w:val="15"/>
          <w:szCs w:val="15"/>
        </w:rPr>
      </w:pPr>
      <w:r w:rsidRPr="00CD391C">
        <w:rPr>
          <w:sz w:val="15"/>
          <w:szCs w:val="15"/>
        </w:rPr>
        <w:t xml:space="preserve">sídlem </w:t>
      </w:r>
      <w:r w:rsidR="00A93F22" w:rsidRPr="00A93F22">
        <w:rPr>
          <w:sz w:val="15"/>
          <w:szCs w:val="15"/>
        </w:rPr>
        <w:t>Mariánské nám. 41, 68801 Uherský Brod</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11751951"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A93F22" w:rsidRPr="00A93F22">
        <w:rPr>
          <w:rFonts w:ascii="Source Sans Pro" w:hAnsi="Source Sans Pro"/>
          <w:color w:val="55556E"/>
          <w:sz w:val="20"/>
          <w:shd w:val="clear" w:color="auto" w:fill="FFFFFF"/>
        </w:rPr>
        <w:t xml:space="preserve"> </w:t>
      </w:r>
      <w:hyperlink r:id="rId11" w:history="1">
        <w:r w:rsidR="00A93F22" w:rsidRPr="00A93F22">
          <w:rPr>
            <w:rStyle w:val="Hypertextovodkaz"/>
            <w:color w:val="000000" w:themeColor="text1"/>
            <w:sz w:val="15"/>
            <w:szCs w:val="15"/>
            <w:u w:val="none"/>
          </w:rPr>
          <w:t>ljancova@zsmarianske.cz</w:t>
        </w:r>
      </w:hyperlink>
      <w:r w:rsidR="00A93F22" w:rsidRPr="00A93F22">
        <w:rPr>
          <w:color w:val="000000" w:themeColor="text1"/>
          <w:sz w:val="15"/>
          <w:szCs w:val="15"/>
        </w:rPr>
        <w:t>, 606 503 846</w:t>
      </w:r>
    </w:p>
    <w:p w14:paraId="3120A91E" w14:textId="31354412" w:rsidR="00E70A12" w:rsidRPr="00CD391C" w:rsidRDefault="00E70A12" w:rsidP="00E70A12">
      <w:pPr>
        <w:pStyle w:val="St5Textodstavce"/>
        <w:spacing w:line="240" w:lineRule="auto"/>
        <w:rPr>
          <w:sz w:val="15"/>
          <w:szCs w:val="15"/>
        </w:rPr>
      </w:pPr>
      <w:r w:rsidRPr="00CD391C">
        <w:rPr>
          <w:sz w:val="15"/>
          <w:szCs w:val="15"/>
        </w:rPr>
        <w:t xml:space="preserve">zástupce: </w:t>
      </w:r>
      <w:r w:rsidR="00A93F22" w:rsidRPr="00A93F22">
        <w:rPr>
          <w:sz w:val="15"/>
          <w:szCs w:val="15"/>
        </w:rPr>
        <w:t>Mgr. Lenka Jančová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67A4A28F"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6-14T00:00:00Z">
            <w:dateFormat w:val="dd.MM.yyyy"/>
            <w:lid w:val="cs-CZ"/>
            <w:storeMappedDataAs w:val="dateTime"/>
            <w:calendar w:val="gregorian"/>
          </w:date>
        </w:sdtPr>
        <w:sdtContent>
          <w:r w:rsidR="00CB567E">
            <w:rPr>
              <w:sz w:val="15"/>
              <w:szCs w:val="15"/>
            </w:rPr>
            <w:t>1</w:t>
          </w:r>
          <w:r w:rsidR="00A93F22">
            <w:rPr>
              <w:sz w:val="15"/>
              <w:szCs w:val="15"/>
            </w:rPr>
            <w:t>4</w:t>
          </w:r>
          <w:r w:rsidR="00CB567E">
            <w:rPr>
              <w:sz w:val="15"/>
              <w:szCs w:val="15"/>
            </w:rPr>
            <w:t>.0</w:t>
          </w:r>
          <w:r w:rsidR="00A93F22">
            <w:rPr>
              <w:sz w:val="15"/>
              <w:szCs w:val="15"/>
            </w:rPr>
            <w:t>6</w:t>
          </w:r>
          <w:r w:rsidR="00CB567E">
            <w:rPr>
              <w:sz w:val="15"/>
              <w:szCs w:val="15"/>
            </w:rPr>
            <w:t>.2019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5CE5706A"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A93F22">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20EA8E98"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11T00:00:00Z">
            <w:dateFormat w:val="d.M.yyyy"/>
            <w:lid w:val="cs-CZ"/>
            <w:storeMappedDataAs w:val="dateTime"/>
            <w:calendar w:val="gregorian"/>
          </w:date>
        </w:sdtPr>
        <w:sdtContent>
          <w:r w:rsidR="00A93F22">
            <w:rPr>
              <w:sz w:val="15"/>
              <w:szCs w:val="15"/>
            </w:rPr>
            <w:t>11.11.2024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3FD4C4E8"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3B513057"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A93F22" w:rsidRPr="00A93F22">
        <w:rPr>
          <w:color w:val="auto"/>
          <w:sz w:val="15"/>
          <w:szCs w:val="15"/>
        </w:rPr>
        <w:t>Mgr. Lenka Jančová</w:t>
      </w:r>
    </w:p>
    <w:p w14:paraId="622FC801" w14:textId="4D2E0393"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A93F22">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6DBCF010"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sidR="00A93F22">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DDEE152"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A93F22">
            <w:rPr>
              <w:szCs w:val="18"/>
            </w:rPr>
            <w:t>3036</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7313816C" w14:textId="77777777" w:rsidR="00A93F22" w:rsidRPr="00A93F22" w:rsidRDefault="00A93F22" w:rsidP="00A93F22">
      <w:pPr>
        <w:pStyle w:val="St8Odstavectun"/>
        <w:rPr>
          <w:szCs w:val="18"/>
        </w:rPr>
      </w:pPr>
    </w:p>
    <w:tbl>
      <w:tblPr>
        <w:tblW w:w="0" w:type="auto"/>
        <w:tblInd w:w="-45" w:type="dxa"/>
        <w:tblLayout w:type="fixed"/>
        <w:tblCellMar>
          <w:left w:w="30" w:type="dxa"/>
          <w:right w:w="30" w:type="dxa"/>
        </w:tblCellMar>
        <w:tblLook w:val="00A0" w:firstRow="1" w:lastRow="0" w:firstColumn="1" w:lastColumn="0" w:noHBand="0" w:noVBand="0"/>
      </w:tblPr>
      <w:tblGrid>
        <w:gridCol w:w="1166"/>
        <w:gridCol w:w="4423"/>
      </w:tblGrid>
      <w:tr w:rsidR="00A93F22" w:rsidRPr="00A93F22" w14:paraId="4ECBA8DD"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4E590159" w14:textId="77777777" w:rsidR="00A93F22" w:rsidRPr="00A93F22" w:rsidRDefault="00A93F22" w:rsidP="00A93F22">
            <w:pPr>
              <w:pStyle w:val="St5Textodstavce"/>
            </w:pPr>
          </w:p>
        </w:tc>
        <w:tc>
          <w:tcPr>
            <w:tcW w:w="4423" w:type="dxa"/>
            <w:tcBorders>
              <w:top w:val="single" w:sz="6" w:space="0" w:color="000000"/>
              <w:left w:val="single" w:sz="6" w:space="0" w:color="000000"/>
              <w:bottom w:val="single" w:sz="6" w:space="0" w:color="000000"/>
              <w:right w:val="single" w:sz="6" w:space="0" w:color="000000"/>
            </w:tcBorders>
          </w:tcPr>
          <w:p w14:paraId="47958993" w14:textId="77777777" w:rsidR="00A93F22" w:rsidRPr="00A93F22" w:rsidRDefault="00A93F22" w:rsidP="00A93F22">
            <w:pPr>
              <w:pStyle w:val="St5Textodstavce"/>
              <w:rPr>
                <w:bCs/>
                <w:i/>
                <w:iCs/>
              </w:rPr>
            </w:pPr>
            <w:r w:rsidRPr="00A93F22">
              <w:rPr>
                <w:bCs/>
                <w:i/>
                <w:iCs/>
              </w:rPr>
              <w:t>• Organizace</w:t>
            </w:r>
          </w:p>
        </w:tc>
      </w:tr>
      <w:tr w:rsidR="00A93F22" w:rsidRPr="00A93F22" w14:paraId="5A90E1E8"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761A05AA" w14:textId="77777777" w:rsidR="00A93F22" w:rsidRPr="00A93F22" w:rsidRDefault="00A93F22" w:rsidP="00A93F22">
            <w:pPr>
              <w:pStyle w:val="St5Textodstavce"/>
            </w:pPr>
            <w:r w:rsidRPr="00A93F22">
              <w:t>390-091000</w:t>
            </w:r>
          </w:p>
        </w:tc>
        <w:tc>
          <w:tcPr>
            <w:tcW w:w="4423" w:type="dxa"/>
            <w:tcBorders>
              <w:top w:val="single" w:sz="6" w:space="0" w:color="000000"/>
              <w:left w:val="single" w:sz="6" w:space="0" w:color="000000"/>
              <w:bottom w:val="single" w:sz="6" w:space="0" w:color="000000"/>
              <w:right w:val="single" w:sz="6" w:space="0" w:color="000000"/>
            </w:tcBorders>
          </w:tcPr>
          <w:p w14:paraId="5F5853BA" w14:textId="77777777" w:rsidR="00A93F22" w:rsidRPr="00A93F22" w:rsidRDefault="00A93F22" w:rsidP="00A93F22">
            <w:pPr>
              <w:pStyle w:val="St5Textodstavce"/>
              <w:rPr>
                <w:i/>
                <w:iCs/>
              </w:rPr>
            </w:pPr>
            <w:r w:rsidRPr="00A93F22">
              <w:rPr>
                <w:i/>
                <w:iCs/>
              </w:rPr>
              <w:t>• Organizace</w:t>
            </w:r>
          </w:p>
        </w:tc>
      </w:tr>
      <w:tr w:rsidR="00A93F22" w:rsidRPr="00A93F22" w14:paraId="6ED4E9B5"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03376B3C" w14:textId="77777777" w:rsidR="00A93F22" w:rsidRPr="00A93F22" w:rsidRDefault="00A93F22" w:rsidP="00A93F22">
            <w:pPr>
              <w:pStyle w:val="St5Textodstavce"/>
              <w:rPr>
                <w:i/>
                <w:iCs/>
              </w:rPr>
            </w:pPr>
          </w:p>
        </w:tc>
        <w:tc>
          <w:tcPr>
            <w:tcW w:w="4423" w:type="dxa"/>
            <w:tcBorders>
              <w:top w:val="single" w:sz="6" w:space="0" w:color="000000"/>
              <w:left w:val="single" w:sz="6" w:space="0" w:color="000000"/>
              <w:bottom w:val="single" w:sz="6" w:space="0" w:color="000000"/>
              <w:right w:val="single" w:sz="6" w:space="0" w:color="000000"/>
            </w:tcBorders>
          </w:tcPr>
          <w:p w14:paraId="00198A22" w14:textId="77777777" w:rsidR="00A93F22" w:rsidRPr="00A93F22" w:rsidRDefault="00A93F22" w:rsidP="00A93F22">
            <w:pPr>
              <w:pStyle w:val="St5Textodstavce"/>
              <w:rPr>
                <w:bCs/>
                <w:i/>
                <w:iCs/>
              </w:rPr>
            </w:pPr>
            <w:r w:rsidRPr="00A93F22">
              <w:rPr>
                <w:bCs/>
                <w:i/>
                <w:iCs/>
              </w:rPr>
              <w:t>• Řídící moduly</w:t>
            </w:r>
          </w:p>
        </w:tc>
      </w:tr>
      <w:tr w:rsidR="00A93F22" w:rsidRPr="00A93F22" w14:paraId="50A1E18A"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7916ADCB" w14:textId="77777777" w:rsidR="00A93F22" w:rsidRPr="00A93F22" w:rsidRDefault="00A93F22" w:rsidP="00A93F22">
            <w:pPr>
              <w:pStyle w:val="St5Textodstavce"/>
            </w:pPr>
            <w:r w:rsidRPr="00A93F22">
              <w:t>380-000190</w:t>
            </w:r>
          </w:p>
        </w:tc>
        <w:tc>
          <w:tcPr>
            <w:tcW w:w="4423" w:type="dxa"/>
            <w:tcBorders>
              <w:top w:val="single" w:sz="6" w:space="0" w:color="000000"/>
              <w:left w:val="single" w:sz="6" w:space="0" w:color="000000"/>
              <w:bottom w:val="single" w:sz="6" w:space="0" w:color="000000"/>
              <w:right w:val="single" w:sz="6" w:space="0" w:color="000000"/>
            </w:tcBorders>
          </w:tcPr>
          <w:p w14:paraId="76164D56" w14:textId="77777777" w:rsidR="00A93F22" w:rsidRPr="00A93F22" w:rsidRDefault="00A93F22" w:rsidP="00A93F22">
            <w:pPr>
              <w:pStyle w:val="St5Textodstavce"/>
              <w:rPr>
                <w:i/>
                <w:iCs/>
              </w:rPr>
            </w:pPr>
            <w:r w:rsidRPr="00A93F22">
              <w:rPr>
                <w:i/>
                <w:iCs/>
              </w:rPr>
              <w:t>• Síťový modul</w:t>
            </w:r>
          </w:p>
        </w:tc>
      </w:tr>
      <w:tr w:rsidR="00A93F22" w:rsidRPr="00A93F22" w14:paraId="361151A8"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6D564A5D" w14:textId="77777777" w:rsidR="00A93F22" w:rsidRPr="00A93F22" w:rsidRDefault="00A93F22" w:rsidP="00A93F22">
            <w:pPr>
              <w:pStyle w:val="St5Textodstavce"/>
            </w:pPr>
            <w:r w:rsidRPr="00A93F22">
              <w:t>380-020100</w:t>
            </w:r>
          </w:p>
        </w:tc>
        <w:tc>
          <w:tcPr>
            <w:tcW w:w="4423" w:type="dxa"/>
            <w:tcBorders>
              <w:top w:val="single" w:sz="6" w:space="0" w:color="000000"/>
              <w:left w:val="single" w:sz="6" w:space="0" w:color="000000"/>
              <w:bottom w:val="single" w:sz="6" w:space="0" w:color="000000"/>
              <w:right w:val="single" w:sz="6" w:space="0" w:color="000000"/>
            </w:tcBorders>
          </w:tcPr>
          <w:p w14:paraId="226FCCD2" w14:textId="77777777" w:rsidR="00A93F22" w:rsidRPr="00A93F22" w:rsidRDefault="00A93F22" w:rsidP="00A93F22">
            <w:pPr>
              <w:pStyle w:val="St5Textodstavce"/>
              <w:rPr>
                <w:i/>
                <w:iCs/>
              </w:rPr>
            </w:pPr>
            <w:r w:rsidRPr="00A93F22">
              <w:rPr>
                <w:i/>
                <w:iCs/>
              </w:rPr>
              <w:t>• Ovládání terminálu</w:t>
            </w:r>
          </w:p>
        </w:tc>
      </w:tr>
      <w:tr w:rsidR="00A93F22" w:rsidRPr="00A93F22" w14:paraId="6E7A1D31"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51766ACE" w14:textId="77777777" w:rsidR="00A93F22" w:rsidRPr="00A93F22" w:rsidRDefault="00A93F22" w:rsidP="00A93F22">
            <w:pPr>
              <w:pStyle w:val="St5Textodstavce"/>
            </w:pPr>
            <w:r w:rsidRPr="00A93F22">
              <w:t>380-021000</w:t>
            </w:r>
          </w:p>
        </w:tc>
        <w:tc>
          <w:tcPr>
            <w:tcW w:w="4423" w:type="dxa"/>
            <w:tcBorders>
              <w:top w:val="single" w:sz="6" w:space="0" w:color="000000"/>
              <w:left w:val="single" w:sz="6" w:space="0" w:color="000000"/>
              <w:bottom w:val="single" w:sz="6" w:space="0" w:color="000000"/>
              <w:right w:val="single" w:sz="6" w:space="0" w:color="000000"/>
            </w:tcBorders>
          </w:tcPr>
          <w:p w14:paraId="46EC3355" w14:textId="77777777" w:rsidR="00A93F22" w:rsidRPr="00A93F22" w:rsidRDefault="00A93F22" w:rsidP="00A93F22">
            <w:pPr>
              <w:pStyle w:val="St5Textodstavce"/>
              <w:rPr>
                <w:i/>
                <w:iCs/>
              </w:rPr>
            </w:pPr>
            <w:r w:rsidRPr="00A93F22">
              <w:rPr>
                <w:i/>
                <w:iCs/>
              </w:rPr>
              <w:t>• modul Banka</w:t>
            </w:r>
          </w:p>
        </w:tc>
      </w:tr>
      <w:tr w:rsidR="00A93F22" w:rsidRPr="00A93F22" w14:paraId="6D5C3EA5"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5DBECE6B" w14:textId="77777777" w:rsidR="00A93F22" w:rsidRPr="00A93F22" w:rsidRDefault="00A93F22" w:rsidP="00A93F22">
            <w:pPr>
              <w:pStyle w:val="St5Textodstavce"/>
              <w:rPr>
                <w:i/>
                <w:iCs/>
              </w:rPr>
            </w:pPr>
          </w:p>
        </w:tc>
        <w:tc>
          <w:tcPr>
            <w:tcW w:w="4423" w:type="dxa"/>
            <w:tcBorders>
              <w:top w:val="single" w:sz="6" w:space="0" w:color="000000"/>
              <w:left w:val="single" w:sz="6" w:space="0" w:color="000000"/>
              <w:bottom w:val="single" w:sz="6" w:space="0" w:color="000000"/>
              <w:right w:val="single" w:sz="6" w:space="0" w:color="000000"/>
            </w:tcBorders>
          </w:tcPr>
          <w:p w14:paraId="7C01D52E" w14:textId="77777777" w:rsidR="00A93F22" w:rsidRPr="00A93F22" w:rsidRDefault="00A93F22" w:rsidP="00A93F22">
            <w:pPr>
              <w:pStyle w:val="St5Textodstavce"/>
              <w:rPr>
                <w:bCs/>
                <w:i/>
                <w:iCs/>
              </w:rPr>
            </w:pPr>
            <w:r w:rsidRPr="00A93F22">
              <w:rPr>
                <w:bCs/>
                <w:i/>
                <w:iCs/>
              </w:rPr>
              <w:t>• Stravné</w:t>
            </w:r>
          </w:p>
        </w:tc>
      </w:tr>
      <w:tr w:rsidR="00A93F22" w:rsidRPr="00A93F22" w14:paraId="441CB927"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06DC2061" w14:textId="77777777" w:rsidR="00A93F22" w:rsidRPr="00A93F22" w:rsidRDefault="00A93F22" w:rsidP="00A93F22">
            <w:pPr>
              <w:pStyle w:val="St5Textodstavce"/>
            </w:pPr>
            <w:r w:rsidRPr="00A93F22">
              <w:t>330-000020</w:t>
            </w:r>
          </w:p>
        </w:tc>
        <w:tc>
          <w:tcPr>
            <w:tcW w:w="4423" w:type="dxa"/>
            <w:tcBorders>
              <w:top w:val="single" w:sz="6" w:space="0" w:color="000000"/>
              <w:left w:val="single" w:sz="6" w:space="0" w:color="000000"/>
              <w:bottom w:val="single" w:sz="6" w:space="0" w:color="000000"/>
              <w:right w:val="single" w:sz="6" w:space="0" w:color="000000"/>
            </w:tcBorders>
            <w:shd w:val="clear" w:color="auto" w:fill="FFFFFF"/>
          </w:tcPr>
          <w:p w14:paraId="45D2D406" w14:textId="77777777" w:rsidR="00A93F22" w:rsidRPr="00A93F22" w:rsidRDefault="00A93F22" w:rsidP="00A93F22">
            <w:pPr>
              <w:pStyle w:val="St5Textodstavce"/>
              <w:rPr>
                <w:i/>
                <w:iCs/>
              </w:rPr>
            </w:pPr>
            <w:r w:rsidRPr="00A93F22">
              <w:rPr>
                <w:i/>
                <w:iCs/>
              </w:rPr>
              <w:t>• Stravné do 1000 zpracovávaných osob</w:t>
            </w:r>
          </w:p>
        </w:tc>
      </w:tr>
      <w:tr w:rsidR="00A93F22" w:rsidRPr="00A93F22" w14:paraId="11C68A4D"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1CF7F83E" w14:textId="77777777" w:rsidR="00A93F22" w:rsidRPr="00A93F22" w:rsidRDefault="00A93F22" w:rsidP="00A93F22">
            <w:pPr>
              <w:pStyle w:val="St5Textodstavce"/>
            </w:pPr>
            <w:r w:rsidRPr="00A93F22">
              <w:t>330-002050</w:t>
            </w:r>
          </w:p>
        </w:tc>
        <w:tc>
          <w:tcPr>
            <w:tcW w:w="4423" w:type="dxa"/>
            <w:tcBorders>
              <w:top w:val="single" w:sz="6" w:space="0" w:color="000000"/>
              <w:left w:val="single" w:sz="6" w:space="0" w:color="000000"/>
              <w:bottom w:val="single" w:sz="6" w:space="0" w:color="000000"/>
              <w:right w:val="single" w:sz="6" w:space="0" w:color="000000"/>
            </w:tcBorders>
            <w:shd w:val="clear" w:color="auto" w:fill="FFFFFF"/>
          </w:tcPr>
          <w:p w14:paraId="6FFB2BA7" w14:textId="77777777" w:rsidR="00A93F22" w:rsidRPr="00A93F22" w:rsidRDefault="00A93F22" w:rsidP="00A93F22">
            <w:pPr>
              <w:pStyle w:val="St5Textodstavce"/>
              <w:rPr>
                <w:i/>
                <w:iCs/>
              </w:rPr>
            </w:pPr>
            <w:r w:rsidRPr="00A93F22">
              <w:rPr>
                <w:i/>
                <w:iCs/>
              </w:rPr>
              <w:t>• Strava.cz objednávání do 600 osob</w:t>
            </w:r>
          </w:p>
        </w:tc>
      </w:tr>
      <w:tr w:rsidR="00A93F22" w:rsidRPr="00A93F22" w14:paraId="3C04D03B"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08B45D5B" w14:textId="77777777" w:rsidR="00A93F22" w:rsidRPr="00A93F22" w:rsidRDefault="00A93F22" w:rsidP="00A93F22">
            <w:pPr>
              <w:pStyle w:val="St5Textodstavce"/>
            </w:pPr>
            <w:r w:rsidRPr="00A93F22">
              <w:t>330-003450</w:t>
            </w:r>
          </w:p>
        </w:tc>
        <w:tc>
          <w:tcPr>
            <w:tcW w:w="4423" w:type="dxa"/>
            <w:tcBorders>
              <w:top w:val="single" w:sz="6" w:space="0" w:color="000000"/>
              <w:left w:val="single" w:sz="6" w:space="0" w:color="000000"/>
              <w:bottom w:val="single" w:sz="6" w:space="0" w:color="000000"/>
              <w:right w:val="single" w:sz="6" w:space="0" w:color="000000"/>
            </w:tcBorders>
          </w:tcPr>
          <w:p w14:paraId="0A6E1413" w14:textId="77777777" w:rsidR="00A93F22" w:rsidRPr="00A93F22" w:rsidRDefault="00A93F22" w:rsidP="00A93F22">
            <w:pPr>
              <w:pStyle w:val="St5Textodstavce"/>
              <w:rPr>
                <w:i/>
                <w:iCs/>
              </w:rPr>
            </w:pPr>
            <w:r w:rsidRPr="00A93F22">
              <w:rPr>
                <w:i/>
                <w:iCs/>
              </w:rPr>
              <w:t>• modul Objednávání a Výdej na ID média</w:t>
            </w:r>
          </w:p>
        </w:tc>
      </w:tr>
      <w:tr w:rsidR="00A93F22" w:rsidRPr="00A93F22" w14:paraId="0A6B7518"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1FB52B2C" w14:textId="77777777" w:rsidR="00A93F22" w:rsidRPr="00A93F22" w:rsidRDefault="00A93F22" w:rsidP="00A93F22">
            <w:pPr>
              <w:pStyle w:val="St5Textodstavce"/>
            </w:pPr>
            <w:r w:rsidRPr="00A93F22">
              <w:t>330-002500</w:t>
            </w:r>
          </w:p>
        </w:tc>
        <w:tc>
          <w:tcPr>
            <w:tcW w:w="4423" w:type="dxa"/>
            <w:tcBorders>
              <w:top w:val="single" w:sz="6" w:space="0" w:color="000000"/>
              <w:left w:val="single" w:sz="6" w:space="0" w:color="000000"/>
              <w:bottom w:val="single" w:sz="6" w:space="0" w:color="000000"/>
              <w:right w:val="single" w:sz="6" w:space="0" w:color="000000"/>
            </w:tcBorders>
          </w:tcPr>
          <w:p w14:paraId="0445F242" w14:textId="77777777" w:rsidR="00A93F22" w:rsidRPr="00A93F22" w:rsidRDefault="00A93F22" w:rsidP="00A93F22">
            <w:pPr>
              <w:pStyle w:val="St5Textodstavce"/>
              <w:rPr>
                <w:i/>
                <w:iCs/>
              </w:rPr>
            </w:pPr>
            <w:r w:rsidRPr="00A93F22">
              <w:rPr>
                <w:i/>
                <w:iCs/>
              </w:rPr>
              <w:t>• modul Úhrada externích služeb</w:t>
            </w:r>
          </w:p>
        </w:tc>
      </w:tr>
      <w:tr w:rsidR="00A93F22" w:rsidRPr="00A93F22" w14:paraId="09D5B16A"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5777C626" w14:textId="77777777" w:rsidR="00A93F22" w:rsidRPr="00A93F22" w:rsidRDefault="00A93F22" w:rsidP="00A93F22">
            <w:pPr>
              <w:pStyle w:val="St5Textodstavce"/>
              <w:rPr>
                <w:i/>
                <w:iCs/>
              </w:rPr>
            </w:pPr>
          </w:p>
        </w:tc>
        <w:tc>
          <w:tcPr>
            <w:tcW w:w="4423" w:type="dxa"/>
            <w:tcBorders>
              <w:top w:val="single" w:sz="6" w:space="0" w:color="000000"/>
              <w:left w:val="single" w:sz="6" w:space="0" w:color="000000"/>
              <w:bottom w:val="single" w:sz="6" w:space="0" w:color="000000"/>
              <w:right w:val="single" w:sz="6" w:space="0" w:color="000000"/>
            </w:tcBorders>
          </w:tcPr>
          <w:p w14:paraId="28F994FF" w14:textId="77777777" w:rsidR="00A93F22" w:rsidRPr="00A93F22" w:rsidRDefault="00A93F22" w:rsidP="00A93F22">
            <w:pPr>
              <w:pStyle w:val="St5Textodstavce"/>
              <w:rPr>
                <w:bCs/>
                <w:i/>
                <w:iCs/>
              </w:rPr>
            </w:pPr>
            <w:r w:rsidRPr="00A93F22">
              <w:rPr>
                <w:bCs/>
                <w:i/>
                <w:iCs/>
              </w:rPr>
              <w:t>• MSklad</w:t>
            </w:r>
          </w:p>
        </w:tc>
      </w:tr>
      <w:tr w:rsidR="00A93F22" w:rsidRPr="00A93F22" w14:paraId="66651316"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6603DA84" w14:textId="77777777" w:rsidR="00A93F22" w:rsidRPr="00A93F22" w:rsidRDefault="00A93F22" w:rsidP="00A93F22">
            <w:pPr>
              <w:pStyle w:val="St5Textodstavce"/>
            </w:pPr>
            <w:r w:rsidRPr="00A93F22">
              <w:t>350-010040</w:t>
            </w:r>
          </w:p>
        </w:tc>
        <w:tc>
          <w:tcPr>
            <w:tcW w:w="4423" w:type="dxa"/>
            <w:tcBorders>
              <w:top w:val="single" w:sz="6" w:space="0" w:color="000000"/>
              <w:left w:val="single" w:sz="6" w:space="0" w:color="000000"/>
              <w:bottom w:val="single" w:sz="6" w:space="0" w:color="000000"/>
              <w:right w:val="single" w:sz="6" w:space="0" w:color="000000"/>
            </w:tcBorders>
            <w:shd w:val="clear" w:color="auto" w:fill="FFFFFF"/>
          </w:tcPr>
          <w:p w14:paraId="3CE2DDD5" w14:textId="77777777" w:rsidR="00A93F22" w:rsidRPr="00A93F22" w:rsidRDefault="00A93F22" w:rsidP="00A93F22">
            <w:pPr>
              <w:pStyle w:val="St5Textodstavce"/>
              <w:rPr>
                <w:i/>
                <w:iCs/>
              </w:rPr>
            </w:pPr>
            <w:r w:rsidRPr="00A93F22">
              <w:rPr>
                <w:i/>
                <w:iCs/>
              </w:rPr>
              <w:t>• MSklad do 200000 Kč na inv.</w:t>
            </w:r>
          </w:p>
        </w:tc>
      </w:tr>
      <w:tr w:rsidR="00A93F22" w:rsidRPr="00A93F22" w14:paraId="77CA9FDF"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4E9A239C" w14:textId="77777777" w:rsidR="00A93F22" w:rsidRPr="00A93F22" w:rsidRDefault="00A93F22" w:rsidP="00A93F22">
            <w:pPr>
              <w:pStyle w:val="St5Textodstavce"/>
            </w:pPr>
            <w:r w:rsidRPr="00A93F22">
              <w:t>350-011300</w:t>
            </w:r>
          </w:p>
        </w:tc>
        <w:tc>
          <w:tcPr>
            <w:tcW w:w="4423" w:type="dxa"/>
            <w:tcBorders>
              <w:top w:val="single" w:sz="6" w:space="0" w:color="000000"/>
              <w:left w:val="single" w:sz="6" w:space="0" w:color="000000"/>
              <w:bottom w:val="single" w:sz="6" w:space="0" w:color="000000"/>
              <w:right w:val="single" w:sz="6" w:space="0" w:color="000000"/>
            </w:tcBorders>
          </w:tcPr>
          <w:p w14:paraId="0A54F1BD" w14:textId="77777777" w:rsidR="00A93F22" w:rsidRPr="00A93F22" w:rsidRDefault="00A93F22" w:rsidP="00A93F22">
            <w:pPr>
              <w:pStyle w:val="St5Textodstavce"/>
              <w:rPr>
                <w:i/>
                <w:iCs/>
              </w:rPr>
            </w:pPr>
            <w:r w:rsidRPr="00A93F22">
              <w:rPr>
                <w:i/>
                <w:iCs/>
              </w:rPr>
              <w:t>• modul Receptury a normování</w:t>
            </w:r>
          </w:p>
        </w:tc>
      </w:tr>
      <w:tr w:rsidR="00A93F22" w:rsidRPr="00A93F22" w14:paraId="0A9BB5C2"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33642167" w14:textId="77777777" w:rsidR="00A93F22" w:rsidRPr="00A93F22" w:rsidRDefault="00A93F22" w:rsidP="00A93F22">
            <w:pPr>
              <w:pStyle w:val="St5Textodstavce"/>
            </w:pPr>
            <w:r w:rsidRPr="00A93F22">
              <w:t>350-011500</w:t>
            </w:r>
          </w:p>
        </w:tc>
        <w:tc>
          <w:tcPr>
            <w:tcW w:w="4423" w:type="dxa"/>
            <w:tcBorders>
              <w:top w:val="single" w:sz="6" w:space="0" w:color="000000"/>
              <w:left w:val="single" w:sz="6" w:space="0" w:color="000000"/>
              <w:bottom w:val="single" w:sz="6" w:space="0" w:color="000000"/>
              <w:right w:val="single" w:sz="6" w:space="0" w:color="000000"/>
            </w:tcBorders>
          </w:tcPr>
          <w:p w14:paraId="23623BC5" w14:textId="77777777" w:rsidR="00A93F22" w:rsidRPr="00A93F22" w:rsidRDefault="00A93F22" w:rsidP="00A93F22">
            <w:pPr>
              <w:pStyle w:val="St5Textodstavce"/>
              <w:rPr>
                <w:i/>
                <w:iCs/>
              </w:rPr>
            </w:pPr>
            <w:r w:rsidRPr="00A93F22">
              <w:rPr>
                <w:i/>
                <w:iCs/>
              </w:rPr>
              <w:t>• modul Finanční bilance</w:t>
            </w:r>
          </w:p>
        </w:tc>
      </w:tr>
      <w:tr w:rsidR="00A93F22" w:rsidRPr="00A93F22" w14:paraId="071E70ED"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12988801" w14:textId="77777777" w:rsidR="00A93F22" w:rsidRPr="00A93F22" w:rsidRDefault="00A93F22" w:rsidP="00A93F22">
            <w:pPr>
              <w:pStyle w:val="St5Textodstavce"/>
            </w:pPr>
            <w:r w:rsidRPr="00A93F22">
              <w:t>350-011600</w:t>
            </w:r>
          </w:p>
        </w:tc>
        <w:tc>
          <w:tcPr>
            <w:tcW w:w="4423" w:type="dxa"/>
            <w:tcBorders>
              <w:top w:val="single" w:sz="6" w:space="0" w:color="000000"/>
              <w:left w:val="single" w:sz="6" w:space="0" w:color="000000"/>
              <w:bottom w:val="single" w:sz="6" w:space="0" w:color="000000"/>
              <w:right w:val="single" w:sz="6" w:space="0" w:color="000000"/>
            </w:tcBorders>
          </w:tcPr>
          <w:p w14:paraId="00A64E82" w14:textId="77777777" w:rsidR="00A93F22" w:rsidRPr="00A93F22" w:rsidRDefault="00A93F22" w:rsidP="00A93F22">
            <w:pPr>
              <w:pStyle w:val="St5Textodstavce"/>
              <w:rPr>
                <w:i/>
                <w:iCs/>
              </w:rPr>
            </w:pPr>
            <w:r w:rsidRPr="00A93F22">
              <w:rPr>
                <w:i/>
                <w:iCs/>
              </w:rPr>
              <w:t>• modul Spotřební koš</w:t>
            </w:r>
          </w:p>
        </w:tc>
      </w:tr>
      <w:tr w:rsidR="00A93F22" w:rsidRPr="00A93F22" w14:paraId="3CD4F9C6"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35DEE135" w14:textId="77777777" w:rsidR="00A93F22" w:rsidRPr="00A93F22" w:rsidRDefault="00A93F22" w:rsidP="00A93F22">
            <w:pPr>
              <w:pStyle w:val="St5Textodstavce"/>
              <w:rPr>
                <w:i/>
                <w:iCs/>
              </w:rPr>
            </w:pPr>
          </w:p>
        </w:tc>
        <w:tc>
          <w:tcPr>
            <w:tcW w:w="4423" w:type="dxa"/>
            <w:tcBorders>
              <w:top w:val="single" w:sz="6" w:space="0" w:color="000000"/>
              <w:left w:val="single" w:sz="6" w:space="0" w:color="000000"/>
              <w:bottom w:val="single" w:sz="6" w:space="0" w:color="000000"/>
              <w:right w:val="single" w:sz="6" w:space="0" w:color="000000"/>
            </w:tcBorders>
          </w:tcPr>
          <w:p w14:paraId="42727A92" w14:textId="77777777" w:rsidR="00A93F22" w:rsidRPr="00A93F22" w:rsidRDefault="00A93F22" w:rsidP="00A93F22">
            <w:pPr>
              <w:pStyle w:val="St5Textodstavce"/>
              <w:rPr>
                <w:bCs/>
                <w:i/>
                <w:iCs/>
              </w:rPr>
            </w:pPr>
            <w:r w:rsidRPr="00A93F22">
              <w:rPr>
                <w:bCs/>
                <w:i/>
                <w:iCs/>
              </w:rPr>
              <w:t>• Otvírák</w:t>
            </w:r>
          </w:p>
        </w:tc>
      </w:tr>
      <w:tr w:rsidR="00A93F22" w:rsidRPr="00A93F22" w14:paraId="58D5604A"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517EE663" w14:textId="77777777" w:rsidR="00A93F22" w:rsidRPr="00A93F22" w:rsidRDefault="00A93F22" w:rsidP="00A93F22">
            <w:pPr>
              <w:pStyle w:val="St5Textodstavce"/>
            </w:pPr>
            <w:r w:rsidRPr="00A93F22">
              <w:t>370-041030</w:t>
            </w:r>
          </w:p>
        </w:tc>
        <w:tc>
          <w:tcPr>
            <w:tcW w:w="4423" w:type="dxa"/>
            <w:tcBorders>
              <w:top w:val="single" w:sz="6" w:space="0" w:color="000000"/>
              <w:left w:val="single" w:sz="6" w:space="0" w:color="000000"/>
              <w:bottom w:val="single" w:sz="6" w:space="0" w:color="000000"/>
              <w:right w:val="single" w:sz="6" w:space="0" w:color="000000"/>
            </w:tcBorders>
          </w:tcPr>
          <w:p w14:paraId="0C594C6B" w14:textId="77777777" w:rsidR="00A93F22" w:rsidRPr="00A93F22" w:rsidRDefault="00A93F22" w:rsidP="00A93F22">
            <w:pPr>
              <w:pStyle w:val="St5Textodstavce"/>
              <w:rPr>
                <w:i/>
                <w:iCs/>
              </w:rPr>
            </w:pPr>
            <w:r w:rsidRPr="00A93F22">
              <w:rPr>
                <w:i/>
                <w:iCs/>
              </w:rPr>
              <w:t>• Otvírák bez omezení počtu os.</w:t>
            </w:r>
          </w:p>
        </w:tc>
      </w:tr>
      <w:tr w:rsidR="00A93F22" w:rsidRPr="00A93F22" w14:paraId="1A51B2D6" w14:textId="77777777">
        <w:trPr>
          <w:trHeight w:val="247"/>
        </w:trPr>
        <w:tc>
          <w:tcPr>
            <w:tcW w:w="1166" w:type="dxa"/>
            <w:tcBorders>
              <w:top w:val="single" w:sz="6" w:space="0" w:color="000000"/>
              <w:left w:val="single" w:sz="12" w:space="0" w:color="000000"/>
              <w:bottom w:val="single" w:sz="6" w:space="0" w:color="000000"/>
              <w:right w:val="single" w:sz="6" w:space="0" w:color="000000"/>
            </w:tcBorders>
          </w:tcPr>
          <w:p w14:paraId="0CDBD24C" w14:textId="77777777" w:rsidR="00A93F22" w:rsidRPr="00A93F22" w:rsidRDefault="00A93F22" w:rsidP="00A93F22">
            <w:pPr>
              <w:pStyle w:val="St5Textodstavce"/>
            </w:pPr>
            <w:r w:rsidRPr="00A93F22">
              <w:t>370-041210</w:t>
            </w:r>
          </w:p>
        </w:tc>
        <w:tc>
          <w:tcPr>
            <w:tcW w:w="4423" w:type="dxa"/>
            <w:tcBorders>
              <w:top w:val="single" w:sz="6" w:space="0" w:color="000000"/>
              <w:left w:val="single" w:sz="6" w:space="0" w:color="000000"/>
              <w:bottom w:val="single" w:sz="6" w:space="0" w:color="000000"/>
              <w:right w:val="single" w:sz="6" w:space="0" w:color="000000"/>
            </w:tcBorders>
          </w:tcPr>
          <w:p w14:paraId="681F7829" w14:textId="77777777" w:rsidR="00A93F22" w:rsidRPr="00A93F22" w:rsidRDefault="00A93F22" w:rsidP="00A93F22">
            <w:pPr>
              <w:pStyle w:val="St5Textodstavce"/>
              <w:rPr>
                <w:i/>
                <w:iCs/>
              </w:rPr>
            </w:pPr>
            <w:r w:rsidRPr="00A93F22">
              <w:rPr>
                <w:i/>
                <w:iCs/>
              </w:rPr>
              <w:t>• modul Docházka</w:t>
            </w:r>
          </w:p>
        </w:tc>
      </w:tr>
    </w:tbl>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4592E0E" w14:textId="77777777" w:rsidR="00A93F22" w:rsidRPr="00A93F22" w:rsidRDefault="00A93F22" w:rsidP="00A93F22">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423"/>
        <w:gridCol w:w="516"/>
        <w:gridCol w:w="504"/>
        <w:gridCol w:w="1250"/>
        <w:gridCol w:w="1337"/>
      </w:tblGrid>
      <w:tr w:rsidR="00A93F22" w:rsidRPr="00A93F22" w14:paraId="5B111FC7" w14:textId="77777777" w:rsidTr="00A93F22">
        <w:trPr>
          <w:trHeight w:val="247"/>
        </w:trPr>
        <w:tc>
          <w:tcPr>
            <w:tcW w:w="1166" w:type="dxa"/>
          </w:tcPr>
          <w:p w14:paraId="7C48A1A7" w14:textId="77777777" w:rsidR="00A93F22" w:rsidRPr="00A93F22" w:rsidRDefault="00A93F22" w:rsidP="00A93F22">
            <w:pPr>
              <w:pStyle w:val="St5Textodstavce"/>
              <w:rPr>
                <w:szCs w:val="18"/>
              </w:rPr>
            </w:pPr>
            <w:r w:rsidRPr="00A93F22">
              <w:rPr>
                <w:szCs w:val="18"/>
              </w:rPr>
              <w:t>obj. číslo</w:t>
            </w:r>
          </w:p>
        </w:tc>
        <w:tc>
          <w:tcPr>
            <w:tcW w:w="4423" w:type="dxa"/>
          </w:tcPr>
          <w:p w14:paraId="096E8A51" w14:textId="77777777" w:rsidR="00A93F22" w:rsidRPr="00A93F22" w:rsidRDefault="00A93F22" w:rsidP="00A93F22">
            <w:pPr>
              <w:pStyle w:val="St5Textodstavce"/>
              <w:rPr>
                <w:szCs w:val="18"/>
              </w:rPr>
            </w:pPr>
            <w:r w:rsidRPr="00A93F22">
              <w:rPr>
                <w:szCs w:val="18"/>
              </w:rPr>
              <w:t>popis</w:t>
            </w:r>
          </w:p>
        </w:tc>
        <w:tc>
          <w:tcPr>
            <w:tcW w:w="516" w:type="dxa"/>
          </w:tcPr>
          <w:p w14:paraId="70BD08A2" w14:textId="77777777" w:rsidR="00A93F22" w:rsidRPr="00A93F22" w:rsidRDefault="00A93F22" w:rsidP="00A93F22">
            <w:pPr>
              <w:pStyle w:val="St5Textodstavce"/>
              <w:rPr>
                <w:szCs w:val="18"/>
              </w:rPr>
            </w:pPr>
            <w:r w:rsidRPr="00A93F22">
              <w:rPr>
                <w:szCs w:val="18"/>
              </w:rPr>
              <w:t>mn.</w:t>
            </w:r>
          </w:p>
        </w:tc>
        <w:tc>
          <w:tcPr>
            <w:tcW w:w="504" w:type="dxa"/>
          </w:tcPr>
          <w:p w14:paraId="1F012C6F" w14:textId="77777777" w:rsidR="00A93F22" w:rsidRPr="00A93F22" w:rsidRDefault="00A93F22" w:rsidP="00A93F22">
            <w:pPr>
              <w:pStyle w:val="St5Textodstavce"/>
              <w:rPr>
                <w:szCs w:val="18"/>
              </w:rPr>
            </w:pPr>
            <w:r w:rsidRPr="00A93F22">
              <w:rPr>
                <w:szCs w:val="18"/>
              </w:rPr>
              <w:t>m.j.</w:t>
            </w:r>
          </w:p>
        </w:tc>
        <w:tc>
          <w:tcPr>
            <w:tcW w:w="1250" w:type="dxa"/>
          </w:tcPr>
          <w:p w14:paraId="0B12624A" w14:textId="77777777" w:rsidR="00A93F22" w:rsidRPr="00A93F22" w:rsidRDefault="00A93F22" w:rsidP="00A93F22">
            <w:pPr>
              <w:pStyle w:val="St5Textodstavce"/>
              <w:rPr>
                <w:szCs w:val="18"/>
              </w:rPr>
            </w:pPr>
            <w:r w:rsidRPr="00A93F22">
              <w:rPr>
                <w:szCs w:val="18"/>
              </w:rPr>
              <w:t>bez DPH</w:t>
            </w:r>
          </w:p>
        </w:tc>
        <w:tc>
          <w:tcPr>
            <w:tcW w:w="1337" w:type="dxa"/>
          </w:tcPr>
          <w:p w14:paraId="5B515AB1" w14:textId="77777777" w:rsidR="00A93F22" w:rsidRPr="00A93F22" w:rsidRDefault="00A93F22" w:rsidP="00A93F22">
            <w:pPr>
              <w:pStyle w:val="St5Textodstavce"/>
              <w:rPr>
                <w:szCs w:val="18"/>
              </w:rPr>
            </w:pPr>
            <w:r w:rsidRPr="00A93F22">
              <w:rPr>
                <w:szCs w:val="18"/>
              </w:rPr>
              <w:t>bez DPH</w:t>
            </w:r>
          </w:p>
        </w:tc>
      </w:tr>
      <w:tr w:rsidR="00A93F22" w:rsidRPr="00A93F22" w14:paraId="385B2041" w14:textId="77777777" w:rsidTr="00A93F22">
        <w:trPr>
          <w:trHeight w:val="247"/>
        </w:trPr>
        <w:tc>
          <w:tcPr>
            <w:tcW w:w="1166" w:type="dxa"/>
          </w:tcPr>
          <w:p w14:paraId="3AFCE937" w14:textId="77777777" w:rsidR="00A93F22" w:rsidRPr="00A93F22" w:rsidRDefault="00A93F22" w:rsidP="00A93F22">
            <w:pPr>
              <w:pStyle w:val="St5Textodstavce"/>
              <w:rPr>
                <w:szCs w:val="18"/>
              </w:rPr>
            </w:pPr>
          </w:p>
        </w:tc>
        <w:tc>
          <w:tcPr>
            <w:tcW w:w="4423" w:type="dxa"/>
          </w:tcPr>
          <w:p w14:paraId="138BA73E" w14:textId="77777777" w:rsidR="00A93F22" w:rsidRPr="00A93F22" w:rsidRDefault="00A93F22" w:rsidP="00A93F22">
            <w:pPr>
              <w:pStyle w:val="St5Textodstavce"/>
              <w:rPr>
                <w:i/>
                <w:iCs/>
                <w:szCs w:val="18"/>
              </w:rPr>
            </w:pPr>
            <w:r w:rsidRPr="00A93F22">
              <w:rPr>
                <w:i/>
                <w:iCs/>
                <w:szCs w:val="18"/>
              </w:rPr>
              <w:t>• Software</w:t>
            </w:r>
          </w:p>
        </w:tc>
        <w:tc>
          <w:tcPr>
            <w:tcW w:w="516" w:type="dxa"/>
          </w:tcPr>
          <w:p w14:paraId="6F9BBB34" w14:textId="77777777" w:rsidR="00A93F22" w:rsidRPr="00A93F22" w:rsidRDefault="00A93F22" w:rsidP="00A93F22">
            <w:pPr>
              <w:pStyle w:val="St5Textodstavce"/>
              <w:rPr>
                <w:i/>
                <w:iCs/>
                <w:szCs w:val="18"/>
              </w:rPr>
            </w:pPr>
          </w:p>
        </w:tc>
        <w:tc>
          <w:tcPr>
            <w:tcW w:w="504" w:type="dxa"/>
          </w:tcPr>
          <w:p w14:paraId="4469B73F" w14:textId="77777777" w:rsidR="00A93F22" w:rsidRPr="00A93F22" w:rsidRDefault="00A93F22" w:rsidP="00A93F22">
            <w:pPr>
              <w:pStyle w:val="St5Textodstavce"/>
              <w:rPr>
                <w:i/>
                <w:iCs/>
                <w:szCs w:val="18"/>
              </w:rPr>
            </w:pPr>
          </w:p>
        </w:tc>
        <w:tc>
          <w:tcPr>
            <w:tcW w:w="1250" w:type="dxa"/>
          </w:tcPr>
          <w:p w14:paraId="26A7C162" w14:textId="77777777" w:rsidR="00A93F22" w:rsidRPr="00A93F22" w:rsidRDefault="00A93F22" w:rsidP="00A93F22">
            <w:pPr>
              <w:pStyle w:val="St5Textodstavce"/>
              <w:rPr>
                <w:szCs w:val="18"/>
              </w:rPr>
            </w:pPr>
            <w:r w:rsidRPr="00A93F22">
              <w:rPr>
                <w:szCs w:val="18"/>
              </w:rPr>
              <w:t>jednotková</w:t>
            </w:r>
          </w:p>
        </w:tc>
        <w:tc>
          <w:tcPr>
            <w:tcW w:w="1337" w:type="dxa"/>
          </w:tcPr>
          <w:p w14:paraId="0CB289BF" w14:textId="77777777" w:rsidR="00A93F22" w:rsidRPr="00A93F22" w:rsidRDefault="00A93F22" w:rsidP="00A93F22">
            <w:pPr>
              <w:pStyle w:val="St5Textodstavce"/>
              <w:rPr>
                <w:szCs w:val="18"/>
              </w:rPr>
            </w:pPr>
            <w:r w:rsidRPr="00A93F22">
              <w:rPr>
                <w:szCs w:val="18"/>
              </w:rPr>
              <w:t>celková</w:t>
            </w:r>
          </w:p>
        </w:tc>
      </w:tr>
      <w:tr w:rsidR="00A93F22" w:rsidRPr="00A93F22" w14:paraId="4021FCFF" w14:textId="77777777" w:rsidTr="00A93F22">
        <w:trPr>
          <w:trHeight w:val="247"/>
        </w:trPr>
        <w:tc>
          <w:tcPr>
            <w:tcW w:w="1166" w:type="dxa"/>
          </w:tcPr>
          <w:p w14:paraId="1AF13C7A" w14:textId="77777777" w:rsidR="00A93F22" w:rsidRPr="00A93F22" w:rsidRDefault="00A93F22" w:rsidP="00A93F22">
            <w:pPr>
              <w:pStyle w:val="St5Textodstavce"/>
              <w:rPr>
                <w:szCs w:val="18"/>
              </w:rPr>
            </w:pPr>
            <w:r w:rsidRPr="00A93F22">
              <w:rPr>
                <w:szCs w:val="18"/>
              </w:rPr>
              <w:t>390-095150</w:t>
            </w:r>
          </w:p>
        </w:tc>
        <w:tc>
          <w:tcPr>
            <w:tcW w:w="4423" w:type="dxa"/>
          </w:tcPr>
          <w:p w14:paraId="33A9C626" w14:textId="77777777" w:rsidR="00A93F22" w:rsidRPr="00A93F22" w:rsidRDefault="00A93F22" w:rsidP="00A93F22">
            <w:pPr>
              <w:pStyle w:val="St5Textodstavce"/>
              <w:rPr>
                <w:i/>
                <w:iCs/>
                <w:szCs w:val="18"/>
              </w:rPr>
            </w:pPr>
            <w:r w:rsidRPr="00A93F22">
              <w:rPr>
                <w:i/>
                <w:iCs/>
                <w:szCs w:val="18"/>
              </w:rPr>
              <w:t>• Licenční sml. na SW1 - roční paušál</w:t>
            </w:r>
          </w:p>
        </w:tc>
        <w:tc>
          <w:tcPr>
            <w:tcW w:w="516" w:type="dxa"/>
          </w:tcPr>
          <w:p w14:paraId="132371A1" w14:textId="77777777" w:rsidR="00A93F22" w:rsidRPr="00A93F22" w:rsidRDefault="00A93F22" w:rsidP="00A93F22">
            <w:pPr>
              <w:pStyle w:val="St5Textodstavce"/>
              <w:rPr>
                <w:szCs w:val="18"/>
              </w:rPr>
            </w:pPr>
            <w:r w:rsidRPr="00A93F22">
              <w:rPr>
                <w:szCs w:val="18"/>
              </w:rPr>
              <w:t>1</w:t>
            </w:r>
          </w:p>
        </w:tc>
        <w:tc>
          <w:tcPr>
            <w:tcW w:w="504" w:type="dxa"/>
          </w:tcPr>
          <w:p w14:paraId="51CAEE73" w14:textId="77777777" w:rsidR="00A93F22" w:rsidRPr="00A93F22" w:rsidRDefault="00A93F22" w:rsidP="00A93F22">
            <w:pPr>
              <w:pStyle w:val="St5Textodstavce"/>
              <w:rPr>
                <w:szCs w:val="18"/>
              </w:rPr>
            </w:pPr>
            <w:r w:rsidRPr="00A93F22">
              <w:rPr>
                <w:szCs w:val="18"/>
              </w:rPr>
              <w:t>ks</w:t>
            </w:r>
          </w:p>
        </w:tc>
        <w:tc>
          <w:tcPr>
            <w:tcW w:w="1250" w:type="dxa"/>
          </w:tcPr>
          <w:p w14:paraId="712A9E1F" w14:textId="77777777" w:rsidR="00A93F22" w:rsidRPr="00A93F22" w:rsidRDefault="00A93F22" w:rsidP="00A93F22">
            <w:pPr>
              <w:pStyle w:val="St5Textodstavce"/>
              <w:rPr>
                <w:szCs w:val="18"/>
              </w:rPr>
            </w:pPr>
          </w:p>
        </w:tc>
        <w:tc>
          <w:tcPr>
            <w:tcW w:w="1337" w:type="dxa"/>
          </w:tcPr>
          <w:p w14:paraId="0B00FE21" w14:textId="77777777" w:rsidR="00A93F22" w:rsidRPr="00A93F22" w:rsidRDefault="00A93F22" w:rsidP="00A93F22">
            <w:pPr>
              <w:pStyle w:val="St5Textodstavce"/>
              <w:rPr>
                <w:szCs w:val="18"/>
              </w:rPr>
            </w:pPr>
            <w:r w:rsidRPr="00A93F22">
              <w:rPr>
                <w:szCs w:val="18"/>
              </w:rPr>
              <w:t>26 400,00</w:t>
            </w:r>
          </w:p>
        </w:tc>
      </w:tr>
      <w:tr w:rsidR="00A93F22" w:rsidRPr="00A93F22" w14:paraId="01D7358C" w14:textId="77777777" w:rsidTr="00A93F22">
        <w:trPr>
          <w:trHeight w:val="247"/>
        </w:trPr>
        <w:tc>
          <w:tcPr>
            <w:tcW w:w="1166" w:type="dxa"/>
          </w:tcPr>
          <w:p w14:paraId="72F3A7A3" w14:textId="77777777" w:rsidR="00A93F22" w:rsidRPr="00A93F22" w:rsidRDefault="00A93F22" w:rsidP="00A93F22">
            <w:pPr>
              <w:pStyle w:val="St5Textodstavce"/>
              <w:rPr>
                <w:szCs w:val="18"/>
              </w:rPr>
            </w:pPr>
          </w:p>
        </w:tc>
        <w:tc>
          <w:tcPr>
            <w:tcW w:w="4423" w:type="dxa"/>
          </w:tcPr>
          <w:p w14:paraId="087312BA" w14:textId="77777777" w:rsidR="00A93F22" w:rsidRPr="00A93F22" w:rsidRDefault="00A93F22" w:rsidP="00A93F22">
            <w:pPr>
              <w:pStyle w:val="St5Textodstavce"/>
              <w:rPr>
                <w:i/>
                <w:iCs/>
                <w:szCs w:val="18"/>
              </w:rPr>
            </w:pPr>
            <w:r w:rsidRPr="00A93F22">
              <w:rPr>
                <w:i/>
                <w:iCs/>
                <w:szCs w:val="18"/>
              </w:rPr>
              <w:t>• Služby</w:t>
            </w:r>
          </w:p>
        </w:tc>
        <w:tc>
          <w:tcPr>
            <w:tcW w:w="516" w:type="dxa"/>
          </w:tcPr>
          <w:p w14:paraId="41A21C72" w14:textId="77777777" w:rsidR="00A93F22" w:rsidRPr="00A93F22" w:rsidRDefault="00A93F22" w:rsidP="00A93F22">
            <w:pPr>
              <w:pStyle w:val="St5Textodstavce"/>
              <w:rPr>
                <w:i/>
                <w:iCs/>
                <w:szCs w:val="18"/>
              </w:rPr>
            </w:pPr>
          </w:p>
        </w:tc>
        <w:tc>
          <w:tcPr>
            <w:tcW w:w="504" w:type="dxa"/>
          </w:tcPr>
          <w:p w14:paraId="032A2812" w14:textId="77777777" w:rsidR="00A93F22" w:rsidRPr="00A93F22" w:rsidRDefault="00A93F22" w:rsidP="00A93F22">
            <w:pPr>
              <w:pStyle w:val="St5Textodstavce"/>
              <w:rPr>
                <w:i/>
                <w:iCs/>
                <w:szCs w:val="18"/>
              </w:rPr>
            </w:pPr>
          </w:p>
        </w:tc>
        <w:tc>
          <w:tcPr>
            <w:tcW w:w="1250" w:type="dxa"/>
          </w:tcPr>
          <w:p w14:paraId="034FE82D" w14:textId="77777777" w:rsidR="00A93F22" w:rsidRPr="00A93F22" w:rsidRDefault="00A93F22" w:rsidP="00A93F22">
            <w:pPr>
              <w:pStyle w:val="St5Textodstavce"/>
              <w:rPr>
                <w:i/>
                <w:iCs/>
                <w:szCs w:val="18"/>
              </w:rPr>
            </w:pPr>
          </w:p>
        </w:tc>
        <w:tc>
          <w:tcPr>
            <w:tcW w:w="1337" w:type="dxa"/>
          </w:tcPr>
          <w:p w14:paraId="2B8AAB37" w14:textId="77777777" w:rsidR="00A93F22" w:rsidRPr="00A93F22" w:rsidRDefault="00A93F22" w:rsidP="00A93F22">
            <w:pPr>
              <w:pStyle w:val="St5Textodstavce"/>
              <w:rPr>
                <w:i/>
                <w:iCs/>
                <w:szCs w:val="18"/>
              </w:rPr>
            </w:pPr>
          </w:p>
        </w:tc>
      </w:tr>
      <w:tr w:rsidR="00A93F22" w:rsidRPr="00A93F22" w14:paraId="38956663" w14:textId="77777777" w:rsidTr="00A93F22">
        <w:trPr>
          <w:trHeight w:val="247"/>
        </w:trPr>
        <w:tc>
          <w:tcPr>
            <w:tcW w:w="1166" w:type="dxa"/>
          </w:tcPr>
          <w:p w14:paraId="382DDC27" w14:textId="77777777" w:rsidR="00A93F22" w:rsidRPr="00A93F22" w:rsidRDefault="00A93F22" w:rsidP="00A93F22">
            <w:pPr>
              <w:pStyle w:val="St5Textodstavce"/>
              <w:rPr>
                <w:szCs w:val="18"/>
              </w:rPr>
            </w:pPr>
            <w:r w:rsidRPr="00A93F22">
              <w:rPr>
                <w:szCs w:val="18"/>
              </w:rPr>
              <w:t>800-095516</w:t>
            </w:r>
          </w:p>
        </w:tc>
        <w:tc>
          <w:tcPr>
            <w:tcW w:w="4423" w:type="dxa"/>
          </w:tcPr>
          <w:p w14:paraId="5263A906" w14:textId="77777777" w:rsidR="00A93F22" w:rsidRPr="00A93F22" w:rsidRDefault="00A93F22" w:rsidP="00A93F22">
            <w:pPr>
              <w:pStyle w:val="St5Textodstavce"/>
              <w:rPr>
                <w:i/>
                <w:iCs/>
                <w:szCs w:val="18"/>
              </w:rPr>
            </w:pPr>
            <w:r w:rsidRPr="00A93F22">
              <w:rPr>
                <w:i/>
                <w:iCs/>
                <w:szCs w:val="18"/>
              </w:rPr>
              <w:t>• servisní webináře All in</w:t>
            </w:r>
          </w:p>
        </w:tc>
        <w:tc>
          <w:tcPr>
            <w:tcW w:w="516" w:type="dxa"/>
            <w:shd w:val="clear" w:color="auto" w:fill="FFFFFF"/>
          </w:tcPr>
          <w:p w14:paraId="54582864" w14:textId="77777777" w:rsidR="00A93F22" w:rsidRPr="00A93F22" w:rsidRDefault="00A93F22" w:rsidP="00A93F22">
            <w:pPr>
              <w:pStyle w:val="St5Textodstavce"/>
              <w:rPr>
                <w:szCs w:val="18"/>
              </w:rPr>
            </w:pPr>
            <w:r w:rsidRPr="00A93F22">
              <w:rPr>
                <w:szCs w:val="18"/>
              </w:rPr>
              <w:t>1</w:t>
            </w:r>
          </w:p>
        </w:tc>
        <w:tc>
          <w:tcPr>
            <w:tcW w:w="504" w:type="dxa"/>
          </w:tcPr>
          <w:p w14:paraId="55125CAB" w14:textId="77777777" w:rsidR="00A93F22" w:rsidRPr="00A93F22" w:rsidRDefault="00A93F22" w:rsidP="00A93F22">
            <w:pPr>
              <w:pStyle w:val="St5Textodstavce"/>
              <w:rPr>
                <w:szCs w:val="18"/>
              </w:rPr>
            </w:pPr>
            <w:r w:rsidRPr="00A93F22">
              <w:rPr>
                <w:szCs w:val="18"/>
              </w:rPr>
              <w:t>ks</w:t>
            </w:r>
          </w:p>
        </w:tc>
        <w:tc>
          <w:tcPr>
            <w:tcW w:w="1250" w:type="dxa"/>
          </w:tcPr>
          <w:p w14:paraId="3C79EBE1" w14:textId="77777777" w:rsidR="00A93F22" w:rsidRPr="00A93F22" w:rsidRDefault="00A93F22" w:rsidP="00A93F22">
            <w:pPr>
              <w:pStyle w:val="St5Textodstavce"/>
              <w:rPr>
                <w:szCs w:val="18"/>
              </w:rPr>
            </w:pPr>
            <w:r w:rsidRPr="00A93F22">
              <w:rPr>
                <w:szCs w:val="18"/>
              </w:rPr>
              <w:t>0,00</w:t>
            </w:r>
          </w:p>
        </w:tc>
        <w:tc>
          <w:tcPr>
            <w:tcW w:w="1337" w:type="dxa"/>
          </w:tcPr>
          <w:p w14:paraId="2C5AF5D3" w14:textId="77777777" w:rsidR="00A93F22" w:rsidRPr="00A93F22" w:rsidRDefault="00A93F22" w:rsidP="00A93F22">
            <w:pPr>
              <w:pStyle w:val="St5Textodstavce"/>
              <w:rPr>
                <w:szCs w:val="18"/>
              </w:rPr>
            </w:pPr>
            <w:r w:rsidRPr="00A93F22">
              <w:rPr>
                <w:szCs w:val="18"/>
              </w:rPr>
              <w:t>0,00</w:t>
            </w:r>
          </w:p>
        </w:tc>
      </w:tr>
    </w:tbl>
    <w:p w14:paraId="5E189309" w14:textId="77777777" w:rsidR="00CB567E" w:rsidRPr="00CB567E" w:rsidRDefault="00CB567E" w:rsidP="00CB567E">
      <w:pPr>
        <w:pStyle w:val="St5Textodstavce"/>
        <w:rPr>
          <w:szCs w:val="18"/>
        </w:rPr>
      </w:pPr>
    </w:p>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305A31F2" w:rsidR="008F0BDF" w:rsidRPr="004110A6" w:rsidRDefault="008F0BDF" w:rsidP="008F0BDF">
      <w:pPr>
        <w:pStyle w:val="St8Odstavectun"/>
        <w:rPr>
          <w:szCs w:val="18"/>
        </w:rPr>
      </w:pPr>
    </w:p>
    <w:p w14:paraId="47A554D3" w14:textId="7990A84B" w:rsidR="00CF116A" w:rsidRPr="004110A6" w:rsidRDefault="00CF116A" w:rsidP="00CF116A">
      <w:pPr>
        <w:pStyle w:val="St8Odstavectun"/>
        <w:rPr>
          <w:szCs w:val="18"/>
        </w:rPr>
      </w:pPr>
      <w:r w:rsidRPr="004110A6">
        <w:rPr>
          <w:szCs w:val="18"/>
        </w:rPr>
        <w:t xml:space="preserve">Roční Odměna činí </w:t>
      </w:r>
      <w:r w:rsidR="00A93F22">
        <w:rPr>
          <w:szCs w:val="18"/>
        </w:rPr>
        <w:t>26.400</w:t>
      </w:r>
      <w:r w:rsidRPr="004110A6">
        <w:rPr>
          <w:szCs w:val="18"/>
        </w:rPr>
        <w:t>, - Kč bez DPH.</w:t>
      </w:r>
    </w:p>
    <w:p w14:paraId="433F087A" w14:textId="77777777" w:rsidR="00CB567E" w:rsidRPr="004110A6" w:rsidRDefault="00CB567E" w:rsidP="008F0BDF">
      <w:pPr>
        <w:pStyle w:val="St5Textodstavce"/>
        <w:rPr>
          <w:szCs w:val="18"/>
        </w:rPr>
      </w:pPr>
    </w:p>
    <w:p w14:paraId="609D683D" w14:textId="60577554"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11T00:00:00Z">
            <w:dateFormat w:val="d.M.yyyy"/>
            <w:lid w:val="cs-CZ"/>
            <w:storeMappedDataAs w:val="dateTime"/>
            <w:calendar w:val="gregorian"/>
          </w:date>
        </w:sdtPr>
        <w:sdtContent>
          <w:r w:rsidR="00A93F22">
            <w:rPr>
              <w:szCs w:val="18"/>
            </w:rPr>
            <w:t>11.11.2024</w:t>
          </w:r>
        </w:sdtContent>
      </w:sdt>
    </w:p>
    <w:p w14:paraId="11B4C807" w14:textId="77777777" w:rsidR="008F0BDF" w:rsidRDefault="008F0BDF" w:rsidP="008F0BDF">
      <w:pPr>
        <w:pStyle w:val="St5Textodstavce"/>
      </w:pPr>
      <w:r>
        <w:rPr>
          <w:noProof/>
          <w:sz w:val="15"/>
          <w:szCs w:val="15"/>
        </w:rPr>
        <w:drawing>
          <wp:anchor distT="0" distB="0" distL="114300" distR="114300" simplePos="0" relativeHeight="251676674" behindDoc="0" locked="0" layoutInCell="1" allowOverlap="1" wp14:anchorId="20906229" wp14:editId="5E127C1C">
            <wp:simplePos x="0" y="0"/>
            <wp:positionH relativeFrom="column">
              <wp:posOffset>1007745</wp:posOffset>
            </wp:positionH>
            <wp:positionV relativeFrom="paragraph">
              <wp:posOffset>149755</wp:posOffset>
            </wp:positionV>
            <wp:extent cx="375858" cy="710739"/>
            <wp:effectExtent l="0" t="0" r="5715" b="0"/>
            <wp:wrapNone/>
            <wp:docPr id="173558522" name="Obrázek 12" descr="Obsah obrázku Dětské kresby, rukopis,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8522" name="Obrázek 12" descr="Obsah obrázku Dětské kresby, rukopis, umění&#10;&#10;Popis byl vytvořen automatic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5858" cy="7107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A34E" w14:textId="77777777" w:rsidR="00A43B75" w:rsidRDefault="00A43B75">
      <w:r>
        <w:separator/>
      </w:r>
    </w:p>
  </w:endnote>
  <w:endnote w:type="continuationSeparator" w:id="0">
    <w:p w14:paraId="04D9D050" w14:textId="77777777" w:rsidR="00A43B75" w:rsidRDefault="00A43B75">
      <w:r>
        <w:continuationSeparator/>
      </w:r>
    </w:p>
  </w:endnote>
  <w:endnote w:type="continuationNotice" w:id="1">
    <w:p w14:paraId="6B9CB67E" w14:textId="77777777" w:rsidR="00A43B75" w:rsidRDefault="00A43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139C" w14:textId="77777777" w:rsidR="00A43B75" w:rsidRDefault="00A43B75">
      <w:r>
        <w:separator/>
      </w:r>
    </w:p>
  </w:footnote>
  <w:footnote w:type="continuationSeparator" w:id="0">
    <w:p w14:paraId="12A35FB6" w14:textId="77777777" w:rsidR="00A43B75" w:rsidRDefault="00A43B75">
      <w:r>
        <w:continuationSeparator/>
      </w:r>
    </w:p>
  </w:footnote>
  <w:footnote w:type="continuationNotice" w:id="1">
    <w:p w14:paraId="0966551E" w14:textId="77777777" w:rsidR="00A43B75" w:rsidRDefault="00A43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0338483"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savePreviewPicture/>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1861"/>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0F83"/>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43B75"/>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3F22"/>
    <w:rsid w:val="00A94DC1"/>
    <w:rsid w:val="00A96BB1"/>
    <w:rsid w:val="00AA7085"/>
    <w:rsid w:val="00AA7C63"/>
    <w:rsid w:val="00AB4EF2"/>
    <w:rsid w:val="00AB6685"/>
    <w:rsid w:val="00AC3631"/>
    <w:rsid w:val="00AD6587"/>
    <w:rsid w:val="00AE36F5"/>
    <w:rsid w:val="00AE3C2F"/>
    <w:rsid w:val="00AE5F30"/>
    <w:rsid w:val="00AF1098"/>
    <w:rsid w:val="00AF7A4E"/>
    <w:rsid w:val="00B04512"/>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068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5586D"/>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5766"/>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66154449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jancova@zsmariansk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869F9"/>
    <w:rsid w:val="0069279D"/>
    <w:rsid w:val="006A3845"/>
    <w:rsid w:val="006B707E"/>
    <w:rsid w:val="006E120C"/>
    <w:rsid w:val="006E4408"/>
    <w:rsid w:val="007553E9"/>
    <w:rsid w:val="007821A9"/>
    <w:rsid w:val="00866AB5"/>
    <w:rsid w:val="008D1F9E"/>
    <w:rsid w:val="008D274E"/>
    <w:rsid w:val="00917543"/>
    <w:rsid w:val="00920F64"/>
    <w:rsid w:val="00941010"/>
    <w:rsid w:val="009C3095"/>
    <w:rsid w:val="009D0F83"/>
    <w:rsid w:val="00A23DEB"/>
    <w:rsid w:val="00A66523"/>
    <w:rsid w:val="00AD7AF5"/>
    <w:rsid w:val="00B04512"/>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2370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2024-09-06T11:51:00Z</cp:lastPrinted>
  <dcterms:created xsi:type="dcterms:W3CDTF">2025-02-06T08:14:00Z</dcterms:created>
  <dcterms:modified xsi:type="dcterms:W3CDTF">2025-02-06T08:15:00Z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