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55" w:rsidRPr="00B6506B" w:rsidRDefault="001D1755" w:rsidP="001D1755">
      <w:pPr>
        <w:rPr>
          <w:sz w:val="10"/>
          <w:szCs w:val="16"/>
          <w:lang w:val="en-GB"/>
        </w:rPr>
      </w:pPr>
    </w:p>
    <w:tbl>
      <w:tblPr>
        <w:tblW w:w="9495" w:type="dxa"/>
        <w:jc w:val="center"/>
        <w:tblInd w:w="-72" w:type="dxa"/>
        <w:tblLayout w:type="fixed"/>
        <w:tblCellMar>
          <w:left w:w="70" w:type="dxa"/>
          <w:right w:w="70" w:type="dxa"/>
        </w:tblCellMar>
        <w:tblLook w:val="04A0" w:firstRow="1" w:lastRow="0" w:firstColumn="1" w:lastColumn="0" w:noHBand="0" w:noVBand="1"/>
      </w:tblPr>
      <w:tblGrid>
        <w:gridCol w:w="1767"/>
        <w:gridCol w:w="359"/>
        <w:gridCol w:w="2408"/>
        <w:gridCol w:w="1672"/>
        <w:gridCol w:w="314"/>
        <w:gridCol w:w="2975"/>
      </w:tblGrid>
      <w:tr w:rsidR="001D1755" w:rsidRPr="00B6506B" w:rsidTr="00245221">
        <w:trPr>
          <w:trHeight w:val="530"/>
          <w:jc w:val="center"/>
        </w:trPr>
        <w:tc>
          <w:tcPr>
            <w:tcW w:w="2126" w:type="dxa"/>
            <w:gridSpan w:val="2"/>
            <w:tcBorders>
              <w:top w:val="single" w:sz="6" w:space="0" w:color="auto"/>
              <w:left w:val="single" w:sz="6" w:space="0" w:color="auto"/>
              <w:bottom w:val="nil"/>
              <w:right w:val="single" w:sz="6" w:space="0" w:color="auto"/>
            </w:tcBorders>
            <w:vAlign w:val="center"/>
            <w:hideMark/>
          </w:tcPr>
          <w:p w:rsidR="001D1755" w:rsidRPr="00B6506B" w:rsidRDefault="001D1755" w:rsidP="00245221">
            <w:pPr>
              <w:spacing w:before="0"/>
              <w:rPr>
                <w:rFonts w:cs="Calibri"/>
                <w:b/>
                <w:sz w:val="18"/>
                <w:lang w:val="en-GB"/>
              </w:rPr>
            </w:pPr>
            <w:r w:rsidRPr="00B6506B">
              <w:rPr>
                <w:rFonts w:cs="Calibri"/>
                <w:b/>
                <w:sz w:val="18"/>
                <w:lang w:val="en-GB"/>
              </w:rPr>
              <w:t>Confidentiality Level</w:t>
            </w:r>
          </w:p>
        </w:tc>
        <w:sdt>
          <w:sdtPr>
            <w:rPr>
              <w:rFonts w:cs="Calibri"/>
              <w:i/>
              <w:color w:val="404040" w:themeColor="text1" w:themeTint="BF"/>
              <w:lang w:val="en-GB"/>
            </w:rPr>
            <w:alias w:val="Document Classification"/>
            <w:tag w:val="CLS"/>
            <w:id w:val="859705443"/>
            <w:placeholder>
              <w:docPart w:val="A4F7D3A75D75477996CC5ED3503F9E0A"/>
            </w:placeholder>
            <w:comboBox>
              <w:listItem w:displayText="PU - Publish" w:value="PU - Publish"/>
              <w:listItem w:displayText="UC - Unclassified" w:value="UC - Unclassified"/>
              <w:listItem w:displayText="BL - Restricted for internal use" w:value="BL - Restricted for internal use"/>
              <w:listItem w:displayText="RP - Restricted by policies" w:value="RP - Restricted by policies"/>
              <w:listItem w:displayText="SE - Restricted individually " w:value="SE - Restricted individually "/>
            </w:comboBox>
          </w:sdtPr>
          <w:sdtEndPr/>
          <w:sdtContent>
            <w:tc>
              <w:tcPr>
                <w:tcW w:w="2408" w:type="dxa"/>
                <w:tcBorders>
                  <w:top w:val="single" w:sz="6" w:space="0" w:color="auto"/>
                  <w:left w:val="single" w:sz="6" w:space="0" w:color="auto"/>
                  <w:bottom w:val="nil"/>
                  <w:right w:val="single" w:sz="4" w:space="0" w:color="auto"/>
                </w:tcBorders>
                <w:vAlign w:val="center"/>
                <w:hideMark/>
              </w:tcPr>
              <w:p w:rsidR="001D1755" w:rsidRPr="00B6506B" w:rsidRDefault="001D1755" w:rsidP="00245221">
                <w:pPr>
                  <w:spacing w:before="60"/>
                  <w:rPr>
                    <w:rFonts w:cs="Calibri"/>
                    <w:i/>
                    <w:color w:val="404040" w:themeColor="text1" w:themeTint="BF"/>
                    <w:lang w:val="en-GB"/>
                  </w:rPr>
                </w:pPr>
                <w:r>
                  <w:rPr>
                    <w:rFonts w:cs="Calibri"/>
                    <w:i/>
                    <w:color w:val="404040" w:themeColor="text1" w:themeTint="BF"/>
                    <w:lang w:val="cs-CZ"/>
                  </w:rPr>
                  <w:t xml:space="preserve">BL - </w:t>
                </w:r>
                <w:proofErr w:type="spellStart"/>
                <w:r>
                  <w:rPr>
                    <w:rFonts w:cs="Calibri"/>
                    <w:i/>
                    <w:color w:val="404040" w:themeColor="text1" w:themeTint="BF"/>
                    <w:lang w:val="cs-CZ"/>
                  </w:rPr>
                  <w:t>Restricted</w:t>
                </w:r>
                <w:proofErr w:type="spellEnd"/>
                <w:r>
                  <w:rPr>
                    <w:rFonts w:cs="Calibri"/>
                    <w:i/>
                    <w:color w:val="404040" w:themeColor="text1" w:themeTint="BF"/>
                    <w:lang w:val="cs-CZ"/>
                  </w:rPr>
                  <w:t xml:space="preserve"> </w:t>
                </w:r>
                <w:proofErr w:type="spellStart"/>
                <w:r>
                  <w:rPr>
                    <w:rFonts w:cs="Calibri"/>
                    <w:i/>
                    <w:color w:val="404040" w:themeColor="text1" w:themeTint="BF"/>
                    <w:lang w:val="cs-CZ"/>
                  </w:rPr>
                  <w:t>for</w:t>
                </w:r>
                <w:proofErr w:type="spellEnd"/>
                <w:r>
                  <w:rPr>
                    <w:rFonts w:cs="Calibri"/>
                    <w:i/>
                    <w:color w:val="404040" w:themeColor="text1" w:themeTint="BF"/>
                    <w:lang w:val="cs-CZ"/>
                  </w:rPr>
                  <w:t xml:space="preserve"> </w:t>
                </w:r>
                <w:proofErr w:type="spellStart"/>
                <w:r>
                  <w:rPr>
                    <w:rFonts w:cs="Calibri"/>
                    <w:i/>
                    <w:color w:val="404040" w:themeColor="text1" w:themeTint="BF"/>
                    <w:lang w:val="cs-CZ"/>
                  </w:rPr>
                  <w:t>internal</w:t>
                </w:r>
                <w:proofErr w:type="spellEnd"/>
                <w:r>
                  <w:rPr>
                    <w:rFonts w:cs="Calibri"/>
                    <w:i/>
                    <w:color w:val="404040" w:themeColor="text1" w:themeTint="BF"/>
                    <w:lang w:val="cs-CZ"/>
                  </w:rPr>
                  <w:t xml:space="preserve"> use</w:t>
                </w:r>
              </w:p>
            </w:tc>
          </w:sdtContent>
        </w:sdt>
        <w:tc>
          <w:tcPr>
            <w:tcW w:w="1986" w:type="dxa"/>
            <w:gridSpan w:val="2"/>
            <w:tcBorders>
              <w:top w:val="single" w:sz="6" w:space="0" w:color="auto"/>
              <w:left w:val="single" w:sz="4" w:space="0" w:color="auto"/>
              <w:bottom w:val="nil"/>
              <w:right w:val="single" w:sz="6" w:space="0" w:color="auto"/>
            </w:tcBorders>
            <w:vAlign w:val="center"/>
            <w:hideMark/>
          </w:tcPr>
          <w:p w:rsidR="001D1755" w:rsidRPr="00B6506B" w:rsidRDefault="001D1755" w:rsidP="00245221">
            <w:pPr>
              <w:spacing w:before="0"/>
              <w:rPr>
                <w:rFonts w:cs="Calibri"/>
                <w:b/>
                <w:sz w:val="16"/>
                <w:lang w:val="en-GB"/>
              </w:rPr>
            </w:pPr>
            <w:r w:rsidRPr="00B6506B">
              <w:rPr>
                <w:rFonts w:cs="Calibri"/>
                <w:b/>
                <w:sz w:val="18"/>
                <w:lang w:val="en-GB"/>
              </w:rPr>
              <w:t>TC ID / Revision</w:t>
            </w:r>
          </w:p>
        </w:tc>
        <w:sdt>
          <w:sdtPr>
            <w:rPr>
              <w:rFonts w:cs="Calibri"/>
              <w:color w:val="595959" w:themeColor="text1" w:themeTint="A6"/>
              <w:sz w:val="18"/>
              <w:lang w:val="cs-CZ"/>
            </w:rPr>
            <w:alias w:val="TC ID / Revision"/>
            <w:tag w:val="TCID"/>
            <w:id w:val="1436488474"/>
            <w:placeholder>
              <w:docPart w:val="83D38E360962432F975723B304772C8B"/>
            </w:placeholder>
            <w:text/>
          </w:sdtPr>
          <w:sdtEndPr/>
          <w:sdtContent>
            <w:tc>
              <w:tcPr>
                <w:tcW w:w="2975" w:type="dxa"/>
                <w:tcBorders>
                  <w:top w:val="single" w:sz="6" w:space="0" w:color="auto"/>
                  <w:left w:val="single" w:sz="6" w:space="0" w:color="auto"/>
                  <w:bottom w:val="nil"/>
                  <w:right w:val="single" w:sz="6" w:space="0" w:color="auto"/>
                </w:tcBorders>
                <w:vAlign w:val="center"/>
                <w:hideMark/>
              </w:tcPr>
              <w:p w:rsidR="001D1755" w:rsidRPr="00B6506B" w:rsidRDefault="00D54C24" w:rsidP="00BB2831">
                <w:pPr>
                  <w:spacing w:before="0"/>
                  <w:rPr>
                    <w:lang w:val="en-GB"/>
                  </w:rPr>
                </w:pPr>
                <w:r>
                  <w:rPr>
                    <w:rFonts w:cs="Calibri"/>
                    <w:color w:val="595959" w:themeColor="text1" w:themeTint="A6"/>
                    <w:sz w:val="18"/>
                    <w:lang w:val="cs-CZ"/>
                  </w:rPr>
                  <w:t>00143995</w:t>
                </w:r>
                <w:r w:rsidR="00520E5C">
                  <w:rPr>
                    <w:rFonts w:cs="Calibri"/>
                    <w:color w:val="595959" w:themeColor="text1" w:themeTint="A6"/>
                    <w:sz w:val="18"/>
                    <w:lang w:val="cs-CZ"/>
                  </w:rPr>
                  <w:t>/</w:t>
                </w:r>
                <w:r w:rsidR="00BB2831">
                  <w:rPr>
                    <w:rFonts w:cs="Calibri"/>
                    <w:color w:val="595959" w:themeColor="text1" w:themeTint="A6"/>
                    <w:sz w:val="18"/>
                    <w:lang w:val="cs-CZ"/>
                  </w:rPr>
                  <w:t>F</w:t>
                </w:r>
              </w:p>
            </w:tc>
          </w:sdtContent>
        </w:sdt>
      </w:tr>
      <w:tr w:rsidR="001D1755" w:rsidRPr="00B6506B" w:rsidTr="00245221">
        <w:trPr>
          <w:trHeight w:val="530"/>
          <w:jc w:val="center"/>
        </w:trPr>
        <w:tc>
          <w:tcPr>
            <w:tcW w:w="2126" w:type="dxa"/>
            <w:gridSpan w:val="2"/>
            <w:tcBorders>
              <w:top w:val="single" w:sz="6" w:space="0" w:color="auto"/>
              <w:left w:val="single" w:sz="6" w:space="0" w:color="auto"/>
              <w:bottom w:val="nil"/>
              <w:right w:val="single" w:sz="6" w:space="0" w:color="auto"/>
            </w:tcBorders>
            <w:vAlign w:val="center"/>
            <w:hideMark/>
          </w:tcPr>
          <w:p w:rsidR="001D1755" w:rsidRPr="00B6506B" w:rsidRDefault="001D1755" w:rsidP="00245221">
            <w:pPr>
              <w:spacing w:before="0"/>
              <w:rPr>
                <w:rFonts w:cs="Calibri"/>
                <w:b/>
                <w:sz w:val="18"/>
                <w:lang w:val="en-GB"/>
              </w:rPr>
            </w:pPr>
            <w:r w:rsidRPr="00B6506B">
              <w:rPr>
                <w:rFonts w:cs="Calibri"/>
                <w:b/>
                <w:sz w:val="18"/>
                <w:lang w:val="en-GB"/>
              </w:rPr>
              <w:t>Document Status</w:t>
            </w:r>
          </w:p>
        </w:tc>
        <w:sdt>
          <w:sdtPr>
            <w:rPr>
              <w:rFonts w:cs="Calibri"/>
              <w:i/>
              <w:color w:val="404040" w:themeColor="text1" w:themeTint="BF"/>
              <w:lang w:val="en-GB"/>
            </w:rPr>
            <w:alias w:val="Document Status"/>
            <w:tag w:val="DC"/>
            <w:id w:val="1367413454"/>
            <w:placeholder>
              <w:docPart w:val="BD9C6B666532495696235E049D2572EB"/>
            </w:placeholder>
            <w:comboBox>
              <w:listItem w:displayText="Draft" w:value="Draft"/>
              <w:listItem w:displayText="InReviewProcess" w:value="InReviewProcess"/>
              <w:listItem w:displayText="Document Reviewed" w:value="Document Reviewed"/>
              <w:listItem w:displayText="InApprovalProcess" w:value="InApprovalProcess"/>
              <w:listItem w:displayText="Document Released" w:value="Document Released"/>
              <w:listItem w:displayText="Document Obsolete" w:value="Document Obsolete"/>
            </w:comboBox>
          </w:sdtPr>
          <w:sdtEndPr/>
          <w:sdtContent>
            <w:tc>
              <w:tcPr>
                <w:tcW w:w="2408" w:type="dxa"/>
                <w:tcBorders>
                  <w:top w:val="single" w:sz="6" w:space="0" w:color="auto"/>
                  <w:left w:val="single" w:sz="6" w:space="0" w:color="auto"/>
                  <w:bottom w:val="nil"/>
                  <w:right w:val="single" w:sz="4" w:space="0" w:color="auto"/>
                </w:tcBorders>
                <w:vAlign w:val="center"/>
                <w:hideMark/>
              </w:tcPr>
              <w:p w:rsidR="001D1755" w:rsidRPr="00B6506B" w:rsidRDefault="009F1359" w:rsidP="00245221">
                <w:pPr>
                  <w:spacing w:before="0"/>
                  <w:rPr>
                    <w:rFonts w:cs="Calibri"/>
                    <w:i/>
                    <w:color w:val="404040" w:themeColor="text1" w:themeTint="BF"/>
                    <w:lang w:val="en-GB"/>
                  </w:rPr>
                </w:pPr>
                <w:r>
                  <w:rPr>
                    <w:rFonts w:cs="Calibri"/>
                    <w:i/>
                    <w:color w:val="404040" w:themeColor="text1" w:themeTint="BF"/>
                    <w:lang w:val="en-GB"/>
                  </w:rPr>
                  <w:t>Document Released</w:t>
                </w:r>
              </w:p>
            </w:tc>
          </w:sdtContent>
        </w:sdt>
        <w:tc>
          <w:tcPr>
            <w:tcW w:w="1986" w:type="dxa"/>
            <w:gridSpan w:val="2"/>
            <w:tcBorders>
              <w:top w:val="single" w:sz="6" w:space="0" w:color="auto"/>
              <w:left w:val="single" w:sz="4" w:space="0" w:color="auto"/>
              <w:bottom w:val="nil"/>
              <w:right w:val="single" w:sz="6" w:space="0" w:color="auto"/>
            </w:tcBorders>
            <w:vAlign w:val="center"/>
            <w:hideMark/>
          </w:tcPr>
          <w:p w:rsidR="001D1755" w:rsidRPr="00B6506B" w:rsidRDefault="001D1755" w:rsidP="00245221">
            <w:pPr>
              <w:spacing w:before="0"/>
              <w:rPr>
                <w:rFonts w:cs="Calibri"/>
                <w:b/>
                <w:sz w:val="16"/>
                <w:lang w:val="en-GB"/>
              </w:rPr>
            </w:pPr>
            <w:r w:rsidRPr="00B6506B">
              <w:rPr>
                <w:rFonts w:cs="Calibri"/>
                <w:b/>
                <w:sz w:val="18"/>
                <w:lang w:val="en-GB"/>
              </w:rPr>
              <w:t>Document No.</w:t>
            </w:r>
          </w:p>
        </w:tc>
        <w:sdt>
          <w:sdtPr>
            <w:rPr>
              <w:rFonts w:cs="Calibri"/>
              <w:color w:val="808080" w:themeColor="background1" w:themeShade="80"/>
              <w:sz w:val="18"/>
              <w:lang w:val="en-GB"/>
            </w:rPr>
            <w:alias w:val="Document No."/>
            <w:tag w:val="DN"/>
            <w:id w:val="-981454676"/>
            <w:placeholder>
              <w:docPart w:val="AC1FF190E15F4A7BA2B48038DBE917F2"/>
            </w:placeholder>
            <w:text/>
          </w:sdtPr>
          <w:sdtEndPr/>
          <w:sdtContent>
            <w:tc>
              <w:tcPr>
                <w:tcW w:w="2975" w:type="dxa"/>
                <w:tcBorders>
                  <w:top w:val="single" w:sz="6" w:space="0" w:color="auto"/>
                  <w:left w:val="single" w:sz="6" w:space="0" w:color="auto"/>
                  <w:bottom w:val="nil"/>
                  <w:right w:val="single" w:sz="6" w:space="0" w:color="auto"/>
                </w:tcBorders>
                <w:vAlign w:val="center"/>
                <w:hideMark/>
              </w:tcPr>
              <w:p w:rsidR="001D1755" w:rsidRPr="00B6506B" w:rsidRDefault="001D1755" w:rsidP="00245221">
                <w:pPr>
                  <w:spacing w:before="0"/>
                  <w:rPr>
                    <w:rFonts w:cs="Calibri"/>
                    <w:sz w:val="18"/>
                    <w:lang w:val="en-GB"/>
                  </w:rPr>
                </w:pPr>
                <w:r>
                  <w:rPr>
                    <w:rFonts w:cs="Calibri"/>
                    <w:color w:val="808080" w:themeColor="background1" w:themeShade="80"/>
                    <w:sz w:val="18"/>
                    <w:lang w:val="cs-CZ"/>
                  </w:rPr>
                  <w:t>N/A</w:t>
                </w:r>
              </w:p>
            </w:tc>
          </w:sdtContent>
        </w:sdt>
      </w:tr>
      <w:tr w:rsidR="001D1755" w:rsidRPr="00B6506B" w:rsidTr="00245221">
        <w:trPr>
          <w:trHeight w:val="454"/>
          <w:jc w:val="center"/>
        </w:trPr>
        <w:tc>
          <w:tcPr>
            <w:tcW w:w="2126" w:type="dxa"/>
            <w:gridSpan w:val="2"/>
            <w:tcBorders>
              <w:top w:val="single" w:sz="6" w:space="0" w:color="auto"/>
              <w:left w:val="single" w:sz="6" w:space="0" w:color="auto"/>
              <w:bottom w:val="nil"/>
              <w:right w:val="single" w:sz="6" w:space="0" w:color="auto"/>
            </w:tcBorders>
            <w:vAlign w:val="center"/>
            <w:hideMark/>
          </w:tcPr>
          <w:p w:rsidR="001D1755" w:rsidRPr="00B6506B" w:rsidRDefault="001D1755" w:rsidP="00245221">
            <w:pPr>
              <w:spacing w:before="0"/>
              <w:rPr>
                <w:rFonts w:cs="Calibri"/>
                <w:b/>
                <w:sz w:val="18"/>
                <w:lang w:val="en-GB"/>
              </w:rPr>
            </w:pPr>
            <w:r w:rsidRPr="00B6506B">
              <w:rPr>
                <w:rFonts w:cs="Calibri"/>
                <w:b/>
                <w:sz w:val="18"/>
                <w:lang w:val="en-GB"/>
              </w:rPr>
              <w:t>WBS code</w:t>
            </w:r>
          </w:p>
        </w:tc>
        <w:tc>
          <w:tcPr>
            <w:tcW w:w="7369" w:type="dxa"/>
            <w:gridSpan w:val="4"/>
            <w:tcBorders>
              <w:top w:val="single" w:sz="6" w:space="0" w:color="auto"/>
              <w:left w:val="single" w:sz="6" w:space="0" w:color="auto"/>
              <w:bottom w:val="nil"/>
              <w:right w:val="single" w:sz="6" w:space="0" w:color="auto"/>
            </w:tcBorders>
            <w:vAlign w:val="center"/>
            <w:hideMark/>
          </w:tcPr>
          <w:p w:rsidR="001D1755" w:rsidRPr="007E1D10" w:rsidRDefault="00801B2D" w:rsidP="00245221">
            <w:pPr>
              <w:spacing w:before="0"/>
              <w:rPr>
                <w:rFonts w:cs="Calibri"/>
                <w:sz w:val="18"/>
                <w:lang w:val="en-GB"/>
              </w:rPr>
            </w:pPr>
            <w:r w:rsidRPr="00801B2D">
              <w:rPr>
                <w:rFonts w:cs="Calibri"/>
                <w:i/>
                <w:sz w:val="18"/>
                <w:lang w:val="en-GB"/>
              </w:rPr>
              <w:t>3.0 – Lasers, 4.3.- Beam Transport, 5.0 – Experimental Programmes</w:t>
            </w:r>
          </w:p>
        </w:tc>
      </w:tr>
      <w:tr w:rsidR="001D1755" w:rsidRPr="00B6506B" w:rsidTr="00245221">
        <w:trPr>
          <w:trHeight w:val="454"/>
          <w:jc w:val="center"/>
        </w:trPr>
        <w:tc>
          <w:tcPr>
            <w:tcW w:w="2126" w:type="dxa"/>
            <w:gridSpan w:val="2"/>
            <w:tcBorders>
              <w:top w:val="single" w:sz="6" w:space="0" w:color="auto"/>
              <w:left w:val="single" w:sz="6" w:space="0" w:color="auto"/>
              <w:bottom w:val="nil"/>
              <w:right w:val="single" w:sz="6" w:space="0" w:color="auto"/>
            </w:tcBorders>
            <w:vAlign w:val="center"/>
            <w:hideMark/>
          </w:tcPr>
          <w:p w:rsidR="001D1755" w:rsidRPr="00B6506B" w:rsidRDefault="001D1755" w:rsidP="00245221">
            <w:pPr>
              <w:spacing w:before="0"/>
              <w:rPr>
                <w:rFonts w:cs="Calibri"/>
                <w:b/>
                <w:sz w:val="18"/>
                <w:lang w:val="en-GB"/>
              </w:rPr>
            </w:pPr>
            <w:r w:rsidRPr="00B6506B">
              <w:rPr>
                <w:rFonts w:cs="Calibri"/>
                <w:b/>
                <w:sz w:val="18"/>
                <w:lang w:val="en-GB"/>
              </w:rPr>
              <w:t>PBS code</w:t>
            </w:r>
          </w:p>
        </w:tc>
        <w:tc>
          <w:tcPr>
            <w:tcW w:w="7369" w:type="dxa"/>
            <w:gridSpan w:val="4"/>
            <w:tcBorders>
              <w:top w:val="single" w:sz="6" w:space="0" w:color="auto"/>
              <w:left w:val="single" w:sz="6" w:space="0" w:color="auto"/>
              <w:bottom w:val="nil"/>
              <w:right w:val="single" w:sz="6" w:space="0" w:color="auto"/>
            </w:tcBorders>
            <w:vAlign w:val="center"/>
            <w:hideMark/>
          </w:tcPr>
          <w:p w:rsidR="001D1755" w:rsidRPr="003D6844" w:rsidRDefault="00334546" w:rsidP="00245221">
            <w:pPr>
              <w:spacing w:before="0"/>
              <w:rPr>
                <w:rFonts w:cs="Calibri"/>
                <w:sz w:val="18"/>
                <w:lang w:val="en-GB"/>
              </w:rPr>
            </w:pPr>
            <w:r w:rsidRPr="00334546">
              <w:rPr>
                <w:rFonts w:cs="Calibri"/>
                <w:i/>
                <w:sz w:val="18"/>
                <w:lang w:val="en-GB"/>
              </w:rPr>
              <w:t>E.E6.7</w:t>
            </w:r>
          </w:p>
        </w:tc>
      </w:tr>
      <w:tr w:rsidR="001D1755" w:rsidRPr="00B6506B" w:rsidTr="00245221">
        <w:trPr>
          <w:trHeight w:val="454"/>
          <w:jc w:val="center"/>
        </w:trPr>
        <w:tc>
          <w:tcPr>
            <w:tcW w:w="2126" w:type="dxa"/>
            <w:gridSpan w:val="2"/>
            <w:tcBorders>
              <w:top w:val="single" w:sz="6" w:space="0" w:color="auto"/>
              <w:left w:val="single" w:sz="6" w:space="0" w:color="auto"/>
              <w:bottom w:val="nil"/>
              <w:right w:val="single" w:sz="6" w:space="0" w:color="auto"/>
            </w:tcBorders>
            <w:vAlign w:val="center"/>
          </w:tcPr>
          <w:p w:rsidR="001D1755" w:rsidRPr="00B6506B" w:rsidRDefault="001D1755" w:rsidP="00245221">
            <w:pPr>
              <w:spacing w:before="0"/>
              <w:rPr>
                <w:rFonts w:cs="Calibri"/>
                <w:b/>
                <w:sz w:val="18"/>
                <w:lang w:val="en-GB"/>
              </w:rPr>
            </w:pPr>
            <w:r w:rsidRPr="00B6506B">
              <w:rPr>
                <w:rFonts w:cs="Calibri"/>
                <w:b/>
                <w:sz w:val="18"/>
                <w:lang w:val="en-GB"/>
              </w:rPr>
              <w:t>Project branch</w:t>
            </w:r>
          </w:p>
        </w:tc>
        <w:sdt>
          <w:sdtPr>
            <w:rPr>
              <w:rFonts w:cs="Calibri"/>
              <w:i/>
              <w:color w:val="404040" w:themeColor="text1" w:themeTint="BF"/>
              <w:lang w:val="en-GB"/>
            </w:rPr>
            <w:alias w:val="Project branch"/>
            <w:tag w:val="PB"/>
            <w:id w:val="-117224390"/>
            <w:placeholder>
              <w:docPart w:val="6586A95998574FB382E6508F554F1AAC"/>
            </w:placeholder>
            <w:comboBox>
              <w:listItem w:displayText="Project Management documents (PM)" w:value="Project Management documents (PM)"/>
              <w:listItem w:displayText="Engineering &amp; Scientific documents (E&amp;S)" w:value="Engineering &amp; Scientific documents (E&amp;S)"/>
              <w:listItem w:displayText="Quality documents (Q)" w:value="Quality documents (Q)"/>
              <w:listItem w:displayText="Safety documents (S)" w:value="Safety documents (S)"/>
            </w:comboBox>
          </w:sdtPr>
          <w:sdtEndPr/>
          <w:sdtContent>
            <w:tc>
              <w:tcPr>
                <w:tcW w:w="7369" w:type="dxa"/>
                <w:gridSpan w:val="4"/>
                <w:tcBorders>
                  <w:top w:val="single" w:sz="6" w:space="0" w:color="auto"/>
                  <w:left w:val="single" w:sz="6" w:space="0" w:color="auto"/>
                  <w:bottom w:val="nil"/>
                  <w:right w:val="single" w:sz="6" w:space="0" w:color="auto"/>
                </w:tcBorders>
                <w:vAlign w:val="center"/>
              </w:tcPr>
              <w:p w:rsidR="001D1755" w:rsidRPr="00B6506B" w:rsidRDefault="001D1755" w:rsidP="00245221">
                <w:pPr>
                  <w:spacing w:before="0"/>
                  <w:rPr>
                    <w:i/>
                    <w:color w:val="404040" w:themeColor="text1" w:themeTint="BF"/>
                    <w:lang w:val="en-GB"/>
                  </w:rPr>
                </w:pPr>
                <w:proofErr w:type="spellStart"/>
                <w:r>
                  <w:rPr>
                    <w:rFonts w:cs="Calibri"/>
                    <w:i/>
                    <w:color w:val="404040" w:themeColor="text1" w:themeTint="BF"/>
                    <w:lang w:val="cs-CZ"/>
                  </w:rPr>
                  <w:t>Engineering</w:t>
                </w:r>
                <w:proofErr w:type="spellEnd"/>
                <w:r>
                  <w:rPr>
                    <w:rFonts w:cs="Calibri"/>
                    <w:i/>
                    <w:color w:val="404040" w:themeColor="text1" w:themeTint="BF"/>
                    <w:lang w:val="cs-CZ"/>
                  </w:rPr>
                  <w:t xml:space="preserve"> &amp; </w:t>
                </w:r>
                <w:proofErr w:type="spellStart"/>
                <w:r>
                  <w:rPr>
                    <w:rFonts w:cs="Calibri"/>
                    <w:i/>
                    <w:color w:val="404040" w:themeColor="text1" w:themeTint="BF"/>
                    <w:lang w:val="cs-CZ"/>
                  </w:rPr>
                  <w:t>Scientific</w:t>
                </w:r>
                <w:proofErr w:type="spellEnd"/>
                <w:r>
                  <w:rPr>
                    <w:rFonts w:cs="Calibri"/>
                    <w:i/>
                    <w:color w:val="404040" w:themeColor="text1" w:themeTint="BF"/>
                    <w:lang w:val="cs-CZ"/>
                  </w:rPr>
                  <w:t xml:space="preserve"> </w:t>
                </w:r>
                <w:proofErr w:type="spellStart"/>
                <w:r>
                  <w:rPr>
                    <w:rFonts w:cs="Calibri"/>
                    <w:i/>
                    <w:color w:val="404040" w:themeColor="text1" w:themeTint="BF"/>
                    <w:lang w:val="cs-CZ"/>
                  </w:rPr>
                  <w:t>documents</w:t>
                </w:r>
                <w:proofErr w:type="spellEnd"/>
                <w:r>
                  <w:rPr>
                    <w:rFonts w:cs="Calibri"/>
                    <w:i/>
                    <w:color w:val="404040" w:themeColor="text1" w:themeTint="BF"/>
                    <w:lang w:val="cs-CZ"/>
                  </w:rPr>
                  <w:t xml:space="preserve"> (E&amp;S)</w:t>
                </w:r>
              </w:p>
            </w:tc>
          </w:sdtContent>
        </w:sdt>
      </w:tr>
      <w:tr w:rsidR="001D1755" w:rsidRPr="00B6506B" w:rsidTr="00245221">
        <w:trPr>
          <w:trHeight w:val="454"/>
          <w:jc w:val="center"/>
        </w:trPr>
        <w:tc>
          <w:tcPr>
            <w:tcW w:w="2126" w:type="dxa"/>
            <w:gridSpan w:val="2"/>
            <w:tcBorders>
              <w:top w:val="single" w:sz="6" w:space="0" w:color="auto"/>
              <w:left w:val="single" w:sz="6" w:space="0" w:color="auto"/>
              <w:bottom w:val="nil"/>
              <w:right w:val="single" w:sz="6" w:space="0" w:color="auto"/>
            </w:tcBorders>
            <w:vAlign w:val="center"/>
          </w:tcPr>
          <w:p w:rsidR="001D1755" w:rsidRPr="00B6506B" w:rsidRDefault="001D1755" w:rsidP="00245221">
            <w:pPr>
              <w:spacing w:before="0"/>
              <w:rPr>
                <w:rFonts w:cs="Calibri"/>
                <w:b/>
                <w:sz w:val="18"/>
                <w:lang w:val="en-GB"/>
              </w:rPr>
            </w:pPr>
            <w:r w:rsidRPr="00B6506B">
              <w:rPr>
                <w:rFonts w:cs="Calibri"/>
                <w:b/>
                <w:sz w:val="18"/>
                <w:lang w:val="en-GB"/>
              </w:rPr>
              <w:t>Document Type</w:t>
            </w:r>
          </w:p>
        </w:tc>
        <w:sdt>
          <w:sdtPr>
            <w:rPr>
              <w:rFonts w:cs="Calibri"/>
              <w:i/>
              <w:color w:val="404040" w:themeColor="text1" w:themeTint="BF"/>
              <w:lang w:val="en-GB"/>
            </w:rPr>
            <w:alias w:val="Document Type"/>
            <w:tag w:val="DT"/>
            <w:id w:val="1859157376"/>
            <w:placeholder>
              <w:docPart w:val="AC789ACB54E3469895F36A68E48712EC"/>
            </w:placeholder>
            <w:comboBox>
              <w:listItem w:displayText="Analysis (AS)" w:value="Analysis (AS)"/>
              <w:listItem w:displayText="Building document (BD)" w:value="Building document (BD)"/>
              <w:listItem w:displayText="Chart, Flowchart (FW)" w:value="Chart, Flowchart (FW)"/>
              <w:listItem w:displayText="Compliance matrix (CM)" w:value="Compliance matrix (CM)"/>
              <w:listItem w:displayText="Configuration document (CD)" w:value="Configuration document (CD)"/>
              <w:listItem w:displayText="Data sheets (DS)" w:value="Data sheets (DS)"/>
              <w:listItem w:displayText="Decision (DO)" w:value="Decision (DO)"/>
              <w:listItem w:displayText="Description (DS)" w:value="Description (DS)"/>
              <w:listItem w:displayText="Directive (D)" w:value="Directive (D)"/>
              <w:listItem w:displayText="Sketches &amp; Drawings (DW)" w:value="Sketches &amp; Drawings (DW)"/>
              <w:listItem w:displayText="HR Document (HR)" w:value="HR Document (HR)"/>
              <w:listItem w:displayText="LogBook info (LB)" w:value="LogBook info (LB)"/>
              <w:listItem w:displayText="Manual (MA)" w:value="Manual (MA)"/>
              <w:listItem w:displayText="Manufacturing documents (MDs)" w:value="Manufacturing documents (MDs)"/>
              <w:listItem w:displayText="Methodology (M)" w:value="Methodology (M)"/>
              <w:listItem w:displayText="Minutes of Meeting (MoM)" w:value="Minutes of Meeting (MoM)"/>
              <w:listItem w:displayText="Notes (NO)" w:value="Notes (NO)"/>
              <w:listItem w:displayText="Plan (PL)" w:value="Plan (PL)"/>
              <w:listItem w:displayText="Protocol (PT)" w:value="Protocol (PT)"/>
              <w:listItem w:displayText="Querries (QR)" w:value="Querries (QR)"/>
              <w:listItem w:displayText="Report (RP)" w:value="Report (RP)"/>
              <w:listItem w:displayText="Rule (R)" w:value="Rule (R)"/>
              <w:listItem w:displayText="Schedule (Sch)" w:value="Schedule (Sch)"/>
              <w:listItem w:displayText="Specification (SP)" w:value="Specification (SP)"/>
              <w:listItem w:displayText="Verification control document (VCD)" w:value="Verification control document (VCD)"/>
              <w:listItem w:displayText="Verification matrix (VM)" w:value="Verification matrix (VM)"/>
            </w:comboBox>
          </w:sdtPr>
          <w:sdtEndPr/>
          <w:sdtContent>
            <w:tc>
              <w:tcPr>
                <w:tcW w:w="7369" w:type="dxa"/>
                <w:gridSpan w:val="4"/>
                <w:tcBorders>
                  <w:top w:val="single" w:sz="6" w:space="0" w:color="auto"/>
                  <w:left w:val="single" w:sz="6" w:space="0" w:color="auto"/>
                  <w:bottom w:val="nil"/>
                  <w:right w:val="single" w:sz="6" w:space="0" w:color="auto"/>
                </w:tcBorders>
                <w:vAlign w:val="center"/>
              </w:tcPr>
              <w:p w:rsidR="001D1755" w:rsidRPr="00B6506B" w:rsidRDefault="001D1755" w:rsidP="00245221">
                <w:pPr>
                  <w:spacing w:before="0"/>
                  <w:rPr>
                    <w:i/>
                    <w:color w:val="404040" w:themeColor="text1" w:themeTint="BF"/>
                    <w:lang w:val="en-GB"/>
                  </w:rPr>
                </w:pPr>
                <w:proofErr w:type="spellStart"/>
                <w:r>
                  <w:rPr>
                    <w:rFonts w:cs="Calibri"/>
                    <w:i/>
                    <w:color w:val="404040" w:themeColor="text1" w:themeTint="BF"/>
                    <w:lang w:val="cs-CZ"/>
                  </w:rPr>
                  <w:t>Specification</w:t>
                </w:r>
                <w:proofErr w:type="spellEnd"/>
                <w:r>
                  <w:rPr>
                    <w:rFonts w:cs="Calibri"/>
                    <w:i/>
                    <w:color w:val="404040" w:themeColor="text1" w:themeTint="BF"/>
                    <w:lang w:val="cs-CZ"/>
                  </w:rPr>
                  <w:t xml:space="preserve"> (SP)</w:t>
                </w:r>
              </w:p>
            </w:tc>
          </w:sdtContent>
        </w:sdt>
      </w:tr>
      <w:tr w:rsidR="001D1755" w:rsidRPr="00B6506B" w:rsidTr="00245221">
        <w:trPr>
          <w:trHeight w:val="5860"/>
          <w:jc w:val="center"/>
        </w:trPr>
        <w:tc>
          <w:tcPr>
            <w:tcW w:w="9495" w:type="dxa"/>
            <w:gridSpan w:val="6"/>
            <w:tcBorders>
              <w:top w:val="single" w:sz="4" w:space="0" w:color="auto"/>
              <w:left w:val="single" w:sz="6" w:space="0" w:color="auto"/>
              <w:bottom w:val="single" w:sz="4" w:space="0" w:color="auto"/>
              <w:right w:val="single" w:sz="6" w:space="0" w:color="auto"/>
            </w:tcBorders>
            <w:vAlign w:val="center"/>
          </w:tcPr>
          <w:p w:rsidR="001D1755" w:rsidRPr="00B6506B" w:rsidRDefault="001D1755" w:rsidP="00245221">
            <w:pPr>
              <w:pStyle w:val="NoSpacing"/>
              <w:jc w:val="center"/>
              <w:rPr>
                <w:sz w:val="6"/>
                <w:lang w:val="en-GB"/>
              </w:rPr>
            </w:pPr>
          </w:p>
          <w:p w:rsidR="001D1755" w:rsidRPr="00B6506B" w:rsidRDefault="001D1755" w:rsidP="00245221">
            <w:pPr>
              <w:jc w:val="center"/>
              <w:rPr>
                <w:b/>
                <w:i/>
                <w:color w:val="595959" w:themeColor="text1" w:themeTint="A6"/>
                <w:lang w:val="en-GB"/>
              </w:rPr>
            </w:pPr>
            <w:r w:rsidRPr="00B6506B">
              <w:rPr>
                <w:b/>
                <w:i/>
                <w:color w:val="595959" w:themeColor="text1" w:themeTint="A6"/>
                <w:lang w:val="en-GB"/>
              </w:rPr>
              <w:t xml:space="preserve">[RSD product category </w:t>
            </w:r>
            <w:r w:rsidR="00801B2D">
              <w:rPr>
                <w:b/>
                <w:i/>
                <w:color w:val="595959" w:themeColor="text1" w:themeTint="A6"/>
                <w:lang w:val="en-GB"/>
              </w:rPr>
              <w:t>A</w:t>
            </w:r>
            <w:r w:rsidRPr="00B6506B">
              <w:rPr>
                <w:b/>
                <w:i/>
                <w:color w:val="595959" w:themeColor="text1" w:themeTint="A6"/>
                <w:lang w:val="en-GB"/>
              </w:rPr>
              <w:t>]</w:t>
            </w:r>
          </w:p>
          <w:p w:rsidR="001D1755" w:rsidRPr="00CB153A" w:rsidRDefault="001D1755" w:rsidP="00245221">
            <w:pPr>
              <w:pStyle w:val="NoSpacing"/>
              <w:jc w:val="center"/>
              <w:rPr>
                <w:sz w:val="24"/>
                <w:szCs w:val="24"/>
                <w:lang w:val="en-GB"/>
              </w:rPr>
            </w:pPr>
          </w:p>
          <w:p w:rsidR="00801B2D" w:rsidRPr="00801B2D" w:rsidRDefault="00801B2D" w:rsidP="00801B2D">
            <w:pPr>
              <w:spacing w:line="360" w:lineRule="auto"/>
              <w:jc w:val="center"/>
              <w:rPr>
                <w:b/>
                <w:i/>
                <w:color w:val="595959" w:themeColor="text1" w:themeTint="A6"/>
                <w:sz w:val="28"/>
                <w:szCs w:val="28"/>
                <w:lang w:val="en-GB"/>
              </w:rPr>
            </w:pPr>
            <w:r w:rsidRPr="00801B2D">
              <w:rPr>
                <w:b/>
                <w:i/>
                <w:color w:val="595959" w:themeColor="text1" w:themeTint="A6"/>
                <w:sz w:val="32"/>
                <w:szCs w:val="32"/>
                <w:lang w:val="en-GB"/>
              </w:rPr>
              <w:t>Laminar Fan Filter Units</w:t>
            </w:r>
          </w:p>
          <w:p w:rsidR="00801B2D" w:rsidRPr="0041152E" w:rsidRDefault="00C6214D" w:rsidP="00DD590A">
            <w:pPr>
              <w:spacing w:line="360" w:lineRule="auto"/>
              <w:jc w:val="center"/>
              <w:rPr>
                <w:b/>
                <w:i/>
                <w:color w:val="595959" w:themeColor="text1" w:themeTint="A6"/>
                <w:sz w:val="28"/>
                <w:szCs w:val="28"/>
                <w:lang w:val="en-GB"/>
              </w:rPr>
            </w:pPr>
            <w:r>
              <w:rPr>
                <w:b/>
                <w:i/>
                <w:color w:val="595959" w:themeColor="text1" w:themeTint="A6"/>
                <w:sz w:val="28"/>
                <w:szCs w:val="28"/>
                <w:lang w:val="en-GB"/>
              </w:rPr>
              <w:t>Type</w:t>
            </w:r>
            <w:r w:rsidR="00DD590A" w:rsidRPr="0041152E">
              <w:rPr>
                <w:b/>
                <w:i/>
                <w:color w:val="595959" w:themeColor="text1" w:themeTint="A6"/>
                <w:sz w:val="28"/>
                <w:szCs w:val="28"/>
                <w:lang w:val="en-GB"/>
              </w:rPr>
              <w:t xml:space="preserve"> </w:t>
            </w:r>
            <w:r>
              <w:rPr>
                <w:b/>
                <w:i/>
                <w:color w:val="595959" w:themeColor="text1" w:themeTint="A6"/>
                <w:sz w:val="28"/>
                <w:szCs w:val="28"/>
                <w:lang w:val="en-GB"/>
              </w:rPr>
              <w:t>C</w:t>
            </w:r>
            <w:r w:rsidR="00DD590A" w:rsidRPr="0041152E">
              <w:rPr>
                <w:b/>
                <w:i/>
                <w:color w:val="595959" w:themeColor="text1" w:themeTint="A6"/>
                <w:sz w:val="28"/>
                <w:szCs w:val="28"/>
                <w:lang w:val="en-GB"/>
              </w:rPr>
              <w:t xml:space="preserve"> </w:t>
            </w:r>
            <w:r w:rsidR="00801B2D" w:rsidRPr="0041152E">
              <w:rPr>
                <w:b/>
                <w:i/>
                <w:color w:val="595959" w:themeColor="text1" w:themeTint="A6"/>
                <w:sz w:val="28"/>
                <w:szCs w:val="28"/>
                <w:lang w:val="en-GB"/>
              </w:rPr>
              <w:t>for cleanroom tents</w:t>
            </w:r>
          </w:p>
          <w:p w:rsidR="0041152E" w:rsidRPr="0041152E" w:rsidRDefault="0041152E" w:rsidP="00DD590A">
            <w:pPr>
              <w:spacing w:line="360" w:lineRule="auto"/>
              <w:jc w:val="center"/>
              <w:rPr>
                <w:b/>
                <w:i/>
                <w:color w:val="595959" w:themeColor="text1" w:themeTint="A6"/>
                <w:sz w:val="28"/>
                <w:szCs w:val="28"/>
                <w:lang w:val="en-GB"/>
              </w:rPr>
            </w:pPr>
            <w:r w:rsidRPr="0041152E">
              <w:rPr>
                <w:b/>
                <w:i/>
                <w:color w:val="595959" w:themeColor="text1" w:themeTint="A6"/>
                <w:sz w:val="28"/>
                <w:szCs w:val="28"/>
                <w:lang w:val="en-GB"/>
              </w:rPr>
              <w:t>TP16_181</w:t>
            </w:r>
          </w:p>
          <w:p w:rsidR="001D1755" w:rsidRPr="007E1D10" w:rsidRDefault="001D1755" w:rsidP="00245221">
            <w:pPr>
              <w:spacing w:line="360" w:lineRule="auto"/>
              <w:jc w:val="center"/>
              <w:rPr>
                <w:rStyle w:val="Emphasis"/>
                <w:b/>
                <w:iCs w:val="0"/>
                <w:color w:val="595959" w:themeColor="text1" w:themeTint="A6"/>
                <w:sz w:val="4"/>
                <w:szCs w:val="4"/>
                <w:lang w:val="en-GB"/>
              </w:rPr>
            </w:pPr>
          </w:p>
          <w:sdt>
            <w:sdtPr>
              <w:rPr>
                <w:i/>
                <w:iCs/>
                <w:noProof/>
                <w:lang w:val="en-GB" w:eastAsia="en-US"/>
              </w:rPr>
              <w:alias w:val="Insert Picture"/>
              <w:tag w:val="IP"/>
              <w:id w:val="-504904348"/>
              <w:picture/>
            </w:sdtPr>
            <w:sdtEndPr/>
            <w:sdtContent>
              <w:p w:rsidR="001D1755" w:rsidRPr="00B6506B" w:rsidRDefault="001D1755" w:rsidP="00245221">
                <w:pPr>
                  <w:pStyle w:val="NoSpacing"/>
                  <w:spacing w:line="276" w:lineRule="auto"/>
                  <w:jc w:val="center"/>
                  <w:rPr>
                    <w:lang w:val="en-GB"/>
                  </w:rPr>
                </w:pPr>
                <w:r w:rsidRPr="00B6506B">
                  <w:rPr>
                    <w:noProof/>
                    <w:lang w:eastAsia="en-US"/>
                  </w:rPr>
                  <w:drawing>
                    <wp:inline distT="0" distB="0" distL="0" distR="0" wp14:anchorId="43B7135C" wp14:editId="616E88D6">
                      <wp:extent cx="2428875" cy="2009774"/>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4" name="Picture 4" descr="logo"/>
                              <pic:cNvPicPr/>
                            </pic:nvPicPr>
                            <pic:blipFill>
                              <a:blip r:embed="rId9">
                                <a:extLst>
                                  <a:ext uri="{28A0092B-C50C-407E-A947-70E740481C1C}">
                                    <a14:useLocalDpi xmlns:a14="http://schemas.microsoft.com/office/drawing/2010/main" val="0"/>
                                  </a:ext>
                                </a:extLst>
                              </a:blip>
                              <a:stretch>
                                <a:fillRect/>
                              </a:stretch>
                            </pic:blipFill>
                            <pic:spPr bwMode="auto">
                              <a:xfrm>
                                <a:off x="0" y="0"/>
                                <a:ext cx="2428875" cy="2009774"/>
                              </a:xfrm>
                              <a:prstGeom prst="rect">
                                <a:avLst/>
                              </a:prstGeom>
                              <a:noFill/>
                              <a:ln>
                                <a:noFill/>
                              </a:ln>
                            </pic:spPr>
                          </pic:pic>
                        </a:graphicData>
                      </a:graphic>
                    </wp:inline>
                  </w:drawing>
                </w:r>
              </w:p>
            </w:sdtContent>
          </w:sdt>
          <w:p w:rsidR="001D1755" w:rsidRPr="00B6506B" w:rsidRDefault="001D1755" w:rsidP="00245221">
            <w:pPr>
              <w:pStyle w:val="DoctType"/>
              <w:spacing w:line="276" w:lineRule="auto"/>
              <w:rPr>
                <w:rStyle w:val="Emphasis"/>
                <w:sz w:val="10"/>
                <w:lang w:val="en-GB"/>
              </w:rPr>
            </w:pPr>
          </w:p>
          <w:p w:rsidR="001D1755" w:rsidRPr="00B6506B" w:rsidRDefault="001D1755" w:rsidP="00245221">
            <w:pPr>
              <w:pStyle w:val="DoctType"/>
              <w:spacing w:line="276" w:lineRule="auto"/>
              <w:rPr>
                <w:rStyle w:val="Emphasis"/>
                <w:b w:val="0"/>
                <w:sz w:val="24"/>
                <w:lang w:val="en-GB"/>
              </w:rPr>
            </w:pPr>
            <w:r w:rsidRPr="00B6506B">
              <w:rPr>
                <w:rStyle w:val="Emphasis"/>
                <w:sz w:val="24"/>
                <w:lang w:val="en-GB"/>
              </w:rPr>
              <w:t>Keywords</w:t>
            </w:r>
          </w:p>
          <w:sdt>
            <w:sdtPr>
              <w:rPr>
                <w:rFonts w:cs="Calibri"/>
                <w:color w:val="808080" w:themeColor="background1" w:themeShade="80"/>
                <w:sz w:val="18"/>
                <w:lang w:val="en-GB"/>
              </w:rPr>
              <w:id w:val="844596227"/>
              <w:text/>
            </w:sdtPr>
            <w:sdtEndPr/>
            <w:sdtContent>
              <w:p w:rsidR="001D1755" w:rsidRPr="00B6506B" w:rsidRDefault="001D1755" w:rsidP="00245221">
                <w:pPr>
                  <w:jc w:val="center"/>
                  <w:rPr>
                    <w:lang w:val="en-GB"/>
                  </w:rPr>
                </w:pPr>
                <w:r>
                  <w:rPr>
                    <w:rFonts w:cs="Calibri"/>
                    <w:color w:val="808080" w:themeColor="background1" w:themeShade="80"/>
                    <w:sz w:val="18"/>
                    <w:lang w:val="cs-CZ"/>
                  </w:rPr>
                  <w:t>N/A</w:t>
                </w:r>
              </w:p>
            </w:sdtContent>
          </w:sdt>
          <w:p w:rsidR="001D1755" w:rsidRPr="00B6506B" w:rsidRDefault="001D1755" w:rsidP="00245221">
            <w:pPr>
              <w:pStyle w:val="NoSpacing"/>
              <w:jc w:val="center"/>
              <w:rPr>
                <w:lang w:val="en-GB"/>
              </w:rPr>
            </w:pPr>
          </w:p>
        </w:tc>
      </w:tr>
      <w:tr w:rsidR="001D1755" w:rsidRPr="00B6506B" w:rsidTr="00245221">
        <w:trPr>
          <w:trHeight w:val="525"/>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rsidR="001D1755" w:rsidRPr="00B6506B" w:rsidRDefault="001D1755" w:rsidP="00245221">
            <w:pPr>
              <w:spacing w:before="0" w:after="0"/>
              <w:contextualSpacing w:val="0"/>
              <w:rPr>
                <w:rFonts w:asciiTheme="minorHAnsi" w:eastAsiaTheme="minorEastAsia" w:hAnsiTheme="minorHAnsi"/>
                <w:color w:val="auto"/>
                <w:sz w:val="22"/>
                <w:lang w:val="en-GB"/>
              </w:rPr>
            </w:pPr>
          </w:p>
        </w:tc>
        <w:tc>
          <w:tcPr>
            <w:tcW w:w="4439" w:type="dxa"/>
            <w:gridSpan w:val="3"/>
            <w:tcBorders>
              <w:top w:val="single" w:sz="4" w:space="0" w:color="auto"/>
              <w:left w:val="single" w:sz="4" w:space="0" w:color="auto"/>
              <w:bottom w:val="single" w:sz="4" w:space="0" w:color="auto"/>
              <w:right w:val="single" w:sz="4" w:space="0" w:color="auto"/>
            </w:tcBorders>
            <w:vAlign w:val="center"/>
            <w:hideMark/>
          </w:tcPr>
          <w:p w:rsidR="001D1755" w:rsidRPr="00B6506B" w:rsidRDefault="001D1755" w:rsidP="00245221">
            <w:pPr>
              <w:spacing w:before="0"/>
              <w:jc w:val="center"/>
              <w:rPr>
                <w:rFonts w:cs="Calibri"/>
                <w:b/>
                <w:lang w:val="en-GB"/>
              </w:rPr>
            </w:pPr>
            <w:r w:rsidRPr="00B6506B">
              <w:rPr>
                <w:rFonts w:cs="Calibri"/>
                <w:b/>
                <w:lang w:val="en-GB"/>
              </w:rPr>
              <w:t>Position</w:t>
            </w:r>
          </w:p>
        </w:tc>
        <w:tc>
          <w:tcPr>
            <w:tcW w:w="3289" w:type="dxa"/>
            <w:gridSpan w:val="2"/>
            <w:tcBorders>
              <w:top w:val="single" w:sz="4" w:space="0" w:color="auto"/>
              <w:left w:val="single" w:sz="4" w:space="0" w:color="auto"/>
              <w:bottom w:val="single" w:sz="4" w:space="0" w:color="auto"/>
              <w:right w:val="single" w:sz="4" w:space="0" w:color="auto"/>
            </w:tcBorders>
            <w:vAlign w:val="center"/>
            <w:hideMark/>
          </w:tcPr>
          <w:p w:rsidR="001D1755" w:rsidRPr="00B6506B" w:rsidRDefault="001D1755" w:rsidP="00245221">
            <w:pPr>
              <w:spacing w:before="0"/>
              <w:jc w:val="center"/>
              <w:rPr>
                <w:rFonts w:cs="Calibri"/>
                <w:b/>
                <w:lang w:val="en-GB"/>
              </w:rPr>
            </w:pPr>
            <w:r w:rsidRPr="00B6506B">
              <w:rPr>
                <w:rFonts w:cs="Calibri"/>
                <w:b/>
                <w:lang w:val="en-GB"/>
              </w:rPr>
              <w:t>Name</w:t>
            </w:r>
          </w:p>
        </w:tc>
      </w:tr>
      <w:tr w:rsidR="00B86493" w:rsidRPr="00B6506B" w:rsidTr="00245221">
        <w:trPr>
          <w:trHeight w:val="639"/>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rsidR="00B86493" w:rsidRPr="00B6506B" w:rsidRDefault="00B86493" w:rsidP="00245221">
            <w:pPr>
              <w:spacing w:before="0"/>
              <w:rPr>
                <w:rFonts w:cs="Calibri"/>
                <w:b/>
                <w:sz w:val="18"/>
                <w:lang w:val="en-GB"/>
              </w:rPr>
            </w:pPr>
            <w:r w:rsidRPr="00B6506B">
              <w:rPr>
                <w:rFonts w:cs="Calibri"/>
                <w:b/>
                <w:sz w:val="18"/>
                <w:lang w:val="en-GB"/>
              </w:rPr>
              <w:t>Responsible person</w:t>
            </w:r>
          </w:p>
        </w:tc>
        <w:tc>
          <w:tcPr>
            <w:tcW w:w="4439" w:type="dxa"/>
            <w:gridSpan w:val="3"/>
            <w:tcBorders>
              <w:top w:val="single" w:sz="4" w:space="0" w:color="auto"/>
              <w:left w:val="single" w:sz="4" w:space="0" w:color="auto"/>
              <w:bottom w:val="single" w:sz="4" w:space="0" w:color="auto"/>
              <w:right w:val="single" w:sz="4" w:space="0" w:color="auto"/>
            </w:tcBorders>
            <w:vAlign w:val="center"/>
          </w:tcPr>
          <w:p w:rsidR="00B86493" w:rsidRPr="00B6506B" w:rsidRDefault="00BC4D60" w:rsidP="004401E4">
            <w:pPr>
              <w:spacing w:before="200" w:after="200"/>
              <w:ind w:left="148"/>
              <w:rPr>
                <w:rFonts w:cs="Calibri"/>
                <w:lang w:val="en-GB"/>
              </w:rPr>
            </w:pPr>
            <w:r>
              <w:rPr>
                <w:rFonts w:cs="Calibri"/>
                <w:color w:val="auto"/>
                <w:lang w:val="en-GB"/>
              </w:rPr>
              <w:t>Group Leader of Mechanics</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B86493" w:rsidRPr="00B6506B" w:rsidRDefault="00BC4D60" w:rsidP="004401E4">
            <w:pPr>
              <w:spacing w:before="200" w:after="200"/>
              <w:ind w:left="148"/>
              <w:rPr>
                <w:rFonts w:cs="Calibri"/>
                <w:lang w:val="en-GB"/>
              </w:rPr>
            </w:pPr>
            <w:r>
              <w:rPr>
                <w:rFonts w:cs="Calibri"/>
                <w:lang w:val="en-GB"/>
              </w:rPr>
              <w:t xml:space="preserve">Martin </w:t>
            </w:r>
            <w:proofErr w:type="spellStart"/>
            <w:r>
              <w:rPr>
                <w:rFonts w:cs="Calibri"/>
                <w:lang w:val="en-GB"/>
              </w:rPr>
              <w:t>Laub</w:t>
            </w:r>
            <w:proofErr w:type="spellEnd"/>
          </w:p>
        </w:tc>
      </w:tr>
      <w:tr w:rsidR="00B86493" w:rsidRPr="00B6506B" w:rsidTr="00245221">
        <w:trPr>
          <w:trHeight w:val="639"/>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rsidR="00B86493" w:rsidRPr="00B6506B" w:rsidRDefault="00B86493" w:rsidP="00245221">
            <w:pPr>
              <w:spacing w:before="0"/>
              <w:rPr>
                <w:rFonts w:cs="Calibri"/>
                <w:b/>
                <w:sz w:val="18"/>
                <w:lang w:val="en-GB"/>
              </w:rPr>
            </w:pPr>
            <w:r w:rsidRPr="00B6506B">
              <w:rPr>
                <w:rFonts w:cs="Calibri"/>
                <w:b/>
                <w:sz w:val="18"/>
                <w:lang w:val="en-GB"/>
              </w:rPr>
              <w:t>Prepared by</w:t>
            </w:r>
          </w:p>
        </w:tc>
        <w:tc>
          <w:tcPr>
            <w:tcW w:w="4439" w:type="dxa"/>
            <w:gridSpan w:val="3"/>
            <w:tcBorders>
              <w:top w:val="single" w:sz="4" w:space="0" w:color="auto"/>
              <w:left w:val="single" w:sz="4" w:space="0" w:color="auto"/>
              <w:bottom w:val="single" w:sz="4" w:space="0" w:color="auto"/>
              <w:right w:val="single" w:sz="4" w:space="0" w:color="auto"/>
            </w:tcBorders>
            <w:vAlign w:val="center"/>
          </w:tcPr>
          <w:p w:rsidR="00B86493" w:rsidRPr="00B6506B" w:rsidRDefault="00BC4D60" w:rsidP="004401E4">
            <w:pPr>
              <w:spacing w:before="200" w:after="200"/>
              <w:ind w:left="148"/>
              <w:rPr>
                <w:rFonts w:cs="Calibri"/>
                <w:lang w:val="en-GB"/>
              </w:rPr>
            </w:pPr>
            <w:r>
              <w:rPr>
                <w:rFonts w:cs="Calibri"/>
                <w:color w:val="auto"/>
                <w:lang w:val="en-GB"/>
              </w:rPr>
              <w:t>Group Leader of Mechanics</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B86493" w:rsidRPr="00B6506B" w:rsidRDefault="00BC4D60" w:rsidP="004401E4">
            <w:pPr>
              <w:spacing w:before="200" w:after="200"/>
              <w:ind w:left="148"/>
              <w:rPr>
                <w:rFonts w:cs="Calibri"/>
                <w:lang w:val="en-GB"/>
              </w:rPr>
            </w:pPr>
            <w:r>
              <w:rPr>
                <w:rFonts w:cs="Calibri"/>
                <w:lang w:val="en-GB"/>
              </w:rPr>
              <w:t xml:space="preserve">Martin </w:t>
            </w:r>
            <w:proofErr w:type="spellStart"/>
            <w:r>
              <w:rPr>
                <w:rFonts w:cs="Calibri"/>
                <w:lang w:val="en-GB"/>
              </w:rPr>
              <w:t>Laub</w:t>
            </w:r>
            <w:proofErr w:type="spellEnd"/>
          </w:p>
        </w:tc>
      </w:tr>
    </w:tbl>
    <w:p w:rsidR="001D1755" w:rsidRPr="00B6506B" w:rsidRDefault="001D1755" w:rsidP="001D1755">
      <w:pPr>
        <w:spacing w:before="0" w:after="200"/>
        <w:contextualSpacing w:val="0"/>
        <w:rPr>
          <w:highlight w:val="yellow"/>
          <w:lang w:val="en-GB"/>
        </w:rPr>
        <w:sectPr w:rsidR="001D1755" w:rsidRPr="00B6506B" w:rsidSect="00706746">
          <w:headerReference w:type="even" r:id="rId10"/>
          <w:headerReference w:type="default" r:id="rId11"/>
          <w:footerReference w:type="default" r:id="rId12"/>
          <w:headerReference w:type="first" r:id="rId13"/>
          <w:pgSz w:w="11906" w:h="16838" w:code="9"/>
          <w:pgMar w:top="2381" w:right="1599" w:bottom="1758" w:left="1599" w:header="680" w:footer="737" w:gutter="0"/>
          <w:cols w:space="708"/>
          <w:docGrid w:linePitch="299"/>
        </w:sectPr>
      </w:pPr>
    </w:p>
    <w:p w:rsidR="001D1755" w:rsidRPr="00BB2831" w:rsidRDefault="001D1755" w:rsidP="001D1755">
      <w:pPr>
        <w:pStyle w:val="NoSpacing"/>
        <w:rPr>
          <w:sz w:val="6"/>
          <w:szCs w:val="6"/>
          <w:lang w:val="en-GB"/>
        </w:rPr>
      </w:pPr>
    </w:p>
    <w:tbl>
      <w:tblPr>
        <w:tblStyle w:val="TableGrid"/>
        <w:tblpPr w:leftFromText="180" w:rightFromText="180" w:vertAnchor="text" w:horzAnchor="margin" w:tblpXSpec="center" w:tblpY="-63"/>
        <w:tblW w:w="9747" w:type="dxa"/>
        <w:tblLayout w:type="fixed"/>
        <w:tblLook w:val="04A0" w:firstRow="1" w:lastRow="0" w:firstColumn="1" w:lastColumn="0" w:noHBand="0" w:noVBand="1"/>
      </w:tblPr>
      <w:tblGrid>
        <w:gridCol w:w="2233"/>
        <w:gridCol w:w="2517"/>
        <w:gridCol w:w="2517"/>
        <w:gridCol w:w="2480"/>
      </w:tblGrid>
      <w:tr w:rsidR="001D1755" w:rsidRPr="00B6506B" w:rsidTr="00520E5C">
        <w:trPr>
          <w:trHeight w:hRule="exact" w:val="510"/>
        </w:trPr>
        <w:tc>
          <w:tcPr>
            <w:tcW w:w="1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1755" w:rsidRPr="00B6506B" w:rsidRDefault="001D1755" w:rsidP="00245221">
            <w:pPr>
              <w:pStyle w:val="NoSpacing"/>
              <w:jc w:val="center"/>
              <w:rPr>
                <w:rStyle w:val="Emphasis"/>
                <w:sz w:val="20"/>
                <w:szCs w:val="20"/>
                <w:lang w:val="en-GB"/>
              </w:rPr>
            </w:pPr>
            <w:r w:rsidRPr="00B6506B">
              <w:rPr>
                <w:rStyle w:val="Emphasis"/>
                <w:sz w:val="20"/>
                <w:szCs w:val="20"/>
                <w:lang w:val="en-GB"/>
              </w:rPr>
              <w:t>RSS TC ID/revision</w:t>
            </w:r>
          </w:p>
        </w:tc>
        <w:tc>
          <w:tcPr>
            <w:tcW w:w="1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1755" w:rsidRPr="00B6506B" w:rsidRDefault="001D1755" w:rsidP="00245221">
            <w:pPr>
              <w:pStyle w:val="NoSpacing"/>
              <w:jc w:val="center"/>
              <w:rPr>
                <w:rStyle w:val="Emphasis"/>
                <w:sz w:val="20"/>
                <w:szCs w:val="20"/>
                <w:lang w:val="en-GB"/>
              </w:rPr>
            </w:pPr>
            <w:r w:rsidRPr="00B6506B">
              <w:rPr>
                <w:sz w:val="20"/>
                <w:szCs w:val="20"/>
                <w:lang w:val="en-GB"/>
              </w:rPr>
              <w:t>RSS - Date of Creation</w:t>
            </w:r>
          </w:p>
        </w:tc>
        <w:tc>
          <w:tcPr>
            <w:tcW w:w="1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1755" w:rsidRPr="00B6506B" w:rsidRDefault="001D1755" w:rsidP="00245221">
            <w:pPr>
              <w:pStyle w:val="NoSpacing"/>
              <w:jc w:val="center"/>
              <w:rPr>
                <w:rStyle w:val="Emphasis"/>
                <w:sz w:val="20"/>
                <w:szCs w:val="20"/>
                <w:lang w:val="en-GB"/>
              </w:rPr>
            </w:pPr>
            <w:r w:rsidRPr="00B6506B">
              <w:rPr>
                <w:rStyle w:val="Emphasis"/>
                <w:sz w:val="20"/>
                <w:szCs w:val="20"/>
                <w:lang w:val="en-GB"/>
              </w:rPr>
              <w:t>RSS - Date of Last Modification</w:t>
            </w:r>
          </w:p>
        </w:tc>
        <w:tc>
          <w:tcPr>
            <w:tcW w:w="12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1755" w:rsidRPr="00B6506B" w:rsidRDefault="001D1755" w:rsidP="00245221">
            <w:pPr>
              <w:pStyle w:val="NoSpacing"/>
              <w:jc w:val="center"/>
              <w:rPr>
                <w:rStyle w:val="Emphasis"/>
                <w:sz w:val="20"/>
                <w:szCs w:val="20"/>
                <w:lang w:val="en-GB"/>
              </w:rPr>
            </w:pPr>
            <w:r w:rsidRPr="00B6506B">
              <w:rPr>
                <w:rStyle w:val="Emphasis"/>
                <w:sz w:val="20"/>
                <w:szCs w:val="20"/>
                <w:lang w:val="en-GB"/>
              </w:rPr>
              <w:t>Systems Engineer</w:t>
            </w:r>
          </w:p>
        </w:tc>
      </w:tr>
      <w:tr w:rsidR="001D1755" w:rsidRPr="00B6506B" w:rsidTr="00C35C76">
        <w:trPr>
          <w:trHeight w:val="284"/>
        </w:trPr>
        <w:tc>
          <w:tcPr>
            <w:tcW w:w="1145" w:type="pct"/>
            <w:tcBorders>
              <w:top w:val="single" w:sz="4" w:space="0" w:color="auto"/>
              <w:left w:val="single" w:sz="4" w:space="0" w:color="auto"/>
              <w:bottom w:val="single" w:sz="4" w:space="0" w:color="auto"/>
              <w:right w:val="single" w:sz="4" w:space="0" w:color="auto"/>
            </w:tcBorders>
            <w:vAlign w:val="center"/>
          </w:tcPr>
          <w:p w:rsidR="001D1755" w:rsidRPr="00520E5C" w:rsidRDefault="00C968E6" w:rsidP="00245221">
            <w:pPr>
              <w:spacing w:before="200" w:after="200"/>
              <w:ind w:firstLine="142"/>
              <w:rPr>
                <w:rFonts w:asciiTheme="minorHAnsi" w:hAnsiTheme="minorHAnsi"/>
                <w:sz w:val="18"/>
                <w:szCs w:val="18"/>
                <w:lang w:val="en-GB"/>
              </w:rPr>
            </w:pPr>
            <w:r w:rsidRPr="00520E5C">
              <w:rPr>
                <w:rFonts w:asciiTheme="minorHAnsi" w:hAnsiTheme="minorHAnsi"/>
                <w:sz w:val="18"/>
                <w:szCs w:val="18"/>
                <w:lang w:val="en-GB"/>
              </w:rPr>
              <w:t>011663/A.00</w:t>
            </w:r>
            <w:r w:rsidR="004F4FBD" w:rsidRPr="00520E5C">
              <w:rPr>
                <w:rFonts w:asciiTheme="minorHAnsi" w:hAnsiTheme="minorHAnsi"/>
                <w:sz w:val="18"/>
                <w:szCs w:val="18"/>
                <w:lang w:val="en-GB"/>
              </w:rPr>
              <w:t>1</w:t>
            </w:r>
          </w:p>
        </w:tc>
        <w:tc>
          <w:tcPr>
            <w:tcW w:w="1291" w:type="pct"/>
            <w:tcBorders>
              <w:top w:val="single" w:sz="4" w:space="0" w:color="auto"/>
              <w:left w:val="single" w:sz="4" w:space="0" w:color="auto"/>
              <w:bottom w:val="single" w:sz="4" w:space="0" w:color="auto"/>
              <w:right w:val="single" w:sz="4" w:space="0" w:color="auto"/>
            </w:tcBorders>
            <w:vAlign w:val="center"/>
          </w:tcPr>
          <w:p w:rsidR="001D1755" w:rsidRPr="00520E5C" w:rsidRDefault="00EA3CAB" w:rsidP="004F4FBD">
            <w:pPr>
              <w:spacing w:before="200" w:after="200"/>
              <w:ind w:firstLine="142"/>
              <w:rPr>
                <w:rFonts w:asciiTheme="minorHAnsi" w:eastAsia="Times New Roman" w:hAnsiTheme="minorHAnsi"/>
                <w:color w:val="auto"/>
                <w:sz w:val="18"/>
                <w:szCs w:val="18"/>
                <w:lang w:val="en-GB"/>
              </w:rPr>
            </w:pPr>
            <w:r w:rsidRPr="00520E5C">
              <w:rPr>
                <w:rFonts w:asciiTheme="minorHAnsi" w:eastAsia="Times New Roman" w:hAnsiTheme="minorHAnsi"/>
                <w:color w:val="auto"/>
                <w:sz w:val="18"/>
                <w:szCs w:val="18"/>
                <w:lang w:val="en-GB"/>
              </w:rPr>
              <w:t>27.02.2017 16:50</w:t>
            </w:r>
          </w:p>
        </w:tc>
        <w:tc>
          <w:tcPr>
            <w:tcW w:w="1291" w:type="pct"/>
            <w:tcBorders>
              <w:top w:val="single" w:sz="4" w:space="0" w:color="auto"/>
              <w:left w:val="single" w:sz="4" w:space="0" w:color="auto"/>
              <w:bottom w:val="single" w:sz="4" w:space="0" w:color="auto"/>
              <w:right w:val="single" w:sz="4" w:space="0" w:color="auto"/>
            </w:tcBorders>
            <w:vAlign w:val="center"/>
          </w:tcPr>
          <w:p w:rsidR="001D1755" w:rsidRPr="00520E5C" w:rsidRDefault="00EA3CAB" w:rsidP="00B87D43">
            <w:pPr>
              <w:spacing w:before="200" w:after="200"/>
              <w:ind w:firstLine="142"/>
              <w:jc w:val="center"/>
              <w:rPr>
                <w:rFonts w:asciiTheme="minorHAnsi" w:hAnsiTheme="minorHAnsi"/>
                <w:sz w:val="18"/>
                <w:szCs w:val="18"/>
                <w:lang w:val="en-GB"/>
              </w:rPr>
            </w:pPr>
            <w:r w:rsidRPr="00520E5C">
              <w:rPr>
                <w:rFonts w:asciiTheme="minorHAnsi" w:hAnsiTheme="minorHAnsi"/>
                <w:sz w:val="18"/>
                <w:szCs w:val="18"/>
                <w:lang w:val="en-GB"/>
              </w:rPr>
              <w:t>27.02.2017 16:51</w:t>
            </w:r>
          </w:p>
        </w:tc>
        <w:sdt>
          <w:sdtPr>
            <w:rPr>
              <w:sz w:val="18"/>
              <w:szCs w:val="18"/>
              <w:lang w:val="en-GB"/>
            </w:rPr>
            <w:alias w:val="Systems Engineer"/>
            <w:tag w:val="SE"/>
            <w:id w:val="13735018"/>
            <w:comboBox>
              <w:listItem w:displayText="Viktor Fedosov" w:value="Viktor Fedosov"/>
              <w:listItem w:displayText="Marek Malý" w:value="Marek Malý"/>
              <w:listItem w:displayText="Aleksei Kuzmenko" w:value="Aleksei Kuzmenko"/>
            </w:comboBox>
          </w:sdtPr>
          <w:sdtEndPr/>
          <w:sdtContent>
            <w:tc>
              <w:tcPr>
                <w:tcW w:w="1272" w:type="pct"/>
                <w:tcBorders>
                  <w:top w:val="single" w:sz="4" w:space="0" w:color="auto"/>
                  <w:left w:val="single" w:sz="4" w:space="0" w:color="auto"/>
                  <w:bottom w:val="single" w:sz="4" w:space="0" w:color="auto"/>
                  <w:right w:val="single" w:sz="4" w:space="0" w:color="auto"/>
                </w:tcBorders>
                <w:vAlign w:val="center"/>
              </w:tcPr>
              <w:p w:rsidR="001D1755" w:rsidRPr="00520E5C" w:rsidRDefault="001D1755" w:rsidP="00245221">
                <w:pPr>
                  <w:spacing w:before="200" w:after="200"/>
                  <w:ind w:firstLine="105"/>
                  <w:rPr>
                    <w:rFonts w:asciiTheme="minorHAnsi" w:hAnsiTheme="minorHAnsi"/>
                    <w:sz w:val="18"/>
                    <w:szCs w:val="18"/>
                    <w:lang w:val="en-GB"/>
                  </w:rPr>
                </w:pPr>
                <w:r w:rsidRPr="00520E5C">
                  <w:rPr>
                    <w:sz w:val="18"/>
                    <w:szCs w:val="18"/>
                    <w:lang w:val="cs-CZ"/>
                  </w:rPr>
                  <w:t>Aleksei Kuzmenko</w:t>
                </w:r>
              </w:p>
            </w:tc>
          </w:sdtContent>
        </w:sdt>
      </w:tr>
      <w:tr w:rsidR="009F1359" w:rsidRPr="00B6506B" w:rsidTr="00C35C76">
        <w:trPr>
          <w:trHeight w:val="284"/>
        </w:trPr>
        <w:tc>
          <w:tcPr>
            <w:tcW w:w="1145" w:type="pct"/>
            <w:tcBorders>
              <w:top w:val="single" w:sz="4" w:space="0" w:color="auto"/>
              <w:left w:val="single" w:sz="4" w:space="0" w:color="auto"/>
              <w:bottom w:val="single" w:sz="4" w:space="0" w:color="auto"/>
              <w:right w:val="single" w:sz="4" w:space="0" w:color="auto"/>
            </w:tcBorders>
            <w:vAlign w:val="center"/>
          </w:tcPr>
          <w:p w:rsidR="009F1359" w:rsidRPr="00520E5C" w:rsidRDefault="009F1359" w:rsidP="009F1359">
            <w:pPr>
              <w:spacing w:before="200" w:after="200"/>
              <w:ind w:firstLine="142"/>
              <w:rPr>
                <w:rFonts w:asciiTheme="minorHAnsi" w:hAnsiTheme="minorHAnsi"/>
                <w:sz w:val="18"/>
                <w:szCs w:val="18"/>
                <w:lang w:val="en-GB"/>
              </w:rPr>
            </w:pPr>
            <w:r w:rsidRPr="00520E5C">
              <w:rPr>
                <w:rFonts w:asciiTheme="minorHAnsi" w:hAnsiTheme="minorHAnsi"/>
                <w:sz w:val="18"/>
                <w:szCs w:val="18"/>
                <w:lang w:val="en-GB"/>
              </w:rPr>
              <w:t>011663/A.002</w:t>
            </w:r>
          </w:p>
        </w:tc>
        <w:tc>
          <w:tcPr>
            <w:tcW w:w="1291" w:type="pct"/>
            <w:tcBorders>
              <w:top w:val="single" w:sz="4" w:space="0" w:color="auto"/>
              <w:left w:val="single" w:sz="4" w:space="0" w:color="auto"/>
              <w:bottom w:val="single" w:sz="4" w:space="0" w:color="auto"/>
              <w:right w:val="single" w:sz="4" w:space="0" w:color="auto"/>
            </w:tcBorders>
            <w:vAlign w:val="center"/>
          </w:tcPr>
          <w:p w:rsidR="009F1359" w:rsidRPr="00520E5C" w:rsidRDefault="00782845" w:rsidP="00782845">
            <w:pPr>
              <w:spacing w:before="200" w:after="200"/>
              <w:ind w:firstLine="142"/>
              <w:rPr>
                <w:rFonts w:asciiTheme="minorHAnsi" w:eastAsia="Times New Roman" w:hAnsiTheme="minorHAnsi"/>
                <w:color w:val="auto"/>
                <w:sz w:val="18"/>
                <w:szCs w:val="18"/>
                <w:lang w:val="en-GB"/>
              </w:rPr>
            </w:pPr>
            <w:r w:rsidRPr="00520E5C">
              <w:rPr>
                <w:rFonts w:asciiTheme="minorHAnsi" w:eastAsia="Times New Roman" w:hAnsiTheme="minorHAnsi"/>
                <w:color w:val="auto"/>
                <w:sz w:val="18"/>
                <w:szCs w:val="18"/>
                <w:lang w:val="en-GB"/>
              </w:rPr>
              <w:t>10.03.2017 17:14</w:t>
            </w:r>
          </w:p>
        </w:tc>
        <w:tc>
          <w:tcPr>
            <w:tcW w:w="1291" w:type="pct"/>
            <w:tcBorders>
              <w:top w:val="single" w:sz="4" w:space="0" w:color="auto"/>
              <w:left w:val="single" w:sz="4" w:space="0" w:color="auto"/>
              <w:bottom w:val="single" w:sz="4" w:space="0" w:color="auto"/>
              <w:right w:val="single" w:sz="4" w:space="0" w:color="auto"/>
            </w:tcBorders>
            <w:vAlign w:val="center"/>
          </w:tcPr>
          <w:p w:rsidR="009F1359" w:rsidRPr="00520E5C" w:rsidRDefault="00782845" w:rsidP="009F1359">
            <w:pPr>
              <w:spacing w:before="200" w:after="200"/>
              <w:ind w:firstLine="142"/>
              <w:jc w:val="center"/>
              <w:rPr>
                <w:rFonts w:asciiTheme="minorHAnsi" w:hAnsiTheme="minorHAnsi"/>
                <w:sz w:val="18"/>
                <w:szCs w:val="18"/>
                <w:lang w:val="en-GB"/>
              </w:rPr>
            </w:pPr>
            <w:r w:rsidRPr="00520E5C">
              <w:rPr>
                <w:rFonts w:asciiTheme="minorHAnsi" w:hAnsiTheme="minorHAnsi"/>
                <w:sz w:val="18"/>
                <w:szCs w:val="18"/>
                <w:lang w:val="en-GB"/>
              </w:rPr>
              <w:t>10.03.2017 17:15</w:t>
            </w:r>
          </w:p>
        </w:tc>
        <w:sdt>
          <w:sdtPr>
            <w:rPr>
              <w:sz w:val="18"/>
              <w:szCs w:val="18"/>
              <w:lang w:val="en-GB"/>
            </w:rPr>
            <w:alias w:val="Systems Engineer"/>
            <w:tag w:val="SE"/>
            <w:id w:val="-623847193"/>
            <w:comboBox>
              <w:listItem w:displayText="Viktor Fedosov" w:value="Viktor Fedosov"/>
              <w:listItem w:displayText="Marek Malý" w:value="Marek Malý"/>
              <w:listItem w:displayText="Aleksei Kuzmenko" w:value="Aleksei Kuzmenko"/>
            </w:comboBox>
          </w:sdtPr>
          <w:sdtEndPr/>
          <w:sdtContent>
            <w:tc>
              <w:tcPr>
                <w:tcW w:w="1272" w:type="pct"/>
                <w:tcBorders>
                  <w:top w:val="single" w:sz="4" w:space="0" w:color="auto"/>
                  <w:left w:val="single" w:sz="4" w:space="0" w:color="auto"/>
                  <w:bottom w:val="single" w:sz="4" w:space="0" w:color="auto"/>
                  <w:right w:val="single" w:sz="4" w:space="0" w:color="auto"/>
                </w:tcBorders>
                <w:vAlign w:val="center"/>
              </w:tcPr>
              <w:p w:rsidR="009F1359" w:rsidRPr="00520E5C" w:rsidRDefault="009F1359" w:rsidP="009F1359">
                <w:pPr>
                  <w:spacing w:before="200" w:after="200"/>
                  <w:ind w:firstLine="105"/>
                  <w:rPr>
                    <w:rFonts w:asciiTheme="minorHAnsi" w:hAnsiTheme="minorHAnsi"/>
                    <w:sz w:val="18"/>
                    <w:szCs w:val="18"/>
                    <w:lang w:val="en-GB"/>
                  </w:rPr>
                </w:pPr>
                <w:r w:rsidRPr="00520E5C">
                  <w:rPr>
                    <w:sz w:val="18"/>
                    <w:szCs w:val="18"/>
                    <w:lang w:val="cs-CZ"/>
                  </w:rPr>
                  <w:t>Aleksei Kuzmenko</w:t>
                </w:r>
              </w:p>
            </w:tc>
          </w:sdtContent>
        </w:sdt>
      </w:tr>
      <w:tr w:rsidR="00697457" w:rsidRPr="00B6506B" w:rsidTr="00C35C76">
        <w:trPr>
          <w:trHeight w:val="284"/>
        </w:trPr>
        <w:tc>
          <w:tcPr>
            <w:tcW w:w="1145" w:type="pct"/>
            <w:tcBorders>
              <w:top w:val="single" w:sz="4" w:space="0" w:color="auto"/>
              <w:left w:val="single" w:sz="4" w:space="0" w:color="auto"/>
              <w:bottom w:val="single" w:sz="4" w:space="0" w:color="auto"/>
              <w:right w:val="single" w:sz="4" w:space="0" w:color="auto"/>
            </w:tcBorders>
            <w:vAlign w:val="center"/>
          </w:tcPr>
          <w:p w:rsidR="00697457" w:rsidRPr="00520E5C" w:rsidRDefault="00697457" w:rsidP="00697457">
            <w:pPr>
              <w:spacing w:before="200" w:after="200"/>
              <w:ind w:firstLine="142"/>
              <w:rPr>
                <w:rFonts w:asciiTheme="minorHAnsi" w:hAnsiTheme="minorHAnsi"/>
                <w:sz w:val="18"/>
                <w:szCs w:val="18"/>
                <w:lang w:val="en-GB"/>
              </w:rPr>
            </w:pPr>
            <w:r w:rsidRPr="00520E5C">
              <w:rPr>
                <w:rFonts w:asciiTheme="minorHAnsi" w:hAnsiTheme="minorHAnsi"/>
                <w:sz w:val="18"/>
                <w:szCs w:val="18"/>
                <w:lang w:val="en-GB"/>
              </w:rPr>
              <w:t>011663/A.003</w:t>
            </w:r>
          </w:p>
        </w:tc>
        <w:tc>
          <w:tcPr>
            <w:tcW w:w="1291" w:type="pct"/>
            <w:tcBorders>
              <w:top w:val="single" w:sz="4" w:space="0" w:color="auto"/>
              <w:left w:val="single" w:sz="4" w:space="0" w:color="auto"/>
              <w:bottom w:val="single" w:sz="4" w:space="0" w:color="auto"/>
              <w:right w:val="single" w:sz="4" w:space="0" w:color="auto"/>
            </w:tcBorders>
            <w:vAlign w:val="center"/>
          </w:tcPr>
          <w:p w:rsidR="00697457" w:rsidRPr="00520E5C" w:rsidRDefault="00D83F59" w:rsidP="00697457">
            <w:pPr>
              <w:spacing w:before="200" w:after="200"/>
              <w:ind w:firstLine="142"/>
              <w:rPr>
                <w:rFonts w:asciiTheme="minorHAnsi" w:eastAsia="Times New Roman" w:hAnsiTheme="minorHAnsi"/>
                <w:color w:val="auto"/>
                <w:sz w:val="18"/>
                <w:szCs w:val="18"/>
                <w:lang w:val="en-GB"/>
              </w:rPr>
            </w:pPr>
            <w:r w:rsidRPr="00520E5C">
              <w:rPr>
                <w:rFonts w:asciiTheme="minorHAnsi" w:eastAsia="Times New Roman" w:hAnsiTheme="minorHAnsi"/>
                <w:color w:val="auto"/>
                <w:sz w:val="18"/>
                <w:szCs w:val="18"/>
                <w:lang w:val="en-GB"/>
              </w:rPr>
              <w:t>24.03.2017 15:19</w:t>
            </w:r>
          </w:p>
        </w:tc>
        <w:tc>
          <w:tcPr>
            <w:tcW w:w="1291" w:type="pct"/>
            <w:tcBorders>
              <w:top w:val="single" w:sz="4" w:space="0" w:color="auto"/>
              <w:left w:val="single" w:sz="4" w:space="0" w:color="auto"/>
              <w:bottom w:val="single" w:sz="4" w:space="0" w:color="auto"/>
              <w:right w:val="single" w:sz="4" w:space="0" w:color="auto"/>
            </w:tcBorders>
            <w:vAlign w:val="center"/>
          </w:tcPr>
          <w:p w:rsidR="00697457" w:rsidRPr="00520E5C" w:rsidRDefault="00D83F59" w:rsidP="00697457">
            <w:pPr>
              <w:spacing w:before="200" w:after="200"/>
              <w:ind w:firstLine="142"/>
              <w:jc w:val="center"/>
              <w:rPr>
                <w:rFonts w:asciiTheme="minorHAnsi" w:hAnsiTheme="minorHAnsi"/>
                <w:sz w:val="18"/>
                <w:szCs w:val="18"/>
                <w:lang w:val="en-GB"/>
              </w:rPr>
            </w:pPr>
            <w:r w:rsidRPr="00520E5C">
              <w:rPr>
                <w:rFonts w:asciiTheme="minorHAnsi" w:hAnsiTheme="minorHAnsi"/>
                <w:sz w:val="18"/>
                <w:szCs w:val="18"/>
                <w:lang w:val="en-GB"/>
              </w:rPr>
              <w:t>24.03.2017 15:20</w:t>
            </w:r>
          </w:p>
        </w:tc>
        <w:sdt>
          <w:sdtPr>
            <w:rPr>
              <w:sz w:val="18"/>
              <w:szCs w:val="18"/>
              <w:lang w:val="en-GB"/>
            </w:rPr>
            <w:alias w:val="Systems Engineer"/>
            <w:tag w:val="SE"/>
            <w:id w:val="-1635324479"/>
            <w:comboBox>
              <w:listItem w:displayText="Viktor Fedosov" w:value="Viktor Fedosov"/>
              <w:listItem w:displayText="Marek Malý" w:value="Marek Malý"/>
              <w:listItem w:displayText="Aleksei Kuzmenko" w:value="Aleksei Kuzmenko"/>
            </w:comboBox>
          </w:sdtPr>
          <w:sdtEndPr/>
          <w:sdtContent>
            <w:tc>
              <w:tcPr>
                <w:tcW w:w="1272" w:type="pct"/>
                <w:tcBorders>
                  <w:top w:val="single" w:sz="4" w:space="0" w:color="auto"/>
                  <w:left w:val="single" w:sz="4" w:space="0" w:color="auto"/>
                  <w:bottom w:val="single" w:sz="4" w:space="0" w:color="auto"/>
                  <w:right w:val="single" w:sz="4" w:space="0" w:color="auto"/>
                </w:tcBorders>
                <w:vAlign w:val="center"/>
              </w:tcPr>
              <w:p w:rsidR="00697457" w:rsidRPr="00520E5C" w:rsidRDefault="00697457" w:rsidP="00697457">
                <w:pPr>
                  <w:spacing w:before="200" w:after="200"/>
                  <w:ind w:firstLine="105"/>
                  <w:rPr>
                    <w:rFonts w:asciiTheme="minorHAnsi" w:hAnsiTheme="minorHAnsi"/>
                    <w:sz w:val="18"/>
                    <w:szCs w:val="18"/>
                    <w:lang w:val="en-GB"/>
                  </w:rPr>
                </w:pPr>
                <w:r w:rsidRPr="00520E5C">
                  <w:rPr>
                    <w:sz w:val="18"/>
                    <w:szCs w:val="18"/>
                    <w:lang w:val="cs-CZ"/>
                  </w:rPr>
                  <w:t>Aleksei Kuzmenko</w:t>
                </w:r>
              </w:p>
            </w:tc>
          </w:sdtContent>
        </w:sdt>
      </w:tr>
      <w:tr w:rsidR="00C35C76" w:rsidRPr="00B6506B" w:rsidTr="00C35C76">
        <w:trPr>
          <w:trHeight w:val="284"/>
        </w:trPr>
        <w:tc>
          <w:tcPr>
            <w:tcW w:w="1145" w:type="pct"/>
            <w:tcBorders>
              <w:top w:val="single" w:sz="4" w:space="0" w:color="auto"/>
              <w:left w:val="single" w:sz="4" w:space="0" w:color="auto"/>
              <w:bottom w:val="single" w:sz="4" w:space="0" w:color="auto"/>
              <w:right w:val="single" w:sz="4" w:space="0" w:color="auto"/>
            </w:tcBorders>
            <w:vAlign w:val="center"/>
          </w:tcPr>
          <w:p w:rsidR="00C35C76" w:rsidRPr="00520E5C" w:rsidRDefault="00C35C76" w:rsidP="00C35C76">
            <w:pPr>
              <w:spacing w:before="200" w:after="200"/>
              <w:ind w:firstLine="142"/>
              <w:rPr>
                <w:rFonts w:asciiTheme="minorHAnsi" w:hAnsiTheme="minorHAnsi"/>
                <w:sz w:val="18"/>
                <w:szCs w:val="18"/>
                <w:lang w:val="en-GB"/>
              </w:rPr>
            </w:pPr>
            <w:r w:rsidRPr="00520E5C">
              <w:rPr>
                <w:rFonts w:asciiTheme="minorHAnsi" w:hAnsiTheme="minorHAnsi"/>
                <w:sz w:val="18"/>
                <w:szCs w:val="18"/>
                <w:lang w:val="en-GB"/>
              </w:rPr>
              <w:t>011663/A.004</w:t>
            </w:r>
          </w:p>
        </w:tc>
        <w:tc>
          <w:tcPr>
            <w:tcW w:w="1291" w:type="pct"/>
            <w:tcBorders>
              <w:top w:val="single" w:sz="4" w:space="0" w:color="auto"/>
              <w:left w:val="single" w:sz="4" w:space="0" w:color="auto"/>
              <w:bottom w:val="single" w:sz="4" w:space="0" w:color="auto"/>
              <w:right w:val="single" w:sz="4" w:space="0" w:color="auto"/>
            </w:tcBorders>
            <w:vAlign w:val="center"/>
          </w:tcPr>
          <w:p w:rsidR="00C35C76" w:rsidRPr="00520E5C" w:rsidRDefault="00690D9D" w:rsidP="00690D9D">
            <w:pPr>
              <w:spacing w:before="200" w:after="200"/>
              <w:ind w:firstLine="142"/>
              <w:rPr>
                <w:rFonts w:asciiTheme="minorHAnsi" w:eastAsia="Times New Roman" w:hAnsiTheme="minorHAnsi"/>
                <w:color w:val="auto"/>
                <w:sz w:val="18"/>
                <w:szCs w:val="18"/>
                <w:lang w:val="en-GB"/>
              </w:rPr>
            </w:pPr>
            <w:r w:rsidRPr="00520E5C">
              <w:rPr>
                <w:rFonts w:asciiTheme="minorHAnsi" w:eastAsia="Times New Roman" w:hAnsiTheme="minorHAnsi"/>
                <w:color w:val="auto"/>
                <w:sz w:val="18"/>
                <w:szCs w:val="18"/>
                <w:lang w:val="en-GB"/>
              </w:rPr>
              <w:t>27.03.2017 12:38</w:t>
            </w:r>
          </w:p>
        </w:tc>
        <w:tc>
          <w:tcPr>
            <w:tcW w:w="1291" w:type="pct"/>
            <w:tcBorders>
              <w:top w:val="single" w:sz="4" w:space="0" w:color="auto"/>
              <w:left w:val="single" w:sz="4" w:space="0" w:color="auto"/>
              <w:bottom w:val="single" w:sz="4" w:space="0" w:color="auto"/>
              <w:right w:val="single" w:sz="4" w:space="0" w:color="auto"/>
            </w:tcBorders>
            <w:vAlign w:val="center"/>
          </w:tcPr>
          <w:p w:rsidR="00C35C76" w:rsidRPr="00520E5C" w:rsidRDefault="00690D9D" w:rsidP="00C35C76">
            <w:pPr>
              <w:spacing w:before="200" w:after="200"/>
              <w:ind w:firstLine="142"/>
              <w:jc w:val="center"/>
              <w:rPr>
                <w:rFonts w:asciiTheme="minorHAnsi" w:hAnsiTheme="minorHAnsi"/>
                <w:sz w:val="18"/>
                <w:szCs w:val="18"/>
                <w:lang w:val="en-GB"/>
              </w:rPr>
            </w:pPr>
            <w:r w:rsidRPr="00520E5C">
              <w:rPr>
                <w:rFonts w:asciiTheme="minorHAnsi" w:hAnsiTheme="minorHAnsi"/>
                <w:sz w:val="18"/>
                <w:szCs w:val="18"/>
                <w:lang w:val="en-GB"/>
              </w:rPr>
              <w:t>27.03.2017 12:40</w:t>
            </w:r>
          </w:p>
        </w:tc>
        <w:sdt>
          <w:sdtPr>
            <w:rPr>
              <w:sz w:val="18"/>
              <w:szCs w:val="18"/>
              <w:lang w:val="en-GB"/>
            </w:rPr>
            <w:alias w:val="Systems Engineer"/>
            <w:tag w:val="SE"/>
            <w:id w:val="1769502358"/>
            <w:comboBox>
              <w:listItem w:displayText="Viktor Fedosov" w:value="Viktor Fedosov"/>
              <w:listItem w:displayText="Marek Malý" w:value="Marek Malý"/>
              <w:listItem w:displayText="Aleksei Kuzmenko" w:value="Aleksei Kuzmenko"/>
            </w:comboBox>
          </w:sdtPr>
          <w:sdtEndPr/>
          <w:sdtContent>
            <w:tc>
              <w:tcPr>
                <w:tcW w:w="1272" w:type="pct"/>
                <w:tcBorders>
                  <w:top w:val="single" w:sz="4" w:space="0" w:color="auto"/>
                  <w:left w:val="single" w:sz="4" w:space="0" w:color="auto"/>
                  <w:bottom w:val="single" w:sz="4" w:space="0" w:color="auto"/>
                  <w:right w:val="single" w:sz="4" w:space="0" w:color="auto"/>
                </w:tcBorders>
                <w:vAlign w:val="center"/>
              </w:tcPr>
              <w:p w:rsidR="00C35C76" w:rsidRPr="00520E5C" w:rsidRDefault="00C35C76" w:rsidP="00C35C76">
                <w:pPr>
                  <w:spacing w:before="200" w:after="200"/>
                  <w:ind w:firstLine="105"/>
                  <w:rPr>
                    <w:rFonts w:asciiTheme="minorHAnsi" w:hAnsiTheme="minorHAnsi"/>
                    <w:sz w:val="18"/>
                    <w:szCs w:val="18"/>
                    <w:lang w:val="en-GB"/>
                  </w:rPr>
                </w:pPr>
                <w:r w:rsidRPr="00520E5C">
                  <w:rPr>
                    <w:sz w:val="18"/>
                    <w:szCs w:val="18"/>
                    <w:lang w:val="cs-CZ"/>
                  </w:rPr>
                  <w:t>Aleksei Kuzmenko</w:t>
                </w:r>
              </w:p>
            </w:tc>
          </w:sdtContent>
        </w:sdt>
      </w:tr>
      <w:tr w:rsidR="00520E5C" w:rsidRPr="00B6506B" w:rsidTr="00C35C76">
        <w:trPr>
          <w:trHeight w:val="284"/>
        </w:trPr>
        <w:tc>
          <w:tcPr>
            <w:tcW w:w="1145" w:type="pct"/>
            <w:tcBorders>
              <w:top w:val="single" w:sz="4" w:space="0" w:color="auto"/>
              <w:left w:val="single" w:sz="4" w:space="0" w:color="auto"/>
              <w:bottom w:val="single" w:sz="4" w:space="0" w:color="auto"/>
              <w:right w:val="single" w:sz="4" w:space="0" w:color="auto"/>
            </w:tcBorders>
            <w:vAlign w:val="center"/>
          </w:tcPr>
          <w:p w:rsidR="00520E5C" w:rsidRPr="00520E5C" w:rsidRDefault="00520E5C" w:rsidP="00520E5C">
            <w:pPr>
              <w:spacing w:before="200" w:after="200"/>
              <w:ind w:firstLine="142"/>
              <w:rPr>
                <w:rFonts w:asciiTheme="minorHAnsi" w:hAnsiTheme="minorHAnsi"/>
                <w:sz w:val="18"/>
                <w:szCs w:val="18"/>
                <w:lang w:val="en-GB"/>
              </w:rPr>
            </w:pPr>
            <w:r w:rsidRPr="00520E5C">
              <w:rPr>
                <w:rFonts w:asciiTheme="minorHAnsi" w:hAnsiTheme="minorHAnsi"/>
                <w:sz w:val="18"/>
                <w:szCs w:val="18"/>
                <w:lang w:val="en-GB"/>
              </w:rPr>
              <w:t>011663/A.005</w:t>
            </w:r>
          </w:p>
        </w:tc>
        <w:tc>
          <w:tcPr>
            <w:tcW w:w="1291" w:type="pct"/>
            <w:tcBorders>
              <w:top w:val="single" w:sz="4" w:space="0" w:color="auto"/>
              <w:left w:val="single" w:sz="4" w:space="0" w:color="auto"/>
              <w:bottom w:val="single" w:sz="4" w:space="0" w:color="auto"/>
              <w:right w:val="single" w:sz="4" w:space="0" w:color="auto"/>
            </w:tcBorders>
            <w:vAlign w:val="center"/>
          </w:tcPr>
          <w:p w:rsidR="00520E5C" w:rsidRPr="00520E5C" w:rsidRDefault="00944FFA" w:rsidP="00944FFA">
            <w:pPr>
              <w:spacing w:before="200" w:after="200"/>
              <w:ind w:firstLine="142"/>
              <w:rPr>
                <w:rFonts w:asciiTheme="minorHAnsi" w:eastAsia="Times New Roman" w:hAnsiTheme="minorHAnsi"/>
                <w:color w:val="auto"/>
                <w:sz w:val="18"/>
                <w:szCs w:val="18"/>
                <w:lang w:val="en-GB"/>
              </w:rPr>
            </w:pPr>
            <w:r w:rsidRPr="00944FFA">
              <w:rPr>
                <w:rFonts w:asciiTheme="minorHAnsi" w:eastAsia="Times New Roman" w:hAnsiTheme="minorHAnsi"/>
                <w:color w:val="auto"/>
                <w:sz w:val="18"/>
                <w:szCs w:val="18"/>
                <w:lang w:val="en-GB"/>
              </w:rPr>
              <w:t>24.05.2017 13:24</w:t>
            </w:r>
          </w:p>
        </w:tc>
        <w:tc>
          <w:tcPr>
            <w:tcW w:w="1291" w:type="pct"/>
            <w:tcBorders>
              <w:top w:val="single" w:sz="4" w:space="0" w:color="auto"/>
              <w:left w:val="single" w:sz="4" w:space="0" w:color="auto"/>
              <w:bottom w:val="single" w:sz="4" w:space="0" w:color="auto"/>
              <w:right w:val="single" w:sz="4" w:space="0" w:color="auto"/>
            </w:tcBorders>
            <w:vAlign w:val="center"/>
          </w:tcPr>
          <w:p w:rsidR="00520E5C" w:rsidRPr="00520E5C" w:rsidRDefault="00944FFA" w:rsidP="00520E5C">
            <w:pPr>
              <w:spacing w:before="200" w:after="200"/>
              <w:ind w:firstLine="142"/>
              <w:jc w:val="center"/>
              <w:rPr>
                <w:rFonts w:asciiTheme="minorHAnsi" w:hAnsiTheme="minorHAnsi"/>
                <w:sz w:val="18"/>
                <w:szCs w:val="18"/>
                <w:lang w:val="en-GB"/>
              </w:rPr>
            </w:pPr>
            <w:r w:rsidRPr="00944FFA">
              <w:rPr>
                <w:rFonts w:asciiTheme="minorHAnsi" w:hAnsiTheme="minorHAnsi"/>
                <w:sz w:val="18"/>
                <w:szCs w:val="18"/>
                <w:lang w:val="en-GB"/>
              </w:rPr>
              <w:t>24.05.2017 13:25</w:t>
            </w:r>
          </w:p>
        </w:tc>
        <w:sdt>
          <w:sdtPr>
            <w:rPr>
              <w:sz w:val="18"/>
              <w:szCs w:val="18"/>
              <w:lang w:val="en-GB"/>
            </w:rPr>
            <w:alias w:val="Systems Engineer"/>
            <w:tag w:val="SE"/>
            <w:id w:val="-1298992489"/>
            <w:comboBox>
              <w:listItem w:displayText="Viktor Fedosov" w:value="Viktor Fedosov"/>
              <w:listItem w:displayText="Marek Malý" w:value="Marek Malý"/>
              <w:listItem w:displayText="Aleksei Kuzmenko" w:value="Aleksei Kuzmenko"/>
            </w:comboBox>
          </w:sdtPr>
          <w:sdtEndPr/>
          <w:sdtContent>
            <w:tc>
              <w:tcPr>
                <w:tcW w:w="1272" w:type="pct"/>
                <w:tcBorders>
                  <w:top w:val="single" w:sz="4" w:space="0" w:color="auto"/>
                  <w:left w:val="single" w:sz="4" w:space="0" w:color="auto"/>
                  <w:bottom w:val="single" w:sz="4" w:space="0" w:color="auto"/>
                  <w:right w:val="single" w:sz="4" w:space="0" w:color="auto"/>
                </w:tcBorders>
                <w:vAlign w:val="center"/>
              </w:tcPr>
              <w:p w:rsidR="00520E5C" w:rsidRPr="00520E5C" w:rsidRDefault="00520E5C" w:rsidP="00520E5C">
                <w:pPr>
                  <w:spacing w:before="200" w:after="200"/>
                  <w:ind w:firstLine="105"/>
                  <w:rPr>
                    <w:rFonts w:asciiTheme="minorHAnsi" w:hAnsiTheme="minorHAnsi"/>
                    <w:sz w:val="18"/>
                    <w:szCs w:val="18"/>
                    <w:lang w:val="en-GB"/>
                  </w:rPr>
                </w:pPr>
                <w:r w:rsidRPr="00520E5C">
                  <w:rPr>
                    <w:sz w:val="18"/>
                    <w:szCs w:val="18"/>
                    <w:lang w:val="cs-CZ"/>
                  </w:rPr>
                  <w:t>Aleksei Kuzmenko</w:t>
                </w:r>
              </w:p>
            </w:tc>
          </w:sdtContent>
        </w:sdt>
      </w:tr>
      <w:tr w:rsidR="00BB2831" w:rsidRPr="00B6506B" w:rsidTr="00C35C76">
        <w:trPr>
          <w:trHeight w:val="284"/>
        </w:trPr>
        <w:tc>
          <w:tcPr>
            <w:tcW w:w="1145" w:type="pct"/>
            <w:tcBorders>
              <w:top w:val="single" w:sz="4" w:space="0" w:color="auto"/>
              <w:left w:val="single" w:sz="4" w:space="0" w:color="auto"/>
              <w:bottom w:val="single" w:sz="4" w:space="0" w:color="auto"/>
              <w:right w:val="single" w:sz="4" w:space="0" w:color="auto"/>
            </w:tcBorders>
            <w:vAlign w:val="center"/>
          </w:tcPr>
          <w:p w:rsidR="00BB2831" w:rsidRPr="00520E5C" w:rsidRDefault="00BB2831" w:rsidP="00BB2831">
            <w:pPr>
              <w:spacing w:before="200" w:after="200"/>
              <w:ind w:firstLine="142"/>
              <w:rPr>
                <w:rFonts w:asciiTheme="minorHAnsi" w:hAnsiTheme="minorHAnsi"/>
                <w:sz w:val="18"/>
                <w:szCs w:val="18"/>
                <w:lang w:val="en-GB"/>
              </w:rPr>
            </w:pPr>
            <w:r w:rsidRPr="00520E5C">
              <w:rPr>
                <w:rFonts w:asciiTheme="minorHAnsi" w:hAnsiTheme="minorHAnsi"/>
                <w:sz w:val="18"/>
                <w:szCs w:val="18"/>
                <w:lang w:val="en-GB"/>
              </w:rPr>
              <w:t>011663/A.00</w:t>
            </w:r>
            <w:r>
              <w:rPr>
                <w:rFonts w:asciiTheme="minorHAnsi" w:hAnsiTheme="minorHAnsi"/>
                <w:sz w:val="18"/>
                <w:szCs w:val="18"/>
                <w:lang w:val="en-GB"/>
              </w:rPr>
              <w:t>6</w:t>
            </w:r>
          </w:p>
        </w:tc>
        <w:tc>
          <w:tcPr>
            <w:tcW w:w="1291" w:type="pct"/>
            <w:tcBorders>
              <w:top w:val="single" w:sz="4" w:space="0" w:color="auto"/>
              <w:left w:val="single" w:sz="4" w:space="0" w:color="auto"/>
              <w:bottom w:val="single" w:sz="4" w:space="0" w:color="auto"/>
              <w:right w:val="single" w:sz="4" w:space="0" w:color="auto"/>
            </w:tcBorders>
            <w:vAlign w:val="center"/>
          </w:tcPr>
          <w:p w:rsidR="00BB2831" w:rsidRPr="00520E5C" w:rsidRDefault="00BB11FA" w:rsidP="00BB2831">
            <w:pPr>
              <w:spacing w:before="200" w:after="200"/>
              <w:ind w:firstLine="142"/>
              <w:rPr>
                <w:rFonts w:asciiTheme="minorHAnsi" w:eastAsia="Times New Roman" w:hAnsiTheme="minorHAnsi"/>
                <w:color w:val="auto"/>
                <w:sz w:val="18"/>
                <w:szCs w:val="18"/>
                <w:lang w:val="en-GB"/>
              </w:rPr>
            </w:pPr>
            <w:r w:rsidRPr="00BB11FA">
              <w:rPr>
                <w:rFonts w:asciiTheme="minorHAnsi" w:eastAsia="Times New Roman" w:hAnsiTheme="minorHAnsi"/>
                <w:color w:val="auto"/>
                <w:sz w:val="18"/>
                <w:szCs w:val="18"/>
                <w:lang w:val="en-GB"/>
              </w:rPr>
              <w:t>09.06.2017 13:15</w:t>
            </w:r>
          </w:p>
        </w:tc>
        <w:tc>
          <w:tcPr>
            <w:tcW w:w="1291" w:type="pct"/>
            <w:tcBorders>
              <w:top w:val="single" w:sz="4" w:space="0" w:color="auto"/>
              <w:left w:val="single" w:sz="4" w:space="0" w:color="auto"/>
              <w:bottom w:val="single" w:sz="4" w:space="0" w:color="auto"/>
              <w:right w:val="single" w:sz="4" w:space="0" w:color="auto"/>
            </w:tcBorders>
            <w:vAlign w:val="center"/>
          </w:tcPr>
          <w:p w:rsidR="00BB2831" w:rsidRPr="00520E5C" w:rsidRDefault="00BB11FA" w:rsidP="00BB11FA">
            <w:pPr>
              <w:spacing w:before="200" w:after="200"/>
              <w:ind w:firstLine="142"/>
              <w:jc w:val="center"/>
              <w:rPr>
                <w:rFonts w:asciiTheme="minorHAnsi" w:hAnsiTheme="minorHAnsi"/>
                <w:sz w:val="18"/>
                <w:szCs w:val="18"/>
                <w:lang w:val="en-GB"/>
              </w:rPr>
            </w:pPr>
            <w:r w:rsidRPr="00BB11FA">
              <w:rPr>
                <w:rFonts w:asciiTheme="minorHAnsi" w:hAnsiTheme="minorHAnsi"/>
                <w:sz w:val="18"/>
                <w:szCs w:val="18"/>
                <w:lang w:val="en-GB"/>
              </w:rPr>
              <w:t>09.06.2017 13:16</w:t>
            </w:r>
          </w:p>
        </w:tc>
        <w:sdt>
          <w:sdtPr>
            <w:rPr>
              <w:sz w:val="18"/>
              <w:szCs w:val="18"/>
              <w:lang w:val="en-GB"/>
            </w:rPr>
            <w:alias w:val="Systems Engineer"/>
            <w:tag w:val="SE"/>
            <w:id w:val="281928161"/>
            <w:comboBox>
              <w:listItem w:displayText="Viktor Fedosov" w:value="Viktor Fedosov"/>
              <w:listItem w:displayText="Marek Malý" w:value="Marek Malý"/>
              <w:listItem w:displayText="Aleksei Kuzmenko" w:value="Aleksei Kuzmenko"/>
            </w:comboBox>
          </w:sdtPr>
          <w:sdtContent>
            <w:tc>
              <w:tcPr>
                <w:tcW w:w="1272" w:type="pct"/>
                <w:tcBorders>
                  <w:top w:val="single" w:sz="4" w:space="0" w:color="auto"/>
                  <w:left w:val="single" w:sz="4" w:space="0" w:color="auto"/>
                  <w:bottom w:val="single" w:sz="4" w:space="0" w:color="auto"/>
                  <w:right w:val="single" w:sz="4" w:space="0" w:color="auto"/>
                </w:tcBorders>
                <w:vAlign w:val="center"/>
              </w:tcPr>
              <w:p w:rsidR="00BB2831" w:rsidRPr="00520E5C" w:rsidRDefault="00BB2831" w:rsidP="00BB2831">
                <w:pPr>
                  <w:spacing w:before="200" w:after="200"/>
                  <w:ind w:firstLine="105"/>
                  <w:rPr>
                    <w:rFonts w:asciiTheme="minorHAnsi" w:hAnsiTheme="minorHAnsi"/>
                    <w:sz w:val="18"/>
                    <w:szCs w:val="18"/>
                    <w:lang w:val="en-GB"/>
                  </w:rPr>
                </w:pPr>
                <w:r w:rsidRPr="00520E5C">
                  <w:rPr>
                    <w:sz w:val="18"/>
                    <w:szCs w:val="18"/>
                    <w:lang w:val="cs-CZ"/>
                  </w:rPr>
                  <w:t>Aleksei Kuzmenko</w:t>
                </w:r>
              </w:p>
            </w:tc>
          </w:sdtContent>
        </w:sdt>
      </w:tr>
    </w:tbl>
    <w:tbl>
      <w:tblPr>
        <w:tblStyle w:val="TableGrid"/>
        <w:tblW w:w="9759" w:type="dxa"/>
        <w:jc w:val="center"/>
        <w:tblLayout w:type="fixed"/>
        <w:tblLook w:val="04A0" w:firstRow="1" w:lastRow="0" w:firstColumn="1" w:lastColumn="0" w:noHBand="0" w:noVBand="1"/>
      </w:tblPr>
      <w:tblGrid>
        <w:gridCol w:w="2400"/>
        <w:gridCol w:w="3662"/>
        <w:gridCol w:w="1831"/>
        <w:gridCol w:w="1866"/>
      </w:tblGrid>
      <w:tr w:rsidR="001D1755" w:rsidRPr="00B6506B" w:rsidTr="00245221">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1755" w:rsidRPr="00B6506B" w:rsidRDefault="001D1755" w:rsidP="00245221">
            <w:pPr>
              <w:pStyle w:val="DoctType"/>
              <w:rPr>
                <w:rStyle w:val="Strong"/>
                <w:b/>
                <w:bCs w:val="0"/>
                <w:lang w:val="en-GB"/>
              </w:rPr>
            </w:pPr>
            <w:r w:rsidRPr="00B6506B">
              <w:rPr>
                <w:lang w:val="en-GB"/>
              </w:rPr>
              <w:br w:type="page"/>
            </w:r>
            <w:r w:rsidRPr="00B6506B">
              <w:rPr>
                <w:rStyle w:val="Strong"/>
                <w:b/>
                <w:lang w:val="en-GB"/>
              </w:rPr>
              <w:t>Reviewed By</w:t>
            </w:r>
          </w:p>
        </w:tc>
      </w:tr>
      <w:tr w:rsidR="001D1755" w:rsidRPr="00B6506B" w:rsidTr="00BB2831">
        <w:trPr>
          <w:trHeight w:hRule="exact" w:val="397"/>
          <w:jc w:val="center"/>
        </w:trPr>
        <w:tc>
          <w:tcPr>
            <w:tcW w:w="1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1755" w:rsidRPr="00B6506B" w:rsidRDefault="001D1755" w:rsidP="00245221">
            <w:pPr>
              <w:pStyle w:val="NoSpacing"/>
              <w:jc w:val="center"/>
              <w:rPr>
                <w:rStyle w:val="Emphasis"/>
                <w:sz w:val="20"/>
                <w:szCs w:val="20"/>
                <w:lang w:val="en-GB"/>
              </w:rPr>
            </w:pPr>
            <w:r w:rsidRPr="00B6506B">
              <w:rPr>
                <w:rStyle w:val="Emphasis"/>
                <w:sz w:val="20"/>
                <w:szCs w:val="20"/>
                <w:lang w:val="en-GB"/>
              </w:rPr>
              <w:t>Name (Reviewer)</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1755" w:rsidRPr="00B6506B" w:rsidRDefault="001D1755" w:rsidP="00245221">
            <w:pPr>
              <w:pStyle w:val="NoSpacing"/>
              <w:jc w:val="center"/>
              <w:rPr>
                <w:rStyle w:val="Emphasis"/>
                <w:sz w:val="20"/>
                <w:szCs w:val="20"/>
                <w:lang w:val="en-GB"/>
              </w:rPr>
            </w:pPr>
            <w:r w:rsidRPr="00B6506B">
              <w:rPr>
                <w:rStyle w:val="Emphasis"/>
                <w:sz w:val="20"/>
                <w:szCs w:val="20"/>
                <w:lang w:val="en-GB"/>
              </w:rPr>
              <w:t>Position</w:t>
            </w:r>
          </w:p>
        </w:tc>
        <w:tc>
          <w:tcPr>
            <w:tcW w:w="9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1755" w:rsidRPr="00B6506B" w:rsidRDefault="001D1755" w:rsidP="00245221">
            <w:pPr>
              <w:pStyle w:val="NoSpacing"/>
              <w:jc w:val="center"/>
              <w:rPr>
                <w:rStyle w:val="Emphasis"/>
                <w:sz w:val="20"/>
                <w:szCs w:val="20"/>
                <w:lang w:val="en-GB"/>
              </w:rPr>
            </w:pPr>
            <w:r w:rsidRPr="00B6506B">
              <w:rPr>
                <w:rStyle w:val="Emphasis"/>
                <w:sz w:val="20"/>
                <w:szCs w:val="20"/>
                <w:lang w:val="en-GB"/>
              </w:rPr>
              <w:t>Date</w:t>
            </w:r>
          </w:p>
        </w:tc>
        <w:tc>
          <w:tcPr>
            <w:tcW w:w="9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1755" w:rsidRPr="00B6506B" w:rsidRDefault="001D1755" w:rsidP="00245221">
            <w:pPr>
              <w:pStyle w:val="NoSpacing"/>
              <w:jc w:val="center"/>
              <w:rPr>
                <w:rStyle w:val="Emphasis"/>
                <w:sz w:val="20"/>
                <w:szCs w:val="20"/>
                <w:lang w:val="en-GB"/>
              </w:rPr>
            </w:pPr>
            <w:r w:rsidRPr="00B6506B">
              <w:rPr>
                <w:rStyle w:val="Emphasis"/>
                <w:sz w:val="20"/>
                <w:szCs w:val="20"/>
                <w:lang w:val="en-GB"/>
              </w:rPr>
              <w:t>Signature</w:t>
            </w:r>
          </w:p>
        </w:tc>
      </w:tr>
      <w:tr w:rsidR="00303BF4" w:rsidRPr="00B6506B" w:rsidTr="00BB2831">
        <w:trPr>
          <w:trHeight w:val="340"/>
          <w:jc w:val="center"/>
        </w:trPr>
        <w:tc>
          <w:tcPr>
            <w:tcW w:w="1230" w:type="pct"/>
            <w:tcBorders>
              <w:top w:val="single" w:sz="4" w:space="0" w:color="auto"/>
              <w:left w:val="single" w:sz="4" w:space="0" w:color="auto"/>
              <w:bottom w:val="single" w:sz="4" w:space="0" w:color="auto"/>
              <w:right w:val="single" w:sz="4" w:space="0" w:color="auto"/>
            </w:tcBorders>
            <w:vAlign w:val="center"/>
          </w:tcPr>
          <w:p w:rsidR="00303BF4" w:rsidRPr="00B87D43" w:rsidRDefault="009F1359" w:rsidP="00B90ACA">
            <w:pPr>
              <w:spacing w:before="200" w:after="200"/>
              <w:ind w:left="142"/>
              <w:rPr>
                <w:rFonts w:eastAsia="Times New Roman"/>
                <w:color w:val="FF6633" w:themeColor="accent1"/>
                <w:szCs w:val="20"/>
                <w:lang w:val="en-GB"/>
              </w:rPr>
            </w:pPr>
            <w:r w:rsidRPr="009F1359">
              <w:rPr>
                <w:rFonts w:eastAsia="Times New Roman"/>
                <w:color w:val="auto"/>
                <w:szCs w:val="20"/>
                <w:lang w:val="en-GB"/>
              </w:rPr>
              <w:t>Daniel Kramer</w:t>
            </w:r>
          </w:p>
        </w:tc>
        <w:tc>
          <w:tcPr>
            <w:tcW w:w="1876" w:type="pct"/>
            <w:tcBorders>
              <w:top w:val="single" w:sz="4" w:space="0" w:color="auto"/>
              <w:left w:val="single" w:sz="4" w:space="0" w:color="auto"/>
              <w:bottom w:val="single" w:sz="4" w:space="0" w:color="auto"/>
              <w:right w:val="single" w:sz="4" w:space="0" w:color="auto"/>
            </w:tcBorders>
            <w:vAlign w:val="center"/>
          </w:tcPr>
          <w:p w:rsidR="00303BF4" w:rsidRPr="00B87D43" w:rsidRDefault="009F1359" w:rsidP="00B90ACA">
            <w:pPr>
              <w:spacing w:after="200"/>
              <w:rPr>
                <w:rFonts w:eastAsia="Times New Roman"/>
                <w:color w:val="FF6633" w:themeColor="accent1"/>
                <w:szCs w:val="20"/>
                <w:lang w:val="en-GB"/>
              </w:rPr>
            </w:pPr>
            <w:r w:rsidRPr="009F1359">
              <w:rPr>
                <w:rFonts w:eastAsia="Times New Roman"/>
                <w:color w:val="auto"/>
                <w:szCs w:val="20"/>
                <w:lang w:val="en-GB"/>
              </w:rPr>
              <w:t>Optical designer</w:t>
            </w:r>
          </w:p>
        </w:tc>
        <w:tc>
          <w:tcPr>
            <w:tcW w:w="1894" w:type="pct"/>
            <w:gridSpan w:val="2"/>
            <w:tcBorders>
              <w:left w:val="single" w:sz="4" w:space="0" w:color="auto"/>
              <w:right w:val="single" w:sz="4" w:space="0" w:color="auto"/>
            </w:tcBorders>
            <w:vAlign w:val="center"/>
          </w:tcPr>
          <w:p w:rsidR="00303BF4" w:rsidRDefault="00303BF4" w:rsidP="00BC4D60">
            <w:pPr>
              <w:spacing w:before="200" w:after="200"/>
              <w:ind w:firstLine="23"/>
              <w:rPr>
                <w:szCs w:val="20"/>
                <w:lang w:val="en-GB"/>
              </w:rPr>
            </w:pPr>
            <w:r>
              <w:rPr>
                <w:szCs w:val="20"/>
                <w:lang w:val="en-GB"/>
              </w:rPr>
              <w:t>NOTICE (RSD product category A</w:t>
            </w:r>
            <w:r w:rsidRPr="0064042E">
              <w:rPr>
                <w:szCs w:val="20"/>
                <w:lang w:val="en-GB"/>
              </w:rPr>
              <w:t>)</w:t>
            </w:r>
          </w:p>
        </w:tc>
      </w:tr>
      <w:tr w:rsidR="00120B6B" w:rsidRPr="00B6506B" w:rsidTr="00BB2831">
        <w:trPr>
          <w:trHeight w:val="340"/>
          <w:jc w:val="center"/>
        </w:trPr>
        <w:tc>
          <w:tcPr>
            <w:tcW w:w="1230" w:type="pct"/>
            <w:tcBorders>
              <w:top w:val="single" w:sz="4" w:space="0" w:color="auto"/>
              <w:left w:val="single" w:sz="4" w:space="0" w:color="auto"/>
              <w:bottom w:val="single" w:sz="4" w:space="0" w:color="auto"/>
              <w:right w:val="single" w:sz="4" w:space="0" w:color="auto"/>
            </w:tcBorders>
            <w:vAlign w:val="center"/>
          </w:tcPr>
          <w:p w:rsidR="00120B6B" w:rsidRPr="00031719" w:rsidRDefault="00120B6B" w:rsidP="00245221">
            <w:pPr>
              <w:spacing w:before="200" w:after="200"/>
              <w:ind w:left="142"/>
              <w:rPr>
                <w:rFonts w:eastAsia="Times New Roman"/>
                <w:color w:val="auto"/>
                <w:szCs w:val="20"/>
                <w:lang w:val="en-GB"/>
              </w:rPr>
            </w:pPr>
            <w:r w:rsidRPr="006C3A0B">
              <w:rPr>
                <w:rFonts w:eastAsia="Times New Roman"/>
                <w:color w:val="auto"/>
                <w:szCs w:val="20"/>
                <w:lang w:val="en-GB"/>
              </w:rPr>
              <w:t>Alice Hamalová</w:t>
            </w:r>
          </w:p>
        </w:tc>
        <w:tc>
          <w:tcPr>
            <w:tcW w:w="1876" w:type="pct"/>
            <w:tcBorders>
              <w:top w:val="single" w:sz="4" w:space="0" w:color="auto"/>
              <w:left w:val="single" w:sz="4" w:space="0" w:color="auto"/>
              <w:bottom w:val="single" w:sz="4" w:space="0" w:color="auto"/>
              <w:right w:val="single" w:sz="4" w:space="0" w:color="auto"/>
            </w:tcBorders>
            <w:vAlign w:val="center"/>
          </w:tcPr>
          <w:p w:rsidR="00120B6B" w:rsidRPr="00031719" w:rsidRDefault="00031719" w:rsidP="00245221">
            <w:pPr>
              <w:spacing w:after="200"/>
              <w:rPr>
                <w:rFonts w:eastAsia="Times New Roman"/>
                <w:color w:val="auto"/>
                <w:szCs w:val="20"/>
                <w:lang w:val="en-GB"/>
              </w:rPr>
            </w:pPr>
            <w:r w:rsidRPr="00031719">
              <w:rPr>
                <w:rFonts w:eastAsia="Times New Roman"/>
                <w:color w:val="auto"/>
                <w:szCs w:val="20"/>
                <w:lang w:val="en-GB"/>
              </w:rPr>
              <w:t>Clean Room Specialist</w:t>
            </w:r>
          </w:p>
        </w:tc>
        <w:tc>
          <w:tcPr>
            <w:tcW w:w="1894" w:type="pct"/>
            <w:gridSpan w:val="2"/>
            <w:tcBorders>
              <w:left w:val="single" w:sz="4" w:space="0" w:color="auto"/>
              <w:right w:val="single" w:sz="4" w:space="0" w:color="auto"/>
            </w:tcBorders>
            <w:vAlign w:val="center"/>
          </w:tcPr>
          <w:p w:rsidR="00120B6B" w:rsidRDefault="00376171" w:rsidP="00BC4D60">
            <w:pPr>
              <w:spacing w:before="200" w:after="200"/>
              <w:ind w:firstLine="23"/>
              <w:rPr>
                <w:szCs w:val="20"/>
                <w:lang w:val="en-GB"/>
              </w:rPr>
            </w:pPr>
            <w:r>
              <w:rPr>
                <w:szCs w:val="20"/>
                <w:lang w:val="en-GB"/>
              </w:rPr>
              <w:t xml:space="preserve">NOTICE (RSD product category </w:t>
            </w:r>
            <w:r w:rsidR="00BC4D60">
              <w:rPr>
                <w:szCs w:val="20"/>
                <w:lang w:val="en-GB"/>
              </w:rPr>
              <w:t>A</w:t>
            </w:r>
            <w:r w:rsidRPr="0064042E">
              <w:rPr>
                <w:szCs w:val="20"/>
                <w:lang w:val="en-GB"/>
              </w:rPr>
              <w:t>)</w:t>
            </w:r>
          </w:p>
        </w:tc>
      </w:tr>
      <w:tr w:rsidR="00303BF4" w:rsidRPr="00B6506B" w:rsidTr="00BB2831">
        <w:trPr>
          <w:trHeight w:val="340"/>
          <w:jc w:val="center"/>
        </w:trPr>
        <w:tc>
          <w:tcPr>
            <w:tcW w:w="1230" w:type="pct"/>
            <w:tcBorders>
              <w:top w:val="single" w:sz="4" w:space="0" w:color="auto"/>
              <w:left w:val="single" w:sz="4" w:space="0" w:color="auto"/>
              <w:bottom w:val="single" w:sz="4" w:space="0" w:color="auto"/>
              <w:right w:val="single" w:sz="4" w:space="0" w:color="auto"/>
            </w:tcBorders>
            <w:vAlign w:val="center"/>
          </w:tcPr>
          <w:p w:rsidR="00303BF4" w:rsidRPr="00B6506B" w:rsidRDefault="00303BF4" w:rsidP="00B90ACA">
            <w:pPr>
              <w:spacing w:before="200" w:after="200"/>
              <w:ind w:left="142"/>
              <w:rPr>
                <w:rFonts w:eastAsia="Times New Roman"/>
                <w:szCs w:val="20"/>
                <w:lang w:val="en-GB"/>
              </w:rPr>
            </w:pPr>
            <w:r>
              <w:rPr>
                <w:rFonts w:eastAsia="Times New Roman"/>
                <w:szCs w:val="20"/>
                <w:lang w:val="en-GB"/>
              </w:rPr>
              <w:t xml:space="preserve">Pavel </w:t>
            </w:r>
            <w:proofErr w:type="spellStart"/>
            <w:r>
              <w:rPr>
                <w:rFonts w:eastAsia="Times New Roman"/>
                <w:szCs w:val="20"/>
                <w:lang w:val="en-GB"/>
              </w:rPr>
              <w:t>Korouš</w:t>
            </w:r>
            <w:proofErr w:type="spellEnd"/>
          </w:p>
        </w:tc>
        <w:tc>
          <w:tcPr>
            <w:tcW w:w="1876" w:type="pct"/>
            <w:tcBorders>
              <w:top w:val="single" w:sz="4" w:space="0" w:color="auto"/>
              <w:left w:val="single" w:sz="4" w:space="0" w:color="auto"/>
              <w:bottom w:val="single" w:sz="4" w:space="0" w:color="auto"/>
              <w:right w:val="single" w:sz="4" w:space="0" w:color="auto"/>
            </w:tcBorders>
            <w:vAlign w:val="center"/>
          </w:tcPr>
          <w:p w:rsidR="00303BF4" w:rsidRPr="00B6506B" w:rsidRDefault="00303BF4" w:rsidP="00B90ACA">
            <w:pPr>
              <w:spacing w:after="200"/>
              <w:rPr>
                <w:rFonts w:eastAsia="Times New Roman"/>
                <w:szCs w:val="20"/>
                <w:lang w:val="en-GB"/>
              </w:rPr>
            </w:pPr>
            <w:r>
              <w:rPr>
                <w:rFonts w:eastAsia="Times New Roman"/>
                <w:szCs w:val="20"/>
                <w:lang w:val="en-GB"/>
              </w:rPr>
              <w:t>Chief Engineer</w:t>
            </w:r>
          </w:p>
        </w:tc>
        <w:tc>
          <w:tcPr>
            <w:tcW w:w="1894" w:type="pct"/>
            <w:gridSpan w:val="2"/>
            <w:tcBorders>
              <w:left w:val="single" w:sz="4" w:space="0" w:color="auto"/>
              <w:right w:val="single" w:sz="4" w:space="0" w:color="auto"/>
            </w:tcBorders>
            <w:vAlign w:val="center"/>
          </w:tcPr>
          <w:p w:rsidR="00303BF4" w:rsidRDefault="00303BF4">
            <w:r w:rsidRPr="00030DD5">
              <w:rPr>
                <w:szCs w:val="20"/>
                <w:lang w:val="en-GB"/>
              </w:rPr>
              <w:t>NOTICE (RSD product category A)</w:t>
            </w:r>
          </w:p>
        </w:tc>
      </w:tr>
      <w:tr w:rsidR="00303BF4" w:rsidRPr="00B6506B" w:rsidTr="00BB2831">
        <w:trPr>
          <w:trHeight w:val="340"/>
          <w:jc w:val="center"/>
        </w:trPr>
        <w:tc>
          <w:tcPr>
            <w:tcW w:w="1230" w:type="pct"/>
            <w:tcBorders>
              <w:top w:val="single" w:sz="4" w:space="0" w:color="auto"/>
              <w:left w:val="single" w:sz="4" w:space="0" w:color="auto"/>
              <w:bottom w:val="single" w:sz="4" w:space="0" w:color="auto"/>
              <w:right w:val="single" w:sz="4" w:space="0" w:color="auto"/>
            </w:tcBorders>
            <w:vAlign w:val="center"/>
          </w:tcPr>
          <w:p w:rsidR="00303BF4" w:rsidRPr="00DF73FF" w:rsidRDefault="00303BF4" w:rsidP="00245221">
            <w:pPr>
              <w:spacing w:before="200" w:after="200"/>
              <w:ind w:left="142"/>
              <w:rPr>
                <w:rFonts w:eastAsia="Times New Roman"/>
                <w:szCs w:val="20"/>
                <w:lang w:val="en-GB"/>
              </w:rPr>
            </w:pPr>
            <w:r w:rsidRPr="00DF73FF">
              <w:rPr>
                <w:rFonts w:eastAsia="Times New Roman"/>
                <w:szCs w:val="20"/>
                <w:lang w:val="en-GB"/>
              </w:rPr>
              <w:t>Ladislav Půst</w:t>
            </w:r>
          </w:p>
        </w:tc>
        <w:tc>
          <w:tcPr>
            <w:tcW w:w="1876" w:type="pct"/>
            <w:tcBorders>
              <w:top w:val="single" w:sz="4" w:space="0" w:color="auto"/>
              <w:left w:val="single" w:sz="4" w:space="0" w:color="auto"/>
              <w:bottom w:val="single" w:sz="4" w:space="0" w:color="auto"/>
              <w:right w:val="single" w:sz="4" w:space="0" w:color="auto"/>
            </w:tcBorders>
            <w:vAlign w:val="center"/>
          </w:tcPr>
          <w:p w:rsidR="00303BF4" w:rsidRPr="00B6506B" w:rsidRDefault="00303BF4" w:rsidP="00245221">
            <w:pPr>
              <w:spacing w:after="200"/>
              <w:rPr>
                <w:rFonts w:eastAsia="Times New Roman"/>
                <w:szCs w:val="20"/>
                <w:lang w:val="en-GB"/>
              </w:rPr>
            </w:pPr>
            <w:r w:rsidRPr="00B6506B">
              <w:rPr>
                <w:rFonts w:eastAsia="Times New Roman"/>
                <w:szCs w:val="20"/>
                <w:lang w:val="en-GB"/>
              </w:rPr>
              <w:t>Manager installation of technology</w:t>
            </w:r>
          </w:p>
        </w:tc>
        <w:tc>
          <w:tcPr>
            <w:tcW w:w="1894" w:type="pct"/>
            <w:gridSpan w:val="2"/>
            <w:tcBorders>
              <w:left w:val="single" w:sz="4" w:space="0" w:color="auto"/>
              <w:right w:val="single" w:sz="4" w:space="0" w:color="auto"/>
            </w:tcBorders>
            <w:vAlign w:val="center"/>
          </w:tcPr>
          <w:p w:rsidR="00303BF4" w:rsidRDefault="00303BF4">
            <w:r w:rsidRPr="00030DD5">
              <w:rPr>
                <w:szCs w:val="20"/>
                <w:lang w:val="en-GB"/>
              </w:rPr>
              <w:t>NOTICE (RSD product category A)</w:t>
            </w:r>
          </w:p>
        </w:tc>
      </w:tr>
      <w:tr w:rsidR="00303BF4" w:rsidRPr="00B6506B" w:rsidTr="00BB2831">
        <w:trPr>
          <w:trHeight w:val="340"/>
          <w:jc w:val="center"/>
        </w:trPr>
        <w:tc>
          <w:tcPr>
            <w:tcW w:w="1230" w:type="pct"/>
            <w:tcBorders>
              <w:top w:val="single" w:sz="4" w:space="0" w:color="auto"/>
              <w:left w:val="single" w:sz="4" w:space="0" w:color="auto"/>
              <w:bottom w:val="single" w:sz="4" w:space="0" w:color="auto"/>
              <w:right w:val="single" w:sz="4" w:space="0" w:color="auto"/>
            </w:tcBorders>
            <w:vAlign w:val="center"/>
          </w:tcPr>
          <w:p w:rsidR="00303BF4" w:rsidRPr="00B6506B" w:rsidRDefault="00303BF4" w:rsidP="00B90ACA">
            <w:pPr>
              <w:spacing w:before="200" w:after="200"/>
              <w:ind w:left="142"/>
              <w:rPr>
                <w:rFonts w:eastAsia="Times New Roman"/>
                <w:szCs w:val="20"/>
                <w:lang w:val="en-GB"/>
              </w:rPr>
            </w:pPr>
            <w:r w:rsidRPr="003347AE">
              <w:rPr>
                <w:rFonts w:eastAsia="Times New Roman"/>
                <w:color w:val="auto"/>
                <w:szCs w:val="20"/>
                <w:lang w:val="en-GB"/>
              </w:rPr>
              <w:t xml:space="preserve">Stefan </w:t>
            </w:r>
            <w:proofErr w:type="spellStart"/>
            <w:r w:rsidRPr="003347AE">
              <w:rPr>
                <w:rFonts w:eastAsia="Times New Roman"/>
                <w:color w:val="auto"/>
                <w:szCs w:val="20"/>
                <w:lang w:val="en-GB"/>
              </w:rPr>
              <w:t>Borneis</w:t>
            </w:r>
            <w:proofErr w:type="spellEnd"/>
          </w:p>
        </w:tc>
        <w:tc>
          <w:tcPr>
            <w:tcW w:w="1876" w:type="pct"/>
            <w:tcBorders>
              <w:top w:val="single" w:sz="4" w:space="0" w:color="auto"/>
              <w:left w:val="single" w:sz="4" w:space="0" w:color="auto"/>
              <w:bottom w:val="single" w:sz="4" w:space="0" w:color="auto"/>
              <w:right w:val="single" w:sz="4" w:space="0" w:color="auto"/>
            </w:tcBorders>
            <w:vAlign w:val="center"/>
          </w:tcPr>
          <w:p w:rsidR="00303BF4" w:rsidRPr="00B6506B" w:rsidRDefault="00303BF4" w:rsidP="00B90ACA">
            <w:pPr>
              <w:spacing w:after="200"/>
              <w:rPr>
                <w:rFonts w:eastAsia="Times New Roman"/>
                <w:szCs w:val="20"/>
                <w:lang w:val="en-GB"/>
              </w:rPr>
            </w:pPr>
            <w:r>
              <w:rPr>
                <w:rFonts w:eastAsia="Times New Roman"/>
                <w:szCs w:val="20"/>
                <w:lang w:val="en-GB"/>
              </w:rPr>
              <w:t>Senior Laser Scientist, Consultant</w:t>
            </w:r>
          </w:p>
        </w:tc>
        <w:tc>
          <w:tcPr>
            <w:tcW w:w="1894" w:type="pct"/>
            <w:gridSpan w:val="2"/>
            <w:tcBorders>
              <w:left w:val="single" w:sz="4" w:space="0" w:color="auto"/>
              <w:right w:val="single" w:sz="4" w:space="0" w:color="auto"/>
            </w:tcBorders>
            <w:vAlign w:val="center"/>
          </w:tcPr>
          <w:p w:rsidR="00303BF4" w:rsidRDefault="00303BF4">
            <w:r w:rsidRPr="00030DD5">
              <w:rPr>
                <w:szCs w:val="20"/>
                <w:lang w:val="en-GB"/>
              </w:rPr>
              <w:t>NOTICE (RSD product category A)</w:t>
            </w:r>
          </w:p>
        </w:tc>
      </w:tr>
      <w:tr w:rsidR="00303BF4" w:rsidRPr="00B6506B" w:rsidTr="00BB2831">
        <w:trPr>
          <w:trHeight w:val="340"/>
          <w:jc w:val="center"/>
        </w:trPr>
        <w:tc>
          <w:tcPr>
            <w:tcW w:w="1230" w:type="pct"/>
            <w:tcBorders>
              <w:top w:val="single" w:sz="4" w:space="0" w:color="auto"/>
              <w:left w:val="single" w:sz="4" w:space="0" w:color="auto"/>
              <w:bottom w:val="single" w:sz="4" w:space="0" w:color="auto"/>
              <w:right w:val="single" w:sz="4" w:space="0" w:color="auto"/>
            </w:tcBorders>
            <w:vAlign w:val="center"/>
          </w:tcPr>
          <w:p w:rsidR="00303BF4" w:rsidRPr="00CF6646" w:rsidRDefault="00303BF4" w:rsidP="00B90ACA">
            <w:pPr>
              <w:spacing w:before="200" w:after="200"/>
              <w:ind w:left="142"/>
              <w:rPr>
                <w:szCs w:val="20"/>
                <w:lang w:val="en-GB"/>
              </w:rPr>
            </w:pPr>
            <w:r w:rsidRPr="003347AE">
              <w:rPr>
                <w:rFonts w:eastAsia="Times New Roman"/>
                <w:color w:val="auto"/>
                <w:szCs w:val="20"/>
                <w:lang w:val="en-GB"/>
              </w:rPr>
              <w:t>Daniele Margarone</w:t>
            </w:r>
          </w:p>
        </w:tc>
        <w:tc>
          <w:tcPr>
            <w:tcW w:w="1876" w:type="pct"/>
            <w:tcBorders>
              <w:top w:val="single" w:sz="4" w:space="0" w:color="auto"/>
              <w:left w:val="single" w:sz="4" w:space="0" w:color="auto"/>
              <w:bottom w:val="single" w:sz="4" w:space="0" w:color="auto"/>
              <w:right w:val="single" w:sz="4" w:space="0" w:color="auto"/>
            </w:tcBorders>
            <w:vAlign w:val="center"/>
          </w:tcPr>
          <w:p w:rsidR="00303BF4" w:rsidRPr="00CF6646" w:rsidRDefault="00303BF4" w:rsidP="00B90ACA">
            <w:pPr>
              <w:spacing w:after="200"/>
              <w:rPr>
                <w:rFonts w:eastAsia="Times New Roman"/>
                <w:szCs w:val="20"/>
                <w:lang w:val="en-GB"/>
              </w:rPr>
            </w:pPr>
            <w:r>
              <w:rPr>
                <w:rFonts w:eastAsia="Times New Roman"/>
                <w:szCs w:val="20"/>
                <w:lang w:val="en-GB"/>
              </w:rPr>
              <w:t>RP3 Team Leader</w:t>
            </w:r>
          </w:p>
        </w:tc>
        <w:tc>
          <w:tcPr>
            <w:tcW w:w="1894" w:type="pct"/>
            <w:gridSpan w:val="2"/>
            <w:tcBorders>
              <w:left w:val="single" w:sz="4" w:space="0" w:color="auto"/>
              <w:right w:val="single" w:sz="4" w:space="0" w:color="auto"/>
            </w:tcBorders>
            <w:vAlign w:val="center"/>
          </w:tcPr>
          <w:p w:rsidR="00303BF4" w:rsidRDefault="00303BF4">
            <w:r w:rsidRPr="00030DD5">
              <w:rPr>
                <w:szCs w:val="20"/>
                <w:lang w:val="en-GB"/>
              </w:rPr>
              <w:t>NOTICE (RSD product category A)</w:t>
            </w:r>
          </w:p>
        </w:tc>
      </w:tr>
      <w:tr w:rsidR="00303BF4" w:rsidRPr="00B6506B" w:rsidTr="00BB2831">
        <w:trPr>
          <w:trHeight w:val="340"/>
          <w:jc w:val="center"/>
        </w:trPr>
        <w:tc>
          <w:tcPr>
            <w:tcW w:w="1230" w:type="pct"/>
            <w:tcBorders>
              <w:top w:val="single" w:sz="4" w:space="0" w:color="auto"/>
              <w:left w:val="single" w:sz="4" w:space="0" w:color="auto"/>
              <w:bottom w:val="single" w:sz="4" w:space="0" w:color="auto"/>
              <w:right w:val="single" w:sz="4" w:space="0" w:color="auto"/>
            </w:tcBorders>
            <w:vAlign w:val="center"/>
          </w:tcPr>
          <w:p w:rsidR="00303BF4" w:rsidRPr="00B6506B" w:rsidRDefault="00303BF4" w:rsidP="00B90ACA">
            <w:pPr>
              <w:spacing w:before="200" w:after="200"/>
              <w:ind w:left="142"/>
              <w:rPr>
                <w:szCs w:val="20"/>
                <w:lang w:val="en-GB"/>
              </w:rPr>
            </w:pPr>
            <w:r w:rsidRPr="00CF6646">
              <w:rPr>
                <w:szCs w:val="20"/>
                <w:lang w:val="en-GB"/>
              </w:rPr>
              <w:t xml:space="preserve">Tomáš </w:t>
            </w:r>
            <w:proofErr w:type="spellStart"/>
            <w:r w:rsidRPr="00CF6646">
              <w:rPr>
                <w:szCs w:val="20"/>
                <w:lang w:val="en-GB"/>
              </w:rPr>
              <w:t>Laštovička</w:t>
            </w:r>
            <w:proofErr w:type="spellEnd"/>
          </w:p>
        </w:tc>
        <w:tc>
          <w:tcPr>
            <w:tcW w:w="1876" w:type="pct"/>
            <w:tcBorders>
              <w:top w:val="single" w:sz="4" w:space="0" w:color="auto"/>
              <w:left w:val="single" w:sz="4" w:space="0" w:color="auto"/>
              <w:bottom w:val="single" w:sz="4" w:space="0" w:color="auto"/>
              <w:right w:val="single" w:sz="4" w:space="0" w:color="auto"/>
            </w:tcBorders>
            <w:vAlign w:val="center"/>
          </w:tcPr>
          <w:p w:rsidR="00303BF4" w:rsidRPr="00B6506B" w:rsidRDefault="00303BF4" w:rsidP="00B90ACA">
            <w:pPr>
              <w:spacing w:after="200"/>
              <w:rPr>
                <w:rFonts w:eastAsia="Times New Roman"/>
                <w:szCs w:val="20"/>
                <w:lang w:val="en-GB"/>
              </w:rPr>
            </w:pPr>
            <w:r w:rsidRPr="00CF6646">
              <w:rPr>
                <w:rFonts w:eastAsia="Times New Roman"/>
                <w:szCs w:val="20"/>
                <w:lang w:val="en-GB"/>
              </w:rPr>
              <w:t>Team Leader BIS</w:t>
            </w:r>
            <w:r>
              <w:rPr>
                <w:rFonts w:eastAsia="Times New Roman"/>
                <w:szCs w:val="20"/>
                <w:lang w:val="en-GB"/>
              </w:rPr>
              <w:t xml:space="preserve"> and C&amp;C</w:t>
            </w:r>
          </w:p>
        </w:tc>
        <w:tc>
          <w:tcPr>
            <w:tcW w:w="1894" w:type="pct"/>
            <w:gridSpan w:val="2"/>
            <w:tcBorders>
              <w:left w:val="single" w:sz="4" w:space="0" w:color="auto"/>
              <w:right w:val="single" w:sz="4" w:space="0" w:color="auto"/>
            </w:tcBorders>
            <w:vAlign w:val="center"/>
          </w:tcPr>
          <w:p w:rsidR="00303BF4" w:rsidRDefault="00303BF4">
            <w:r w:rsidRPr="00030DD5">
              <w:rPr>
                <w:szCs w:val="20"/>
                <w:lang w:val="en-GB"/>
              </w:rPr>
              <w:t>NOTICE (RSD product category A)</w:t>
            </w:r>
          </w:p>
        </w:tc>
      </w:tr>
      <w:tr w:rsidR="00303BF4" w:rsidRPr="00B6506B" w:rsidTr="00BB2831">
        <w:trPr>
          <w:trHeight w:val="340"/>
          <w:jc w:val="center"/>
        </w:trPr>
        <w:tc>
          <w:tcPr>
            <w:tcW w:w="1230" w:type="pct"/>
            <w:tcBorders>
              <w:top w:val="single" w:sz="4" w:space="0" w:color="auto"/>
              <w:left w:val="single" w:sz="4" w:space="0" w:color="auto"/>
              <w:bottom w:val="single" w:sz="4" w:space="0" w:color="auto"/>
              <w:right w:val="single" w:sz="4" w:space="0" w:color="auto"/>
            </w:tcBorders>
            <w:vAlign w:val="center"/>
          </w:tcPr>
          <w:p w:rsidR="00303BF4" w:rsidRPr="00B6506B" w:rsidRDefault="00303BF4" w:rsidP="00245221">
            <w:pPr>
              <w:spacing w:before="200" w:after="200"/>
              <w:ind w:left="142"/>
              <w:rPr>
                <w:rFonts w:cs="Calibri"/>
                <w:szCs w:val="20"/>
                <w:lang w:val="en-GB"/>
              </w:rPr>
            </w:pPr>
            <w:r w:rsidRPr="006A708E">
              <w:rPr>
                <w:szCs w:val="20"/>
                <w:lang w:val="en-GB"/>
              </w:rPr>
              <w:t>Veronika Olšovcová</w:t>
            </w:r>
          </w:p>
        </w:tc>
        <w:tc>
          <w:tcPr>
            <w:tcW w:w="1876" w:type="pct"/>
            <w:tcBorders>
              <w:top w:val="single" w:sz="4" w:space="0" w:color="auto"/>
              <w:left w:val="single" w:sz="4" w:space="0" w:color="auto"/>
              <w:bottom w:val="single" w:sz="4" w:space="0" w:color="auto"/>
              <w:right w:val="single" w:sz="4" w:space="0" w:color="auto"/>
            </w:tcBorders>
            <w:vAlign w:val="center"/>
          </w:tcPr>
          <w:p w:rsidR="00303BF4" w:rsidRPr="00B6506B" w:rsidRDefault="00303BF4" w:rsidP="00175303">
            <w:pPr>
              <w:spacing w:after="200"/>
              <w:rPr>
                <w:rFonts w:eastAsia="Times New Roman"/>
                <w:szCs w:val="20"/>
                <w:lang w:val="en-GB"/>
              </w:rPr>
            </w:pPr>
            <w:r w:rsidRPr="00F23BC6">
              <w:rPr>
                <w:rFonts w:eastAsia="Times New Roman"/>
                <w:szCs w:val="20"/>
                <w:lang w:val="en-GB"/>
              </w:rPr>
              <w:t xml:space="preserve">Safety </w:t>
            </w:r>
            <w:r w:rsidR="00175303">
              <w:rPr>
                <w:rFonts w:eastAsia="Times New Roman"/>
                <w:szCs w:val="20"/>
                <w:lang w:val="en-GB"/>
              </w:rPr>
              <w:t>C</w:t>
            </w:r>
            <w:r w:rsidRPr="00F23BC6">
              <w:rPr>
                <w:rFonts w:eastAsia="Times New Roman"/>
                <w:szCs w:val="20"/>
                <w:lang w:val="en-GB"/>
              </w:rPr>
              <w:t>oordinator</w:t>
            </w:r>
          </w:p>
        </w:tc>
        <w:tc>
          <w:tcPr>
            <w:tcW w:w="1894" w:type="pct"/>
            <w:gridSpan w:val="2"/>
            <w:tcBorders>
              <w:left w:val="single" w:sz="4" w:space="0" w:color="auto"/>
              <w:right w:val="single" w:sz="4" w:space="0" w:color="auto"/>
            </w:tcBorders>
            <w:vAlign w:val="center"/>
          </w:tcPr>
          <w:p w:rsidR="00303BF4" w:rsidRDefault="00303BF4">
            <w:r w:rsidRPr="00030DD5">
              <w:rPr>
                <w:szCs w:val="20"/>
                <w:lang w:val="en-GB"/>
              </w:rPr>
              <w:t>NOTICE (RSD product category A)</w:t>
            </w:r>
          </w:p>
        </w:tc>
      </w:tr>
      <w:tr w:rsidR="00303BF4" w:rsidRPr="00B6506B" w:rsidTr="00BC4D60">
        <w:trPr>
          <w:trHeight w:val="567"/>
          <w:jc w:val="center"/>
        </w:trPr>
        <w:tc>
          <w:tcPr>
            <w:tcW w:w="1230" w:type="pct"/>
            <w:tcBorders>
              <w:top w:val="single" w:sz="4" w:space="0" w:color="auto"/>
              <w:left w:val="single" w:sz="4" w:space="0" w:color="auto"/>
              <w:bottom w:val="single" w:sz="4" w:space="0" w:color="auto"/>
              <w:right w:val="single" w:sz="4" w:space="0" w:color="auto"/>
            </w:tcBorders>
            <w:vAlign w:val="center"/>
          </w:tcPr>
          <w:p w:rsidR="00303BF4" w:rsidRPr="00B6506B" w:rsidRDefault="00303BF4" w:rsidP="00245221">
            <w:pPr>
              <w:spacing w:before="200" w:after="200"/>
              <w:ind w:left="142"/>
              <w:rPr>
                <w:rFonts w:cs="Calibri"/>
                <w:szCs w:val="20"/>
                <w:lang w:val="en-GB"/>
              </w:rPr>
            </w:pPr>
            <w:r w:rsidRPr="00B6506B">
              <w:rPr>
                <w:rFonts w:cs="Calibri"/>
                <w:szCs w:val="20"/>
                <w:lang w:val="en-GB"/>
              </w:rPr>
              <w:t>Viktor Fedosov</w:t>
            </w:r>
          </w:p>
        </w:tc>
        <w:tc>
          <w:tcPr>
            <w:tcW w:w="1876" w:type="pct"/>
            <w:tcBorders>
              <w:top w:val="single" w:sz="4" w:space="0" w:color="auto"/>
              <w:left w:val="single" w:sz="4" w:space="0" w:color="auto"/>
              <w:bottom w:val="single" w:sz="4" w:space="0" w:color="auto"/>
              <w:right w:val="single" w:sz="4" w:space="0" w:color="auto"/>
            </w:tcBorders>
            <w:vAlign w:val="center"/>
          </w:tcPr>
          <w:p w:rsidR="00303BF4" w:rsidRPr="00B6506B" w:rsidRDefault="00303BF4" w:rsidP="00245221">
            <w:pPr>
              <w:spacing w:after="200"/>
              <w:rPr>
                <w:rFonts w:eastAsia="Times New Roman"/>
                <w:lang w:val="en-GB"/>
              </w:rPr>
            </w:pPr>
            <w:r w:rsidRPr="00B6506B">
              <w:rPr>
                <w:rFonts w:eastAsia="Times New Roman"/>
                <w:lang w:val="en-GB"/>
              </w:rPr>
              <w:t>SE &amp; Planning group leader;</w:t>
            </w:r>
          </w:p>
          <w:p w:rsidR="00303BF4" w:rsidRPr="00B6506B" w:rsidRDefault="00303BF4" w:rsidP="00F23BC6">
            <w:pPr>
              <w:spacing w:after="200"/>
              <w:rPr>
                <w:rFonts w:cs="Calibri"/>
                <w:lang w:val="en-GB"/>
              </w:rPr>
            </w:pPr>
            <w:r w:rsidRPr="00B6506B">
              <w:rPr>
                <w:rFonts w:eastAsia="Times New Roman"/>
                <w:lang w:val="en-GB"/>
              </w:rPr>
              <w:t>Quality Manager</w:t>
            </w:r>
          </w:p>
        </w:tc>
        <w:tc>
          <w:tcPr>
            <w:tcW w:w="1894" w:type="pct"/>
            <w:gridSpan w:val="2"/>
            <w:tcBorders>
              <w:left w:val="single" w:sz="4" w:space="0" w:color="auto"/>
              <w:right w:val="single" w:sz="4" w:space="0" w:color="auto"/>
            </w:tcBorders>
            <w:vAlign w:val="center"/>
          </w:tcPr>
          <w:p w:rsidR="00303BF4" w:rsidRDefault="00303BF4">
            <w:r w:rsidRPr="00030DD5">
              <w:rPr>
                <w:szCs w:val="20"/>
                <w:lang w:val="en-GB"/>
              </w:rPr>
              <w:t>NOTICE (RSD product category A)</w:t>
            </w:r>
          </w:p>
        </w:tc>
      </w:tr>
    </w:tbl>
    <w:p w:rsidR="001D1755" w:rsidRPr="00BB2831" w:rsidRDefault="001D1755" w:rsidP="001D1755">
      <w:pPr>
        <w:pStyle w:val="NoSpacing"/>
        <w:rPr>
          <w:sz w:val="6"/>
          <w:szCs w:val="6"/>
          <w:lang w:val="en-GB"/>
        </w:rPr>
      </w:pPr>
    </w:p>
    <w:tbl>
      <w:tblPr>
        <w:tblStyle w:val="TableGrid"/>
        <w:tblW w:w="9744" w:type="dxa"/>
        <w:jc w:val="center"/>
        <w:tblLayout w:type="fixed"/>
        <w:tblLook w:val="04A0" w:firstRow="1" w:lastRow="0" w:firstColumn="1" w:lastColumn="0" w:noHBand="0" w:noVBand="1"/>
      </w:tblPr>
      <w:tblGrid>
        <w:gridCol w:w="2390"/>
        <w:gridCol w:w="3711"/>
        <w:gridCol w:w="1764"/>
        <w:gridCol w:w="1879"/>
      </w:tblGrid>
      <w:tr w:rsidR="001D1755" w:rsidRPr="00B6506B" w:rsidTr="00245221">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1755" w:rsidRPr="00B6506B" w:rsidRDefault="001D1755" w:rsidP="00245221">
            <w:pPr>
              <w:pStyle w:val="DoctType"/>
              <w:rPr>
                <w:rStyle w:val="Strong"/>
                <w:b/>
                <w:bCs w:val="0"/>
                <w:lang w:val="en-GB"/>
              </w:rPr>
            </w:pPr>
            <w:r w:rsidRPr="00B6506B">
              <w:rPr>
                <w:noProof/>
                <w:lang w:val="en-US" w:eastAsia="en-US"/>
              </w:rPr>
              <w:drawing>
                <wp:anchor distT="0" distB="0" distL="114300" distR="114300" simplePos="0" relativeHeight="251659264" behindDoc="1" locked="0" layoutInCell="1" allowOverlap="1" wp14:anchorId="28CD9025" wp14:editId="711FACE3">
                  <wp:simplePos x="0" y="0"/>
                  <wp:positionH relativeFrom="page">
                    <wp:posOffset>-5080</wp:posOffset>
                  </wp:positionH>
                  <wp:positionV relativeFrom="page">
                    <wp:posOffset>8044180</wp:posOffset>
                  </wp:positionV>
                  <wp:extent cx="7595870" cy="2624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B6506B">
              <w:rPr>
                <w:lang w:val="en-GB"/>
              </w:rPr>
              <w:br w:type="page"/>
            </w:r>
            <w:r w:rsidRPr="00B6506B">
              <w:rPr>
                <w:rStyle w:val="Strong"/>
                <w:b/>
                <w:lang w:val="en-GB"/>
              </w:rPr>
              <w:t>Approved by</w:t>
            </w:r>
          </w:p>
        </w:tc>
      </w:tr>
      <w:tr w:rsidR="001D1755" w:rsidRPr="00B6506B" w:rsidTr="00BB2831">
        <w:trPr>
          <w:trHeight w:hRule="exact" w:val="397"/>
          <w:jc w:val="center"/>
        </w:trPr>
        <w:tc>
          <w:tcPr>
            <w:tcW w:w="12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1755" w:rsidRPr="00B6506B" w:rsidRDefault="001D1755" w:rsidP="00245221">
            <w:pPr>
              <w:pStyle w:val="NoSpacing"/>
              <w:jc w:val="center"/>
              <w:rPr>
                <w:rStyle w:val="Emphasis"/>
                <w:sz w:val="20"/>
                <w:szCs w:val="20"/>
                <w:lang w:val="en-GB"/>
              </w:rPr>
            </w:pPr>
            <w:r w:rsidRPr="00B6506B">
              <w:rPr>
                <w:rStyle w:val="Emphasis"/>
                <w:sz w:val="20"/>
                <w:szCs w:val="20"/>
                <w:lang w:val="en-GB"/>
              </w:rPr>
              <w:t>Name (Approver)</w:t>
            </w:r>
          </w:p>
        </w:tc>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1755" w:rsidRPr="00B6506B" w:rsidRDefault="001D1755" w:rsidP="00245221">
            <w:pPr>
              <w:pStyle w:val="NoSpacing"/>
              <w:jc w:val="center"/>
              <w:rPr>
                <w:rStyle w:val="Emphasis"/>
                <w:sz w:val="20"/>
                <w:szCs w:val="20"/>
                <w:lang w:val="en-GB"/>
              </w:rPr>
            </w:pPr>
            <w:r w:rsidRPr="00B6506B">
              <w:rPr>
                <w:rStyle w:val="Emphasis"/>
                <w:sz w:val="20"/>
                <w:szCs w:val="20"/>
                <w:lang w:val="en-GB"/>
              </w:rPr>
              <w:t>Position</w:t>
            </w:r>
          </w:p>
        </w:tc>
        <w:tc>
          <w:tcPr>
            <w:tcW w:w="9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1755" w:rsidRPr="00B6506B" w:rsidRDefault="001D1755" w:rsidP="00245221">
            <w:pPr>
              <w:pStyle w:val="NoSpacing"/>
              <w:jc w:val="center"/>
              <w:rPr>
                <w:rStyle w:val="Emphasis"/>
                <w:sz w:val="20"/>
                <w:szCs w:val="20"/>
                <w:lang w:val="en-GB"/>
              </w:rPr>
            </w:pPr>
            <w:r w:rsidRPr="00B6506B">
              <w:rPr>
                <w:rStyle w:val="Emphasis"/>
                <w:sz w:val="20"/>
                <w:szCs w:val="20"/>
                <w:lang w:val="en-GB"/>
              </w:rPr>
              <w:t>Date</w:t>
            </w:r>
          </w:p>
        </w:tc>
        <w:tc>
          <w:tcPr>
            <w:tcW w:w="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1755" w:rsidRPr="00B6506B" w:rsidRDefault="001D1755" w:rsidP="00245221">
            <w:pPr>
              <w:pStyle w:val="NoSpacing"/>
              <w:jc w:val="center"/>
              <w:rPr>
                <w:rStyle w:val="Emphasis"/>
                <w:sz w:val="20"/>
                <w:szCs w:val="20"/>
                <w:lang w:val="en-GB"/>
              </w:rPr>
            </w:pPr>
            <w:r w:rsidRPr="00B6506B">
              <w:rPr>
                <w:rStyle w:val="Emphasis"/>
                <w:sz w:val="20"/>
                <w:szCs w:val="20"/>
                <w:lang w:val="en-GB"/>
              </w:rPr>
              <w:t>Signature</w:t>
            </w:r>
          </w:p>
        </w:tc>
      </w:tr>
      <w:tr w:rsidR="001D1755" w:rsidRPr="00B6506B" w:rsidTr="00BB2831">
        <w:trPr>
          <w:trHeight w:hRule="exact" w:val="567"/>
          <w:jc w:val="center"/>
        </w:trPr>
        <w:tc>
          <w:tcPr>
            <w:tcW w:w="1227" w:type="pct"/>
            <w:tcBorders>
              <w:top w:val="single" w:sz="4" w:space="0" w:color="auto"/>
              <w:left w:val="single" w:sz="4" w:space="0" w:color="auto"/>
              <w:bottom w:val="single" w:sz="4" w:space="0" w:color="auto"/>
              <w:right w:val="single" w:sz="4" w:space="0" w:color="auto"/>
            </w:tcBorders>
            <w:vAlign w:val="center"/>
          </w:tcPr>
          <w:p w:rsidR="001D1755" w:rsidRPr="00B6506B" w:rsidRDefault="001D1755" w:rsidP="00245221">
            <w:pPr>
              <w:spacing w:before="200" w:after="200"/>
              <w:ind w:firstLine="142"/>
              <w:rPr>
                <w:rFonts w:cs="Calibri"/>
                <w:szCs w:val="20"/>
                <w:lang w:val="en-GB"/>
              </w:rPr>
            </w:pPr>
            <w:r w:rsidRPr="00B6506B">
              <w:rPr>
                <w:lang w:val="en-GB"/>
              </w:rPr>
              <w:t xml:space="preserve">Georg </w:t>
            </w:r>
            <w:proofErr w:type="spellStart"/>
            <w:r w:rsidRPr="00B6506B">
              <w:rPr>
                <w:lang w:val="en-GB"/>
              </w:rPr>
              <w:t>Korn</w:t>
            </w:r>
            <w:proofErr w:type="spellEnd"/>
          </w:p>
        </w:tc>
        <w:tc>
          <w:tcPr>
            <w:tcW w:w="1904" w:type="pct"/>
            <w:tcBorders>
              <w:top w:val="single" w:sz="4" w:space="0" w:color="auto"/>
              <w:left w:val="single" w:sz="4" w:space="0" w:color="auto"/>
              <w:bottom w:val="single" w:sz="4" w:space="0" w:color="auto"/>
              <w:right w:val="single" w:sz="4" w:space="0" w:color="auto"/>
            </w:tcBorders>
            <w:vAlign w:val="center"/>
          </w:tcPr>
          <w:p w:rsidR="001D1755" w:rsidRPr="00B6506B" w:rsidRDefault="001D1755" w:rsidP="00245221">
            <w:pPr>
              <w:spacing w:after="200"/>
              <w:rPr>
                <w:rFonts w:cs="Calibri"/>
                <w:szCs w:val="20"/>
                <w:lang w:val="en-GB"/>
              </w:rPr>
            </w:pPr>
            <w:r w:rsidRPr="00B6506B">
              <w:rPr>
                <w:rFonts w:eastAsia="Times New Roman"/>
                <w:szCs w:val="20"/>
                <w:lang w:val="en-GB"/>
              </w:rPr>
              <w:t>Science</w:t>
            </w:r>
            <w:r w:rsidRPr="00B6506B">
              <w:rPr>
                <w:rFonts w:cs="Calibri"/>
                <w:lang w:val="en-GB"/>
              </w:rPr>
              <w:t xml:space="preserve"> and Technology Manager, Scientific coordinator of RP2-6</w:t>
            </w:r>
          </w:p>
        </w:tc>
        <w:tc>
          <w:tcPr>
            <w:tcW w:w="905" w:type="pct"/>
            <w:tcBorders>
              <w:top w:val="single" w:sz="4" w:space="0" w:color="auto"/>
              <w:left w:val="single" w:sz="4" w:space="0" w:color="auto"/>
              <w:bottom w:val="single" w:sz="4" w:space="0" w:color="auto"/>
              <w:right w:val="single" w:sz="4" w:space="0" w:color="auto"/>
            </w:tcBorders>
            <w:vAlign w:val="center"/>
          </w:tcPr>
          <w:p w:rsidR="001D1755" w:rsidRPr="00B6506B" w:rsidRDefault="001D1755" w:rsidP="00245221">
            <w:pPr>
              <w:spacing w:before="200" w:after="200"/>
              <w:ind w:firstLine="142"/>
              <w:jc w:val="center"/>
              <w:rPr>
                <w:szCs w:val="20"/>
                <w:lang w:val="en-GB"/>
              </w:rPr>
            </w:pPr>
          </w:p>
        </w:tc>
        <w:tc>
          <w:tcPr>
            <w:tcW w:w="964" w:type="pct"/>
            <w:tcBorders>
              <w:top w:val="single" w:sz="4" w:space="0" w:color="auto"/>
              <w:left w:val="single" w:sz="4" w:space="0" w:color="auto"/>
              <w:bottom w:val="single" w:sz="4" w:space="0" w:color="auto"/>
              <w:right w:val="single" w:sz="4" w:space="0" w:color="auto"/>
            </w:tcBorders>
            <w:vAlign w:val="center"/>
          </w:tcPr>
          <w:p w:rsidR="001D1755" w:rsidRPr="00B6506B" w:rsidRDefault="001D1755" w:rsidP="00245221">
            <w:pPr>
              <w:spacing w:before="200" w:after="200"/>
              <w:ind w:firstLine="142"/>
              <w:rPr>
                <w:szCs w:val="20"/>
                <w:lang w:val="en-GB"/>
              </w:rPr>
            </w:pPr>
          </w:p>
        </w:tc>
      </w:tr>
      <w:tr w:rsidR="001671E6" w:rsidRPr="00B6506B" w:rsidTr="00BB2831">
        <w:trPr>
          <w:trHeight w:hRule="exact" w:val="567"/>
          <w:jc w:val="center"/>
        </w:trPr>
        <w:tc>
          <w:tcPr>
            <w:tcW w:w="1227" w:type="pct"/>
            <w:tcBorders>
              <w:top w:val="single" w:sz="4" w:space="0" w:color="auto"/>
              <w:left w:val="single" w:sz="4" w:space="0" w:color="auto"/>
              <w:bottom w:val="single" w:sz="4" w:space="0" w:color="auto"/>
              <w:right w:val="single" w:sz="4" w:space="0" w:color="auto"/>
            </w:tcBorders>
            <w:vAlign w:val="center"/>
          </w:tcPr>
          <w:p w:rsidR="001671E6" w:rsidRPr="00B6506B" w:rsidRDefault="001671E6" w:rsidP="00245221">
            <w:pPr>
              <w:spacing w:before="200" w:after="200"/>
              <w:ind w:firstLine="142"/>
              <w:rPr>
                <w:lang w:val="en-GB"/>
              </w:rPr>
            </w:pPr>
            <w:r>
              <w:rPr>
                <w:lang w:val="en-GB"/>
              </w:rPr>
              <w:t>Bedřich Rus</w:t>
            </w:r>
          </w:p>
        </w:tc>
        <w:tc>
          <w:tcPr>
            <w:tcW w:w="1904" w:type="pct"/>
            <w:tcBorders>
              <w:top w:val="single" w:sz="4" w:space="0" w:color="auto"/>
              <w:left w:val="single" w:sz="4" w:space="0" w:color="auto"/>
              <w:bottom w:val="single" w:sz="4" w:space="0" w:color="auto"/>
              <w:right w:val="single" w:sz="4" w:space="0" w:color="auto"/>
            </w:tcBorders>
            <w:vAlign w:val="center"/>
          </w:tcPr>
          <w:p w:rsidR="001671E6" w:rsidRPr="00B6506B" w:rsidRDefault="001671E6" w:rsidP="00245221">
            <w:pPr>
              <w:spacing w:after="200"/>
              <w:rPr>
                <w:rFonts w:eastAsia="Times New Roman"/>
                <w:szCs w:val="20"/>
                <w:lang w:val="en-GB"/>
              </w:rPr>
            </w:pPr>
            <w:bookmarkStart w:id="0" w:name="OLE_LINK22"/>
            <w:r>
              <w:rPr>
                <w:rFonts w:eastAsia="Times New Roman"/>
                <w:szCs w:val="20"/>
                <w:lang w:val="en-GB"/>
              </w:rPr>
              <w:t>Scientific Coordinator of Laser Technology (RP1)</w:t>
            </w:r>
            <w:bookmarkEnd w:id="0"/>
          </w:p>
        </w:tc>
        <w:tc>
          <w:tcPr>
            <w:tcW w:w="905" w:type="pct"/>
            <w:tcBorders>
              <w:top w:val="single" w:sz="4" w:space="0" w:color="auto"/>
              <w:left w:val="single" w:sz="4" w:space="0" w:color="auto"/>
              <w:bottom w:val="single" w:sz="4" w:space="0" w:color="auto"/>
              <w:right w:val="single" w:sz="4" w:space="0" w:color="auto"/>
            </w:tcBorders>
            <w:vAlign w:val="center"/>
          </w:tcPr>
          <w:p w:rsidR="001671E6" w:rsidRPr="00B6506B" w:rsidRDefault="001671E6" w:rsidP="00245221">
            <w:pPr>
              <w:spacing w:before="200" w:after="200"/>
              <w:ind w:firstLine="142"/>
              <w:jc w:val="center"/>
              <w:rPr>
                <w:szCs w:val="20"/>
                <w:lang w:val="en-GB"/>
              </w:rPr>
            </w:pPr>
          </w:p>
        </w:tc>
        <w:tc>
          <w:tcPr>
            <w:tcW w:w="964" w:type="pct"/>
            <w:tcBorders>
              <w:top w:val="single" w:sz="4" w:space="0" w:color="auto"/>
              <w:left w:val="single" w:sz="4" w:space="0" w:color="auto"/>
              <w:bottom w:val="single" w:sz="4" w:space="0" w:color="auto"/>
              <w:right w:val="single" w:sz="4" w:space="0" w:color="auto"/>
            </w:tcBorders>
            <w:vAlign w:val="center"/>
          </w:tcPr>
          <w:p w:rsidR="001671E6" w:rsidRPr="00B6506B" w:rsidRDefault="001671E6" w:rsidP="00245221">
            <w:pPr>
              <w:spacing w:before="200" w:after="200"/>
              <w:ind w:firstLine="142"/>
              <w:rPr>
                <w:szCs w:val="20"/>
                <w:lang w:val="en-GB"/>
              </w:rPr>
            </w:pPr>
          </w:p>
        </w:tc>
      </w:tr>
    </w:tbl>
    <w:p w:rsidR="001D1755" w:rsidRPr="00BB2831" w:rsidRDefault="001D1755" w:rsidP="001D1755">
      <w:pPr>
        <w:pStyle w:val="NoSpacing"/>
        <w:rPr>
          <w:sz w:val="6"/>
          <w:szCs w:val="6"/>
          <w:lang w:val="en-GB"/>
        </w:rPr>
      </w:pPr>
    </w:p>
    <w:tbl>
      <w:tblPr>
        <w:tblStyle w:val="TableGrid"/>
        <w:tblW w:w="9750" w:type="dxa"/>
        <w:jc w:val="center"/>
        <w:tblLayout w:type="fixed"/>
        <w:tblLook w:val="04A0" w:firstRow="1" w:lastRow="0" w:firstColumn="1" w:lastColumn="0" w:noHBand="0" w:noVBand="1"/>
      </w:tblPr>
      <w:tblGrid>
        <w:gridCol w:w="957"/>
        <w:gridCol w:w="1560"/>
        <w:gridCol w:w="1420"/>
        <w:gridCol w:w="4822"/>
        <w:gridCol w:w="991"/>
      </w:tblGrid>
      <w:tr w:rsidR="001D1755" w:rsidRPr="00B6506B" w:rsidTr="00245221">
        <w:trPr>
          <w:trHeight w:val="58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D1755" w:rsidRPr="00B6506B" w:rsidRDefault="001D1755" w:rsidP="00245221">
            <w:pPr>
              <w:pStyle w:val="DoctType"/>
              <w:rPr>
                <w:rStyle w:val="Strong"/>
                <w:b/>
                <w:bCs w:val="0"/>
                <w:lang w:val="en-GB"/>
              </w:rPr>
            </w:pPr>
            <w:r w:rsidRPr="00B6506B">
              <w:rPr>
                <w:noProof/>
                <w:lang w:val="en-US" w:eastAsia="en-US"/>
              </w:rPr>
              <w:drawing>
                <wp:anchor distT="0" distB="0" distL="114300" distR="114300" simplePos="0" relativeHeight="251660288" behindDoc="1" locked="0" layoutInCell="1" allowOverlap="1" wp14:anchorId="643FC434" wp14:editId="7D56F799">
                  <wp:simplePos x="0" y="0"/>
                  <wp:positionH relativeFrom="page">
                    <wp:posOffset>-5080</wp:posOffset>
                  </wp:positionH>
                  <wp:positionV relativeFrom="page">
                    <wp:posOffset>8044180</wp:posOffset>
                  </wp:positionV>
                  <wp:extent cx="7595870" cy="2624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B6506B">
              <w:rPr>
                <w:lang w:val="en-GB"/>
              </w:rPr>
              <w:br w:type="page"/>
            </w:r>
            <w:r w:rsidRPr="00B6506B">
              <w:rPr>
                <w:rStyle w:val="Strong"/>
                <w:b/>
                <w:lang w:val="en-GB"/>
              </w:rPr>
              <w:t>Revision History / Change Log</w:t>
            </w:r>
          </w:p>
        </w:tc>
      </w:tr>
      <w:tr w:rsidR="001D1755" w:rsidRPr="00B6506B" w:rsidTr="00520E5C">
        <w:trPr>
          <w:trHeight w:hRule="exact" w:val="510"/>
          <w:jc w:val="center"/>
        </w:trPr>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1755" w:rsidRPr="00B6506B" w:rsidRDefault="001D1755" w:rsidP="00245221">
            <w:pPr>
              <w:pStyle w:val="NoSpacing"/>
              <w:jc w:val="center"/>
              <w:rPr>
                <w:rStyle w:val="Emphasis"/>
                <w:lang w:val="en-GB"/>
              </w:rPr>
            </w:pPr>
            <w:r w:rsidRPr="00B6506B">
              <w:rPr>
                <w:rStyle w:val="Emphasis"/>
                <w:lang w:val="en-GB"/>
              </w:rPr>
              <w:t>Change No.</w:t>
            </w:r>
          </w:p>
        </w:tc>
        <w:tc>
          <w:tcPr>
            <w:tcW w:w="8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1755" w:rsidRPr="00B6506B" w:rsidRDefault="001D1755" w:rsidP="00245221">
            <w:pPr>
              <w:pStyle w:val="NoSpacing"/>
              <w:jc w:val="center"/>
              <w:rPr>
                <w:rStyle w:val="Emphasis"/>
                <w:sz w:val="20"/>
                <w:szCs w:val="20"/>
                <w:lang w:val="en-GB"/>
              </w:rPr>
            </w:pPr>
            <w:r w:rsidRPr="00B6506B">
              <w:rPr>
                <w:rStyle w:val="Emphasis"/>
                <w:sz w:val="20"/>
                <w:szCs w:val="20"/>
                <w:lang w:val="en-GB"/>
              </w:rPr>
              <w:t>Made by</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1755" w:rsidRPr="00B6506B" w:rsidRDefault="001D1755" w:rsidP="00245221">
            <w:pPr>
              <w:pStyle w:val="NoSpacing"/>
              <w:jc w:val="center"/>
              <w:rPr>
                <w:rStyle w:val="Emphasis"/>
                <w:sz w:val="20"/>
                <w:szCs w:val="20"/>
                <w:lang w:val="en-GB"/>
              </w:rPr>
            </w:pPr>
            <w:r w:rsidRPr="00B6506B">
              <w:rPr>
                <w:rStyle w:val="Emphasis"/>
                <w:sz w:val="20"/>
                <w:szCs w:val="20"/>
                <w:lang w:val="en-GB"/>
              </w:rPr>
              <w:t>Date</w:t>
            </w:r>
          </w:p>
        </w:tc>
        <w:tc>
          <w:tcPr>
            <w:tcW w:w="2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1755" w:rsidRPr="00B6506B" w:rsidRDefault="001D1755" w:rsidP="00245221">
            <w:pPr>
              <w:pStyle w:val="NoSpacing"/>
              <w:rPr>
                <w:rStyle w:val="Emphasis"/>
                <w:sz w:val="20"/>
                <w:szCs w:val="20"/>
                <w:lang w:val="en-GB"/>
              </w:rPr>
            </w:pPr>
            <w:r w:rsidRPr="00B6506B">
              <w:rPr>
                <w:rStyle w:val="Emphasis"/>
                <w:sz w:val="20"/>
                <w:szCs w:val="20"/>
                <w:lang w:val="en-GB"/>
              </w:rPr>
              <w:t>Change description, Pages, Chapters</w:t>
            </w: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1755" w:rsidRPr="00B6506B" w:rsidRDefault="001D1755" w:rsidP="00245221">
            <w:pPr>
              <w:pStyle w:val="NoSpacing"/>
              <w:jc w:val="center"/>
              <w:rPr>
                <w:rStyle w:val="Emphasis"/>
                <w:sz w:val="20"/>
                <w:szCs w:val="20"/>
                <w:lang w:val="en-GB"/>
              </w:rPr>
            </w:pPr>
            <w:r w:rsidRPr="00B6506B">
              <w:rPr>
                <w:rStyle w:val="Emphasis"/>
                <w:sz w:val="20"/>
                <w:szCs w:val="20"/>
                <w:lang w:val="en-GB"/>
              </w:rPr>
              <w:t>TC rev.</w:t>
            </w:r>
          </w:p>
        </w:tc>
      </w:tr>
      <w:tr w:rsidR="001D1755" w:rsidRPr="00B6506B" w:rsidTr="00245221">
        <w:trPr>
          <w:trHeight w:val="340"/>
          <w:jc w:val="center"/>
        </w:trPr>
        <w:tc>
          <w:tcPr>
            <w:tcW w:w="491" w:type="pct"/>
            <w:tcBorders>
              <w:top w:val="single" w:sz="4" w:space="0" w:color="auto"/>
              <w:left w:val="single" w:sz="4" w:space="0" w:color="auto"/>
              <w:bottom w:val="single" w:sz="4" w:space="0" w:color="auto"/>
              <w:right w:val="single" w:sz="4" w:space="0" w:color="auto"/>
            </w:tcBorders>
            <w:vAlign w:val="center"/>
          </w:tcPr>
          <w:p w:rsidR="001D1755" w:rsidRPr="00B6506B" w:rsidRDefault="001D1755" w:rsidP="00245221">
            <w:pPr>
              <w:jc w:val="center"/>
              <w:rPr>
                <w:szCs w:val="20"/>
                <w:lang w:val="en-GB"/>
              </w:rPr>
            </w:pPr>
            <w:r w:rsidRPr="00B6506B">
              <w:rPr>
                <w:szCs w:val="20"/>
                <w:lang w:val="en-GB"/>
              </w:rPr>
              <w:t>1</w:t>
            </w:r>
          </w:p>
        </w:tc>
        <w:tc>
          <w:tcPr>
            <w:tcW w:w="800" w:type="pct"/>
            <w:tcBorders>
              <w:top w:val="single" w:sz="4" w:space="0" w:color="auto"/>
              <w:left w:val="single" w:sz="4" w:space="0" w:color="auto"/>
              <w:bottom w:val="single" w:sz="4" w:space="0" w:color="auto"/>
              <w:right w:val="single" w:sz="4" w:space="0" w:color="auto"/>
            </w:tcBorders>
            <w:vAlign w:val="center"/>
          </w:tcPr>
          <w:p w:rsidR="001D1755" w:rsidRPr="00B6506B" w:rsidRDefault="001D1755" w:rsidP="00245221">
            <w:pPr>
              <w:rPr>
                <w:szCs w:val="20"/>
                <w:lang w:val="en-GB"/>
              </w:rPr>
            </w:pPr>
            <w:proofErr w:type="spellStart"/>
            <w:r w:rsidRPr="00B6506B">
              <w:rPr>
                <w:szCs w:val="20"/>
                <w:lang w:val="en-GB"/>
              </w:rPr>
              <w:t>A.Kuzmenko</w:t>
            </w:r>
            <w:proofErr w:type="spellEnd"/>
          </w:p>
        </w:tc>
        <w:tc>
          <w:tcPr>
            <w:tcW w:w="728" w:type="pct"/>
            <w:tcBorders>
              <w:top w:val="single" w:sz="4" w:space="0" w:color="auto"/>
              <w:left w:val="single" w:sz="4" w:space="0" w:color="auto"/>
              <w:bottom w:val="single" w:sz="4" w:space="0" w:color="auto"/>
              <w:right w:val="single" w:sz="4" w:space="0" w:color="auto"/>
            </w:tcBorders>
            <w:vAlign w:val="center"/>
          </w:tcPr>
          <w:p w:rsidR="001D1755" w:rsidRPr="00B6506B" w:rsidRDefault="00A41AF5" w:rsidP="00EA685F">
            <w:pPr>
              <w:rPr>
                <w:szCs w:val="20"/>
                <w:lang w:val="en-GB"/>
              </w:rPr>
            </w:pPr>
            <w:r>
              <w:rPr>
                <w:szCs w:val="20"/>
                <w:lang w:val="en-GB"/>
              </w:rPr>
              <w:t>2</w:t>
            </w:r>
            <w:r w:rsidR="00EA685F">
              <w:rPr>
                <w:szCs w:val="20"/>
                <w:lang w:val="en-GB"/>
              </w:rPr>
              <w:t>7</w:t>
            </w:r>
            <w:r>
              <w:rPr>
                <w:szCs w:val="20"/>
                <w:lang w:val="en-GB"/>
              </w:rPr>
              <w:t>.02.2017</w:t>
            </w:r>
          </w:p>
        </w:tc>
        <w:tc>
          <w:tcPr>
            <w:tcW w:w="2473" w:type="pct"/>
            <w:tcBorders>
              <w:top w:val="single" w:sz="4" w:space="0" w:color="auto"/>
              <w:left w:val="single" w:sz="4" w:space="0" w:color="auto"/>
              <w:bottom w:val="single" w:sz="4" w:space="0" w:color="auto"/>
              <w:right w:val="single" w:sz="4" w:space="0" w:color="auto"/>
            </w:tcBorders>
            <w:vAlign w:val="center"/>
          </w:tcPr>
          <w:p w:rsidR="001D1755" w:rsidRPr="00B6506B" w:rsidRDefault="001D1755" w:rsidP="00245221">
            <w:pPr>
              <w:rPr>
                <w:szCs w:val="20"/>
                <w:lang w:val="en-GB"/>
              </w:rPr>
            </w:pPr>
            <w:r w:rsidRPr="00B6506B">
              <w:rPr>
                <w:rFonts w:eastAsia="Times New Roman"/>
                <w:szCs w:val="20"/>
                <w:lang w:val="en-GB"/>
              </w:rPr>
              <w:t>RSD draft creation</w:t>
            </w:r>
          </w:p>
        </w:tc>
        <w:tc>
          <w:tcPr>
            <w:tcW w:w="508" w:type="pct"/>
            <w:tcBorders>
              <w:top w:val="single" w:sz="4" w:space="0" w:color="auto"/>
              <w:left w:val="single" w:sz="4" w:space="0" w:color="auto"/>
              <w:bottom w:val="single" w:sz="4" w:space="0" w:color="auto"/>
              <w:right w:val="single" w:sz="4" w:space="0" w:color="auto"/>
            </w:tcBorders>
            <w:vAlign w:val="center"/>
          </w:tcPr>
          <w:p w:rsidR="001D1755" w:rsidRPr="00B6506B" w:rsidRDefault="001D1755" w:rsidP="00245221">
            <w:pPr>
              <w:jc w:val="center"/>
              <w:rPr>
                <w:szCs w:val="20"/>
                <w:lang w:val="en-GB"/>
              </w:rPr>
            </w:pPr>
            <w:r w:rsidRPr="00B6506B">
              <w:rPr>
                <w:szCs w:val="20"/>
                <w:lang w:val="en-GB"/>
              </w:rPr>
              <w:t>A</w:t>
            </w:r>
          </w:p>
        </w:tc>
      </w:tr>
      <w:tr w:rsidR="001D1755" w:rsidRPr="00B6506B" w:rsidTr="00245221">
        <w:trPr>
          <w:trHeight w:val="340"/>
          <w:jc w:val="center"/>
        </w:trPr>
        <w:tc>
          <w:tcPr>
            <w:tcW w:w="491" w:type="pct"/>
            <w:tcBorders>
              <w:top w:val="single" w:sz="4" w:space="0" w:color="auto"/>
              <w:left w:val="single" w:sz="4" w:space="0" w:color="auto"/>
              <w:bottom w:val="single" w:sz="4" w:space="0" w:color="auto"/>
              <w:right w:val="single" w:sz="4" w:space="0" w:color="auto"/>
            </w:tcBorders>
            <w:vAlign w:val="center"/>
          </w:tcPr>
          <w:p w:rsidR="001D1755" w:rsidRPr="00B6506B" w:rsidRDefault="001D1755" w:rsidP="00245221">
            <w:pPr>
              <w:jc w:val="center"/>
              <w:rPr>
                <w:szCs w:val="20"/>
                <w:lang w:val="en-GB"/>
              </w:rPr>
            </w:pPr>
            <w:r w:rsidRPr="00B6506B">
              <w:rPr>
                <w:szCs w:val="20"/>
                <w:lang w:val="en-GB"/>
              </w:rPr>
              <w:t>2</w:t>
            </w:r>
          </w:p>
        </w:tc>
        <w:tc>
          <w:tcPr>
            <w:tcW w:w="800" w:type="pct"/>
            <w:tcBorders>
              <w:top w:val="single" w:sz="4" w:space="0" w:color="auto"/>
              <w:left w:val="single" w:sz="4" w:space="0" w:color="auto"/>
              <w:bottom w:val="single" w:sz="4" w:space="0" w:color="auto"/>
              <w:right w:val="single" w:sz="4" w:space="0" w:color="auto"/>
            </w:tcBorders>
            <w:vAlign w:val="center"/>
          </w:tcPr>
          <w:p w:rsidR="001D1755" w:rsidRPr="00B6506B" w:rsidRDefault="001D1755" w:rsidP="00245221">
            <w:pPr>
              <w:rPr>
                <w:szCs w:val="20"/>
                <w:lang w:val="en-GB"/>
              </w:rPr>
            </w:pPr>
            <w:proofErr w:type="spellStart"/>
            <w:r w:rsidRPr="00B6506B">
              <w:rPr>
                <w:szCs w:val="20"/>
                <w:lang w:val="en-GB"/>
              </w:rPr>
              <w:t>A.Kuzmenko</w:t>
            </w:r>
            <w:proofErr w:type="spellEnd"/>
          </w:p>
        </w:tc>
        <w:tc>
          <w:tcPr>
            <w:tcW w:w="728" w:type="pct"/>
            <w:tcBorders>
              <w:top w:val="single" w:sz="4" w:space="0" w:color="auto"/>
              <w:left w:val="single" w:sz="4" w:space="0" w:color="auto"/>
              <w:bottom w:val="single" w:sz="4" w:space="0" w:color="auto"/>
              <w:right w:val="single" w:sz="4" w:space="0" w:color="auto"/>
            </w:tcBorders>
            <w:vAlign w:val="center"/>
          </w:tcPr>
          <w:p w:rsidR="001D1755" w:rsidRPr="00B6506B" w:rsidRDefault="00A41AF5" w:rsidP="001D5447">
            <w:pPr>
              <w:rPr>
                <w:szCs w:val="20"/>
                <w:lang w:val="en-GB"/>
              </w:rPr>
            </w:pPr>
            <w:r>
              <w:rPr>
                <w:szCs w:val="20"/>
                <w:lang w:val="en-GB"/>
              </w:rPr>
              <w:t>2</w:t>
            </w:r>
            <w:r w:rsidR="001D5447">
              <w:rPr>
                <w:szCs w:val="20"/>
                <w:lang w:val="en-GB"/>
              </w:rPr>
              <w:t>7</w:t>
            </w:r>
            <w:r>
              <w:rPr>
                <w:szCs w:val="20"/>
                <w:lang w:val="en-GB"/>
              </w:rPr>
              <w:t>.02.2017</w:t>
            </w:r>
          </w:p>
        </w:tc>
        <w:tc>
          <w:tcPr>
            <w:tcW w:w="2473" w:type="pct"/>
            <w:tcBorders>
              <w:top w:val="single" w:sz="4" w:space="0" w:color="auto"/>
              <w:left w:val="single" w:sz="4" w:space="0" w:color="auto"/>
              <w:bottom w:val="single" w:sz="4" w:space="0" w:color="auto"/>
              <w:right w:val="single" w:sz="4" w:space="0" w:color="auto"/>
            </w:tcBorders>
            <w:vAlign w:val="center"/>
          </w:tcPr>
          <w:p w:rsidR="001D1755" w:rsidRPr="00B6506B" w:rsidRDefault="001D1755" w:rsidP="00AF60D7">
            <w:pPr>
              <w:rPr>
                <w:szCs w:val="20"/>
                <w:lang w:val="en-GB"/>
              </w:rPr>
            </w:pPr>
            <w:r w:rsidRPr="00B6506B">
              <w:rPr>
                <w:rFonts w:eastAsia="Times New Roman"/>
                <w:szCs w:val="20"/>
                <w:lang w:val="en-GB"/>
              </w:rPr>
              <w:t>RSD update, standard chapters ha</w:t>
            </w:r>
            <w:r w:rsidR="00AF60D7">
              <w:rPr>
                <w:rFonts w:eastAsia="Times New Roman"/>
                <w:szCs w:val="20"/>
                <w:lang w:val="en-GB"/>
              </w:rPr>
              <w:t>ve</w:t>
            </w:r>
            <w:r w:rsidRPr="00B6506B">
              <w:rPr>
                <w:rFonts w:eastAsia="Times New Roman"/>
                <w:szCs w:val="20"/>
                <w:lang w:val="en-GB"/>
              </w:rPr>
              <w:t xml:space="preserve"> been added, version for review</w:t>
            </w:r>
          </w:p>
        </w:tc>
        <w:tc>
          <w:tcPr>
            <w:tcW w:w="508" w:type="pct"/>
            <w:tcBorders>
              <w:top w:val="single" w:sz="4" w:space="0" w:color="auto"/>
              <w:left w:val="single" w:sz="4" w:space="0" w:color="auto"/>
              <w:bottom w:val="single" w:sz="4" w:space="0" w:color="auto"/>
              <w:right w:val="single" w:sz="4" w:space="0" w:color="auto"/>
            </w:tcBorders>
            <w:vAlign w:val="center"/>
          </w:tcPr>
          <w:p w:rsidR="001D1755" w:rsidRPr="00B6506B" w:rsidRDefault="001D1755" w:rsidP="00245221">
            <w:pPr>
              <w:jc w:val="center"/>
              <w:rPr>
                <w:szCs w:val="20"/>
                <w:lang w:val="en-GB"/>
              </w:rPr>
            </w:pPr>
            <w:r w:rsidRPr="00B6506B">
              <w:rPr>
                <w:szCs w:val="20"/>
                <w:lang w:val="en-GB"/>
              </w:rPr>
              <w:t>B</w:t>
            </w:r>
          </w:p>
        </w:tc>
      </w:tr>
      <w:tr w:rsidR="009F1359" w:rsidRPr="00B6506B" w:rsidTr="00245221">
        <w:trPr>
          <w:trHeight w:val="340"/>
          <w:jc w:val="center"/>
        </w:trPr>
        <w:tc>
          <w:tcPr>
            <w:tcW w:w="491" w:type="pct"/>
            <w:tcBorders>
              <w:top w:val="single" w:sz="4" w:space="0" w:color="auto"/>
              <w:left w:val="single" w:sz="4" w:space="0" w:color="auto"/>
              <w:bottom w:val="single" w:sz="4" w:space="0" w:color="auto"/>
              <w:right w:val="single" w:sz="4" w:space="0" w:color="auto"/>
            </w:tcBorders>
            <w:vAlign w:val="center"/>
          </w:tcPr>
          <w:p w:rsidR="009F1359" w:rsidRPr="00B6506B" w:rsidRDefault="009F1359" w:rsidP="004561E7">
            <w:pPr>
              <w:jc w:val="center"/>
              <w:rPr>
                <w:szCs w:val="20"/>
                <w:lang w:val="en-GB"/>
              </w:rPr>
            </w:pPr>
            <w:r>
              <w:rPr>
                <w:szCs w:val="20"/>
                <w:lang w:val="en-GB"/>
              </w:rPr>
              <w:t>3</w:t>
            </w:r>
          </w:p>
        </w:tc>
        <w:tc>
          <w:tcPr>
            <w:tcW w:w="800" w:type="pct"/>
            <w:tcBorders>
              <w:top w:val="single" w:sz="4" w:space="0" w:color="auto"/>
              <w:left w:val="single" w:sz="4" w:space="0" w:color="auto"/>
              <w:bottom w:val="single" w:sz="4" w:space="0" w:color="auto"/>
              <w:right w:val="single" w:sz="4" w:space="0" w:color="auto"/>
            </w:tcBorders>
            <w:vAlign w:val="center"/>
          </w:tcPr>
          <w:p w:rsidR="009F1359" w:rsidRPr="00B6506B" w:rsidRDefault="009F1359" w:rsidP="004561E7">
            <w:pPr>
              <w:rPr>
                <w:szCs w:val="20"/>
                <w:lang w:val="en-GB"/>
              </w:rPr>
            </w:pPr>
            <w:proofErr w:type="spellStart"/>
            <w:r w:rsidRPr="00B6506B">
              <w:rPr>
                <w:szCs w:val="20"/>
                <w:lang w:val="en-GB"/>
              </w:rPr>
              <w:t>A.Kuzmenko</w:t>
            </w:r>
            <w:proofErr w:type="spellEnd"/>
          </w:p>
        </w:tc>
        <w:tc>
          <w:tcPr>
            <w:tcW w:w="728" w:type="pct"/>
            <w:tcBorders>
              <w:top w:val="single" w:sz="4" w:space="0" w:color="auto"/>
              <w:left w:val="single" w:sz="4" w:space="0" w:color="auto"/>
              <w:bottom w:val="single" w:sz="4" w:space="0" w:color="auto"/>
              <w:right w:val="single" w:sz="4" w:space="0" w:color="auto"/>
            </w:tcBorders>
            <w:vAlign w:val="center"/>
          </w:tcPr>
          <w:p w:rsidR="009F1359" w:rsidRPr="00B6506B" w:rsidRDefault="00520E5C" w:rsidP="009F1359">
            <w:pPr>
              <w:rPr>
                <w:szCs w:val="20"/>
                <w:lang w:val="en-GB"/>
              </w:rPr>
            </w:pPr>
            <w:r>
              <w:rPr>
                <w:szCs w:val="20"/>
                <w:lang w:val="en-GB"/>
              </w:rPr>
              <w:t>27.03.2017</w:t>
            </w:r>
          </w:p>
        </w:tc>
        <w:tc>
          <w:tcPr>
            <w:tcW w:w="2473" w:type="pct"/>
            <w:tcBorders>
              <w:top w:val="single" w:sz="4" w:space="0" w:color="auto"/>
              <w:left w:val="single" w:sz="4" w:space="0" w:color="auto"/>
              <w:bottom w:val="single" w:sz="4" w:space="0" w:color="auto"/>
              <w:right w:val="single" w:sz="4" w:space="0" w:color="auto"/>
            </w:tcBorders>
            <w:vAlign w:val="center"/>
          </w:tcPr>
          <w:p w:rsidR="009F1359" w:rsidRPr="00B6506B" w:rsidRDefault="009F1359" w:rsidP="00697457">
            <w:pPr>
              <w:rPr>
                <w:szCs w:val="20"/>
                <w:lang w:val="en-GB"/>
              </w:rPr>
            </w:pPr>
            <w:r w:rsidRPr="00B6506B">
              <w:rPr>
                <w:rFonts w:eastAsia="Times New Roman"/>
                <w:szCs w:val="20"/>
                <w:lang w:val="en-GB"/>
              </w:rPr>
              <w:t>RSD update</w:t>
            </w:r>
          </w:p>
        </w:tc>
        <w:tc>
          <w:tcPr>
            <w:tcW w:w="508" w:type="pct"/>
            <w:tcBorders>
              <w:top w:val="single" w:sz="4" w:space="0" w:color="auto"/>
              <w:left w:val="single" w:sz="4" w:space="0" w:color="auto"/>
              <w:bottom w:val="single" w:sz="4" w:space="0" w:color="auto"/>
              <w:right w:val="single" w:sz="4" w:space="0" w:color="auto"/>
            </w:tcBorders>
            <w:vAlign w:val="center"/>
          </w:tcPr>
          <w:p w:rsidR="009F1359" w:rsidRPr="00B6506B" w:rsidRDefault="009F1359" w:rsidP="004561E7">
            <w:pPr>
              <w:jc w:val="center"/>
              <w:rPr>
                <w:szCs w:val="20"/>
                <w:lang w:val="en-GB"/>
              </w:rPr>
            </w:pPr>
            <w:r>
              <w:rPr>
                <w:szCs w:val="20"/>
                <w:lang w:val="en-GB"/>
              </w:rPr>
              <w:t>C</w:t>
            </w:r>
            <w:r w:rsidR="00520E5C">
              <w:rPr>
                <w:szCs w:val="20"/>
                <w:lang w:val="en-GB"/>
              </w:rPr>
              <w:t>, D</w:t>
            </w:r>
          </w:p>
        </w:tc>
      </w:tr>
      <w:tr w:rsidR="00697457" w:rsidRPr="00B6506B" w:rsidTr="00245221">
        <w:trPr>
          <w:trHeight w:val="340"/>
          <w:jc w:val="center"/>
        </w:trPr>
        <w:tc>
          <w:tcPr>
            <w:tcW w:w="491" w:type="pct"/>
            <w:tcBorders>
              <w:top w:val="single" w:sz="4" w:space="0" w:color="auto"/>
              <w:left w:val="single" w:sz="4" w:space="0" w:color="auto"/>
              <w:bottom w:val="single" w:sz="4" w:space="0" w:color="auto"/>
              <w:right w:val="single" w:sz="4" w:space="0" w:color="auto"/>
            </w:tcBorders>
            <w:vAlign w:val="center"/>
          </w:tcPr>
          <w:p w:rsidR="00697457" w:rsidRDefault="00697457" w:rsidP="004561E7">
            <w:pPr>
              <w:jc w:val="center"/>
              <w:rPr>
                <w:szCs w:val="20"/>
                <w:lang w:val="en-GB"/>
              </w:rPr>
            </w:pPr>
            <w:r>
              <w:rPr>
                <w:szCs w:val="20"/>
                <w:lang w:val="en-GB"/>
              </w:rPr>
              <w:t>4</w:t>
            </w:r>
          </w:p>
        </w:tc>
        <w:tc>
          <w:tcPr>
            <w:tcW w:w="800" w:type="pct"/>
            <w:tcBorders>
              <w:top w:val="single" w:sz="4" w:space="0" w:color="auto"/>
              <w:left w:val="single" w:sz="4" w:space="0" w:color="auto"/>
              <w:bottom w:val="single" w:sz="4" w:space="0" w:color="auto"/>
              <w:right w:val="single" w:sz="4" w:space="0" w:color="auto"/>
            </w:tcBorders>
            <w:vAlign w:val="center"/>
          </w:tcPr>
          <w:p w:rsidR="00697457" w:rsidRPr="00B6506B" w:rsidRDefault="00697457" w:rsidP="00B4029D">
            <w:pPr>
              <w:rPr>
                <w:szCs w:val="20"/>
                <w:lang w:val="en-GB"/>
              </w:rPr>
            </w:pPr>
            <w:proofErr w:type="spellStart"/>
            <w:r w:rsidRPr="00B6506B">
              <w:rPr>
                <w:szCs w:val="20"/>
                <w:lang w:val="en-GB"/>
              </w:rPr>
              <w:t>A.Kuzmenko</w:t>
            </w:r>
            <w:proofErr w:type="spellEnd"/>
          </w:p>
        </w:tc>
        <w:tc>
          <w:tcPr>
            <w:tcW w:w="728" w:type="pct"/>
            <w:tcBorders>
              <w:top w:val="single" w:sz="4" w:space="0" w:color="auto"/>
              <w:left w:val="single" w:sz="4" w:space="0" w:color="auto"/>
              <w:bottom w:val="single" w:sz="4" w:space="0" w:color="auto"/>
              <w:right w:val="single" w:sz="4" w:space="0" w:color="auto"/>
            </w:tcBorders>
            <w:vAlign w:val="center"/>
          </w:tcPr>
          <w:p w:rsidR="00697457" w:rsidRPr="00B6506B" w:rsidRDefault="00520E5C" w:rsidP="00520E5C">
            <w:pPr>
              <w:rPr>
                <w:szCs w:val="20"/>
                <w:lang w:val="en-GB"/>
              </w:rPr>
            </w:pPr>
            <w:r>
              <w:rPr>
                <w:szCs w:val="20"/>
                <w:lang w:val="en-GB"/>
              </w:rPr>
              <w:t>24</w:t>
            </w:r>
            <w:r w:rsidR="00697457">
              <w:rPr>
                <w:szCs w:val="20"/>
                <w:lang w:val="en-GB"/>
              </w:rPr>
              <w:t>.0</w:t>
            </w:r>
            <w:r>
              <w:rPr>
                <w:szCs w:val="20"/>
                <w:lang w:val="en-GB"/>
              </w:rPr>
              <w:t>5</w:t>
            </w:r>
            <w:r w:rsidR="00697457">
              <w:rPr>
                <w:szCs w:val="20"/>
                <w:lang w:val="en-GB"/>
              </w:rPr>
              <w:t>.2017</w:t>
            </w:r>
          </w:p>
        </w:tc>
        <w:tc>
          <w:tcPr>
            <w:tcW w:w="2473" w:type="pct"/>
            <w:tcBorders>
              <w:top w:val="single" w:sz="4" w:space="0" w:color="auto"/>
              <w:left w:val="single" w:sz="4" w:space="0" w:color="auto"/>
              <w:bottom w:val="single" w:sz="4" w:space="0" w:color="auto"/>
              <w:right w:val="single" w:sz="4" w:space="0" w:color="auto"/>
            </w:tcBorders>
            <w:vAlign w:val="center"/>
          </w:tcPr>
          <w:p w:rsidR="00697457" w:rsidRPr="00B6506B" w:rsidRDefault="00697457" w:rsidP="00BB2831">
            <w:pPr>
              <w:rPr>
                <w:szCs w:val="20"/>
                <w:lang w:val="en-GB"/>
              </w:rPr>
            </w:pPr>
            <w:r w:rsidRPr="00B6506B">
              <w:rPr>
                <w:rFonts w:eastAsia="Times New Roman"/>
                <w:szCs w:val="20"/>
                <w:lang w:val="en-GB"/>
              </w:rPr>
              <w:t xml:space="preserve">RSD update, </w:t>
            </w:r>
            <w:r>
              <w:rPr>
                <w:rFonts w:eastAsia="Times New Roman"/>
                <w:szCs w:val="20"/>
                <w:lang w:val="en-GB"/>
              </w:rPr>
              <w:t>final version</w:t>
            </w:r>
          </w:p>
        </w:tc>
        <w:tc>
          <w:tcPr>
            <w:tcW w:w="508" w:type="pct"/>
            <w:tcBorders>
              <w:top w:val="single" w:sz="4" w:space="0" w:color="auto"/>
              <w:left w:val="single" w:sz="4" w:space="0" w:color="auto"/>
              <w:bottom w:val="single" w:sz="4" w:space="0" w:color="auto"/>
              <w:right w:val="single" w:sz="4" w:space="0" w:color="auto"/>
            </w:tcBorders>
            <w:vAlign w:val="center"/>
          </w:tcPr>
          <w:p w:rsidR="00697457" w:rsidRPr="00B6506B" w:rsidRDefault="00520E5C" w:rsidP="00B4029D">
            <w:pPr>
              <w:jc w:val="center"/>
              <w:rPr>
                <w:szCs w:val="20"/>
                <w:lang w:val="en-GB"/>
              </w:rPr>
            </w:pPr>
            <w:r>
              <w:rPr>
                <w:szCs w:val="20"/>
                <w:lang w:val="en-GB"/>
              </w:rPr>
              <w:t>E</w:t>
            </w:r>
          </w:p>
        </w:tc>
      </w:tr>
      <w:tr w:rsidR="00BB2831" w:rsidRPr="00B6506B" w:rsidTr="00245221">
        <w:trPr>
          <w:trHeight w:val="340"/>
          <w:jc w:val="center"/>
        </w:trPr>
        <w:tc>
          <w:tcPr>
            <w:tcW w:w="491" w:type="pct"/>
            <w:tcBorders>
              <w:top w:val="single" w:sz="4" w:space="0" w:color="auto"/>
              <w:left w:val="single" w:sz="4" w:space="0" w:color="auto"/>
              <w:bottom w:val="single" w:sz="4" w:space="0" w:color="auto"/>
              <w:right w:val="single" w:sz="4" w:space="0" w:color="auto"/>
            </w:tcBorders>
            <w:vAlign w:val="center"/>
          </w:tcPr>
          <w:p w:rsidR="00BB2831" w:rsidRDefault="00BB2831" w:rsidP="00E6527C">
            <w:pPr>
              <w:jc w:val="center"/>
              <w:rPr>
                <w:szCs w:val="20"/>
                <w:lang w:val="en-GB"/>
              </w:rPr>
            </w:pPr>
            <w:r>
              <w:rPr>
                <w:szCs w:val="20"/>
                <w:lang w:val="en-GB"/>
              </w:rPr>
              <w:t>5</w:t>
            </w:r>
          </w:p>
        </w:tc>
        <w:tc>
          <w:tcPr>
            <w:tcW w:w="800" w:type="pct"/>
            <w:tcBorders>
              <w:top w:val="single" w:sz="4" w:space="0" w:color="auto"/>
              <w:left w:val="single" w:sz="4" w:space="0" w:color="auto"/>
              <w:bottom w:val="single" w:sz="4" w:space="0" w:color="auto"/>
              <w:right w:val="single" w:sz="4" w:space="0" w:color="auto"/>
            </w:tcBorders>
            <w:vAlign w:val="center"/>
          </w:tcPr>
          <w:p w:rsidR="00BB2831" w:rsidRPr="00B6506B" w:rsidRDefault="00BB2831" w:rsidP="00E6527C">
            <w:pPr>
              <w:rPr>
                <w:szCs w:val="20"/>
                <w:lang w:val="en-GB"/>
              </w:rPr>
            </w:pPr>
            <w:proofErr w:type="spellStart"/>
            <w:r w:rsidRPr="00B6506B">
              <w:rPr>
                <w:szCs w:val="20"/>
                <w:lang w:val="en-GB"/>
              </w:rPr>
              <w:t>A.Kuzmenko</w:t>
            </w:r>
            <w:proofErr w:type="spellEnd"/>
          </w:p>
        </w:tc>
        <w:tc>
          <w:tcPr>
            <w:tcW w:w="728" w:type="pct"/>
            <w:tcBorders>
              <w:top w:val="single" w:sz="4" w:space="0" w:color="auto"/>
              <w:left w:val="single" w:sz="4" w:space="0" w:color="auto"/>
              <w:bottom w:val="single" w:sz="4" w:space="0" w:color="auto"/>
              <w:right w:val="single" w:sz="4" w:space="0" w:color="auto"/>
            </w:tcBorders>
            <w:vAlign w:val="center"/>
          </w:tcPr>
          <w:p w:rsidR="00BB2831" w:rsidRPr="00B6506B" w:rsidRDefault="00BB2831" w:rsidP="00BB2831">
            <w:pPr>
              <w:rPr>
                <w:szCs w:val="20"/>
                <w:lang w:val="en-GB"/>
              </w:rPr>
            </w:pPr>
            <w:r>
              <w:rPr>
                <w:szCs w:val="20"/>
                <w:lang w:val="en-GB"/>
              </w:rPr>
              <w:t>09.06.2017</w:t>
            </w:r>
          </w:p>
        </w:tc>
        <w:tc>
          <w:tcPr>
            <w:tcW w:w="2473" w:type="pct"/>
            <w:tcBorders>
              <w:top w:val="single" w:sz="4" w:space="0" w:color="auto"/>
              <w:left w:val="single" w:sz="4" w:space="0" w:color="auto"/>
              <w:bottom w:val="single" w:sz="4" w:space="0" w:color="auto"/>
              <w:right w:val="single" w:sz="4" w:space="0" w:color="auto"/>
            </w:tcBorders>
            <w:vAlign w:val="center"/>
          </w:tcPr>
          <w:p w:rsidR="00BB2831" w:rsidRPr="00B6506B" w:rsidRDefault="00BB2831" w:rsidP="00E6527C">
            <w:pPr>
              <w:rPr>
                <w:szCs w:val="20"/>
                <w:lang w:val="en-GB"/>
              </w:rPr>
            </w:pPr>
            <w:r w:rsidRPr="00B6506B">
              <w:rPr>
                <w:rFonts w:eastAsia="Times New Roman"/>
                <w:szCs w:val="20"/>
                <w:lang w:val="en-GB"/>
              </w:rPr>
              <w:t>RSD update</w:t>
            </w:r>
            <w:r>
              <w:rPr>
                <w:rFonts w:eastAsia="Times New Roman"/>
                <w:szCs w:val="20"/>
                <w:lang w:val="en-GB"/>
              </w:rPr>
              <w:t xml:space="preserve"> </w:t>
            </w:r>
            <w:r>
              <w:rPr>
                <w:rFonts w:eastAsia="Times New Roman"/>
                <w:szCs w:val="20"/>
                <w:lang w:val="en-GB"/>
              </w:rPr>
              <w:t>(chapter 1.4)</w:t>
            </w:r>
            <w:r w:rsidRPr="00B6506B">
              <w:rPr>
                <w:rFonts w:eastAsia="Times New Roman"/>
                <w:szCs w:val="20"/>
                <w:lang w:val="en-GB"/>
              </w:rPr>
              <w:t xml:space="preserve">, </w:t>
            </w:r>
            <w:r>
              <w:rPr>
                <w:rFonts w:eastAsia="Times New Roman"/>
                <w:szCs w:val="20"/>
                <w:lang w:val="en-GB"/>
              </w:rPr>
              <w:t>final version for approval</w:t>
            </w:r>
          </w:p>
        </w:tc>
        <w:tc>
          <w:tcPr>
            <w:tcW w:w="508" w:type="pct"/>
            <w:tcBorders>
              <w:top w:val="single" w:sz="4" w:space="0" w:color="auto"/>
              <w:left w:val="single" w:sz="4" w:space="0" w:color="auto"/>
              <w:bottom w:val="single" w:sz="4" w:space="0" w:color="auto"/>
              <w:right w:val="single" w:sz="4" w:space="0" w:color="auto"/>
            </w:tcBorders>
            <w:vAlign w:val="center"/>
          </w:tcPr>
          <w:p w:rsidR="00BB2831" w:rsidRPr="00B6506B" w:rsidRDefault="00BB2831" w:rsidP="00E6527C">
            <w:pPr>
              <w:jc w:val="center"/>
              <w:rPr>
                <w:szCs w:val="20"/>
                <w:lang w:val="en-GB"/>
              </w:rPr>
            </w:pPr>
            <w:r>
              <w:rPr>
                <w:szCs w:val="20"/>
                <w:lang w:val="en-GB"/>
              </w:rPr>
              <w:t>F</w:t>
            </w:r>
          </w:p>
        </w:tc>
      </w:tr>
    </w:tbl>
    <w:p w:rsidR="001D1755" w:rsidRPr="00B6506B" w:rsidRDefault="001D1755" w:rsidP="001D1755">
      <w:pPr>
        <w:pStyle w:val="NoSpacing"/>
        <w:rPr>
          <w:lang w:val="en-GB"/>
        </w:rPr>
      </w:pPr>
    </w:p>
    <w:bookmarkStart w:id="1" w:name="_Toc385222025" w:displacedByCustomXml="next"/>
    <w:bookmarkEnd w:id="1" w:displacedByCustomXml="next"/>
    <w:sdt>
      <w:sdtPr>
        <w:rPr>
          <w:rFonts w:ascii="Univers" w:eastAsia="Calibri" w:hAnsi="Univers" w:cs="Times New Roman"/>
          <w:b w:val="0"/>
          <w:bCs w:val="0"/>
          <w:iCs w:val="0"/>
          <w:color w:val="auto"/>
          <w:sz w:val="22"/>
          <w:szCs w:val="32"/>
          <w:lang w:val="en-GB"/>
        </w:rPr>
        <w:id w:val="-1893648791"/>
        <w:docPartObj>
          <w:docPartGallery w:val="Table of Contents"/>
          <w:docPartUnique/>
        </w:docPartObj>
      </w:sdtPr>
      <w:sdtEndPr>
        <w:rPr>
          <w:rFonts w:ascii="Verdana" w:hAnsi="Verdana"/>
          <w:color w:val="262626"/>
          <w:sz w:val="18"/>
        </w:rPr>
      </w:sdtEndPr>
      <w:sdtContent>
        <w:p w:rsidR="001D1755" w:rsidRPr="00B6506B" w:rsidRDefault="001D1755" w:rsidP="001D1755">
          <w:pPr>
            <w:pStyle w:val="TOCHeading"/>
            <w:ind w:firstLine="0"/>
            <w:rPr>
              <w:lang w:val="en-GB"/>
            </w:rPr>
          </w:pPr>
          <w:r w:rsidRPr="00B6506B">
            <w:rPr>
              <w:lang w:val="en-GB"/>
            </w:rPr>
            <w:t>Table of Content</w:t>
          </w:r>
        </w:p>
        <w:p w:rsidR="001D1755" w:rsidRPr="00B6506B" w:rsidRDefault="001D1755" w:rsidP="001D1755">
          <w:pPr>
            <w:pStyle w:val="NoSpacing"/>
            <w:rPr>
              <w:lang w:val="en-GB"/>
            </w:rPr>
          </w:pPr>
        </w:p>
        <w:p w:rsidR="00C97633" w:rsidRDefault="001D1755">
          <w:pPr>
            <w:pStyle w:val="TOC1"/>
            <w:tabs>
              <w:tab w:val="right" w:leader="dot" w:pos="8698"/>
            </w:tabs>
            <w:rPr>
              <w:rFonts w:asciiTheme="minorHAnsi" w:eastAsiaTheme="minorEastAsia" w:hAnsiTheme="minorHAnsi" w:cstheme="minorBidi"/>
              <w:noProof/>
              <w:color w:val="auto"/>
              <w:sz w:val="22"/>
              <w:lang w:eastAsia="en-US"/>
            </w:rPr>
          </w:pPr>
          <w:r w:rsidRPr="00B6506B">
            <w:rPr>
              <w:lang w:val="en-GB"/>
            </w:rPr>
            <w:fldChar w:fldCharType="begin"/>
          </w:r>
          <w:r w:rsidRPr="00B6506B">
            <w:rPr>
              <w:lang w:val="en-GB"/>
            </w:rPr>
            <w:instrText xml:space="preserve"> TOC \o "1-3" \h \z \u </w:instrText>
          </w:r>
          <w:r w:rsidRPr="00B6506B">
            <w:rPr>
              <w:lang w:val="en-GB"/>
            </w:rPr>
            <w:fldChar w:fldCharType="separate"/>
          </w:r>
          <w:hyperlink w:anchor="_Toc484777600" w:history="1">
            <w:r w:rsidR="00C97633" w:rsidRPr="0054750C">
              <w:rPr>
                <w:rStyle w:val="Hyperlink"/>
                <w:noProof/>
              </w:rPr>
              <w:t>1. Introduction</w:t>
            </w:r>
            <w:r w:rsidR="00C97633">
              <w:rPr>
                <w:noProof/>
                <w:webHidden/>
              </w:rPr>
              <w:tab/>
            </w:r>
            <w:r w:rsidR="00C97633">
              <w:rPr>
                <w:noProof/>
                <w:webHidden/>
              </w:rPr>
              <w:fldChar w:fldCharType="begin"/>
            </w:r>
            <w:r w:rsidR="00C97633">
              <w:rPr>
                <w:noProof/>
                <w:webHidden/>
              </w:rPr>
              <w:instrText xml:space="preserve"> PAGEREF _Toc484777600 \h </w:instrText>
            </w:r>
            <w:r w:rsidR="00C97633">
              <w:rPr>
                <w:noProof/>
                <w:webHidden/>
              </w:rPr>
            </w:r>
            <w:r w:rsidR="00C97633">
              <w:rPr>
                <w:noProof/>
                <w:webHidden/>
              </w:rPr>
              <w:fldChar w:fldCharType="separate"/>
            </w:r>
            <w:r w:rsidR="006475FE">
              <w:rPr>
                <w:noProof/>
                <w:webHidden/>
              </w:rPr>
              <w:t>4</w:t>
            </w:r>
            <w:r w:rsidR="00C97633">
              <w:rPr>
                <w:noProof/>
                <w:webHidden/>
              </w:rPr>
              <w:fldChar w:fldCharType="end"/>
            </w:r>
          </w:hyperlink>
        </w:p>
        <w:p w:rsidR="00C97633" w:rsidRDefault="00C97633">
          <w:pPr>
            <w:pStyle w:val="TOC2"/>
            <w:tabs>
              <w:tab w:val="right" w:leader="dot" w:pos="8698"/>
            </w:tabs>
            <w:rPr>
              <w:rFonts w:asciiTheme="minorHAnsi" w:eastAsiaTheme="minorEastAsia" w:hAnsiTheme="minorHAnsi" w:cstheme="minorBidi"/>
              <w:noProof/>
              <w:color w:val="auto"/>
              <w:sz w:val="22"/>
              <w:lang w:eastAsia="en-US"/>
            </w:rPr>
          </w:pPr>
          <w:hyperlink w:anchor="_Toc484777601" w:history="1">
            <w:r w:rsidRPr="0054750C">
              <w:rPr>
                <w:rStyle w:val="Hyperlink"/>
                <w:noProof/>
              </w:rPr>
              <w:t>1.1. Purpose</w:t>
            </w:r>
            <w:r>
              <w:rPr>
                <w:noProof/>
                <w:webHidden/>
              </w:rPr>
              <w:tab/>
            </w:r>
            <w:r>
              <w:rPr>
                <w:noProof/>
                <w:webHidden/>
              </w:rPr>
              <w:fldChar w:fldCharType="begin"/>
            </w:r>
            <w:r>
              <w:rPr>
                <w:noProof/>
                <w:webHidden/>
              </w:rPr>
              <w:instrText xml:space="preserve"> PAGEREF _Toc484777601 \h </w:instrText>
            </w:r>
            <w:r>
              <w:rPr>
                <w:noProof/>
                <w:webHidden/>
              </w:rPr>
            </w:r>
            <w:r>
              <w:rPr>
                <w:noProof/>
                <w:webHidden/>
              </w:rPr>
              <w:fldChar w:fldCharType="separate"/>
            </w:r>
            <w:r w:rsidR="006475FE">
              <w:rPr>
                <w:noProof/>
                <w:webHidden/>
              </w:rPr>
              <w:t>4</w:t>
            </w:r>
            <w:r>
              <w:rPr>
                <w:noProof/>
                <w:webHidden/>
              </w:rPr>
              <w:fldChar w:fldCharType="end"/>
            </w:r>
          </w:hyperlink>
        </w:p>
        <w:p w:rsidR="00C97633" w:rsidRDefault="00C97633">
          <w:pPr>
            <w:pStyle w:val="TOC2"/>
            <w:tabs>
              <w:tab w:val="right" w:leader="dot" w:pos="8698"/>
            </w:tabs>
            <w:rPr>
              <w:rFonts w:asciiTheme="minorHAnsi" w:eastAsiaTheme="minorEastAsia" w:hAnsiTheme="minorHAnsi" w:cstheme="minorBidi"/>
              <w:noProof/>
              <w:color w:val="auto"/>
              <w:sz w:val="22"/>
              <w:lang w:eastAsia="en-US"/>
            </w:rPr>
          </w:pPr>
          <w:hyperlink w:anchor="_Toc484777602" w:history="1">
            <w:r w:rsidRPr="0054750C">
              <w:rPr>
                <w:rStyle w:val="Hyperlink"/>
                <w:noProof/>
              </w:rPr>
              <w:t>1.2. Scope</w:t>
            </w:r>
            <w:r>
              <w:rPr>
                <w:noProof/>
                <w:webHidden/>
              </w:rPr>
              <w:tab/>
            </w:r>
            <w:r>
              <w:rPr>
                <w:noProof/>
                <w:webHidden/>
              </w:rPr>
              <w:fldChar w:fldCharType="begin"/>
            </w:r>
            <w:r>
              <w:rPr>
                <w:noProof/>
                <w:webHidden/>
              </w:rPr>
              <w:instrText xml:space="preserve"> PAGEREF _Toc484777602 \h </w:instrText>
            </w:r>
            <w:r>
              <w:rPr>
                <w:noProof/>
                <w:webHidden/>
              </w:rPr>
            </w:r>
            <w:r>
              <w:rPr>
                <w:noProof/>
                <w:webHidden/>
              </w:rPr>
              <w:fldChar w:fldCharType="separate"/>
            </w:r>
            <w:r w:rsidR="006475FE">
              <w:rPr>
                <w:noProof/>
                <w:webHidden/>
              </w:rPr>
              <w:t>4</w:t>
            </w:r>
            <w:r>
              <w:rPr>
                <w:noProof/>
                <w:webHidden/>
              </w:rPr>
              <w:fldChar w:fldCharType="end"/>
            </w:r>
          </w:hyperlink>
        </w:p>
        <w:p w:rsidR="00C97633" w:rsidRDefault="00C97633">
          <w:pPr>
            <w:pStyle w:val="TOC2"/>
            <w:tabs>
              <w:tab w:val="right" w:leader="dot" w:pos="8698"/>
            </w:tabs>
            <w:rPr>
              <w:rFonts w:asciiTheme="minorHAnsi" w:eastAsiaTheme="minorEastAsia" w:hAnsiTheme="minorHAnsi" w:cstheme="minorBidi"/>
              <w:noProof/>
              <w:color w:val="auto"/>
              <w:sz w:val="22"/>
              <w:lang w:eastAsia="en-US"/>
            </w:rPr>
          </w:pPr>
          <w:hyperlink w:anchor="_Toc484777603" w:history="1">
            <w:r w:rsidRPr="0054750C">
              <w:rPr>
                <w:rStyle w:val="Hyperlink"/>
                <w:noProof/>
              </w:rPr>
              <w:t>1.3. Terms, Definitions and Abbreviations</w:t>
            </w:r>
            <w:r>
              <w:rPr>
                <w:noProof/>
                <w:webHidden/>
              </w:rPr>
              <w:tab/>
            </w:r>
            <w:r>
              <w:rPr>
                <w:noProof/>
                <w:webHidden/>
              </w:rPr>
              <w:fldChar w:fldCharType="begin"/>
            </w:r>
            <w:r>
              <w:rPr>
                <w:noProof/>
                <w:webHidden/>
              </w:rPr>
              <w:instrText xml:space="preserve"> PAGEREF _Toc484777603 \h </w:instrText>
            </w:r>
            <w:r>
              <w:rPr>
                <w:noProof/>
                <w:webHidden/>
              </w:rPr>
            </w:r>
            <w:r>
              <w:rPr>
                <w:noProof/>
                <w:webHidden/>
              </w:rPr>
              <w:fldChar w:fldCharType="separate"/>
            </w:r>
            <w:r w:rsidR="006475FE">
              <w:rPr>
                <w:noProof/>
                <w:webHidden/>
              </w:rPr>
              <w:t>4</w:t>
            </w:r>
            <w:r>
              <w:rPr>
                <w:noProof/>
                <w:webHidden/>
              </w:rPr>
              <w:fldChar w:fldCharType="end"/>
            </w:r>
          </w:hyperlink>
        </w:p>
        <w:p w:rsidR="00C97633" w:rsidRDefault="00C97633">
          <w:pPr>
            <w:pStyle w:val="TOC2"/>
            <w:tabs>
              <w:tab w:val="right" w:leader="dot" w:pos="8698"/>
            </w:tabs>
            <w:rPr>
              <w:rFonts w:asciiTheme="minorHAnsi" w:eastAsiaTheme="minorEastAsia" w:hAnsiTheme="minorHAnsi" w:cstheme="minorBidi"/>
              <w:noProof/>
              <w:color w:val="auto"/>
              <w:sz w:val="22"/>
              <w:lang w:eastAsia="en-US"/>
            </w:rPr>
          </w:pPr>
          <w:hyperlink w:anchor="_Toc484777604" w:history="1">
            <w:r w:rsidRPr="0054750C">
              <w:rPr>
                <w:rStyle w:val="Hyperlink"/>
                <w:noProof/>
              </w:rPr>
              <w:t>1.4. References to standards</w:t>
            </w:r>
            <w:r>
              <w:rPr>
                <w:noProof/>
                <w:webHidden/>
              </w:rPr>
              <w:tab/>
            </w:r>
            <w:r>
              <w:rPr>
                <w:noProof/>
                <w:webHidden/>
              </w:rPr>
              <w:fldChar w:fldCharType="begin"/>
            </w:r>
            <w:r>
              <w:rPr>
                <w:noProof/>
                <w:webHidden/>
              </w:rPr>
              <w:instrText xml:space="preserve"> PAGEREF _Toc484777604 \h </w:instrText>
            </w:r>
            <w:r>
              <w:rPr>
                <w:noProof/>
                <w:webHidden/>
              </w:rPr>
            </w:r>
            <w:r>
              <w:rPr>
                <w:noProof/>
                <w:webHidden/>
              </w:rPr>
              <w:fldChar w:fldCharType="separate"/>
            </w:r>
            <w:r w:rsidR="006475FE">
              <w:rPr>
                <w:noProof/>
                <w:webHidden/>
              </w:rPr>
              <w:t>5</w:t>
            </w:r>
            <w:r>
              <w:rPr>
                <w:noProof/>
                <w:webHidden/>
              </w:rPr>
              <w:fldChar w:fldCharType="end"/>
            </w:r>
          </w:hyperlink>
        </w:p>
        <w:p w:rsidR="00C97633" w:rsidRDefault="00C97633">
          <w:pPr>
            <w:pStyle w:val="TOC1"/>
            <w:tabs>
              <w:tab w:val="right" w:leader="dot" w:pos="8698"/>
            </w:tabs>
            <w:rPr>
              <w:rFonts w:asciiTheme="minorHAnsi" w:eastAsiaTheme="minorEastAsia" w:hAnsiTheme="minorHAnsi" w:cstheme="minorBidi"/>
              <w:noProof/>
              <w:color w:val="auto"/>
              <w:sz w:val="22"/>
              <w:lang w:eastAsia="en-US"/>
            </w:rPr>
          </w:pPr>
          <w:hyperlink w:anchor="_Toc484777605" w:history="1">
            <w:r w:rsidRPr="0054750C">
              <w:rPr>
                <w:rStyle w:val="Hyperlink"/>
                <w:noProof/>
              </w:rPr>
              <w:t>2. General requirements</w:t>
            </w:r>
            <w:r>
              <w:rPr>
                <w:noProof/>
                <w:webHidden/>
              </w:rPr>
              <w:tab/>
            </w:r>
            <w:r>
              <w:rPr>
                <w:noProof/>
                <w:webHidden/>
              </w:rPr>
              <w:fldChar w:fldCharType="begin"/>
            </w:r>
            <w:r>
              <w:rPr>
                <w:noProof/>
                <w:webHidden/>
              </w:rPr>
              <w:instrText xml:space="preserve"> PAGEREF _Toc484777605 \h </w:instrText>
            </w:r>
            <w:r>
              <w:rPr>
                <w:noProof/>
                <w:webHidden/>
              </w:rPr>
            </w:r>
            <w:r>
              <w:rPr>
                <w:noProof/>
                <w:webHidden/>
              </w:rPr>
              <w:fldChar w:fldCharType="separate"/>
            </w:r>
            <w:r w:rsidR="006475FE">
              <w:rPr>
                <w:noProof/>
                <w:webHidden/>
              </w:rPr>
              <w:t>5</w:t>
            </w:r>
            <w:r>
              <w:rPr>
                <w:noProof/>
                <w:webHidden/>
              </w:rPr>
              <w:fldChar w:fldCharType="end"/>
            </w:r>
          </w:hyperlink>
        </w:p>
        <w:p w:rsidR="00C97633" w:rsidRDefault="00C97633">
          <w:pPr>
            <w:pStyle w:val="TOC1"/>
            <w:tabs>
              <w:tab w:val="right" w:leader="dot" w:pos="8698"/>
            </w:tabs>
            <w:rPr>
              <w:rFonts w:asciiTheme="minorHAnsi" w:eastAsiaTheme="minorEastAsia" w:hAnsiTheme="minorHAnsi" w:cstheme="minorBidi"/>
              <w:noProof/>
              <w:color w:val="auto"/>
              <w:sz w:val="22"/>
              <w:lang w:eastAsia="en-US"/>
            </w:rPr>
          </w:pPr>
          <w:hyperlink w:anchor="_Toc484777606" w:history="1">
            <w:r w:rsidRPr="0054750C">
              <w:rPr>
                <w:rStyle w:val="Hyperlink"/>
                <w:noProof/>
              </w:rPr>
              <w:t>3. Functional, Performance and Design requirements</w:t>
            </w:r>
            <w:r>
              <w:rPr>
                <w:noProof/>
                <w:webHidden/>
              </w:rPr>
              <w:tab/>
            </w:r>
            <w:r>
              <w:rPr>
                <w:noProof/>
                <w:webHidden/>
              </w:rPr>
              <w:fldChar w:fldCharType="begin"/>
            </w:r>
            <w:r>
              <w:rPr>
                <w:noProof/>
                <w:webHidden/>
              </w:rPr>
              <w:instrText xml:space="preserve"> PAGEREF _Toc484777606 \h </w:instrText>
            </w:r>
            <w:r>
              <w:rPr>
                <w:noProof/>
                <w:webHidden/>
              </w:rPr>
            </w:r>
            <w:r>
              <w:rPr>
                <w:noProof/>
                <w:webHidden/>
              </w:rPr>
              <w:fldChar w:fldCharType="separate"/>
            </w:r>
            <w:r w:rsidR="006475FE">
              <w:rPr>
                <w:noProof/>
                <w:webHidden/>
              </w:rPr>
              <w:t>5</w:t>
            </w:r>
            <w:r>
              <w:rPr>
                <w:noProof/>
                <w:webHidden/>
              </w:rPr>
              <w:fldChar w:fldCharType="end"/>
            </w:r>
          </w:hyperlink>
        </w:p>
        <w:p w:rsidR="00C97633" w:rsidRDefault="00C97633">
          <w:pPr>
            <w:pStyle w:val="TOC2"/>
            <w:tabs>
              <w:tab w:val="right" w:leader="dot" w:pos="8698"/>
            </w:tabs>
            <w:rPr>
              <w:rFonts w:asciiTheme="minorHAnsi" w:eastAsiaTheme="minorEastAsia" w:hAnsiTheme="minorHAnsi" w:cstheme="minorBidi"/>
              <w:noProof/>
              <w:color w:val="auto"/>
              <w:sz w:val="22"/>
              <w:lang w:eastAsia="en-US"/>
            </w:rPr>
          </w:pPr>
          <w:hyperlink w:anchor="_Toc484777607" w:history="1">
            <w:r w:rsidRPr="0054750C">
              <w:rPr>
                <w:rStyle w:val="Hyperlink"/>
                <w:noProof/>
              </w:rPr>
              <w:t>3.1. Dimensions and weight</w:t>
            </w:r>
            <w:r>
              <w:rPr>
                <w:noProof/>
                <w:webHidden/>
              </w:rPr>
              <w:tab/>
            </w:r>
            <w:r>
              <w:rPr>
                <w:noProof/>
                <w:webHidden/>
              </w:rPr>
              <w:fldChar w:fldCharType="begin"/>
            </w:r>
            <w:r>
              <w:rPr>
                <w:noProof/>
                <w:webHidden/>
              </w:rPr>
              <w:instrText xml:space="preserve"> PAGEREF _Toc484777607 \h </w:instrText>
            </w:r>
            <w:r>
              <w:rPr>
                <w:noProof/>
                <w:webHidden/>
              </w:rPr>
            </w:r>
            <w:r>
              <w:rPr>
                <w:noProof/>
                <w:webHidden/>
              </w:rPr>
              <w:fldChar w:fldCharType="separate"/>
            </w:r>
            <w:r w:rsidR="006475FE">
              <w:rPr>
                <w:noProof/>
                <w:webHidden/>
              </w:rPr>
              <w:t>5</w:t>
            </w:r>
            <w:r>
              <w:rPr>
                <w:noProof/>
                <w:webHidden/>
              </w:rPr>
              <w:fldChar w:fldCharType="end"/>
            </w:r>
          </w:hyperlink>
        </w:p>
        <w:p w:rsidR="00C97633" w:rsidRDefault="00C97633">
          <w:pPr>
            <w:pStyle w:val="TOC2"/>
            <w:tabs>
              <w:tab w:val="right" w:leader="dot" w:pos="8698"/>
            </w:tabs>
            <w:rPr>
              <w:rFonts w:asciiTheme="minorHAnsi" w:eastAsiaTheme="minorEastAsia" w:hAnsiTheme="minorHAnsi" w:cstheme="minorBidi"/>
              <w:noProof/>
              <w:color w:val="auto"/>
              <w:sz w:val="22"/>
              <w:lang w:eastAsia="en-US"/>
            </w:rPr>
          </w:pPr>
          <w:hyperlink w:anchor="_Toc484777608" w:history="1">
            <w:r w:rsidRPr="0054750C">
              <w:rPr>
                <w:rStyle w:val="Hyperlink"/>
                <w:noProof/>
              </w:rPr>
              <w:t>3.2. Filter types</w:t>
            </w:r>
            <w:r>
              <w:rPr>
                <w:noProof/>
                <w:webHidden/>
              </w:rPr>
              <w:tab/>
            </w:r>
            <w:r>
              <w:rPr>
                <w:noProof/>
                <w:webHidden/>
              </w:rPr>
              <w:fldChar w:fldCharType="begin"/>
            </w:r>
            <w:r>
              <w:rPr>
                <w:noProof/>
                <w:webHidden/>
              </w:rPr>
              <w:instrText xml:space="preserve"> PAGEREF _Toc484777608 \h </w:instrText>
            </w:r>
            <w:r>
              <w:rPr>
                <w:noProof/>
                <w:webHidden/>
              </w:rPr>
            </w:r>
            <w:r>
              <w:rPr>
                <w:noProof/>
                <w:webHidden/>
              </w:rPr>
              <w:fldChar w:fldCharType="separate"/>
            </w:r>
            <w:r w:rsidR="006475FE">
              <w:rPr>
                <w:noProof/>
                <w:webHidden/>
              </w:rPr>
              <w:t>5</w:t>
            </w:r>
            <w:r>
              <w:rPr>
                <w:noProof/>
                <w:webHidden/>
              </w:rPr>
              <w:fldChar w:fldCharType="end"/>
            </w:r>
          </w:hyperlink>
        </w:p>
        <w:p w:rsidR="00C97633" w:rsidRDefault="00C97633">
          <w:pPr>
            <w:pStyle w:val="TOC3"/>
            <w:tabs>
              <w:tab w:val="right" w:leader="dot" w:pos="8698"/>
            </w:tabs>
            <w:rPr>
              <w:rFonts w:asciiTheme="minorHAnsi" w:eastAsiaTheme="minorEastAsia" w:hAnsiTheme="minorHAnsi" w:cstheme="minorBidi"/>
              <w:noProof/>
              <w:color w:val="auto"/>
              <w:sz w:val="22"/>
              <w:lang w:eastAsia="en-US"/>
            </w:rPr>
          </w:pPr>
          <w:hyperlink w:anchor="_Toc484777609" w:history="1">
            <w:r w:rsidRPr="0054750C">
              <w:rPr>
                <w:rStyle w:val="Hyperlink"/>
                <w:noProof/>
              </w:rPr>
              <w:t>3.2.1. Air filter</w:t>
            </w:r>
            <w:r>
              <w:rPr>
                <w:noProof/>
                <w:webHidden/>
              </w:rPr>
              <w:tab/>
            </w:r>
            <w:r>
              <w:rPr>
                <w:noProof/>
                <w:webHidden/>
              </w:rPr>
              <w:fldChar w:fldCharType="begin"/>
            </w:r>
            <w:r>
              <w:rPr>
                <w:noProof/>
                <w:webHidden/>
              </w:rPr>
              <w:instrText xml:space="preserve"> PAGEREF _Toc484777609 \h </w:instrText>
            </w:r>
            <w:r>
              <w:rPr>
                <w:noProof/>
                <w:webHidden/>
              </w:rPr>
            </w:r>
            <w:r>
              <w:rPr>
                <w:noProof/>
                <w:webHidden/>
              </w:rPr>
              <w:fldChar w:fldCharType="separate"/>
            </w:r>
            <w:r w:rsidR="006475FE">
              <w:rPr>
                <w:noProof/>
                <w:webHidden/>
              </w:rPr>
              <w:t>5</w:t>
            </w:r>
            <w:r>
              <w:rPr>
                <w:noProof/>
                <w:webHidden/>
              </w:rPr>
              <w:fldChar w:fldCharType="end"/>
            </w:r>
          </w:hyperlink>
        </w:p>
        <w:p w:rsidR="00C97633" w:rsidRDefault="00C97633">
          <w:pPr>
            <w:pStyle w:val="TOC2"/>
            <w:tabs>
              <w:tab w:val="right" w:leader="dot" w:pos="8698"/>
            </w:tabs>
            <w:rPr>
              <w:rFonts w:asciiTheme="minorHAnsi" w:eastAsiaTheme="minorEastAsia" w:hAnsiTheme="minorHAnsi" w:cstheme="minorBidi"/>
              <w:noProof/>
              <w:color w:val="auto"/>
              <w:sz w:val="22"/>
              <w:lang w:eastAsia="en-US"/>
            </w:rPr>
          </w:pPr>
          <w:hyperlink w:anchor="_Toc484777610" w:history="1">
            <w:r w:rsidRPr="0054750C">
              <w:rPr>
                <w:rStyle w:val="Hyperlink"/>
                <w:noProof/>
              </w:rPr>
              <w:t>3.3. Performance requirements</w:t>
            </w:r>
            <w:r>
              <w:rPr>
                <w:noProof/>
                <w:webHidden/>
              </w:rPr>
              <w:tab/>
            </w:r>
            <w:r>
              <w:rPr>
                <w:noProof/>
                <w:webHidden/>
              </w:rPr>
              <w:fldChar w:fldCharType="begin"/>
            </w:r>
            <w:r>
              <w:rPr>
                <w:noProof/>
                <w:webHidden/>
              </w:rPr>
              <w:instrText xml:space="preserve"> PAGEREF _Toc484777610 \h </w:instrText>
            </w:r>
            <w:r>
              <w:rPr>
                <w:noProof/>
                <w:webHidden/>
              </w:rPr>
            </w:r>
            <w:r>
              <w:rPr>
                <w:noProof/>
                <w:webHidden/>
              </w:rPr>
              <w:fldChar w:fldCharType="separate"/>
            </w:r>
            <w:r w:rsidR="006475FE">
              <w:rPr>
                <w:noProof/>
                <w:webHidden/>
              </w:rPr>
              <w:t>5</w:t>
            </w:r>
            <w:r>
              <w:rPr>
                <w:noProof/>
                <w:webHidden/>
              </w:rPr>
              <w:fldChar w:fldCharType="end"/>
            </w:r>
          </w:hyperlink>
        </w:p>
        <w:p w:rsidR="00C97633" w:rsidRDefault="00C97633">
          <w:pPr>
            <w:pStyle w:val="TOC3"/>
            <w:tabs>
              <w:tab w:val="right" w:leader="dot" w:pos="8698"/>
            </w:tabs>
            <w:rPr>
              <w:rFonts w:asciiTheme="minorHAnsi" w:eastAsiaTheme="minorEastAsia" w:hAnsiTheme="minorHAnsi" w:cstheme="minorBidi"/>
              <w:noProof/>
              <w:color w:val="auto"/>
              <w:sz w:val="22"/>
              <w:lang w:eastAsia="en-US"/>
            </w:rPr>
          </w:pPr>
          <w:hyperlink w:anchor="_Toc484777611" w:history="1">
            <w:r w:rsidRPr="0054750C">
              <w:rPr>
                <w:rStyle w:val="Hyperlink"/>
                <w:noProof/>
              </w:rPr>
              <w:t>3.3.1. Air-flow</w:t>
            </w:r>
            <w:r>
              <w:rPr>
                <w:noProof/>
                <w:webHidden/>
              </w:rPr>
              <w:tab/>
            </w:r>
            <w:r>
              <w:rPr>
                <w:noProof/>
                <w:webHidden/>
              </w:rPr>
              <w:fldChar w:fldCharType="begin"/>
            </w:r>
            <w:r>
              <w:rPr>
                <w:noProof/>
                <w:webHidden/>
              </w:rPr>
              <w:instrText xml:space="preserve"> PAGEREF _Toc484777611 \h </w:instrText>
            </w:r>
            <w:r>
              <w:rPr>
                <w:noProof/>
                <w:webHidden/>
              </w:rPr>
            </w:r>
            <w:r>
              <w:rPr>
                <w:noProof/>
                <w:webHidden/>
              </w:rPr>
              <w:fldChar w:fldCharType="separate"/>
            </w:r>
            <w:r w:rsidR="006475FE">
              <w:rPr>
                <w:noProof/>
                <w:webHidden/>
              </w:rPr>
              <w:t>5</w:t>
            </w:r>
            <w:r>
              <w:rPr>
                <w:noProof/>
                <w:webHidden/>
              </w:rPr>
              <w:fldChar w:fldCharType="end"/>
            </w:r>
          </w:hyperlink>
        </w:p>
        <w:p w:rsidR="00C97633" w:rsidRDefault="00C97633">
          <w:pPr>
            <w:pStyle w:val="TOC3"/>
            <w:tabs>
              <w:tab w:val="right" w:leader="dot" w:pos="8698"/>
            </w:tabs>
            <w:rPr>
              <w:rFonts w:asciiTheme="minorHAnsi" w:eastAsiaTheme="minorEastAsia" w:hAnsiTheme="minorHAnsi" w:cstheme="minorBidi"/>
              <w:noProof/>
              <w:color w:val="auto"/>
              <w:sz w:val="22"/>
              <w:lang w:eastAsia="en-US"/>
            </w:rPr>
          </w:pPr>
          <w:hyperlink w:anchor="_Toc484777612" w:history="1">
            <w:r w:rsidRPr="0054750C">
              <w:rPr>
                <w:rStyle w:val="Hyperlink"/>
                <w:noProof/>
              </w:rPr>
              <w:t>3.3.2. Volume flow</w:t>
            </w:r>
            <w:r>
              <w:rPr>
                <w:noProof/>
                <w:webHidden/>
              </w:rPr>
              <w:tab/>
            </w:r>
            <w:r>
              <w:rPr>
                <w:noProof/>
                <w:webHidden/>
              </w:rPr>
              <w:fldChar w:fldCharType="begin"/>
            </w:r>
            <w:r>
              <w:rPr>
                <w:noProof/>
                <w:webHidden/>
              </w:rPr>
              <w:instrText xml:space="preserve"> PAGEREF _Toc484777612 \h </w:instrText>
            </w:r>
            <w:r>
              <w:rPr>
                <w:noProof/>
                <w:webHidden/>
              </w:rPr>
            </w:r>
            <w:r>
              <w:rPr>
                <w:noProof/>
                <w:webHidden/>
              </w:rPr>
              <w:fldChar w:fldCharType="separate"/>
            </w:r>
            <w:r w:rsidR="006475FE">
              <w:rPr>
                <w:noProof/>
                <w:webHidden/>
              </w:rPr>
              <w:t>6</w:t>
            </w:r>
            <w:r>
              <w:rPr>
                <w:noProof/>
                <w:webHidden/>
              </w:rPr>
              <w:fldChar w:fldCharType="end"/>
            </w:r>
          </w:hyperlink>
        </w:p>
        <w:p w:rsidR="00C97633" w:rsidRDefault="00C97633">
          <w:pPr>
            <w:pStyle w:val="TOC2"/>
            <w:tabs>
              <w:tab w:val="right" w:leader="dot" w:pos="8698"/>
            </w:tabs>
            <w:rPr>
              <w:rFonts w:asciiTheme="minorHAnsi" w:eastAsiaTheme="minorEastAsia" w:hAnsiTheme="minorHAnsi" w:cstheme="minorBidi"/>
              <w:noProof/>
              <w:color w:val="auto"/>
              <w:sz w:val="22"/>
              <w:lang w:eastAsia="en-US"/>
            </w:rPr>
          </w:pPr>
          <w:hyperlink w:anchor="_Toc484777613" w:history="1">
            <w:r w:rsidRPr="0054750C">
              <w:rPr>
                <w:rStyle w:val="Hyperlink"/>
                <w:noProof/>
              </w:rPr>
              <w:t>3.4. Control</w:t>
            </w:r>
            <w:r>
              <w:rPr>
                <w:noProof/>
                <w:webHidden/>
              </w:rPr>
              <w:tab/>
            </w:r>
            <w:r>
              <w:rPr>
                <w:noProof/>
                <w:webHidden/>
              </w:rPr>
              <w:fldChar w:fldCharType="begin"/>
            </w:r>
            <w:r>
              <w:rPr>
                <w:noProof/>
                <w:webHidden/>
              </w:rPr>
              <w:instrText xml:space="preserve"> PAGEREF _Toc484777613 \h </w:instrText>
            </w:r>
            <w:r>
              <w:rPr>
                <w:noProof/>
                <w:webHidden/>
              </w:rPr>
            </w:r>
            <w:r>
              <w:rPr>
                <w:noProof/>
                <w:webHidden/>
              </w:rPr>
              <w:fldChar w:fldCharType="separate"/>
            </w:r>
            <w:r w:rsidR="006475FE">
              <w:rPr>
                <w:noProof/>
                <w:webHidden/>
              </w:rPr>
              <w:t>6</w:t>
            </w:r>
            <w:r>
              <w:rPr>
                <w:noProof/>
                <w:webHidden/>
              </w:rPr>
              <w:fldChar w:fldCharType="end"/>
            </w:r>
          </w:hyperlink>
        </w:p>
        <w:p w:rsidR="00C97633" w:rsidRDefault="00C97633">
          <w:pPr>
            <w:pStyle w:val="TOC2"/>
            <w:tabs>
              <w:tab w:val="right" w:leader="dot" w:pos="8698"/>
            </w:tabs>
            <w:rPr>
              <w:rFonts w:asciiTheme="minorHAnsi" w:eastAsiaTheme="minorEastAsia" w:hAnsiTheme="minorHAnsi" w:cstheme="minorBidi"/>
              <w:noProof/>
              <w:color w:val="auto"/>
              <w:sz w:val="22"/>
              <w:lang w:eastAsia="en-US"/>
            </w:rPr>
          </w:pPr>
          <w:hyperlink w:anchor="_Toc484777614" w:history="1">
            <w:r w:rsidRPr="0054750C">
              <w:rPr>
                <w:rStyle w:val="Hyperlink"/>
                <w:noProof/>
              </w:rPr>
              <w:t>3.5. Motor, cable and consumption</w:t>
            </w:r>
            <w:r>
              <w:rPr>
                <w:noProof/>
                <w:webHidden/>
              </w:rPr>
              <w:tab/>
            </w:r>
            <w:r>
              <w:rPr>
                <w:noProof/>
                <w:webHidden/>
              </w:rPr>
              <w:fldChar w:fldCharType="begin"/>
            </w:r>
            <w:r>
              <w:rPr>
                <w:noProof/>
                <w:webHidden/>
              </w:rPr>
              <w:instrText xml:space="preserve"> PAGEREF _Toc484777614 \h </w:instrText>
            </w:r>
            <w:r>
              <w:rPr>
                <w:noProof/>
                <w:webHidden/>
              </w:rPr>
            </w:r>
            <w:r>
              <w:rPr>
                <w:noProof/>
                <w:webHidden/>
              </w:rPr>
              <w:fldChar w:fldCharType="separate"/>
            </w:r>
            <w:r w:rsidR="006475FE">
              <w:rPr>
                <w:noProof/>
                <w:webHidden/>
              </w:rPr>
              <w:t>6</w:t>
            </w:r>
            <w:r>
              <w:rPr>
                <w:noProof/>
                <w:webHidden/>
              </w:rPr>
              <w:fldChar w:fldCharType="end"/>
            </w:r>
          </w:hyperlink>
        </w:p>
        <w:p w:rsidR="00C97633" w:rsidRDefault="00C97633">
          <w:pPr>
            <w:pStyle w:val="TOC2"/>
            <w:tabs>
              <w:tab w:val="right" w:leader="dot" w:pos="8698"/>
            </w:tabs>
            <w:rPr>
              <w:rFonts w:asciiTheme="minorHAnsi" w:eastAsiaTheme="minorEastAsia" w:hAnsiTheme="minorHAnsi" w:cstheme="minorBidi"/>
              <w:noProof/>
              <w:color w:val="auto"/>
              <w:sz w:val="22"/>
              <w:lang w:eastAsia="en-US"/>
            </w:rPr>
          </w:pPr>
          <w:hyperlink w:anchor="_Toc484777615" w:history="1">
            <w:r w:rsidRPr="0054750C">
              <w:rPr>
                <w:rStyle w:val="Hyperlink"/>
                <w:noProof/>
              </w:rPr>
              <w:t>3.6. Noise</w:t>
            </w:r>
            <w:r>
              <w:rPr>
                <w:noProof/>
                <w:webHidden/>
              </w:rPr>
              <w:tab/>
            </w:r>
            <w:r>
              <w:rPr>
                <w:noProof/>
                <w:webHidden/>
              </w:rPr>
              <w:fldChar w:fldCharType="begin"/>
            </w:r>
            <w:r>
              <w:rPr>
                <w:noProof/>
                <w:webHidden/>
              </w:rPr>
              <w:instrText xml:space="preserve"> PAGEREF _Toc484777615 \h </w:instrText>
            </w:r>
            <w:r>
              <w:rPr>
                <w:noProof/>
                <w:webHidden/>
              </w:rPr>
            </w:r>
            <w:r>
              <w:rPr>
                <w:noProof/>
                <w:webHidden/>
              </w:rPr>
              <w:fldChar w:fldCharType="separate"/>
            </w:r>
            <w:r w:rsidR="006475FE">
              <w:rPr>
                <w:noProof/>
                <w:webHidden/>
              </w:rPr>
              <w:t>6</w:t>
            </w:r>
            <w:r>
              <w:rPr>
                <w:noProof/>
                <w:webHidden/>
              </w:rPr>
              <w:fldChar w:fldCharType="end"/>
            </w:r>
          </w:hyperlink>
        </w:p>
        <w:p w:rsidR="00C97633" w:rsidRDefault="00C97633">
          <w:pPr>
            <w:pStyle w:val="TOC2"/>
            <w:tabs>
              <w:tab w:val="right" w:leader="dot" w:pos="8698"/>
            </w:tabs>
            <w:rPr>
              <w:rFonts w:asciiTheme="minorHAnsi" w:eastAsiaTheme="minorEastAsia" w:hAnsiTheme="minorHAnsi" w:cstheme="minorBidi"/>
              <w:noProof/>
              <w:color w:val="auto"/>
              <w:sz w:val="22"/>
              <w:lang w:eastAsia="en-US"/>
            </w:rPr>
          </w:pPr>
          <w:hyperlink w:anchor="_Toc484777616" w:history="1">
            <w:r w:rsidRPr="0054750C">
              <w:rPr>
                <w:rStyle w:val="Hyperlink"/>
                <w:noProof/>
              </w:rPr>
              <w:t>3.7. Surface finish</w:t>
            </w:r>
            <w:r>
              <w:rPr>
                <w:noProof/>
                <w:webHidden/>
              </w:rPr>
              <w:tab/>
            </w:r>
            <w:r>
              <w:rPr>
                <w:noProof/>
                <w:webHidden/>
              </w:rPr>
              <w:fldChar w:fldCharType="begin"/>
            </w:r>
            <w:r>
              <w:rPr>
                <w:noProof/>
                <w:webHidden/>
              </w:rPr>
              <w:instrText xml:space="preserve"> PAGEREF _Toc484777616 \h </w:instrText>
            </w:r>
            <w:r>
              <w:rPr>
                <w:noProof/>
                <w:webHidden/>
              </w:rPr>
            </w:r>
            <w:r>
              <w:rPr>
                <w:noProof/>
                <w:webHidden/>
              </w:rPr>
              <w:fldChar w:fldCharType="separate"/>
            </w:r>
            <w:r w:rsidR="006475FE">
              <w:rPr>
                <w:noProof/>
                <w:webHidden/>
              </w:rPr>
              <w:t>6</w:t>
            </w:r>
            <w:r>
              <w:rPr>
                <w:noProof/>
                <w:webHidden/>
              </w:rPr>
              <w:fldChar w:fldCharType="end"/>
            </w:r>
          </w:hyperlink>
        </w:p>
        <w:p w:rsidR="00C97633" w:rsidRDefault="00C97633">
          <w:pPr>
            <w:pStyle w:val="TOC1"/>
            <w:tabs>
              <w:tab w:val="right" w:leader="dot" w:pos="8698"/>
            </w:tabs>
            <w:rPr>
              <w:rFonts w:asciiTheme="minorHAnsi" w:eastAsiaTheme="minorEastAsia" w:hAnsiTheme="minorHAnsi" w:cstheme="minorBidi"/>
              <w:noProof/>
              <w:color w:val="auto"/>
              <w:sz w:val="22"/>
              <w:lang w:eastAsia="en-US"/>
            </w:rPr>
          </w:pPr>
          <w:hyperlink w:anchor="_Toc484777617" w:history="1">
            <w:r w:rsidRPr="0054750C">
              <w:rPr>
                <w:rStyle w:val="Hyperlink"/>
                <w:noProof/>
              </w:rPr>
              <w:t>4. Environmental Requirements</w:t>
            </w:r>
            <w:r>
              <w:rPr>
                <w:noProof/>
                <w:webHidden/>
              </w:rPr>
              <w:tab/>
            </w:r>
            <w:r>
              <w:rPr>
                <w:noProof/>
                <w:webHidden/>
              </w:rPr>
              <w:fldChar w:fldCharType="begin"/>
            </w:r>
            <w:r>
              <w:rPr>
                <w:noProof/>
                <w:webHidden/>
              </w:rPr>
              <w:instrText xml:space="preserve"> PAGEREF _Toc484777617 \h </w:instrText>
            </w:r>
            <w:r>
              <w:rPr>
                <w:noProof/>
                <w:webHidden/>
              </w:rPr>
            </w:r>
            <w:r>
              <w:rPr>
                <w:noProof/>
                <w:webHidden/>
              </w:rPr>
              <w:fldChar w:fldCharType="separate"/>
            </w:r>
            <w:r w:rsidR="006475FE">
              <w:rPr>
                <w:noProof/>
                <w:webHidden/>
              </w:rPr>
              <w:t>6</w:t>
            </w:r>
            <w:r>
              <w:rPr>
                <w:noProof/>
                <w:webHidden/>
              </w:rPr>
              <w:fldChar w:fldCharType="end"/>
            </w:r>
          </w:hyperlink>
        </w:p>
        <w:p w:rsidR="00C97633" w:rsidRDefault="00C97633">
          <w:pPr>
            <w:pStyle w:val="TOC1"/>
            <w:tabs>
              <w:tab w:val="right" w:leader="dot" w:pos="8698"/>
            </w:tabs>
            <w:rPr>
              <w:rFonts w:asciiTheme="minorHAnsi" w:eastAsiaTheme="minorEastAsia" w:hAnsiTheme="minorHAnsi" w:cstheme="minorBidi"/>
              <w:noProof/>
              <w:color w:val="auto"/>
              <w:sz w:val="22"/>
              <w:lang w:eastAsia="en-US"/>
            </w:rPr>
          </w:pPr>
          <w:hyperlink w:anchor="_Toc484777618" w:history="1">
            <w:r w:rsidRPr="0054750C">
              <w:rPr>
                <w:rStyle w:val="Hyperlink"/>
                <w:noProof/>
              </w:rPr>
              <w:t>5. Delivery requirements</w:t>
            </w:r>
            <w:r>
              <w:rPr>
                <w:noProof/>
                <w:webHidden/>
              </w:rPr>
              <w:tab/>
            </w:r>
            <w:r>
              <w:rPr>
                <w:noProof/>
                <w:webHidden/>
              </w:rPr>
              <w:fldChar w:fldCharType="begin"/>
            </w:r>
            <w:r>
              <w:rPr>
                <w:noProof/>
                <w:webHidden/>
              </w:rPr>
              <w:instrText xml:space="preserve"> PAGEREF _Toc484777618 \h </w:instrText>
            </w:r>
            <w:r>
              <w:rPr>
                <w:noProof/>
                <w:webHidden/>
              </w:rPr>
            </w:r>
            <w:r>
              <w:rPr>
                <w:noProof/>
                <w:webHidden/>
              </w:rPr>
              <w:fldChar w:fldCharType="separate"/>
            </w:r>
            <w:r w:rsidR="006475FE">
              <w:rPr>
                <w:noProof/>
                <w:webHidden/>
              </w:rPr>
              <w:t>7</w:t>
            </w:r>
            <w:r>
              <w:rPr>
                <w:noProof/>
                <w:webHidden/>
              </w:rPr>
              <w:fldChar w:fldCharType="end"/>
            </w:r>
          </w:hyperlink>
        </w:p>
        <w:p w:rsidR="00C97633" w:rsidRDefault="00C97633">
          <w:pPr>
            <w:pStyle w:val="TOC1"/>
            <w:tabs>
              <w:tab w:val="right" w:leader="dot" w:pos="8698"/>
            </w:tabs>
            <w:rPr>
              <w:rFonts w:asciiTheme="minorHAnsi" w:eastAsiaTheme="minorEastAsia" w:hAnsiTheme="minorHAnsi" w:cstheme="minorBidi"/>
              <w:noProof/>
              <w:color w:val="auto"/>
              <w:sz w:val="22"/>
              <w:lang w:eastAsia="en-US"/>
            </w:rPr>
          </w:pPr>
          <w:hyperlink w:anchor="_Toc484777619" w:history="1">
            <w:r w:rsidRPr="0054750C">
              <w:rPr>
                <w:rStyle w:val="Hyperlink"/>
                <w:noProof/>
              </w:rPr>
              <w:t>6. Safety Requirements</w:t>
            </w:r>
            <w:r>
              <w:rPr>
                <w:noProof/>
                <w:webHidden/>
              </w:rPr>
              <w:tab/>
            </w:r>
            <w:r>
              <w:rPr>
                <w:noProof/>
                <w:webHidden/>
              </w:rPr>
              <w:fldChar w:fldCharType="begin"/>
            </w:r>
            <w:r>
              <w:rPr>
                <w:noProof/>
                <w:webHidden/>
              </w:rPr>
              <w:instrText xml:space="preserve"> PAGEREF _Toc484777619 \h </w:instrText>
            </w:r>
            <w:r>
              <w:rPr>
                <w:noProof/>
                <w:webHidden/>
              </w:rPr>
            </w:r>
            <w:r>
              <w:rPr>
                <w:noProof/>
                <w:webHidden/>
              </w:rPr>
              <w:fldChar w:fldCharType="separate"/>
            </w:r>
            <w:r w:rsidR="006475FE">
              <w:rPr>
                <w:noProof/>
                <w:webHidden/>
              </w:rPr>
              <w:t>7</w:t>
            </w:r>
            <w:r>
              <w:rPr>
                <w:noProof/>
                <w:webHidden/>
              </w:rPr>
              <w:fldChar w:fldCharType="end"/>
            </w:r>
          </w:hyperlink>
        </w:p>
        <w:p w:rsidR="00C97633" w:rsidRDefault="00C97633">
          <w:pPr>
            <w:pStyle w:val="TOC2"/>
            <w:tabs>
              <w:tab w:val="right" w:leader="dot" w:pos="8698"/>
            </w:tabs>
            <w:rPr>
              <w:rFonts w:asciiTheme="minorHAnsi" w:eastAsiaTheme="minorEastAsia" w:hAnsiTheme="minorHAnsi" w:cstheme="minorBidi"/>
              <w:noProof/>
              <w:color w:val="auto"/>
              <w:sz w:val="22"/>
              <w:lang w:eastAsia="en-US"/>
            </w:rPr>
          </w:pPr>
          <w:hyperlink w:anchor="_Toc484777620" w:history="1">
            <w:r w:rsidRPr="0054750C">
              <w:rPr>
                <w:rStyle w:val="Hyperlink"/>
                <w:noProof/>
              </w:rPr>
              <w:t>6.1. General Safety Requirements</w:t>
            </w:r>
            <w:r>
              <w:rPr>
                <w:noProof/>
                <w:webHidden/>
              </w:rPr>
              <w:tab/>
            </w:r>
            <w:r>
              <w:rPr>
                <w:noProof/>
                <w:webHidden/>
              </w:rPr>
              <w:fldChar w:fldCharType="begin"/>
            </w:r>
            <w:r>
              <w:rPr>
                <w:noProof/>
                <w:webHidden/>
              </w:rPr>
              <w:instrText xml:space="preserve"> PAGEREF _Toc484777620 \h </w:instrText>
            </w:r>
            <w:r>
              <w:rPr>
                <w:noProof/>
                <w:webHidden/>
              </w:rPr>
            </w:r>
            <w:r>
              <w:rPr>
                <w:noProof/>
                <w:webHidden/>
              </w:rPr>
              <w:fldChar w:fldCharType="separate"/>
            </w:r>
            <w:r w:rsidR="006475FE">
              <w:rPr>
                <w:noProof/>
                <w:webHidden/>
              </w:rPr>
              <w:t>7</w:t>
            </w:r>
            <w:r>
              <w:rPr>
                <w:noProof/>
                <w:webHidden/>
              </w:rPr>
              <w:fldChar w:fldCharType="end"/>
            </w:r>
          </w:hyperlink>
        </w:p>
        <w:p w:rsidR="00C97633" w:rsidRDefault="00C97633">
          <w:pPr>
            <w:pStyle w:val="TOC1"/>
            <w:tabs>
              <w:tab w:val="right" w:leader="dot" w:pos="8698"/>
            </w:tabs>
            <w:rPr>
              <w:rFonts w:asciiTheme="minorHAnsi" w:eastAsiaTheme="minorEastAsia" w:hAnsiTheme="minorHAnsi" w:cstheme="minorBidi"/>
              <w:noProof/>
              <w:color w:val="auto"/>
              <w:sz w:val="22"/>
              <w:lang w:eastAsia="en-US"/>
            </w:rPr>
          </w:pPr>
          <w:hyperlink w:anchor="_Toc484777621" w:history="1">
            <w:r w:rsidRPr="0054750C">
              <w:rPr>
                <w:rStyle w:val="Hyperlink"/>
                <w:noProof/>
              </w:rPr>
              <w:t>7. Quality Requirements</w:t>
            </w:r>
            <w:r>
              <w:rPr>
                <w:noProof/>
                <w:webHidden/>
              </w:rPr>
              <w:tab/>
            </w:r>
            <w:r>
              <w:rPr>
                <w:noProof/>
                <w:webHidden/>
              </w:rPr>
              <w:fldChar w:fldCharType="begin"/>
            </w:r>
            <w:r>
              <w:rPr>
                <w:noProof/>
                <w:webHidden/>
              </w:rPr>
              <w:instrText xml:space="preserve"> PAGEREF _Toc484777621 \h </w:instrText>
            </w:r>
            <w:r>
              <w:rPr>
                <w:noProof/>
                <w:webHidden/>
              </w:rPr>
            </w:r>
            <w:r>
              <w:rPr>
                <w:noProof/>
                <w:webHidden/>
              </w:rPr>
              <w:fldChar w:fldCharType="separate"/>
            </w:r>
            <w:r w:rsidR="006475FE">
              <w:rPr>
                <w:noProof/>
                <w:webHidden/>
              </w:rPr>
              <w:t>8</w:t>
            </w:r>
            <w:r>
              <w:rPr>
                <w:noProof/>
                <w:webHidden/>
              </w:rPr>
              <w:fldChar w:fldCharType="end"/>
            </w:r>
          </w:hyperlink>
        </w:p>
        <w:p w:rsidR="00C97633" w:rsidRDefault="00C97633">
          <w:pPr>
            <w:pStyle w:val="TOC2"/>
            <w:tabs>
              <w:tab w:val="right" w:leader="dot" w:pos="8698"/>
            </w:tabs>
            <w:rPr>
              <w:rFonts w:asciiTheme="minorHAnsi" w:eastAsiaTheme="minorEastAsia" w:hAnsiTheme="minorHAnsi" w:cstheme="minorBidi"/>
              <w:noProof/>
              <w:color w:val="auto"/>
              <w:sz w:val="22"/>
              <w:lang w:eastAsia="en-US"/>
            </w:rPr>
          </w:pPr>
          <w:hyperlink w:anchor="_Toc484777622" w:history="1">
            <w:r w:rsidRPr="0054750C">
              <w:rPr>
                <w:rStyle w:val="Hyperlink"/>
                <w:noProof/>
              </w:rPr>
              <w:t>7.1. General Quality Requirements</w:t>
            </w:r>
            <w:r>
              <w:rPr>
                <w:noProof/>
                <w:webHidden/>
              </w:rPr>
              <w:tab/>
            </w:r>
            <w:r>
              <w:rPr>
                <w:noProof/>
                <w:webHidden/>
              </w:rPr>
              <w:fldChar w:fldCharType="begin"/>
            </w:r>
            <w:r>
              <w:rPr>
                <w:noProof/>
                <w:webHidden/>
              </w:rPr>
              <w:instrText xml:space="preserve"> PAGEREF _Toc484777622 \h </w:instrText>
            </w:r>
            <w:r>
              <w:rPr>
                <w:noProof/>
                <w:webHidden/>
              </w:rPr>
            </w:r>
            <w:r>
              <w:rPr>
                <w:noProof/>
                <w:webHidden/>
              </w:rPr>
              <w:fldChar w:fldCharType="separate"/>
            </w:r>
            <w:r w:rsidR="006475FE">
              <w:rPr>
                <w:noProof/>
                <w:webHidden/>
              </w:rPr>
              <w:t>8</w:t>
            </w:r>
            <w:r>
              <w:rPr>
                <w:noProof/>
                <w:webHidden/>
              </w:rPr>
              <w:fldChar w:fldCharType="end"/>
            </w:r>
          </w:hyperlink>
        </w:p>
        <w:p w:rsidR="00C97633" w:rsidRDefault="00C97633">
          <w:pPr>
            <w:pStyle w:val="TOC2"/>
            <w:tabs>
              <w:tab w:val="right" w:leader="dot" w:pos="8698"/>
            </w:tabs>
            <w:rPr>
              <w:rFonts w:asciiTheme="minorHAnsi" w:eastAsiaTheme="minorEastAsia" w:hAnsiTheme="minorHAnsi" w:cstheme="minorBidi"/>
              <w:noProof/>
              <w:color w:val="auto"/>
              <w:sz w:val="22"/>
              <w:lang w:eastAsia="en-US"/>
            </w:rPr>
          </w:pPr>
          <w:hyperlink w:anchor="_Toc484777623" w:history="1">
            <w:r w:rsidRPr="0054750C">
              <w:rPr>
                <w:rStyle w:val="Hyperlink"/>
                <w:noProof/>
              </w:rPr>
              <w:t>7.2. Specific Quality Requirements</w:t>
            </w:r>
            <w:r>
              <w:rPr>
                <w:noProof/>
                <w:webHidden/>
              </w:rPr>
              <w:tab/>
            </w:r>
            <w:r>
              <w:rPr>
                <w:noProof/>
                <w:webHidden/>
              </w:rPr>
              <w:fldChar w:fldCharType="begin"/>
            </w:r>
            <w:r>
              <w:rPr>
                <w:noProof/>
                <w:webHidden/>
              </w:rPr>
              <w:instrText xml:space="preserve"> PAGEREF _Toc484777623 \h </w:instrText>
            </w:r>
            <w:r>
              <w:rPr>
                <w:noProof/>
                <w:webHidden/>
              </w:rPr>
            </w:r>
            <w:r>
              <w:rPr>
                <w:noProof/>
                <w:webHidden/>
              </w:rPr>
              <w:fldChar w:fldCharType="separate"/>
            </w:r>
            <w:r w:rsidR="006475FE">
              <w:rPr>
                <w:noProof/>
                <w:webHidden/>
              </w:rPr>
              <w:t>8</w:t>
            </w:r>
            <w:r>
              <w:rPr>
                <w:noProof/>
                <w:webHidden/>
              </w:rPr>
              <w:fldChar w:fldCharType="end"/>
            </w:r>
          </w:hyperlink>
        </w:p>
        <w:p w:rsidR="001D1755" w:rsidRPr="00B6506B" w:rsidRDefault="001D1755" w:rsidP="001D1755">
          <w:pPr>
            <w:pStyle w:val="NoSpacing"/>
            <w:rPr>
              <w:lang w:val="en-GB"/>
            </w:rPr>
          </w:pPr>
          <w:r w:rsidRPr="00B6506B">
            <w:rPr>
              <w:lang w:val="en-GB"/>
            </w:rPr>
            <w:fldChar w:fldCharType="end"/>
          </w:r>
        </w:p>
      </w:sdtContent>
    </w:sdt>
    <w:p w:rsidR="00520E5C" w:rsidRDefault="001D1755" w:rsidP="00520E5C">
      <w:pPr>
        <w:pStyle w:val="Heading1"/>
      </w:pPr>
      <w:bookmarkStart w:id="2" w:name="_Ref449132948"/>
      <w:r w:rsidRPr="00B6506B">
        <w:rPr>
          <w:lang w:val="en-GB"/>
        </w:rPr>
        <w:br w:type="page"/>
      </w:r>
      <w:bookmarkStart w:id="3" w:name="_Toc484777600"/>
      <w:bookmarkEnd w:id="2"/>
      <w:r w:rsidR="00520E5C">
        <w:t>Introduction</w:t>
      </w:r>
      <w:bookmarkEnd w:id="3"/>
    </w:p>
    <w:p w:rsidR="00520E5C" w:rsidRPr="00520E5C" w:rsidRDefault="00520E5C" w:rsidP="00520E5C">
      <w:pPr>
        <w:rPr>
          <w:sz w:val="10"/>
          <w:szCs w:val="10"/>
        </w:rPr>
      </w:pPr>
    </w:p>
    <w:p w:rsidR="00520E5C" w:rsidRDefault="00520E5C" w:rsidP="00520E5C">
      <w:pPr>
        <w:pStyle w:val="Heading2"/>
      </w:pPr>
      <w:bookmarkStart w:id="4" w:name="_Toc484777601"/>
      <w:r>
        <w:t>Purpose</w:t>
      </w:r>
      <w:bookmarkEnd w:id="4"/>
    </w:p>
    <w:p w:rsidR="00520E5C" w:rsidRPr="00520E5C" w:rsidRDefault="00520E5C" w:rsidP="00520E5C">
      <w:pPr>
        <w:rPr>
          <w:sz w:val="10"/>
          <w:szCs w:val="10"/>
        </w:rPr>
      </w:pPr>
    </w:p>
    <w:p w:rsidR="00520E5C" w:rsidRDefault="00520E5C" w:rsidP="00520E5C">
      <w:pPr>
        <w:jc w:val="both"/>
      </w:pPr>
      <w:r>
        <w:t>This Requirements Specification Document (RSD) lists the technical requirements and constraints on product applying in Cleanroom tents of ELI project. This can lead to the identification of product interfaces with the ELI science based technology and ELI building facility. This RSD also acts as the parent document for the technical requirements that need to be addressed in lower level design description documents.</w:t>
      </w:r>
    </w:p>
    <w:p w:rsidR="00520E5C" w:rsidRPr="00520E5C" w:rsidRDefault="00520E5C" w:rsidP="00520E5C">
      <w:pPr>
        <w:rPr>
          <w:i/>
          <w:color w:val="9A9C9F" w:themeColor="accent6"/>
          <w:sz w:val="10"/>
          <w:szCs w:val="10"/>
        </w:rPr>
      </w:pPr>
    </w:p>
    <w:p w:rsidR="00520E5C" w:rsidRDefault="00520E5C" w:rsidP="00520E5C">
      <w:pPr>
        <w:pStyle w:val="Heading2"/>
        <w:rPr>
          <w:color w:val="595959"/>
        </w:rPr>
      </w:pPr>
      <w:bookmarkStart w:id="5" w:name="_Toc484777602"/>
      <w:r>
        <w:t>Scope</w:t>
      </w:r>
      <w:bookmarkEnd w:id="5"/>
    </w:p>
    <w:p w:rsidR="00520E5C" w:rsidRPr="00520E5C" w:rsidRDefault="00520E5C" w:rsidP="00520E5C">
      <w:pPr>
        <w:rPr>
          <w:sz w:val="10"/>
          <w:szCs w:val="10"/>
        </w:rPr>
      </w:pPr>
    </w:p>
    <w:p w:rsidR="00520E5C" w:rsidRDefault="00520E5C" w:rsidP="00520E5C">
      <w:pPr>
        <w:jc w:val="both"/>
      </w:pPr>
      <w:r>
        <w:t xml:space="preserve">This RSD contains all of the technical requirements: functional, performance and design, delivery, safety and quality requirements for the following product </w:t>
      </w:r>
      <w:r>
        <w:rPr>
          <w:i/>
        </w:rPr>
        <w:t>(PBS: E.E6.7)</w:t>
      </w:r>
      <w:r>
        <w:t xml:space="preserve">: </w:t>
      </w:r>
      <w:r>
        <w:rPr>
          <w:b/>
          <w:i/>
        </w:rPr>
        <w:t>Laminar Fan Filter Units of type C for cleanroom tents</w:t>
      </w:r>
      <w:r>
        <w:rPr>
          <w:i/>
        </w:rPr>
        <w:t xml:space="preserve"> (further “FFU”).</w:t>
      </w:r>
      <w:r>
        <w:t xml:space="preserve"> This product is a product Category A.</w:t>
      </w:r>
    </w:p>
    <w:p w:rsidR="00520E5C" w:rsidRDefault="00520E5C" w:rsidP="00520E5C">
      <w:pPr>
        <w:jc w:val="both"/>
        <w:rPr>
          <w:sz w:val="10"/>
          <w:szCs w:val="10"/>
        </w:rPr>
      </w:pPr>
    </w:p>
    <w:p w:rsidR="00520E5C" w:rsidRDefault="00520E5C" w:rsidP="00520E5C">
      <w:pPr>
        <w:jc w:val="both"/>
      </w:pPr>
      <w:r>
        <w:t>Category A is an Off-the-shelf Product without necessity of modifications and necessity to be subjected to a verification program (review of design, inspection and testing) for ELI applications by the actual project specifications. All verification activities performing by a supplier shall be executed in accordance with the supplier’s plan of outgoing inspection and tests. Internal Acceptance Procedure of the product Category A shall be established and applied before the product implementation (operation phase).</w:t>
      </w:r>
    </w:p>
    <w:p w:rsidR="00520E5C" w:rsidRPr="00520E5C" w:rsidRDefault="00520E5C" w:rsidP="00520E5C">
      <w:pPr>
        <w:rPr>
          <w:i/>
          <w:color w:val="9A9C9F" w:themeColor="accent6"/>
          <w:sz w:val="10"/>
          <w:szCs w:val="10"/>
        </w:rPr>
      </w:pPr>
    </w:p>
    <w:p w:rsidR="00520E5C" w:rsidRDefault="00520E5C" w:rsidP="00520E5C">
      <w:pPr>
        <w:pStyle w:val="Heading2"/>
        <w:rPr>
          <w:color w:val="595959"/>
        </w:rPr>
      </w:pPr>
      <w:bookmarkStart w:id="6" w:name="_Toc484777603"/>
      <w:r>
        <w:t>Terms, Definitions and Abbreviations</w:t>
      </w:r>
      <w:bookmarkEnd w:id="6"/>
    </w:p>
    <w:p w:rsidR="00520E5C" w:rsidRPr="00520E5C" w:rsidRDefault="00520E5C" w:rsidP="00520E5C">
      <w:pPr>
        <w:rPr>
          <w:sz w:val="10"/>
          <w:szCs w:val="10"/>
        </w:rPr>
      </w:pPr>
    </w:p>
    <w:p w:rsidR="00520E5C" w:rsidRDefault="00520E5C" w:rsidP="00520E5C">
      <w:pPr>
        <w:jc w:val="both"/>
      </w:pPr>
      <w:r>
        <w:t>For the purpose of this document, the following abbreviations apply:</w:t>
      </w:r>
    </w:p>
    <w:p w:rsidR="00520E5C" w:rsidRDefault="00520E5C" w:rsidP="00520E5C">
      <w:pPr>
        <w:rPr>
          <w:i/>
          <w:color w:val="9A9C9F" w:themeColor="accent6"/>
          <w:sz w:val="10"/>
          <w:szCs w:val="10"/>
        </w:rPr>
      </w:pPr>
    </w:p>
    <w:tbl>
      <w:tblPr>
        <w:tblW w:w="8755"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4A0" w:firstRow="1" w:lastRow="0" w:firstColumn="1" w:lastColumn="0" w:noHBand="0" w:noVBand="1"/>
      </w:tblPr>
      <w:tblGrid>
        <w:gridCol w:w="2406"/>
        <w:gridCol w:w="6349"/>
      </w:tblGrid>
      <w:tr w:rsidR="00520E5C" w:rsidTr="00520E5C">
        <w:trPr>
          <w:trHeight w:val="397"/>
          <w:tblHeader/>
        </w:trPr>
        <w:tc>
          <w:tcPr>
            <w:tcW w:w="240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rsidR="00520E5C" w:rsidRDefault="00520E5C">
            <w:pPr>
              <w:pStyle w:val="Default"/>
              <w:spacing w:line="276" w:lineRule="auto"/>
              <w:ind w:left="426"/>
              <w:contextualSpacing/>
              <w:jc w:val="both"/>
              <w:rPr>
                <w:rFonts w:ascii="Verdana" w:hAnsi="Verdana" w:cs="Times New Roman"/>
                <w:b/>
                <w:color w:val="00000A"/>
                <w:sz w:val="20"/>
                <w:szCs w:val="20"/>
                <w:lang w:val="en-GB"/>
              </w:rPr>
            </w:pPr>
            <w:r>
              <w:rPr>
                <w:rFonts w:ascii="Verdana" w:hAnsi="Verdana" w:cs="Times New Roman"/>
                <w:b/>
                <w:color w:val="00000A"/>
                <w:sz w:val="20"/>
                <w:szCs w:val="20"/>
                <w:lang w:val="en-GB"/>
              </w:rPr>
              <w:t>Abbreviation</w:t>
            </w:r>
          </w:p>
        </w:tc>
        <w:tc>
          <w:tcPr>
            <w:tcW w:w="634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rsidR="00520E5C" w:rsidRDefault="00520E5C">
            <w:pPr>
              <w:pStyle w:val="Default"/>
              <w:spacing w:line="276" w:lineRule="auto"/>
              <w:ind w:left="426"/>
              <w:contextualSpacing/>
              <w:jc w:val="both"/>
              <w:rPr>
                <w:rFonts w:ascii="Verdana" w:hAnsi="Verdana" w:cs="Times New Roman"/>
                <w:b/>
                <w:color w:val="00000A"/>
                <w:sz w:val="20"/>
                <w:szCs w:val="20"/>
                <w:lang w:val="en-GB"/>
              </w:rPr>
            </w:pPr>
            <w:r>
              <w:rPr>
                <w:rFonts w:ascii="Verdana" w:hAnsi="Verdana" w:cs="Times New Roman"/>
                <w:b/>
                <w:color w:val="00000A"/>
                <w:sz w:val="20"/>
                <w:szCs w:val="20"/>
                <w:lang w:val="en-GB"/>
              </w:rPr>
              <w:t>Meaning</w:t>
            </w:r>
          </w:p>
        </w:tc>
      </w:tr>
      <w:tr w:rsidR="00520E5C" w:rsidTr="00520E5C">
        <w:trPr>
          <w:trHeight w:val="340"/>
        </w:trPr>
        <w:tc>
          <w:tcPr>
            <w:tcW w:w="2406"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lang w:val="en-GB"/>
              </w:rPr>
            </w:pPr>
            <w:r>
              <w:t>CA</w:t>
            </w:r>
          </w:p>
        </w:tc>
        <w:tc>
          <w:tcPr>
            <w:tcW w:w="6349"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color w:val="00000A"/>
                <w:lang w:val="en-GB"/>
              </w:rPr>
            </w:pPr>
            <w:r>
              <w:rPr>
                <w:color w:val="00000A"/>
              </w:rPr>
              <w:t>Contracting Authority</w:t>
            </w:r>
          </w:p>
        </w:tc>
      </w:tr>
      <w:tr w:rsidR="00520E5C" w:rsidTr="00520E5C">
        <w:trPr>
          <w:trHeight w:val="340"/>
        </w:trPr>
        <w:tc>
          <w:tcPr>
            <w:tcW w:w="2406"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lang w:val="en-GB"/>
              </w:rPr>
            </w:pPr>
            <w:r>
              <w:t>ELI</w:t>
            </w:r>
          </w:p>
        </w:tc>
        <w:tc>
          <w:tcPr>
            <w:tcW w:w="6349"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color w:val="00000A"/>
                <w:lang w:val="en-GB"/>
              </w:rPr>
            </w:pPr>
            <w:r>
              <w:rPr>
                <w:color w:val="00000A"/>
              </w:rPr>
              <w:t>Extreme Light Infrastructure</w:t>
            </w:r>
          </w:p>
        </w:tc>
      </w:tr>
      <w:tr w:rsidR="00520E5C" w:rsidTr="00520E5C">
        <w:trPr>
          <w:trHeight w:val="340"/>
        </w:trPr>
        <w:tc>
          <w:tcPr>
            <w:tcW w:w="2406"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lang w:val="en-GB"/>
              </w:rPr>
            </w:pPr>
            <w:r>
              <w:t>FFU</w:t>
            </w:r>
          </w:p>
        </w:tc>
        <w:tc>
          <w:tcPr>
            <w:tcW w:w="6349"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color w:val="00000A"/>
                <w:lang w:val="en-GB"/>
              </w:rPr>
            </w:pPr>
            <w:r>
              <w:rPr>
                <w:color w:val="00000A"/>
              </w:rPr>
              <w:t>Fan Filter Unit</w:t>
            </w:r>
          </w:p>
        </w:tc>
      </w:tr>
      <w:tr w:rsidR="00520E5C" w:rsidTr="00520E5C">
        <w:trPr>
          <w:trHeight w:val="340"/>
        </w:trPr>
        <w:tc>
          <w:tcPr>
            <w:tcW w:w="2406"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lang w:val="en-GB"/>
              </w:rPr>
            </w:pPr>
            <w:r>
              <w:t>HEPA</w:t>
            </w:r>
          </w:p>
        </w:tc>
        <w:tc>
          <w:tcPr>
            <w:tcW w:w="6349"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lang w:val="en-GB"/>
              </w:rPr>
            </w:pPr>
            <w:r>
              <w:t xml:space="preserve">High Efficiency </w:t>
            </w:r>
            <w:bookmarkStart w:id="7" w:name="OLE_LINK1"/>
            <w:r>
              <w:t xml:space="preserve">Particulate </w:t>
            </w:r>
            <w:proofErr w:type="spellStart"/>
            <w:r>
              <w:t>Arrestance</w:t>
            </w:r>
            <w:bookmarkEnd w:id="7"/>
            <w:proofErr w:type="spellEnd"/>
            <w:r>
              <w:t xml:space="preserve"> </w:t>
            </w:r>
          </w:p>
        </w:tc>
      </w:tr>
      <w:tr w:rsidR="00520E5C" w:rsidTr="00520E5C">
        <w:trPr>
          <w:trHeight w:val="340"/>
        </w:trPr>
        <w:tc>
          <w:tcPr>
            <w:tcW w:w="2406"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lang w:val="en-GB"/>
              </w:rPr>
            </w:pPr>
            <w:r>
              <w:t>ID</w:t>
            </w:r>
          </w:p>
        </w:tc>
        <w:tc>
          <w:tcPr>
            <w:tcW w:w="6349"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lang w:val="en-GB"/>
              </w:rPr>
            </w:pPr>
            <w:r>
              <w:t>Identification</w:t>
            </w:r>
          </w:p>
        </w:tc>
      </w:tr>
      <w:tr w:rsidR="00520E5C" w:rsidTr="00520E5C">
        <w:trPr>
          <w:trHeight w:val="340"/>
        </w:trPr>
        <w:tc>
          <w:tcPr>
            <w:tcW w:w="2406"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lang w:val="en-GB"/>
              </w:rPr>
            </w:pPr>
            <w:r>
              <w:t>L x W</w:t>
            </w:r>
          </w:p>
        </w:tc>
        <w:tc>
          <w:tcPr>
            <w:tcW w:w="6349"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color w:val="00000A"/>
                <w:lang w:val="en-GB"/>
              </w:rPr>
            </w:pPr>
            <w:r>
              <w:rPr>
                <w:color w:val="00000A"/>
              </w:rPr>
              <w:t>Length x Width</w:t>
            </w:r>
          </w:p>
        </w:tc>
      </w:tr>
      <w:tr w:rsidR="00520E5C" w:rsidTr="00520E5C">
        <w:trPr>
          <w:trHeight w:val="340"/>
        </w:trPr>
        <w:tc>
          <w:tcPr>
            <w:tcW w:w="2406"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lang w:val="en-GB"/>
              </w:rPr>
            </w:pPr>
            <w:r>
              <w:t>PBS</w:t>
            </w:r>
          </w:p>
        </w:tc>
        <w:tc>
          <w:tcPr>
            <w:tcW w:w="6349"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color w:val="00000A"/>
                <w:lang w:val="en-GB"/>
              </w:rPr>
            </w:pPr>
            <w:r>
              <w:rPr>
                <w:color w:val="00000A"/>
              </w:rPr>
              <w:t>Product breakdown structure (code of ELI-Beamlines)</w:t>
            </w:r>
          </w:p>
        </w:tc>
      </w:tr>
      <w:tr w:rsidR="00520E5C" w:rsidTr="00520E5C">
        <w:trPr>
          <w:trHeight w:val="340"/>
        </w:trPr>
        <w:tc>
          <w:tcPr>
            <w:tcW w:w="2406"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lang w:val="en-GB"/>
              </w:rPr>
            </w:pPr>
            <w:r>
              <w:t>RSD</w:t>
            </w:r>
          </w:p>
        </w:tc>
        <w:tc>
          <w:tcPr>
            <w:tcW w:w="6349"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color w:val="00000A"/>
                <w:lang w:val="en-GB"/>
              </w:rPr>
            </w:pPr>
            <w:r>
              <w:rPr>
                <w:color w:val="00000A"/>
              </w:rPr>
              <w:t>Requirements Specification Document</w:t>
            </w:r>
          </w:p>
        </w:tc>
      </w:tr>
      <w:tr w:rsidR="00520E5C" w:rsidTr="00520E5C">
        <w:trPr>
          <w:trHeight w:val="340"/>
        </w:trPr>
        <w:tc>
          <w:tcPr>
            <w:tcW w:w="2406"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lang w:val="en-GB"/>
              </w:rPr>
            </w:pPr>
            <w:r>
              <w:t>ULPA</w:t>
            </w:r>
          </w:p>
        </w:tc>
        <w:tc>
          <w:tcPr>
            <w:tcW w:w="6349" w:type="dxa"/>
            <w:tcBorders>
              <w:top w:val="single" w:sz="4" w:space="0" w:color="00000A"/>
              <w:left w:val="single" w:sz="4" w:space="0" w:color="00000A"/>
              <w:bottom w:val="single" w:sz="4" w:space="0" w:color="00000A"/>
              <w:right w:val="single" w:sz="4" w:space="0" w:color="00000A"/>
            </w:tcBorders>
            <w:vAlign w:val="center"/>
            <w:hideMark/>
          </w:tcPr>
          <w:p w:rsidR="00520E5C" w:rsidRDefault="00520E5C">
            <w:pPr>
              <w:ind w:left="426"/>
              <w:rPr>
                <w:color w:val="00000A"/>
                <w:lang w:val="en-GB"/>
              </w:rPr>
            </w:pPr>
            <w:proofErr w:type="spellStart"/>
            <w:r>
              <w:rPr>
                <w:color w:val="00000A"/>
              </w:rPr>
              <w:t>Ultra Low</w:t>
            </w:r>
            <w:proofErr w:type="spellEnd"/>
            <w:r>
              <w:rPr>
                <w:color w:val="00000A"/>
              </w:rPr>
              <w:t xml:space="preserve"> Penetration Air</w:t>
            </w:r>
          </w:p>
        </w:tc>
      </w:tr>
    </w:tbl>
    <w:p w:rsidR="00520E5C" w:rsidRDefault="00520E5C" w:rsidP="00520E5C">
      <w:pPr>
        <w:rPr>
          <w:i/>
          <w:color w:val="9A9C9F" w:themeColor="accent6"/>
          <w:lang w:val="en-GB"/>
        </w:rPr>
      </w:pPr>
    </w:p>
    <w:p w:rsidR="00BB2831" w:rsidRDefault="00BB2831" w:rsidP="00BB2831">
      <w:pPr>
        <w:pStyle w:val="Heading2"/>
      </w:pPr>
      <w:bookmarkStart w:id="8" w:name="_Toc484765548"/>
      <w:bookmarkStart w:id="9" w:name="_Toc484766546"/>
      <w:bookmarkStart w:id="10" w:name="_Toc484777604"/>
      <w:r w:rsidRPr="0003463E">
        <w:t>References to standards</w:t>
      </w:r>
      <w:bookmarkEnd w:id="8"/>
      <w:bookmarkEnd w:id="9"/>
      <w:bookmarkEnd w:id="10"/>
    </w:p>
    <w:p w:rsidR="00BB2831" w:rsidRPr="0003463E" w:rsidRDefault="00BB2831" w:rsidP="00BB2831">
      <w:pPr>
        <w:rPr>
          <w:sz w:val="6"/>
          <w:szCs w:val="6"/>
        </w:rPr>
      </w:pPr>
    </w:p>
    <w:p w:rsidR="00BB2831" w:rsidRPr="0003463E" w:rsidRDefault="00BB2831" w:rsidP="00BB2831">
      <w:pPr>
        <w:jc w:val="both"/>
      </w:pPr>
      <w:r w:rsidRPr="0003463E">
        <w:t>If this document includes references to standards or technical documents the CA allows/permits also another equal solution to be offered. If a supplier offers another equal solution the CA shall not reject its bid, once the supplier by appropriate means in the bid proves that the offered supplies, services or works meet in an equivalent manner the requirements including references to standards or technical documents.</w:t>
      </w:r>
    </w:p>
    <w:p w:rsidR="00520E5C" w:rsidRDefault="00520E5C" w:rsidP="00520E5C">
      <w:pPr>
        <w:rPr>
          <w:i/>
          <w:color w:val="9A9C9F" w:themeColor="accent6"/>
        </w:rPr>
      </w:pPr>
    </w:p>
    <w:p w:rsidR="00520E5C" w:rsidRDefault="00520E5C" w:rsidP="00520E5C">
      <w:pPr>
        <w:pStyle w:val="Heading1"/>
        <w:rPr>
          <w:color w:val="595959"/>
        </w:rPr>
      </w:pPr>
      <w:bookmarkStart w:id="11" w:name="_Toc484777605"/>
      <w:r>
        <w:t>General requirements</w:t>
      </w:r>
      <w:bookmarkEnd w:id="11"/>
    </w:p>
    <w:p w:rsidR="00520E5C" w:rsidRPr="00520E5C" w:rsidRDefault="00520E5C" w:rsidP="00520E5C">
      <w:pPr>
        <w:rPr>
          <w:i/>
          <w:color w:val="9A9C9F" w:themeColor="accent6"/>
          <w:sz w:val="10"/>
          <w:szCs w:val="10"/>
        </w:rPr>
      </w:pPr>
    </w:p>
    <w:p w:rsidR="00520E5C" w:rsidRDefault="00520E5C" w:rsidP="00520E5C">
      <w:r>
        <w:t>REQ-019984/A</w:t>
      </w:r>
      <w:r>
        <w:tab/>
      </w:r>
    </w:p>
    <w:p w:rsidR="00520E5C" w:rsidRDefault="00520E5C" w:rsidP="00520E5C">
      <w:pPr>
        <w:ind w:left="1701"/>
        <w:jc w:val="both"/>
      </w:pPr>
      <w:r>
        <w:t>The Supplier shall deliver the FFU of the Type C.</w:t>
      </w:r>
    </w:p>
    <w:p w:rsidR="00520E5C" w:rsidRDefault="00520E5C" w:rsidP="00520E5C">
      <w:pPr>
        <w:rPr>
          <w:i/>
          <w:color w:val="9A9C9F" w:themeColor="accent6"/>
        </w:rPr>
      </w:pPr>
    </w:p>
    <w:p w:rsidR="00520E5C" w:rsidRDefault="00520E5C" w:rsidP="00520E5C">
      <w:pPr>
        <w:pStyle w:val="Heading1"/>
        <w:rPr>
          <w:color w:val="595959"/>
        </w:rPr>
      </w:pPr>
      <w:bookmarkStart w:id="12" w:name="_Toc484777606"/>
      <w:r>
        <w:t>Functional, Performance and Design requirements</w:t>
      </w:r>
      <w:bookmarkEnd w:id="12"/>
    </w:p>
    <w:p w:rsidR="00520E5C" w:rsidRPr="00520E5C" w:rsidRDefault="00520E5C" w:rsidP="00520E5C">
      <w:pPr>
        <w:rPr>
          <w:i/>
          <w:color w:val="9A9C9F" w:themeColor="accent6"/>
          <w:sz w:val="10"/>
          <w:szCs w:val="10"/>
        </w:rPr>
      </w:pPr>
    </w:p>
    <w:p w:rsidR="00520E5C" w:rsidRDefault="00520E5C" w:rsidP="00520E5C">
      <w:pPr>
        <w:pStyle w:val="Heading2"/>
        <w:rPr>
          <w:color w:val="595959"/>
        </w:rPr>
      </w:pPr>
      <w:bookmarkStart w:id="13" w:name="_Toc484777607"/>
      <w:r>
        <w:t>Dimensions and weight</w:t>
      </w:r>
      <w:bookmarkEnd w:id="13"/>
    </w:p>
    <w:p w:rsidR="00520E5C" w:rsidRPr="00520E5C" w:rsidRDefault="00520E5C" w:rsidP="00520E5C">
      <w:pPr>
        <w:rPr>
          <w:i/>
          <w:color w:val="9A9C9F" w:themeColor="accent6"/>
          <w:sz w:val="10"/>
          <w:szCs w:val="10"/>
        </w:rPr>
      </w:pPr>
    </w:p>
    <w:p w:rsidR="00520E5C" w:rsidRDefault="00520E5C" w:rsidP="00520E5C">
      <w:r>
        <w:t>REQ-019985/A</w:t>
      </w:r>
      <w:r>
        <w:tab/>
      </w:r>
    </w:p>
    <w:p w:rsidR="00520E5C" w:rsidRDefault="00520E5C" w:rsidP="00520E5C">
      <w:pPr>
        <w:ind w:left="1701"/>
      </w:pPr>
      <w:r>
        <w:t xml:space="preserve">The FFU of the Type C shall have the </w:t>
      </w:r>
      <w:bookmarkStart w:id="14" w:name="OLE_LINK6"/>
      <w:r>
        <w:t xml:space="preserve">following external </w:t>
      </w:r>
      <w:bookmarkEnd w:id="14"/>
      <w:r>
        <w:t xml:space="preserve">dimensions: </w:t>
      </w:r>
      <w:r>
        <w:br/>
        <w:t>1200 ± 15 mm x 590 ± 10 mm (L x W).</w:t>
      </w:r>
    </w:p>
    <w:p w:rsidR="00520E5C" w:rsidRDefault="00520E5C" w:rsidP="00520E5C">
      <w:r>
        <w:t>REQ-019986/A</w:t>
      </w:r>
      <w:r>
        <w:tab/>
      </w:r>
    </w:p>
    <w:p w:rsidR="00520E5C" w:rsidRDefault="00520E5C" w:rsidP="00520E5C">
      <w:pPr>
        <w:ind w:left="1701"/>
        <w:jc w:val="both"/>
      </w:pPr>
      <w:r>
        <w:t xml:space="preserve">Maximum height of the FFU </w:t>
      </w:r>
      <w:bookmarkStart w:id="15" w:name="OLE_LINK8"/>
      <w:bookmarkStart w:id="16" w:name="OLE_LINK9"/>
      <w:r>
        <w:t>Type C</w:t>
      </w:r>
      <w:bookmarkEnd w:id="15"/>
      <w:r>
        <w:t xml:space="preserve"> shall not exceed </w:t>
      </w:r>
      <w:bookmarkEnd w:id="16"/>
      <w:r>
        <w:t>380 mm.</w:t>
      </w:r>
    </w:p>
    <w:p w:rsidR="00520E5C" w:rsidRDefault="00520E5C" w:rsidP="00520E5C">
      <w:r>
        <w:t>REQ-019987/A</w:t>
      </w:r>
      <w:r>
        <w:tab/>
      </w:r>
    </w:p>
    <w:p w:rsidR="00520E5C" w:rsidRDefault="00520E5C" w:rsidP="00520E5C">
      <w:pPr>
        <w:ind w:left="1701"/>
        <w:jc w:val="both"/>
      </w:pPr>
      <w:r>
        <w:t>Maximum weight of the FFU Type C shall not exceed 35 kg.</w:t>
      </w:r>
    </w:p>
    <w:p w:rsidR="00520E5C" w:rsidRPr="00520E5C" w:rsidRDefault="00520E5C" w:rsidP="00520E5C">
      <w:pPr>
        <w:rPr>
          <w:i/>
          <w:color w:val="9A9C9F" w:themeColor="accent6"/>
          <w:sz w:val="10"/>
          <w:szCs w:val="10"/>
        </w:rPr>
      </w:pPr>
    </w:p>
    <w:p w:rsidR="00520E5C" w:rsidRDefault="00520E5C" w:rsidP="00520E5C">
      <w:pPr>
        <w:pStyle w:val="Heading2"/>
        <w:rPr>
          <w:color w:val="595959"/>
        </w:rPr>
      </w:pPr>
      <w:bookmarkStart w:id="17" w:name="_Toc484777608"/>
      <w:r>
        <w:t>Filter types</w:t>
      </w:r>
      <w:bookmarkEnd w:id="17"/>
    </w:p>
    <w:p w:rsidR="00520E5C" w:rsidRDefault="00520E5C" w:rsidP="00520E5C">
      <w:pPr>
        <w:pStyle w:val="Heading3"/>
        <w:rPr>
          <w:color w:val="595959"/>
        </w:rPr>
      </w:pPr>
      <w:bookmarkStart w:id="18" w:name="_Toc484777609"/>
      <w:r>
        <w:t>Air filter</w:t>
      </w:r>
      <w:bookmarkEnd w:id="18"/>
    </w:p>
    <w:p w:rsidR="00520E5C" w:rsidRPr="00520E5C" w:rsidRDefault="00520E5C" w:rsidP="00520E5C">
      <w:pPr>
        <w:rPr>
          <w:i/>
          <w:color w:val="9A9C9F" w:themeColor="accent6"/>
          <w:sz w:val="10"/>
          <w:szCs w:val="10"/>
        </w:rPr>
      </w:pPr>
    </w:p>
    <w:p w:rsidR="00520E5C" w:rsidRDefault="00520E5C" w:rsidP="00520E5C">
      <w:r>
        <w:t>REQ-019990/A</w:t>
      </w:r>
      <w:r>
        <w:tab/>
      </w:r>
    </w:p>
    <w:p w:rsidR="00520E5C" w:rsidRDefault="00520E5C" w:rsidP="00520E5C">
      <w:pPr>
        <w:ind w:left="1701"/>
      </w:pPr>
      <w:r>
        <w:t>Air filter shall be replaceable from the top side of the FFU.</w:t>
      </w:r>
    </w:p>
    <w:p w:rsidR="00520E5C" w:rsidRDefault="00520E5C" w:rsidP="00520E5C">
      <w:r>
        <w:t>REQ-019991/A</w:t>
      </w:r>
      <w:r>
        <w:tab/>
      </w:r>
    </w:p>
    <w:p w:rsidR="00520E5C" w:rsidRDefault="00520E5C" w:rsidP="00520E5C">
      <w:pPr>
        <w:ind w:left="1701"/>
      </w:pPr>
      <w:r>
        <w:t>Air filter of the FFU shall be ULPA (U15) type.</w:t>
      </w:r>
    </w:p>
    <w:p w:rsidR="00520E5C" w:rsidRPr="00520E5C" w:rsidRDefault="00520E5C" w:rsidP="00520E5C">
      <w:pPr>
        <w:rPr>
          <w:i/>
          <w:color w:val="9A9C9F" w:themeColor="accent6"/>
          <w:sz w:val="10"/>
          <w:szCs w:val="10"/>
        </w:rPr>
      </w:pPr>
    </w:p>
    <w:p w:rsidR="00520E5C" w:rsidRDefault="00520E5C" w:rsidP="00520E5C">
      <w:pPr>
        <w:pStyle w:val="Heading2"/>
        <w:rPr>
          <w:color w:val="595959"/>
        </w:rPr>
      </w:pPr>
      <w:bookmarkStart w:id="19" w:name="_Toc484777610"/>
      <w:r>
        <w:t>Performance requirements</w:t>
      </w:r>
      <w:bookmarkEnd w:id="19"/>
    </w:p>
    <w:p w:rsidR="00520E5C" w:rsidRDefault="00520E5C" w:rsidP="00520E5C">
      <w:pPr>
        <w:pStyle w:val="Heading3"/>
        <w:rPr>
          <w:color w:val="595959"/>
        </w:rPr>
      </w:pPr>
      <w:bookmarkStart w:id="20" w:name="_Toc484777611"/>
      <w:r>
        <w:t>Air-flow</w:t>
      </w:r>
      <w:bookmarkEnd w:id="20"/>
    </w:p>
    <w:p w:rsidR="00520E5C" w:rsidRPr="00520E5C" w:rsidRDefault="00520E5C" w:rsidP="00520E5C">
      <w:pPr>
        <w:rPr>
          <w:i/>
          <w:color w:val="9A9C9F" w:themeColor="accent6"/>
          <w:sz w:val="10"/>
          <w:szCs w:val="10"/>
        </w:rPr>
      </w:pPr>
    </w:p>
    <w:p w:rsidR="00520E5C" w:rsidRDefault="00520E5C" w:rsidP="00520E5C">
      <w:r>
        <w:t>REQ-019993/A</w:t>
      </w:r>
      <w:r>
        <w:tab/>
      </w:r>
    </w:p>
    <w:p w:rsidR="00520E5C" w:rsidRDefault="00520E5C" w:rsidP="00520E5C">
      <w:pPr>
        <w:ind w:left="1701"/>
        <w:jc w:val="both"/>
      </w:pPr>
      <w:r>
        <w:t>Average air-flow rate of the FFU shall be equal to 0.45 ± 0.10 m/s at one of the settings of the control unit (measured at &gt; 0.1 m from filter surface).</w:t>
      </w:r>
    </w:p>
    <w:p w:rsidR="00520E5C" w:rsidRDefault="00520E5C" w:rsidP="00520E5C">
      <w:pPr>
        <w:pStyle w:val="Heading3"/>
        <w:rPr>
          <w:color w:val="595959"/>
        </w:rPr>
      </w:pPr>
      <w:bookmarkStart w:id="21" w:name="_Toc484777612"/>
      <w:r>
        <w:t>Volume flow</w:t>
      </w:r>
      <w:bookmarkEnd w:id="21"/>
    </w:p>
    <w:p w:rsidR="00520E5C" w:rsidRPr="00520E5C" w:rsidRDefault="00520E5C" w:rsidP="00520E5C">
      <w:pPr>
        <w:rPr>
          <w:i/>
          <w:color w:val="9A9C9F" w:themeColor="accent6"/>
          <w:sz w:val="10"/>
          <w:szCs w:val="10"/>
        </w:rPr>
      </w:pPr>
    </w:p>
    <w:p w:rsidR="00520E5C" w:rsidRDefault="00520E5C" w:rsidP="00520E5C">
      <w:r>
        <w:t>REQ-019994/A</w:t>
      </w:r>
      <w:r>
        <w:tab/>
      </w:r>
    </w:p>
    <w:p w:rsidR="00520E5C" w:rsidRDefault="00520E5C" w:rsidP="00520E5C">
      <w:pPr>
        <w:ind w:left="1701"/>
        <w:jc w:val="both"/>
      </w:pPr>
      <w:r>
        <w:t>The FFU Type C shall have maximum volume flow ≥ 1450 m</w:t>
      </w:r>
      <w:r>
        <w:rPr>
          <w:vertAlign w:val="superscript"/>
        </w:rPr>
        <w:t>3</w:t>
      </w:r>
      <w:r>
        <w:t>/h.</w:t>
      </w:r>
    </w:p>
    <w:p w:rsidR="00520E5C" w:rsidRDefault="00520E5C" w:rsidP="00520E5C">
      <w:pPr>
        <w:pStyle w:val="Heading2"/>
        <w:rPr>
          <w:color w:val="595959"/>
        </w:rPr>
      </w:pPr>
      <w:bookmarkStart w:id="22" w:name="_Toc484777613"/>
      <w:r>
        <w:t>Control</w:t>
      </w:r>
      <w:bookmarkEnd w:id="22"/>
    </w:p>
    <w:p w:rsidR="00520E5C" w:rsidRPr="00520E5C" w:rsidRDefault="00520E5C" w:rsidP="00520E5C">
      <w:pPr>
        <w:rPr>
          <w:i/>
          <w:color w:val="9A9C9F" w:themeColor="accent6"/>
          <w:sz w:val="10"/>
          <w:szCs w:val="10"/>
        </w:rPr>
      </w:pPr>
    </w:p>
    <w:p w:rsidR="00520E5C" w:rsidRDefault="00520E5C" w:rsidP="00520E5C">
      <w:r>
        <w:t>REQ-019997/A</w:t>
      </w:r>
      <w:r>
        <w:tab/>
      </w:r>
    </w:p>
    <w:p w:rsidR="00520E5C" w:rsidRDefault="00520E5C" w:rsidP="00520E5C">
      <w:pPr>
        <w:ind w:left="1701"/>
        <w:jc w:val="both"/>
      </w:pPr>
      <w:r>
        <w:t xml:space="preserve">Air-flow rate of the FFU shall be controlled by manual, at least three speeds (low, medium, high), </w:t>
      </w:r>
      <w:proofErr w:type="gramStart"/>
      <w:r>
        <w:t>switch</w:t>
      </w:r>
      <w:proofErr w:type="gramEnd"/>
      <w:r>
        <w:t xml:space="preserve"> or via integral potentiometer.</w:t>
      </w:r>
    </w:p>
    <w:p w:rsidR="00520E5C" w:rsidRPr="00520E5C" w:rsidRDefault="00520E5C" w:rsidP="00520E5C">
      <w:pPr>
        <w:rPr>
          <w:i/>
          <w:color w:val="9A9C9F" w:themeColor="accent6"/>
          <w:sz w:val="10"/>
          <w:szCs w:val="10"/>
        </w:rPr>
      </w:pPr>
    </w:p>
    <w:p w:rsidR="00520E5C" w:rsidRDefault="00520E5C" w:rsidP="00520E5C">
      <w:pPr>
        <w:pStyle w:val="Heading2"/>
        <w:rPr>
          <w:color w:val="595959"/>
        </w:rPr>
      </w:pPr>
      <w:bookmarkStart w:id="23" w:name="_Toc484777614"/>
      <w:r>
        <w:t>Motor, cable and consumption</w:t>
      </w:r>
      <w:bookmarkEnd w:id="23"/>
    </w:p>
    <w:p w:rsidR="00520E5C" w:rsidRPr="00520E5C" w:rsidRDefault="00520E5C" w:rsidP="00520E5C">
      <w:pPr>
        <w:rPr>
          <w:i/>
          <w:color w:val="9A9C9F" w:themeColor="accent6"/>
          <w:sz w:val="10"/>
          <w:szCs w:val="10"/>
        </w:rPr>
      </w:pPr>
    </w:p>
    <w:p w:rsidR="00520E5C" w:rsidRDefault="00520E5C" w:rsidP="00520E5C">
      <w:r>
        <w:t>REQ-019998/A</w:t>
      </w:r>
      <w:r>
        <w:tab/>
      </w:r>
    </w:p>
    <w:p w:rsidR="00520E5C" w:rsidRDefault="00520E5C" w:rsidP="00520E5C">
      <w:pPr>
        <w:ind w:left="1701"/>
      </w:pPr>
      <w:r>
        <w:t xml:space="preserve">Motor </w:t>
      </w:r>
      <w:bookmarkStart w:id="24" w:name="OLE_LINK4"/>
      <w:bookmarkStart w:id="25" w:name="OLE_LINK18"/>
      <w:r>
        <w:t xml:space="preserve">of the FFU </w:t>
      </w:r>
      <w:bookmarkEnd w:id="24"/>
      <w:bookmarkEnd w:id="25"/>
      <w:r>
        <w:t xml:space="preserve">shall be </w:t>
      </w:r>
      <w:proofErr w:type="gramStart"/>
      <w:r>
        <w:t>220-230 V/50-60 Hz</w:t>
      </w:r>
      <w:proofErr w:type="gramEnd"/>
      <w:r>
        <w:t>.</w:t>
      </w:r>
    </w:p>
    <w:p w:rsidR="00520E5C" w:rsidRDefault="00520E5C" w:rsidP="00520E5C">
      <w:r>
        <w:t>REQ-019999/A</w:t>
      </w:r>
      <w:r>
        <w:tab/>
      </w:r>
      <w:bookmarkStart w:id="26" w:name="OLE_LINK5"/>
    </w:p>
    <w:p w:rsidR="00520E5C" w:rsidRDefault="00520E5C" w:rsidP="00520E5C">
      <w:pPr>
        <w:ind w:left="1701"/>
      </w:pPr>
      <w:r>
        <w:t>Maximum power of the FFU Type C shall not exceed 400 W.</w:t>
      </w:r>
    </w:p>
    <w:p w:rsidR="00520E5C" w:rsidRDefault="00520E5C" w:rsidP="00520E5C">
      <w:r>
        <w:t>REQ-020000/A</w:t>
      </w:r>
      <w:r>
        <w:tab/>
      </w:r>
    </w:p>
    <w:p w:rsidR="00520E5C" w:rsidRDefault="00520E5C" w:rsidP="00520E5C">
      <w:pPr>
        <w:ind w:left="1701"/>
      </w:pPr>
      <w:r>
        <w:t>Power cable for each FFU shall be included in the delivery.</w:t>
      </w:r>
    </w:p>
    <w:p w:rsidR="00520E5C" w:rsidRPr="00520E5C" w:rsidRDefault="00520E5C" w:rsidP="00520E5C">
      <w:pPr>
        <w:rPr>
          <w:i/>
          <w:color w:val="9A9C9F" w:themeColor="accent6"/>
          <w:sz w:val="10"/>
          <w:szCs w:val="10"/>
        </w:rPr>
      </w:pPr>
    </w:p>
    <w:p w:rsidR="00520E5C" w:rsidRDefault="00520E5C" w:rsidP="00520E5C">
      <w:pPr>
        <w:pStyle w:val="Heading2"/>
        <w:rPr>
          <w:color w:val="595959"/>
        </w:rPr>
      </w:pPr>
      <w:bookmarkStart w:id="27" w:name="_Toc484777615"/>
      <w:r>
        <w:t>Noise</w:t>
      </w:r>
      <w:bookmarkEnd w:id="27"/>
    </w:p>
    <w:p w:rsidR="00520E5C" w:rsidRPr="00520E5C" w:rsidRDefault="00520E5C" w:rsidP="00520E5C">
      <w:pPr>
        <w:rPr>
          <w:i/>
          <w:color w:val="9A9C9F" w:themeColor="accent6"/>
          <w:sz w:val="10"/>
          <w:szCs w:val="10"/>
        </w:rPr>
      </w:pPr>
    </w:p>
    <w:p w:rsidR="00520E5C" w:rsidRDefault="00520E5C" w:rsidP="00520E5C">
      <w:r>
        <w:t>REQ-020001/A</w:t>
      </w:r>
      <w:r>
        <w:tab/>
      </w:r>
    </w:p>
    <w:p w:rsidR="00520E5C" w:rsidRDefault="00520E5C" w:rsidP="00520E5C">
      <w:pPr>
        <w:ind w:left="1701"/>
      </w:pPr>
      <w:r>
        <w:t xml:space="preserve">Maximum FFU noise measured at distance ≤ 1 m from filter surface shall not exceed 65 </w:t>
      </w:r>
      <w:proofErr w:type="gramStart"/>
      <w:r>
        <w:t>dB(</w:t>
      </w:r>
      <w:proofErr w:type="gramEnd"/>
      <w:r>
        <w:t>A).</w:t>
      </w:r>
    </w:p>
    <w:p w:rsidR="00520E5C" w:rsidRPr="00520E5C" w:rsidRDefault="00520E5C" w:rsidP="00520E5C">
      <w:pPr>
        <w:rPr>
          <w:i/>
          <w:color w:val="9A9C9F" w:themeColor="accent6"/>
          <w:sz w:val="10"/>
          <w:szCs w:val="10"/>
        </w:rPr>
      </w:pPr>
    </w:p>
    <w:p w:rsidR="00520E5C" w:rsidRDefault="00520E5C" w:rsidP="00520E5C">
      <w:pPr>
        <w:pStyle w:val="Heading2"/>
        <w:rPr>
          <w:color w:val="595959"/>
        </w:rPr>
      </w:pPr>
      <w:bookmarkStart w:id="28" w:name="_Toc484777616"/>
      <w:r>
        <w:t>Surface finish</w:t>
      </w:r>
      <w:bookmarkEnd w:id="28"/>
    </w:p>
    <w:p w:rsidR="00520E5C" w:rsidRPr="00520E5C" w:rsidRDefault="00520E5C" w:rsidP="00520E5C">
      <w:pPr>
        <w:rPr>
          <w:i/>
          <w:color w:val="9A9C9F" w:themeColor="accent6"/>
          <w:sz w:val="10"/>
          <w:szCs w:val="10"/>
        </w:rPr>
      </w:pPr>
    </w:p>
    <w:p w:rsidR="00520E5C" w:rsidRDefault="00520E5C" w:rsidP="00520E5C">
      <w:r>
        <w:t>REQ-020003/A</w:t>
      </w:r>
      <w:r>
        <w:tab/>
      </w:r>
    </w:p>
    <w:p w:rsidR="00520E5C" w:rsidRDefault="00520E5C" w:rsidP="00520E5C">
      <w:pPr>
        <w:ind w:left="1701"/>
      </w:pPr>
      <w:r>
        <w:t xml:space="preserve">The exterior of the FFU shall be made of </w:t>
      </w:r>
      <w:bookmarkStart w:id="29" w:name="OLE_LINK19"/>
      <w:r>
        <w:t xml:space="preserve">mill finished aluminum </w:t>
      </w:r>
      <w:bookmarkEnd w:id="29"/>
      <w:r>
        <w:t>or stainless steel or powder coated.</w:t>
      </w:r>
    </w:p>
    <w:p w:rsidR="00520E5C" w:rsidRPr="00520E5C" w:rsidRDefault="00520E5C" w:rsidP="00520E5C">
      <w:pPr>
        <w:rPr>
          <w:i/>
          <w:color w:val="9A9C9F" w:themeColor="accent6"/>
          <w:szCs w:val="20"/>
        </w:rPr>
      </w:pPr>
    </w:p>
    <w:p w:rsidR="00520E5C" w:rsidRDefault="00520E5C" w:rsidP="00520E5C">
      <w:pPr>
        <w:pStyle w:val="Heading1"/>
        <w:rPr>
          <w:color w:val="595959"/>
        </w:rPr>
      </w:pPr>
      <w:bookmarkStart w:id="30" w:name="_Toc484777617"/>
      <w:r>
        <w:t>Environmental Requirements</w:t>
      </w:r>
      <w:bookmarkEnd w:id="30"/>
    </w:p>
    <w:p w:rsidR="00520E5C" w:rsidRPr="00520E5C" w:rsidRDefault="00520E5C" w:rsidP="00520E5C">
      <w:pPr>
        <w:rPr>
          <w:i/>
          <w:color w:val="9A9C9F" w:themeColor="accent6"/>
          <w:sz w:val="10"/>
          <w:szCs w:val="10"/>
        </w:rPr>
      </w:pPr>
    </w:p>
    <w:p w:rsidR="00520E5C" w:rsidRDefault="00520E5C" w:rsidP="00520E5C">
      <w:r>
        <w:t>REQ-020005/A</w:t>
      </w:r>
      <w:r>
        <w:tab/>
      </w:r>
    </w:p>
    <w:p w:rsidR="00520E5C" w:rsidRDefault="00520E5C" w:rsidP="00520E5C">
      <w:pPr>
        <w:ind w:left="1701"/>
        <w:jc w:val="both"/>
      </w:pPr>
      <w:r>
        <w:t xml:space="preserve">The FFU shall </w:t>
      </w:r>
      <w:r>
        <w:rPr>
          <w:rFonts w:asciiTheme="minorHAnsi" w:hAnsiTheme="minorHAnsi"/>
        </w:rPr>
        <w:t xml:space="preserve">be designed for and capable of meeting all </w:t>
      </w:r>
      <w:r>
        <w:t xml:space="preserve">requirements during long term operation in cleanrooms environment of class 7 according to </w:t>
      </w:r>
      <w:r>
        <w:rPr>
          <w:lang w:val="cs-CZ"/>
        </w:rPr>
        <w:t xml:space="preserve">ČSN EN </w:t>
      </w:r>
      <w:r>
        <w:t>ISO 14644 (equivalent to ISO 14644).</w:t>
      </w:r>
    </w:p>
    <w:p w:rsidR="00520E5C" w:rsidRDefault="00520E5C" w:rsidP="00520E5C">
      <w:pPr>
        <w:ind w:left="2552" w:hanging="851"/>
        <w:jc w:val="both"/>
        <w:rPr>
          <w:i/>
        </w:rPr>
      </w:pPr>
      <w:r>
        <w:rPr>
          <w:i/>
        </w:rPr>
        <w:t>NOTE: This requirement doesn’t apply to the filter changing operation.</w:t>
      </w:r>
    </w:p>
    <w:p w:rsidR="00520E5C" w:rsidRDefault="00520E5C" w:rsidP="00520E5C">
      <w:pPr>
        <w:rPr>
          <w:i/>
          <w:color w:val="9A9C9F" w:themeColor="accent6"/>
        </w:rPr>
      </w:pPr>
      <w:r>
        <w:rPr>
          <w:i/>
          <w:color w:val="9A9C9F" w:themeColor="accent6"/>
        </w:rPr>
        <w:br w:type="page"/>
      </w:r>
    </w:p>
    <w:p w:rsidR="00520E5C" w:rsidRDefault="00520E5C" w:rsidP="00520E5C">
      <w:pPr>
        <w:pStyle w:val="Heading1"/>
        <w:rPr>
          <w:color w:val="595959"/>
        </w:rPr>
      </w:pPr>
      <w:bookmarkStart w:id="31" w:name="_Toc484777618"/>
      <w:r>
        <w:t>Delivery requirements</w:t>
      </w:r>
      <w:bookmarkEnd w:id="31"/>
    </w:p>
    <w:p w:rsidR="00520E5C" w:rsidRPr="00520E5C" w:rsidRDefault="00520E5C" w:rsidP="00520E5C">
      <w:pPr>
        <w:rPr>
          <w:i/>
          <w:color w:val="9A9C9F" w:themeColor="accent6"/>
          <w:sz w:val="10"/>
          <w:szCs w:val="10"/>
        </w:rPr>
      </w:pPr>
    </w:p>
    <w:p w:rsidR="00520E5C" w:rsidRDefault="00520E5C" w:rsidP="00520E5C">
      <w:r>
        <w:t>REQ-020006/A</w:t>
      </w:r>
      <w:r>
        <w:tab/>
      </w:r>
    </w:p>
    <w:p w:rsidR="00520E5C" w:rsidRDefault="00520E5C" w:rsidP="00520E5C">
      <w:pPr>
        <w:ind w:left="1701"/>
        <w:jc w:val="both"/>
      </w:pPr>
      <w:r>
        <w:t>All elements of the FFU shall be delivered in protective package preventing damage and contamination. The package shall have a minimum of one layer of clean packaging.</w:t>
      </w:r>
    </w:p>
    <w:p w:rsidR="00520E5C" w:rsidRDefault="00520E5C" w:rsidP="00520E5C">
      <w:r>
        <w:t>REQ-020007/A</w:t>
      </w:r>
      <w:r>
        <w:tab/>
      </w:r>
    </w:p>
    <w:p w:rsidR="00520E5C" w:rsidRDefault="00520E5C" w:rsidP="00520E5C">
      <w:pPr>
        <w:spacing w:before="120"/>
        <w:ind w:left="1701"/>
        <w:jc w:val="both"/>
      </w:pPr>
      <w:r>
        <w:t>Each element of the FFU shall be cleaned and packaged in clean en</w:t>
      </w:r>
      <w:bookmarkStart w:id="32" w:name="_GoBack"/>
      <w:bookmarkEnd w:id="32"/>
      <w:r>
        <w:t xml:space="preserve">vironment of </w:t>
      </w:r>
      <w:bookmarkStart w:id="33" w:name="OLE_LINK20"/>
      <w:r>
        <w:t xml:space="preserve">class 7 according to </w:t>
      </w:r>
      <w:r>
        <w:rPr>
          <w:lang w:val="cs-CZ"/>
        </w:rPr>
        <w:t xml:space="preserve">ČSN EN </w:t>
      </w:r>
      <w:r>
        <w:t xml:space="preserve">ISO 14644 </w:t>
      </w:r>
      <w:bookmarkEnd w:id="33"/>
      <w:r>
        <w:t>(equivalent to ISO 14644) or cleaner. If the Supplier cannot fulfill class 7 cleanliness requirements, the Supplier and the CA shall agree on the cleaning method to be used to clean devices without decreasing the devices' performance and to avoid contamination of the clean space of the CA.</w:t>
      </w:r>
    </w:p>
    <w:p w:rsidR="00520E5C" w:rsidRPr="00520E5C" w:rsidRDefault="00520E5C" w:rsidP="00520E5C">
      <w:pPr>
        <w:rPr>
          <w:i/>
          <w:color w:val="9A9C9F" w:themeColor="accent6"/>
          <w:szCs w:val="20"/>
        </w:rPr>
      </w:pPr>
    </w:p>
    <w:p w:rsidR="00520E5C" w:rsidRDefault="00520E5C" w:rsidP="00520E5C">
      <w:pPr>
        <w:pStyle w:val="Heading1"/>
        <w:rPr>
          <w:color w:val="595959"/>
        </w:rPr>
      </w:pPr>
      <w:bookmarkStart w:id="34" w:name="_Toc484777619"/>
      <w:r>
        <w:t>Safety Requirements</w:t>
      </w:r>
      <w:bookmarkEnd w:id="34"/>
    </w:p>
    <w:p w:rsidR="00520E5C" w:rsidRPr="00520E5C" w:rsidRDefault="00520E5C" w:rsidP="00520E5C">
      <w:pPr>
        <w:rPr>
          <w:i/>
          <w:color w:val="9A9C9F" w:themeColor="accent6"/>
          <w:sz w:val="10"/>
          <w:szCs w:val="10"/>
        </w:rPr>
      </w:pPr>
    </w:p>
    <w:p w:rsidR="00520E5C" w:rsidRDefault="00520E5C" w:rsidP="00520E5C">
      <w:pPr>
        <w:pStyle w:val="Heading2"/>
        <w:rPr>
          <w:color w:val="595959"/>
        </w:rPr>
      </w:pPr>
      <w:bookmarkStart w:id="35" w:name="_Toc484777620"/>
      <w:r>
        <w:t>General Safety Requirements</w:t>
      </w:r>
      <w:bookmarkEnd w:id="35"/>
    </w:p>
    <w:p w:rsidR="00520E5C" w:rsidRPr="00520E5C" w:rsidRDefault="00520E5C" w:rsidP="00520E5C">
      <w:pPr>
        <w:rPr>
          <w:i/>
          <w:color w:val="9A9C9F" w:themeColor="accent6"/>
          <w:sz w:val="10"/>
          <w:szCs w:val="10"/>
        </w:rPr>
      </w:pPr>
    </w:p>
    <w:p w:rsidR="00520E5C" w:rsidRDefault="00520E5C" w:rsidP="00520E5C">
      <w:r>
        <w:t>REQ-020008/A</w:t>
      </w:r>
      <w:r>
        <w:tab/>
      </w:r>
    </w:p>
    <w:p w:rsidR="00520E5C" w:rsidRDefault="00520E5C" w:rsidP="00520E5C">
      <w:pPr>
        <w:ind w:left="1701"/>
        <w:jc w:val="both"/>
        <w:rPr>
          <w:i/>
          <w:color w:val="9A9C9F" w:themeColor="accent6"/>
        </w:rPr>
      </w:pPr>
      <w:r>
        <w:t>The Supplier shall supply a Declaration of Conformity or any other equivalent document legally recognized and accepted in the Czech Republic for each product type if the appropriate legislation determines the Supplier's obligation to have a Declaration of Conformity (or the equivalent document) for the purposes of a Device sale in the Czech Republic to fulfil the requirements of 2001/95/EC directive or applicable Czech law.</w:t>
      </w:r>
      <w:r>
        <w:rPr>
          <w:i/>
          <w:color w:val="9A9C9F" w:themeColor="accent6"/>
        </w:rPr>
        <w:br w:type="page"/>
      </w:r>
    </w:p>
    <w:p w:rsidR="00520E5C" w:rsidRDefault="00520E5C" w:rsidP="00520E5C">
      <w:pPr>
        <w:ind w:left="1701"/>
      </w:pPr>
    </w:p>
    <w:p w:rsidR="00520E5C" w:rsidRDefault="00520E5C" w:rsidP="00520E5C">
      <w:pPr>
        <w:pStyle w:val="Heading1"/>
        <w:rPr>
          <w:color w:val="595959"/>
        </w:rPr>
      </w:pPr>
      <w:bookmarkStart w:id="36" w:name="_Toc484777621"/>
      <w:r>
        <w:t>Quality Requirements</w:t>
      </w:r>
      <w:bookmarkEnd w:id="36"/>
    </w:p>
    <w:p w:rsidR="00520E5C" w:rsidRPr="00520E5C" w:rsidRDefault="00520E5C" w:rsidP="00520E5C">
      <w:pPr>
        <w:rPr>
          <w:i/>
          <w:color w:val="9A9C9F" w:themeColor="accent6"/>
          <w:sz w:val="10"/>
          <w:szCs w:val="10"/>
        </w:rPr>
      </w:pPr>
    </w:p>
    <w:p w:rsidR="00520E5C" w:rsidRDefault="00520E5C" w:rsidP="00520E5C">
      <w:pPr>
        <w:pStyle w:val="Heading2"/>
        <w:rPr>
          <w:color w:val="595959"/>
        </w:rPr>
      </w:pPr>
      <w:bookmarkStart w:id="37" w:name="_Toc484777622"/>
      <w:r>
        <w:t>General Quality Requirements</w:t>
      </w:r>
      <w:bookmarkEnd w:id="37"/>
    </w:p>
    <w:p w:rsidR="00520E5C" w:rsidRPr="00520E5C" w:rsidRDefault="00520E5C" w:rsidP="00520E5C">
      <w:pPr>
        <w:rPr>
          <w:i/>
          <w:color w:val="9A9C9F" w:themeColor="accent6"/>
          <w:sz w:val="10"/>
          <w:szCs w:val="10"/>
        </w:rPr>
      </w:pPr>
    </w:p>
    <w:p w:rsidR="00520E5C" w:rsidRDefault="00520E5C" w:rsidP="00520E5C">
      <w:r>
        <w:t>REQ-020009/A</w:t>
      </w:r>
      <w:r>
        <w:tab/>
      </w:r>
    </w:p>
    <w:p w:rsidR="00520E5C" w:rsidRDefault="00520E5C" w:rsidP="00520E5C">
      <w:pPr>
        <w:ind w:left="1701"/>
        <w:jc w:val="both"/>
      </w:pPr>
      <w:r>
        <w:t>The Supplier shall provide the Product User Manual as part of the delivered FFU. The Manual shall include the instructions and descriptions regarding the following procedures: maintenance, servicing and installation.</w:t>
      </w:r>
    </w:p>
    <w:p w:rsidR="00520E5C" w:rsidRDefault="00520E5C" w:rsidP="00520E5C">
      <w:r>
        <w:t>REQ-020010/A</w:t>
      </w:r>
      <w:r>
        <w:tab/>
      </w:r>
    </w:p>
    <w:p w:rsidR="00520E5C" w:rsidRDefault="00520E5C" w:rsidP="00520E5C">
      <w:pPr>
        <w:ind w:left="1701"/>
        <w:jc w:val="both"/>
      </w:pPr>
      <w:r>
        <w:t>Supplier shall provide information on execution of outgoing check of the Product. At least this information shall comprise declaration about execution of outgoing check and declaration of conformity with technical requirements defined by the product RSD and completeness of the Product.</w:t>
      </w:r>
    </w:p>
    <w:p w:rsidR="00520E5C" w:rsidRDefault="00520E5C" w:rsidP="00520E5C">
      <w:pPr>
        <w:ind w:left="1701"/>
        <w:jc w:val="both"/>
        <w:rPr>
          <w:i/>
        </w:rPr>
      </w:pPr>
      <w:r>
        <w:rPr>
          <w:i/>
        </w:rPr>
        <w:t>NOTE: Alternatively the Supplier might provide the CA with information (e.g.: catalogue/technical data sheets, product manuals or other similar documentation) subject to the condition that such documentation is detailed enough to prove meeting all requirements stipulated herein.</w:t>
      </w:r>
    </w:p>
    <w:p w:rsidR="00520E5C" w:rsidRDefault="00520E5C" w:rsidP="00520E5C">
      <w:r>
        <w:t>REQ-020011/A</w:t>
      </w:r>
      <w:r>
        <w:tab/>
      </w:r>
    </w:p>
    <w:p w:rsidR="00520E5C" w:rsidRDefault="00520E5C" w:rsidP="00520E5C">
      <w:pPr>
        <w:ind w:left="1701"/>
        <w:jc w:val="both"/>
      </w:pPr>
      <w:r>
        <w:t xml:space="preserve">The Supplier shall establish and maintain a non-conformance control system compatible with </w:t>
      </w:r>
      <w:r>
        <w:rPr>
          <w:lang w:val="cs-CZ"/>
        </w:rPr>
        <w:t xml:space="preserve">ČSN </w:t>
      </w:r>
      <w:r>
        <w:t>EN ISO 9001 (equivalent to EN ISO 9001).</w:t>
      </w:r>
    </w:p>
    <w:p w:rsidR="00520E5C" w:rsidRPr="00520E5C" w:rsidRDefault="00520E5C" w:rsidP="00520E5C">
      <w:pPr>
        <w:rPr>
          <w:i/>
          <w:color w:val="9A9C9F" w:themeColor="accent6"/>
          <w:sz w:val="10"/>
          <w:szCs w:val="10"/>
        </w:rPr>
      </w:pPr>
    </w:p>
    <w:p w:rsidR="00520E5C" w:rsidRDefault="00520E5C" w:rsidP="00520E5C">
      <w:pPr>
        <w:pStyle w:val="Heading2"/>
        <w:rPr>
          <w:color w:val="595959"/>
        </w:rPr>
      </w:pPr>
      <w:bookmarkStart w:id="38" w:name="_Toc484777623"/>
      <w:r>
        <w:t>Specific Quality Requirements</w:t>
      </w:r>
      <w:bookmarkEnd w:id="38"/>
    </w:p>
    <w:p w:rsidR="00520E5C" w:rsidRPr="00520E5C" w:rsidRDefault="00520E5C" w:rsidP="00520E5C">
      <w:pPr>
        <w:rPr>
          <w:i/>
          <w:color w:val="9A9C9F" w:themeColor="accent6"/>
          <w:sz w:val="10"/>
          <w:szCs w:val="10"/>
        </w:rPr>
      </w:pPr>
    </w:p>
    <w:p w:rsidR="00520E5C" w:rsidRDefault="00520E5C" w:rsidP="00520E5C">
      <w:r>
        <w:t>REQ-020012/A</w:t>
      </w:r>
      <w:r>
        <w:tab/>
      </w:r>
    </w:p>
    <w:p w:rsidR="00520E5C" w:rsidRDefault="00520E5C" w:rsidP="00520E5C">
      <w:pPr>
        <w:spacing w:before="120"/>
        <w:ind w:left="1701"/>
        <w:jc w:val="both"/>
      </w:pPr>
      <w:r>
        <w:t>The SI base units (metric) or other derived from them SI units shall be used for all the FFU documentation and labels.</w:t>
      </w:r>
    </w:p>
    <w:p w:rsidR="00520E5C" w:rsidRDefault="00520E5C" w:rsidP="00520E5C">
      <w:r>
        <w:t>REQ-020004/A</w:t>
      </w:r>
      <w:r>
        <w:tab/>
      </w:r>
    </w:p>
    <w:p w:rsidR="00B4299F" w:rsidRDefault="00520E5C" w:rsidP="00BB2831">
      <w:pPr>
        <w:spacing w:before="120"/>
        <w:ind w:left="1701"/>
        <w:jc w:val="both"/>
      </w:pPr>
      <w:r>
        <w:t>Each FFU shall be supplied with a quality test report stating filter efficiency relevant for the given filter type and pressure resistance.</w:t>
      </w:r>
      <w:bookmarkEnd w:id="26"/>
    </w:p>
    <w:sectPr w:rsidR="00B4299F" w:rsidSect="00706746">
      <w:footerReference w:type="default" r:id="rId15"/>
      <w:pgSz w:w="11906" w:h="16838" w:code="9"/>
      <w:pgMar w:top="2381" w:right="1599" w:bottom="1758" w:left="1599" w:header="680" w:footer="7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C9" w:rsidRDefault="00752CC9">
      <w:r>
        <w:separator/>
      </w:r>
    </w:p>
    <w:p w:rsidR="00752CC9" w:rsidRDefault="00752CC9"/>
  </w:endnote>
  <w:endnote w:type="continuationSeparator" w:id="0">
    <w:p w:rsidR="00752CC9" w:rsidRDefault="00752CC9">
      <w:r>
        <w:continuationSeparator/>
      </w:r>
    </w:p>
    <w:p w:rsidR="00752CC9" w:rsidRDefault="00752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7D" w:rsidRDefault="00EB317D" w:rsidP="00EB317D">
    <w:pPr>
      <w:pStyle w:val="Footer"/>
      <w:rPr>
        <w:noProof/>
      </w:rPr>
    </w:pPr>
  </w:p>
  <w:p w:rsidR="001D1755" w:rsidRDefault="00EB317D" w:rsidP="00EB317D">
    <w:pPr>
      <w:pStyle w:val="Footer"/>
    </w:pPr>
    <w:r>
      <w:t>TC#</w:t>
    </w:r>
    <w:r w:rsidRPr="00EB317D">
      <w:t xml:space="preserve"> </w:t>
    </w:r>
    <w:r w:rsidR="00A95E86" w:rsidRPr="00A95E86">
      <w:t>00143995</w:t>
    </w:r>
    <w:r w:rsidR="001D1755">
      <w:rPr>
        <w:noProof/>
        <w:lang w:eastAsia="en-US"/>
      </w:rPr>
      <w:drawing>
        <wp:anchor distT="0" distB="0" distL="114300" distR="114300" simplePos="0" relativeHeight="251663360" behindDoc="1" locked="0" layoutInCell="1" allowOverlap="1" wp14:anchorId="3FF2F871" wp14:editId="6731D353">
          <wp:simplePos x="0" y="0"/>
          <wp:positionH relativeFrom="page">
            <wp:align>center</wp:align>
          </wp:positionH>
          <wp:positionV relativeFrom="page">
            <wp:align>bottom</wp:align>
          </wp:positionV>
          <wp:extent cx="7560000" cy="874800"/>
          <wp:effectExtent l="0" t="0" r="3175" b="1905"/>
          <wp:wrapNone/>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ReportDownEN_New.emf"/>
                  <pic:cNvPicPr/>
                </pic:nvPicPr>
                <pic:blipFill>
                  <a:blip r:embed="rId1">
                    <a:extLst>
                      <a:ext uri="{28A0092B-C50C-407E-A947-70E740481C1C}">
                        <a14:useLocalDpi xmlns:a14="http://schemas.microsoft.com/office/drawing/2010/main" val="0"/>
                      </a:ext>
                    </a:extLst>
                  </a:blip>
                  <a:stretch>
                    <a:fillRect/>
                  </a:stretch>
                </pic:blipFill>
                <pic:spPr>
                  <a:xfrm>
                    <a:off x="0" y="0"/>
                    <a:ext cx="7560000" cy="87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5B" w:rsidRDefault="0094345B">
    <w:pPr>
      <w:pStyle w:val="Footer"/>
      <w:rPr>
        <w:noProof/>
      </w:rPr>
    </w:pPr>
    <w:r>
      <w:rPr>
        <w:noProof/>
        <w:lang w:eastAsia="en-US"/>
      </w:rPr>
      <w:drawing>
        <wp:anchor distT="0" distB="0" distL="114300" distR="114300" simplePos="0" relativeHeight="251661312" behindDoc="1" locked="0" layoutInCell="1" allowOverlap="1" wp14:anchorId="38041CA0" wp14:editId="10CAF195">
          <wp:simplePos x="0" y="0"/>
          <wp:positionH relativeFrom="page">
            <wp:align>center</wp:align>
          </wp:positionH>
          <wp:positionV relativeFrom="page">
            <wp:align>bottom</wp:align>
          </wp:positionV>
          <wp:extent cx="7560000" cy="874800"/>
          <wp:effectExtent l="0" t="0" r="3175" b="1905"/>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ReportDownEN_New.emf"/>
                  <pic:cNvPicPr/>
                </pic:nvPicPr>
                <pic:blipFill>
                  <a:blip r:embed="rId1">
                    <a:extLst>
                      <a:ext uri="{28A0092B-C50C-407E-A947-70E740481C1C}">
                        <a14:useLocalDpi xmlns:a14="http://schemas.microsoft.com/office/drawing/2010/main" val="0"/>
                      </a:ext>
                    </a:extLst>
                  </a:blip>
                  <a:stretch>
                    <a:fillRect/>
                  </a:stretch>
                </pic:blipFill>
                <pic:spPr>
                  <a:xfrm>
                    <a:off x="0" y="0"/>
                    <a:ext cx="7560000" cy="874800"/>
                  </a:xfrm>
                  <a:prstGeom prst="rect">
                    <a:avLst/>
                  </a:prstGeom>
                </pic:spPr>
              </pic:pic>
            </a:graphicData>
          </a:graphic>
          <wp14:sizeRelH relativeFrom="margin">
            <wp14:pctWidth>0</wp14:pctWidth>
          </wp14:sizeRelH>
          <wp14:sizeRelV relativeFrom="margin">
            <wp14:pctHeight>0</wp14:pctHeight>
          </wp14:sizeRelV>
        </wp:anchor>
      </w:drawing>
    </w:r>
    <w:proofErr w:type="gramStart"/>
    <w:r>
      <w:t>page</w:t>
    </w:r>
    <w:proofErr w:type="gramEnd"/>
    <w:r>
      <w:t xml:space="preserve">: </w:t>
    </w:r>
    <w:r>
      <w:fldChar w:fldCharType="begin"/>
    </w:r>
    <w:r>
      <w:instrText>PAGE   \* MERGEFORMAT</w:instrText>
    </w:r>
    <w:r>
      <w:fldChar w:fldCharType="separate"/>
    </w:r>
    <w:r w:rsidR="006475FE">
      <w:rPr>
        <w:noProof/>
      </w:rPr>
      <w:t>3</w:t>
    </w:r>
    <w:r>
      <w:fldChar w:fldCharType="end"/>
    </w:r>
    <w:r>
      <w:t xml:space="preserve"> / </w:t>
    </w:r>
    <w:fldSimple w:instr=" NUMPAGES   \* MERGEFORMAT ">
      <w:r w:rsidR="006475FE">
        <w:rPr>
          <w:noProof/>
        </w:rPr>
        <w:t>8</w:t>
      </w:r>
    </w:fldSimple>
  </w:p>
  <w:p w:rsidR="00EB317D" w:rsidRDefault="00EB317D">
    <w:pPr>
      <w:pStyle w:val="Footer"/>
    </w:pPr>
    <w:r>
      <w:t>TC#</w:t>
    </w:r>
    <w:r w:rsidRPr="00EB317D">
      <w:t xml:space="preserve"> </w:t>
    </w:r>
    <w:r w:rsidR="00A95E86" w:rsidRPr="00A95E86">
      <w:t>00143995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C9" w:rsidRDefault="00752CC9">
      <w:r>
        <w:separator/>
      </w:r>
    </w:p>
    <w:p w:rsidR="00752CC9" w:rsidRDefault="00752CC9"/>
  </w:footnote>
  <w:footnote w:type="continuationSeparator" w:id="0">
    <w:p w:rsidR="00752CC9" w:rsidRDefault="00752CC9">
      <w:r>
        <w:continuationSeparator/>
      </w:r>
    </w:p>
    <w:p w:rsidR="00752CC9" w:rsidRDefault="00752C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55" w:rsidRDefault="001D1755"/>
  <w:p w:rsidR="001D1755" w:rsidRDefault="001D1755"/>
  <w:p w:rsidR="001D1755" w:rsidRDefault="001D17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55" w:rsidRDefault="001D1755">
    <w:pPr>
      <w:pStyle w:val="Header"/>
    </w:pPr>
    <w:r>
      <w:rPr>
        <w:noProof/>
        <w:lang w:eastAsia="en-US"/>
      </w:rPr>
      <w:drawing>
        <wp:anchor distT="0" distB="0" distL="114300" distR="114300" simplePos="0" relativeHeight="251664384" behindDoc="1" locked="0" layoutInCell="1" allowOverlap="1" wp14:anchorId="01348D3E" wp14:editId="581B30C7">
          <wp:simplePos x="0" y="0"/>
          <wp:positionH relativeFrom="page">
            <wp:posOffset>431800</wp:posOffset>
          </wp:positionH>
          <wp:positionV relativeFrom="page">
            <wp:posOffset>431800</wp:posOffset>
          </wp:positionV>
          <wp:extent cx="6696000" cy="644400"/>
          <wp:effectExtent l="0" t="0" r="0" b="3810"/>
          <wp:wrapNone/>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TopEN.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55" w:rsidRDefault="001D1755">
    <w:pPr>
      <w:pStyle w:val="Header"/>
    </w:pPr>
    <w:r>
      <w:rPr>
        <w:noProof/>
        <w:lang w:eastAsia="en-US"/>
      </w:rPr>
      <w:drawing>
        <wp:inline distT="0" distB="0" distL="0" distR="0" wp14:anchorId="16A719FD" wp14:editId="239CAB58">
          <wp:extent cx="6696000" cy="647402"/>
          <wp:effectExtent l="0" t="0" r="0" b="635"/>
          <wp:docPr id="1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74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D71"/>
    <w:multiLevelType w:val="hybridMultilevel"/>
    <w:tmpl w:val="21CACAE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nsid w:val="029B1D42"/>
    <w:multiLevelType w:val="hybridMultilevel"/>
    <w:tmpl w:val="4372D1BA"/>
    <w:lvl w:ilvl="0" w:tplc="3084885A">
      <w:start w:val="1"/>
      <w:numFmt w:val="decimal"/>
      <w:lvlText w:val="%1."/>
      <w:lvlJc w:val="right"/>
      <w:pPr>
        <w:ind w:left="2421" w:hanging="360"/>
      </w:pPr>
      <w:rPr>
        <w:rFonts w:asciiTheme="majorHAnsi" w:hAnsiTheme="majorHAnsi" w:hint="default"/>
        <w:u w:color="FF6633" w:themeColor="accent1"/>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0FF738E5"/>
    <w:multiLevelType w:val="hybridMultilevel"/>
    <w:tmpl w:val="F2FA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F6015"/>
    <w:multiLevelType w:val="hybridMultilevel"/>
    <w:tmpl w:val="E7C4FC5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4">
    <w:nsid w:val="20146016"/>
    <w:multiLevelType w:val="hybridMultilevel"/>
    <w:tmpl w:val="D2AA4388"/>
    <w:lvl w:ilvl="0" w:tplc="3084885A">
      <w:start w:val="1"/>
      <w:numFmt w:val="decimal"/>
      <w:lvlText w:val="%1."/>
      <w:lvlJc w:val="right"/>
      <w:pPr>
        <w:ind w:left="2421" w:hanging="360"/>
      </w:pPr>
      <w:rPr>
        <w:rFonts w:asciiTheme="majorHAnsi" w:hAnsiTheme="majorHAnsi" w:cs="Times New Roman" w:hint="default"/>
        <w:u w:color="FF6633" w:themeColor="accent1"/>
      </w:r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5">
    <w:nsid w:val="28A0496D"/>
    <w:multiLevelType w:val="hybridMultilevel"/>
    <w:tmpl w:val="5FDC140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nsid w:val="28AF7784"/>
    <w:multiLevelType w:val="hybridMultilevel"/>
    <w:tmpl w:val="8FD4428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nsid w:val="31C6424D"/>
    <w:multiLevelType w:val="hybridMultilevel"/>
    <w:tmpl w:val="366AE7F8"/>
    <w:lvl w:ilvl="0" w:tplc="5262037E">
      <w:start w:val="1"/>
      <w:numFmt w:val="bullet"/>
      <w:pStyle w:val="BodyText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516016"/>
    <w:multiLevelType w:val="hybridMultilevel"/>
    <w:tmpl w:val="1D80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6516017"/>
    <w:multiLevelType w:val="hybridMultilevel"/>
    <w:tmpl w:val="1D80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6772551"/>
    <w:multiLevelType w:val="hybridMultilevel"/>
    <w:tmpl w:val="A4E8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2D42F4"/>
    <w:multiLevelType w:val="multilevel"/>
    <w:tmpl w:val="BAAE49EE"/>
    <w:lvl w:ilvl="0">
      <w:start w:val="1"/>
      <w:numFmt w:val="bullet"/>
      <w:pStyle w:val="Odrky1"/>
      <w:lvlText w:val=""/>
      <w:lvlJc w:val="left"/>
      <w:pPr>
        <w:tabs>
          <w:tab w:val="num" w:pos="340"/>
        </w:tabs>
        <w:ind w:left="340" w:hanging="340"/>
      </w:pPr>
      <w:rPr>
        <w:rFonts w:ascii="Wingdings 2" w:hAnsi="Wingdings 2" w:hint="default"/>
        <w:color w:val="auto"/>
      </w:rPr>
    </w:lvl>
    <w:lvl w:ilvl="1">
      <w:start w:val="1"/>
      <w:numFmt w:val="bullet"/>
      <w:pStyle w:val="Odrky2"/>
      <w:lvlText w:val=""/>
      <w:lvlJc w:val="left"/>
      <w:pPr>
        <w:tabs>
          <w:tab w:val="num" w:pos="680"/>
        </w:tabs>
        <w:ind w:left="680" w:hanging="340"/>
      </w:pPr>
      <w:rPr>
        <w:rFonts w:ascii="Wingdings 2" w:hAnsi="Wingdings 2" w:hint="default"/>
        <w:color w:val="auto"/>
        <w:sz w:val="20"/>
      </w:rPr>
    </w:lvl>
    <w:lvl w:ilvl="2">
      <w:start w:val="1"/>
      <w:numFmt w:val="bullet"/>
      <w:pStyle w:val="Odrky3"/>
      <w:lvlText w:val=""/>
      <w:lvlJc w:val="left"/>
      <w:pPr>
        <w:tabs>
          <w:tab w:val="num" w:pos="1021"/>
        </w:tabs>
        <w:ind w:left="1021" w:hanging="341"/>
      </w:pPr>
      <w:rPr>
        <w:rFonts w:ascii="Wingdings 2" w:hAnsi="Wingdings 2" w:hint="default"/>
        <w:color w:val="auto"/>
      </w:rPr>
    </w:lvl>
    <w:lvl w:ilvl="3">
      <w:start w:val="1"/>
      <w:numFmt w:val="bullet"/>
      <w:pStyle w:val="Odrky4"/>
      <w:lvlText w:val=""/>
      <w:lvlJc w:val="left"/>
      <w:pPr>
        <w:tabs>
          <w:tab w:val="num" w:pos="907"/>
        </w:tabs>
        <w:ind w:left="907" w:hanging="227"/>
      </w:pPr>
      <w:rPr>
        <w:rFonts w:ascii="Wingdings 2" w:hAnsi="Wingdings 2" w:hint="default"/>
        <w:color w:val="FF6633" w:themeColor="accent1"/>
      </w:rPr>
    </w:lvl>
    <w:lvl w:ilvl="4">
      <w:start w:val="1"/>
      <w:numFmt w:val="bullet"/>
      <w:pStyle w:val="Odrky5"/>
      <w:lvlText w:val=""/>
      <w:lvlJc w:val="left"/>
      <w:pPr>
        <w:tabs>
          <w:tab w:val="num" w:pos="1134"/>
        </w:tabs>
        <w:ind w:left="1134" w:hanging="227"/>
      </w:pPr>
      <w:rPr>
        <w:rFonts w:ascii="Wingdings 2" w:hAnsi="Wingdings 2" w:hint="default"/>
        <w:color w:val="FF6633"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1011165"/>
    <w:multiLevelType w:val="multilevel"/>
    <w:tmpl w:val="125EFB8A"/>
    <w:lvl w:ilvl="0">
      <w:start w:val="1"/>
      <w:numFmt w:val="none"/>
      <w:pStyle w:val="Text1"/>
      <w:lvlText w:val=""/>
      <w:lvlJc w:val="left"/>
      <w:pPr>
        <w:tabs>
          <w:tab w:val="num" w:pos="340"/>
        </w:tabs>
        <w:ind w:left="340" w:hanging="340"/>
      </w:pPr>
      <w:rPr>
        <w:rFonts w:hint="default"/>
      </w:rPr>
    </w:lvl>
    <w:lvl w:ilvl="1">
      <w:start w:val="1"/>
      <w:numFmt w:val="none"/>
      <w:pStyle w:val="Text2"/>
      <w:lvlText w:val=""/>
      <w:lvlJc w:val="left"/>
      <w:pPr>
        <w:tabs>
          <w:tab w:val="num" w:pos="680"/>
        </w:tabs>
        <w:ind w:left="680" w:hanging="340"/>
      </w:pPr>
      <w:rPr>
        <w:rFonts w:hint="default"/>
      </w:rPr>
    </w:lvl>
    <w:lvl w:ilvl="2">
      <w:start w:val="1"/>
      <w:numFmt w:val="none"/>
      <w:pStyle w:val="Text3"/>
      <w:lvlText w:val=""/>
      <w:lvlJc w:val="left"/>
      <w:pPr>
        <w:tabs>
          <w:tab w:val="num" w:pos="1021"/>
        </w:tabs>
        <w:ind w:left="1021" w:hanging="341"/>
      </w:pPr>
      <w:rPr>
        <w:rFonts w:hint="default"/>
      </w:rPr>
    </w:lvl>
    <w:lvl w:ilvl="3">
      <w:start w:val="1"/>
      <w:numFmt w:val="none"/>
      <w:pStyle w:val="Text4"/>
      <w:lvlText w:val=""/>
      <w:lvlJc w:val="left"/>
      <w:pPr>
        <w:tabs>
          <w:tab w:val="num" w:pos="1361"/>
        </w:tabs>
        <w:ind w:left="1361" w:hanging="340"/>
      </w:pPr>
      <w:rPr>
        <w:rFonts w:hint="default"/>
      </w:rPr>
    </w:lvl>
    <w:lvl w:ilvl="4">
      <w:start w:val="1"/>
      <w:numFmt w:val="none"/>
      <w:pStyle w:val="Text5"/>
      <w:lvlText w:val=""/>
      <w:lvlJc w:val="left"/>
      <w:pPr>
        <w:tabs>
          <w:tab w:val="num" w:pos="1701"/>
        </w:tabs>
        <w:ind w:left="170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866003"/>
    <w:multiLevelType w:val="multilevel"/>
    <w:tmpl w:val="3CAC1E08"/>
    <w:lvl w:ilvl="0">
      <w:start w:val="1"/>
      <w:numFmt w:val="decimal"/>
      <w:pStyle w:val="Heading1"/>
      <w:suff w:val="space"/>
      <w:lvlText w:val="%1."/>
      <w:lvlJc w:val="left"/>
      <w:pPr>
        <w:ind w:left="360" w:hanging="360"/>
      </w:pPr>
      <w:rPr>
        <w:rFonts w:hint="default"/>
        <w:color w:val="FF6633" w:themeColor="accent1"/>
      </w:rPr>
    </w:lvl>
    <w:lvl w:ilvl="1">
      <w:start w:val="1"/>
      <w:numFmt w:val="decimal"/>
      <w:pStyle w:val="Heading2"/>
      <w:suff w:val="space"/>
      <w:lvlText w:val="%1.%2."/>
      <w:lvlJc w:val="left"/>
      <w:pPr>
        <w:ind w:left="858" w:hanging="432"/>
      </w:pPr>
      <w:rPr>
        <w:rFonts w:hint="default"/>
        <w:color w:val="FF6633" w:themeColor="accent1"/>
      </w:rPr>
    </w:lvl>
    <w:lvl w:ilvl="2">
      <w:start w:val="1"/>
      <w:numFmt w:val="decimal"/>
      <w:pStyle w:val="Heading3"/>
      <w:suff w:val="space"/>
      <w:lvlText w:val="%1.%2.%3."/>
      <w:lvlJc w:val="left"/>
      <w:pPr>
        <w:ind w:left="1224" w:hanging="504"/>
      </w:pPr>
      <w:rPr>
        <w:rFonts w:hint="default"/>
        <w:color w:val="FF6633" w:themeColor="accent1"/>
      </w:rPr>
    </w:lvl>
    <w:lvl w:ilvl="3">
      <w:start w:val="1"/>
      <w:numFmt w:val="decimal"/>
      <w:pStyle w:val="Heading4"/>
      <w:suff w:val="space"/>
      <w:lvlText w:val="%1.%2.%3.%4."/>
      <w:lvlJc w:val="left"/>
      <w:pPr>
        <w:ind w:left="1728" w:hanging="648"/>
      </w:pPr>
      <w:rPr>
        <w:rFonts w:hint="default"/>
      </w:rPr>
    </w:lvl>
    <w:lvl w:ilvl="4">
      <w:start w:val="1"/>
      <w:numFmt w:val="decimal"/>
      <w:pStyle w:val="Heading5"/>
      <w:suff w:val="space"/>
      <w:lvlText w:val="%1.%2.%3.%4.%5."/>
      <w:lvlJc w:val="left"/>
      <w:pPr>
        <w:ind w:left="2232" w:hanging="79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suff w:val="space"/>
      <w:lvlText w:val="%1.%2.%3.%4.%5.%6.%7."/>
      <w:lvlJc w:val="left"/>
      <w:pPr>
        <w:ind w:left="3240" w:hanging="1080"/>
      </w:pPr>
      <w:rPr>
        <w:rFonts w:hint="default"/>
      </w:rPr>
    </w:lvl>
    <w:lvl w:ilvl="7">
      <w:start w:val="1"/>
      <w:numFmt w:val="decimal"/>
      <w:pStyle w:val="Heading8"/>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4">
    <w:nsid w:val="54546B95"/>
    <w:multiLevelType w:val="hybridMultilevel"/>
    <w:tmpl w:val="F198112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nsid w:val="60016014"/>
    <w:multiLevelType w:val="hybridMultilevel"/>
    <w:tmpl w:val="E7CC1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0016015"/>
    <w:multiLevelType w:val="hybridMultilevel"/>
    <w:tmpl w:val="B8ECC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0016016"/>
    <w:multiLevelType w:val="hybridMultilevel"/>
    <w:tmpl w:val="B8ECC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0146014"/>
    <w:multiLevelType w:val="hybridMultilevel"/>
    <w:tmpl w:val="56BA9682"/>
    <w:lvl w:ilvl="0" w:tplc="B7966C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0156014"/>
    <w:multiLevelType w:val="hybridMultilevel"/>
    <w:tmpl w:val="E7C4FC5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0">
    <w:nsid w:val="60156015"/>
    <w:multiLevelType w:val="hybridMultilevel"/>
    <w:tmpl w:val="E7C4FC5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1">
    <w:nsid w:val="60166016"/>
    <w:multiLevelType w:val="hybridMultilevel"/>
    <w:tmpl w:val="B8ECC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0166017"/>
    <w:multiLevelType w:val="hybridMultilevel"/>
    <w:tmpl w:val="1D80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0176017"/>
    <w:multiLevelType w:val="hybridMultilevel"/>
    <w:tmpl w:val="8B1407BC"/>
    <w:lvl w:ilvl="0" w:tplc="04050001">
      <w:start w:val="1"/>
      <w:numFmt w:val="bullet"/>
      <w:lvlText w:val=""/>
      <w:lvlJc w:val="left"/>
      <w:pPr>
        <w:ind w:left="3555" w:hanging="360"/>
      </w:pPr>
      <w:rPr>
        <w:rFonts w:ascii="Symbol" w:hAnsi="Symbol" w:hint="default"/>
      </w:rPr>
    </w:lvl>
    <w:lvl w:ilvl="1" w:tplc="04090003">
      <w:start w:val="1"/>
      <w:numFmt w:val="bullet"/>
      <w:lvlText w:val="o"/>
      <w:lvlJc w:val="left"/>
      <w:pPr>
        <w:ind w:left="4275" w:hanging="360"/>
      </w:pPr>
      <w:rPr>
        <w:rFonts w:ascii="Courier New" w:hAnsi="Courier New" w:cs="Courier New" w:hint="default"/>
      </w:rPr>
    </w:lvl>
    <w:lvl w:ilvl="2" w:tplc="04090005">
      <w:start w:val="1"/>
      <w:numFmt w:val="bullet"/>
      <w:lvlText w:val=""/>
      <w:lvlJc w:val="left"/>
      <w:pPr>
        <w:ind w:left="4995" w:hanging="360"/>
      </w:pPr>
      <w:rPr>
        <w:rFonts w:ascii="Wingdings" w:hAnsi="Wingdings" w:hint="default"/>
      </w:rPr>
    </w:lvl>
    <w:lvl w:ilvl="3" w:tplc="04090001">
      <w:start w:val="1"/>
      <w:numFmt w:val="bullet"/>
      <w:lvlText w:val=""/>
      <w:lvlJc w:val="left"/>
      <w:pPr>
        <w:ind w:left="5715" w:hanging="360"/>
      </w:pPr>
      <w:rPr>
        <w:rFonts w:ascii="Symbol" w:hAnsi="Symbol" w:hint="default"/>
      </w:rPr>
    </w:lvl>
    <w:lvl w:ilvl="4" w:tplc="04090003">
      <w:start w:val="1"/>
      <w:numFmt w:val="bullet"/>
      <w:lvlText w:val="o"/>
      <w:lvlJc w:val="left"/>
      <w:pPr>
        <w:ind w:left="6435" w:hanging="360"/>
      </w:pPr>
      <w:rPr>
        <w:rFonts w:ascii="Courier New" w:hAnsi="Courier New" w:cs="Courier New" w:hint="default"/>
      </w:rPr>
    </w:lvl>
    <w:lvl w:ilvl="5" w:tplc="04090005">
      <w:start w:val="1"/>
      <w:numFmt w:val="bullet"/>
      <w:lvlText w:val=""/>
      <w:lvlJc w:val="left"/>
      <w:pPr>
        <w:ind w:left="7155" w:hanging="360"/>
      </w:pPr>
      <w:rPr>
        <w:rFonts w:ascii="Wingdings" w:hAnsi="Wingdings" w:hint="default"/>
      </w:rPr>
    </w:lvl>
    <w:lvl w:ilvl="6" w:tplc="04090001">
      <w:start w:val="1"/>
      <w:numFmt w:val="bullet"/>
      <w:lvlText w:val=""/>
      <w:lvlJc w:val="left"/>
      <w:pPr>
        <w:ind w:left="7875" w:hanging="360"/>
      </w:pPr>
      <w:rPr>
        <w:rFonts w:ascii="Symbol" w:hAnsi="Symbol" w:hint="default"/>
      </w:rPr>
    </w:lvl>
    <w:lvl w:ilvl="7" w:tplc="04090003">
      <w:start w:val="1"/>
      <w:numFmt w:val="bullet"/>
      <w:lvlText w:val="o"/>
      <w:lvlJc w:val="left"/>
      <w:pPr>
        <w:ind w:left="8595" w:hanging="360"/>
      </w:pPr>
      <w:rPr>
        <w:rFonts w:ascii="Courier New" w:hAnsi="Courier New" w:cs="Courier New" w:hint="default"/>
      </w:rPr>
    </w:lvl>
    <w:lvl w:ilvl="8" w:tplc="04090005">
      <w:start w:val="1"/>
      <w:numFmt w:val="bullet"/>
      <w:lvlText w:val=""/>
      <w:lvlJc w:val="left"/>
      <w:pPr>
        <w:ind w:left="9315" w:hanging="360"/>
      </w:pPr>
      <w:rPr>
        <w:rFonts w:ascii="Wingdings" w:hAnsi="Wingdings" w:hint="default"/>
      </w:rPr>
    </w:lvl>
  </w:abstractNum>
  <w:abstractNum w:abstractNumId="24">
    <w:nsid w:val="60176018"/>
    <w:multiLevelType w:val="hybridMultilevel"/>
    <w:tmpl w:val="C492ADB0"/>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5">
    <w:nsid w:val="6F100620"/>
    <w:multiLevelType w:val="multilevel"/>
    <w:tmpl w:val="D1564B0C"/>
    <w:lvl w:ilvl="0">
      <w:start w:val="1"/>
      <w:numFmt w:val="decimal"/>
      <w:pStyle w:val="StylNadpis1Ped6bZa5b"/>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1800"/>
        </w:tabs>
        <w:ind w:left="1800" w:hanging="1800"/>
      </w:pPr>
      <w:rPr>
        <w:rFonts w:hint="default"/>
      </w:rPr>
    </w:lvl>
  </w:abstractNum>
  <w:abstractNum w:abstractNumId="26">
    <w:nsid w:val="74042014"/>
    <w:multiLevelType w:val="hybridMultilevel"/>
    <w:tmpl w:val="D2AA4388"/>
    <w:lvl w:ilvl="0" w:tplc="3084885A">
      <w:start w:val="1"/>
      <w:numFmt w:val="decimal"/>
      <w:lvlText w:val="%1."/>
      <w:lvlJc w:val="right"/>
      <w:pPr>
        <w:ind w:left="2421" w:hanging="360"/>
      </w:pPr>
      <w:rPr>
        <w:rFonts w:asciiTheme="majorHAnsi" w:hAnsiTheme="majorHAnsi" w:hint="default"/>
        <w:u w:color="FF6633" w:themeColor="accent1"/>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nsid w:val="7A4B600E"/>
    <w:multiLevelType w:val="multilevel"/>
    <w:tmpl w:val="C62E77D8"/>
    <w:lvl w:ilvl="0">
      <w:start w:val="1"/>
      <w:numFmt w:val="decimal"/>
      <w:pStyle w:val="slovn1"/>
      <w:lvlText w:val="%1."/>
      <w:lvlJc w:val="left"/>
      <w:pPr>
        <w:tabs>
          <w:tab w:val="num" w:pos="340"/>
        </w:tabs>
        <w:ind w:left="340" w:hanging="340"/>
      </w:pPr>
      <w:rPr>
        <w:rFonts w:hint="default"/>
        <w:b w:val="0"/>
        <w:i w:val="0"/>
      </w:rPr>
    </w:lvl>
    <w:lvl w:ilvl="1">
      <w:start w:val="1"/>
      <w:numFmt w:val="decimal"/>
      <w:pStyle w:val="slovn2"/>
      <w:isLgl/>
      <w:lvlText w:val="%2."/>
      <w:lvlJc w:val="left"/>
      <w:pPr>
        <w:tabs>
          <w:tab w:val="num" w:pos="680"/>
        </w:tabs>
        <w:ind w:left="680" w:hanging="340"/>
      </w:pPr>
      <w:rPr>
        <w:rFonts w:hint="default"/>
        <w:b w:val="0"/>
        <w:i w:val="0"/>
        <w:strike w:val="0"/>
      </w:rPr>
    </w:lvl>
    <w:lvl w:ilvl="2">
      <w:start w:val="1"/>
      <w:numFmt w:val="decimal"/>
      <w:pStyle w:val="slovn3"/>
      <w:lvlText w:val="%3."/>
      <w:lvlJc w:val="left"/>
      <w:pPr>
        <w:tabs>
          <w:tab w:val="num" w:pos="1021"/>
        </w:tabs>
        <w:ind w:left="1021" w:hanging="34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4"/>
      <w:lvlText w:val="%4."/>
      <w:lvlJc w:val="left"/>
      <w:pPr>
        <w:tabs>
          <w:tab w:val="num" w:pos="1361"/>
        </w:tabs>
        <w:ind w:left="1361" w:hanging="340"/>
      </w:pPr>
      <w:rPr>
        <w:rFonts w:hint="default"/>
        <w:b w:val="0"/>
        <w:i w:val="0"/>
      </w:rPr>
    </w:lvl>
    <w:lvl w:ilvl="4">
      <w:start w:val="1"/>
      <w:numFmt w:val="decimal"/>
      <w:pStyle w:val="slovn5"/>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25"/>
  </w:num>
  <w:num w:numId="2">
    <w:abstractNumId w:val="27"/>
  </w:num>
  <w:num w:numId="3">
    <w:abstractNumId w:val="11"/>
  </w:num>
  <w:num w:numId="4">
    <w:abstractNumId w:val="12"/>
  </w:num>
  <w:num w:numId="5">
    <w:abstractNumId w:val="13"/>
  </w:num>
  <w:num w:numId="6">
    <w:abstractNumId w:val="17"/>
  </w:num>
  <w:num w:numId="7">
    <w:abstractNumId w:val="18"/>
  </w:num>
  <w:num w:numId="8">
    <w:abstractNumId w:val="3"/>
  </w:num>
  <w:num w:numId="9">
    <w:abstractNumId w:val="8"/>
  </w:num>
  <w:num w:numId="10">
    <w:abstractNumId w:val="18"/>
  </w:num>
  <w:num w:numId="11">
    <w:abstractNumId w:val="20"/>
  </w:num>
  <w:num w:numId="12">
    <w:abstractNumId w:val="21"/>
  </w:num>
  <w:num w:numId="13">
    <w:abstractNumId w:val="22"/>
  </w:num>
  <w:num w:numId="14">
    <w:abstractNumId w:val="18"/>
  </w:num>
  <w:num w:numId="15">
    <w:abstractNumId w:val="20"/>
  </w:num>
  <w:num w:numId="16">
    <w:abstractNumId w:val="21"/>
  </w:num>
  <w:num w:numId="17">
    <w:abstractNumId w:val="22"/>
  </w:num>
  <w:num w:numId="18">
    <w:abstractNumId w:val="14"/>
  </w:num>
  <w:num w:numId="19">
    <w:abstractNumId w:val="1"/>
  </w:num>
  <w:num w:numId="20">
    <w:abstractNumId w:val="10"/>
  </w:num>
  <w:num w:numId="21">
    <w:abstractNumId w:val="26"/>
  </w:num>
  <w:num w:numId="22">
    <w:abstractNumId w:val="0"/>
  </w:num>
  <w:num w:numId="23">
    <w:abstractNumId w:val="15"/>
  </w:num>
  <w:num w:numId="24">
    <w:abstractNumId w:val="1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
  </w:num>
  <w:num w:numId="31">
    <w:abstractNumId w:val="5"/>
  </w:num>
  <w:num w:numId="32">
    <w:abstractNumId w:val="9"/>
  </w:num>
  <w:num w:numId="33">
    <w:abstractNumId w:val="24"/>
  </w:num>
  <w:num w:numId="34">
    <w:abstractNumId w:val="13"/>
  </w:num>
  <w:num w:numId="35">
    <w:abstractNumId w:val="13"/>
  </w:num>
  <w:num w:numId="36">
    <w:abstractNumId w:val="20"/>
  </w:num>
  <w:num w:numId="37">
    <w:abstractNumId w:val="19"/>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E5"/>
    <w:rsid w:val="00001C44"/>
    <w:rsid w:val="00002245"/>
    <w:rsid w:val="00005941"/>
    <w:rsid w:val="00005EE3"/>
    <w:rsid w:val="0000686B"/>
    <w:rsid w:val="00012566"/>
    <w:rsid w:val="00012861"/>
    <w:rsid w:val="00012B42"/>
    <w:rsid w:val="000140FD"/>
    <w:rsid w:val="000141DD"/>
    <w:rsid w:val="00014D66"/>
    <w:rsid w:val="00014F4C"/>
    <w:rsid w:val="000161B1"/>
    <w:rsid w:val="000167E0"/>
    <w:rsid w:val="0001696C"/>
    <w:rsid w:val="00016CE3"/>
    <w:rsid w:val="0001702E"/>
    <w:rsid w:val="0001797D"/>
    <w:rsid w:val="00017B38"/>
    <w:rsid w:val="00017BBA"/>
    <w:rsid w:val="0002187D"/>
    <w:rsid w:val="00022D29"/>
    <w:rsid w:val="0002398D"/>
    <w:rsid w:val="00024C5D"/>
    <w:rsid w:val="00026A19"/>
    <w:rsid w:val="00027461"/>
    <w:rsid w:val="00027C75"/>
    <w:rsid w:val="00027F4C"/>
    <w:rsid w:val="00030924"/>
    <w:rsid w:val="00030C9E"/>
    <w:rsid w:val="00030E21"/>
    <w:rsid w:val="00031719"/>
    <w:rsid w:val="000323C2"/>
    <w:rsid w:val="00032BB0"/>
    <w:rsid w:val="00034E49"/>
    <w:rsid w:val="00035D88"/>
    <w:rsid w:val="00036596"/>
    <w:rsid w:val="0003724A"/>
    <w:rsid w:val="0004001A"/>
    <w:rsid w:val="000406E8"/>
    <w:rsid w:val="00041A92"/>
    <w:rsid w:val="000425AB"/>
    <w:rsid w:val="000425B4"/>
    <w:rsid w:val="00042FCD"/>
    <w:rsid w:val="0004374C"/>
    <w:rsid w:val="000438F1"/>
    <w:rsid w:val="0004470A"/>
    <w:rsid w:val="00044976"/>
    <w:rsid w:val="00044C16"/>
    <w:rsid w:val="00045F42"/>
    <w:rsid w:val="00046C0D"/>
    <w:rsid w:val="0005071D"/>
    <w:rsid w:val="00050854"/>
    <w:rsid w:val="00051CB8"/>
    <w:rsid w:val="00052D8A"/>
    <w:rsid w:val="00053C95"/>
    <w:rsid w:val="00053E54"/>
    <w:rsid w:val="00054182"/>
    <w:rsid w:val="000544C5"/>
    <w:rsid w:val="00054B65"/>
    <w:rsid w:val="00055852"/>
    <w:rsid w:val="00055AD5"/>
    <w:rsid w:val="00056B1B"/>
    <w:rsid w:val="00056CFE"/>
    <w:rsid w:val="00057720"/>
    <w:rsid w:val="00057E02"/>
    <w:rsid w:val="00057FE9"/>
    <w:rsid w:val="0006000F"/>
    <w:rsid w:val="000603E8"/>
    <w:rsid w:val="000637C6"/>
    <w:rsid w:val="00064AC5"/>
    <w:rsid w:val="000660DC"/>
    <w:rsid w:val="00067D4B"/>
    <w:rsid w:val="00070BF1"/>
    <w:rsid w:val="00071DD7"/>
    <w:rsid w:val="000720CE"/>
    <w:rsid w:val="00072B92"/>
    <w:rsid w:val="00074DD0"/>
    <w:rsid w:val="000757E9"/>
    <w:rsid w:val="00075DEB"/>
    <w:rsid w:val="00080178"/>
    <w:rsid w:val="000802CC"/>
    <w:rsid w:val="00082B2C"/>
    <w:rsid w:val="0008474B"/>
    <w:rsid w:val="00085289"/>
    <w:rsid w:val="00086587"/>
    <w:rsid w:val="00087F2D"/>
    <w:rsid w:val="00087F59"/>
    <w:rsid w:val="00090147"/>
    <w:rsid w:val="0009015A"/>
    <w:rsid w:val="00090EAB"/>
    <w:rsid w:val="0009110B"/>
    <w:rsid w:val="00091511"/>
    <w:rsid w:val="0009217B"/>
    <w:rsid w:val="000929D6"/>
    <w:rsid w:val="000934AD"/>
    <w:rsid w:val="00094C4E"/>
    <w:rsid w:val="0009559A"/>
    <w:rsid w:val="000957F8"/>
    <w:rsid w:val="00095C8E"/>
    <w:rsid w:val="00095CC7"/>
    <w:rsid w:val="000A15EB"/>
    <w:rsid w:val="000A1FDD"/>
    <w:rsid w:val="000A21BD"/>
    <w:rsid w:val="000A3F0C"/>
    <w:rsid w:val="000A476A"/>
    <w:rsid w:val="000A4987"/>
    <w:rsid w:val="000A4A03"/>
    <w:rsid w:val="000A64A9"/>
    <w:rsid w:val="000A757D"/>
    <w:rsid w:val="000A784B"/>
    <w:rsid w:val="000B0669"/>
    <w:rsid w:val="000B0DD1"/>
    <w:rsid w:val="000B0FB1"/>
    <w:rsid w:val="000B1686"/>
    <w:rsid w:val="000B18EA"/>
    <w:rsid w:val="000B28D4"/>
    <w:rsid w:val="000B38EA"/>
    <w:rsid w:val="000B4561"/>
    <w:rsid w:val="000B4C35"/>
    <w:rsid w:val="000B5616"/>
    <w:rsid w:val="000B5A3D"/>
    <w:rsid w:val="000B5D25"/>
    <w:rsid w:val="000B73CB"/>
    <w:rsid w:val="000B7DAA"/>
    <w:rsid w:val="000C1B39"/>
    <w:rsid w:val="000C2CFE"/>
    <w:rsid w:val="000C315C"/>
    <w:rsid w:val="000C441F"/>
    <w:rsid w:val="000C5A72"/>
    <w:rsid w:val="000C67D6"/>
    <w:rsid w:val="000D09BC"/>
    <w:rsid w:val="000D0BF4"/>
    <w:rsid w:val="000D2864"/>
    <w:rsid w:val="000D30F8"/>
    <w:rsid w:val="000D553E"/>
    <w:rsid w:val="000D577D"/>
    <w:rsid w:val="000D5E1F"/>
    <w:rsid w:val="000D713E"/>
    <w:rsid w:val="000D77D3"/>
    <w:rsid w:val="000D7F8B"/>
    <w:rsid w:val="000E0933"/>
    <w:rsid w:val="000E14FA"/>
    <w:rsid w:val="000E18CD"/>
    <w:rsid w:val="000E4F94"/>
    <w:rsid w:val="000E5508"/>
    <w:rsid w:val="000E595E"/>
    <w:rsid w:val="000E7152"/>
    <w:rsid w:val="000E734F"/>
    <w:rsid w:val="000E753B"/>
    <w:rsid w:val="000F28F6"/>
    <w:rsid w:val="000F57D9"/>
    <w:rsid w:val="000F726E"/>
    <w:rsid w:val="0010063D"/>
    <w:rsid w:val="00101725"/>
    <w:rsid w:val="001026AC"/>
    <w:rsid w:val="00102A38"/>
    <w:rsid w:val="00102AD1"/>
    <w:rsid w:val="00103826"/>
    <w:rsid w:val="00103D5F"/>
    <w:rsid w:val="0010438D"/>
    <w:rsid w:val="00104641"/>
    <w:rsid w:val="00104C1C"/>
    <w:rsid w:val="00104FFB"/>
    <w:rsid w:val="0010695F"/>
    <w:rsid w:val="00106BB8"/>
    <w:rsid w:val="00106BD4"/>
    <w:rsid w:val="00112D2D"/>
    <w:rsid w:val="00114379"/>
    <w:rsid w:val="00115390"/>
    <w:rsid w:val="00115A48"/>
    <w:rsid w:val="00116891"/>
    <w:rsid w:val="00116F91"/>
    <w:rsid w:val="00117176"/>
    <w:rsid w:val="00117748"/>
    <w:rsid w:val="00120B6B"/>
    <w:rsid w:val="0012154B"/>
    <w:rsid w:val="00121558"/>
    <w:rsid w:val="00121CE3"/>
    <w:rsid w:val="001230BC"/>
    <w:rsid w:val="00123ABF"/>
    <w:rsid w:val="00124B86"/>
    <w:rsid w:val="00124E96"/>
    <w:rsid w:val="00125E5E"/>
    <w:rsid w:val="00126EE4"/>
    <w:rsid w:val="001306BB"/>
    <w:rsid w:val="00133B1D"/>
    <w:rsid w:val="0013666C"/>
    <w:rsid w:val="00136AF8"/>
    <w:rsid w:val="00137759"/>
    <w:rsid w:val="00141153"/>
    <w:rsid w:val="001413F9"/>
    <w:rsid w:val="00141F1A"/>
    <w:rsid w:val="00143819"/>
    <w:rsid w:val="00143A88"/>
    <w:rsid w:val="00144D00"/>
    <w:rsid w:val="001451F8"/>
    <w:rsid w:val="00145815"/>
    <w:rsid w:val="00146A7D"/>
    <w:rsid w:val="001472AC"/>
    <w:rsid w:val="00150091"/>
    <w:rsid w:val="00151F4A"/>
    <w:rsid w:val="00154649"/>
    <w:rsid w:val="00154A4A"/>
    <w:rsid w:val="00154BCF"/>
    <w:rsid w:val="00156015"/>
    <w:rsid w:val="00156963"/>
    <w:rsid w:val="001572C6"/>
    <w:rsid w:val="00157524"/>
    <w:rsid w:val="00157811"/>
    <w:rsid w:val="0016000C"/>
    <w:rsid w:val="001620BE"/>
    <w:rsid w:val="001628CE"/>
    <w:rsid w:val="00162C2F"/>
    <w:rsid w:val="00165711"/>
    <w:rsid w:val="00165AFA"/>
    <w:rsid w:val="001671E6"/>
    <w:rsid w:val="00167628"/>
    <w:rsid w:val="0017152D"/>
    <w:rsid w:val="001730B0"/>
    <w:rsid w:val="001749A2"/>
    <w:rsid w:val="00175303"/>
    <w:rsid w:val="001760AE"/>
    <w:rsid w:val="001775EA"/>
    <w:rsid w:val="00177A5D"/>
    <w:rsid w:val="00177A67"/>
    <w:rsid w:val="00177DAE"/>
    <w:rsid w:val="00180C01"/>
    <w:rsid w:val="00182A6D"/>
    <w:rsid w:val="00184922"/>
    <w:rsid w:val="0018596F"/>
    <w:rsid w:val="00186A94"/>
    <w:rsid w:val="001872CF"/>
    <w:rsid w:val="00187F21"/>
    <w:rsid w:val="00190780"/>
    <w:rsid w:val="0019172E"/>
    <w:rsid w:val="00193AAB"/>
    <w:rsid w:val="00193D63"/>
    <w:rsid w:val="00193DCD"/>
    <w:rsid w:val="00194309"/>
    <w:rsid w:val="00195E24"/>
    <w:rsid w:val="00197752"/>
    <w:rsid w:val="00197BA3"/>
    <w:rsid w:val="001A0A51"/>
    <w:rsid w:val="001A1442"/>
    <w:rsid w:val="001A397A"/>
    <w:rsid w:val="001A47FD"/>
    <w:rsid w:val="001A481A"/>
    <w:rsid w:val="001A4B2F"/>
    <w:rsid w:val="001A4C95"/>
    <w:rsid w:val="001A4FFB"/>
    <w:rsid w:val="001A5355"/>
    <w:rsid w:val="001A73DC"/>
    <w:rsid w:val="001A7A5F"/>
    <w:rsid w:val="001B0569"/>
    <w:rsid w:val="001B08A6"/>
    <w:rsid w:val="001B0939"/>
    <w:rsid w:val="001B0F93"/>
    <w:rsid w:val="001B22CA"/>
    <w:rsid w:val="001B579E"/>
    <w:rsid w:val="001B664D"/>
    <w:rsid w:val="001B6C67"/>
    <w:rsid w:val="001C0317"/>
    <w:rsid w:val="001C2684"/>
    <w:rsid w:val="001C2F75"/>
    <w:rsid w:val="001C3284"/>
    <w:rsid w:val="001C3A61"/>
    <w:rsid w:val="001C46F1"/>
    <w:rsid w:val="001C7617"/>
    <w:rsid w:val="001C7DA1"/>
    <w:rsid w:val="001D0244"/>
    <w:rsid w:val="001D06B6"/>
    <w:rsid w:val="001D08B5"/>
    <w:rsid w:val="001D1755"/>
    <w:rsid w:val="001D22F8"/>
    <w:rsid w:val="001D283C"/>
    <w:rsid w:val="001D2DF8"/>
    <w:rsid w:val="001D3FD6"/>
    <w:rsid w:val="001D5447"/>
    <w:rsid w:val="001D7421"/>
    <w:rsid w:val="001E1D66"/>
    <w:rsid w:val="001E2E35"/>
    <w:rsid w:val="001E4138"/>
    <w:rsid w:val="001E57D0"/>
    <w:rsid w:val="001E7107"/>
    <w:rsid w:val="001F08C0"/>
    <w:rsid w:val="001F0BD8"/>
    <w:rsid w:val="001F0C03"/>
    <w:rsid w:val="001F1F9B"/>
    <w:rsid w:val="001F20E4"/>
    <w:rsid w:val="001F28A5"/>
    <w:rsid w:val="001F3026"/>
    <w:rsid w:val="001F3954"/>
    <w:rsid w:val="001F48A7"/>
    <w:rsid w:val="001F683A"/>
    <w:rsid w:val="00200DE8"/>
    <w:rsid w:val="00201970"/>
    <w:rsid w:val="002037C2"/>
    <w:rsid w:val="0020458B"/>
    <w:rsid w:val="002069AF"/>
    <w:rsid w:val="00206BD0"/>
    <w:rsid w:val="0021063D"/>
    <w:rsid w:val="0021597B"/>
    <w:rsid w:val="00215FDD"/>
    <w:rsid w:val="00216641"/>
    <w:rsid w:val="00216E97"/>
    <w:rsid w:val="00217865"/>
    <w:rsid w:val="002201DF"/>
    <w:rsid w:val="00220EFC"/>
    <w:rsid w:val="00221077"/>
    <w:rsid w:val="002226F2"/>
    <w:rsid w:val="00222EBA"/>
    <w:rsid w:val="002235F5"/>
    <w:rsid w:val="002249F2"/>
    <w:rsid w:val="00225630"/>
    <w:rsid w:val="00225A0C"/>
    <w:rsid w:val="00227218"/>
    <w:rsid w:val="0022778A"/>
    <w:rsid w:val="002305F3"/>
    <w:rsid w:val="00233C6E"/>
    <w:rsid w:val="002345AB"/>
    <w:rsid w:val="00235010"/>
    <w:rsid w:val="00235DF7"/>
    <w:rsid w:val="00236CEE"/>
    <w:rsid w:val="002411A9"/>
    <w:rsid w:val="002412F7"/>
    <w:rsid w:val="002429AC"/>
    <w:rsid w:val="00242E7F"/>
    <w:rsid w:val="0024339E"/>
    <w:rsid w:val="00243DAD"/>
    <w:rsid w:val="00244E71"/>
    <w:rsid w:val="002450DA"/>
    <w:rsid w:val="002455D9"/>
    <w:rsid w:val="00245CEC"/>
    <w:rsid w:val="00245DE6"/>
    <w:rsid w:val="00246112"/>
    <w:rsid w:val="0025164C"/>
    <w:rsid w:val="00252EA8"/>
    <w:rsid w:val="00253E23"/>
    <w:rsid w:val="00255ABA"/>
    <w:rsid w:val="00257F28"/>
    <w:rsid w:val="002600D6"/>
    <w:rsid w:val="00260D50"/>
    <w:rsid w:val="00262541"/>
    <w:rsid w:val="0026260A"/>
    <w:rsid w:val="00262AB6"/>
    <w:rsid w:val="00263937"/>
    <w:rsid w:val="00263B97"/>
    <w:rsid w:val="00264860"/>
    <w:rsid w:val="00266BFF"/>
    <w:rsid w:val="002672B6"/>
    <w:rsid w:val="00267790"/>
    <w:rsid w:val="00267821"/>
    <w:rsid w:val="002679E8"/>
    <w:rsid w:val="00270509"/>
    <w:rsid w:val="00270D07"/>
    <w:rsid w:val="0027596A"/>
    <w:rsid w:val="00275B32"/>
    <w:rsid w:val="00276D4B"/>
    <w:rsid w:val="00276F46"/>
    <w:rsid w:val="002813C7"/>
    <w:rsid w:val="0028140F"/>
    <w:rsid w:val="00281CD2"/>
    <w:rsid w:val="00281DC9"/>
    <w:rsid w:val="00282612"/>
    <w:rsid w:val="00282D48"/>
    <w:rsid w:val="00283AAC"/>
    <w:rsid w:val="00284CD0"/>
    <w:rsid w:val="0028575C"/>
    <w:rsid w:val="00285AFE"/>
    <w:rsid w:val="00285D16"/>
    <w:rsid w:val="002870A9"/>
    <w:rsid w:val="00292A14"/>
    <w:rsid w:val="002933AB"/>
    <w:rsid w:val="00295260"/>
    <w:rsid w:val="00295497"/>
    <w:rsid w:val="00295E5B"/>
    <w:rsid w:val="00296105"/>
    <w:rsid w:val="0029705C"/>
    <w:rsid w:val="00297086"/>
    <w:rsid w:val="002A08C9"/>
    <w:rsid w:val="002A2216"/>
    <w:rsid w:val="002A2394"/>
    <w:rsid w:val="002A34A5"/>
    <w:rsid w:val="002A5AB8"/>
    <w:rsid w:val="002A7D41"/>
    <w:rsid w:val="002A7D80"/>
    <w:rsid w:val="002B0D45"/>
    <w:rsid w:val="002B2234"/>
    <w:rsid w:val="002B269D"/>
    <w:rsid w:val="002B2998"/>
    <w:rsid w:val="002B69DE"/>
    <w:rsid w:val="002B7335"/>
    <w:rsid w:val="002C170D"/>
    <w:rsid w:val="002C2B67"/>
    <w:rsid w:val="002C31C8"/>
    <w:rsid w:val="002C435F"/>
    <w:rsid w:val="002C451B"/>
    <w:rsid w:val="002C5583"/>
    <w:rsid w:val="002C599C"/>
    <w:rsid w:val="002C653E"/>
    <w:rsid w:val="002C75EA"/>
    <w:rsid w:val="002C7602"/>
    <w:rsid w:val="002D1726"/>
    <w:rsid w:val="002D1917"/>
    <w:rsid w:val="002D1D26"/>
    <w:rsid w:val="002D2375"/>
    <w:rsid w:val="002D3294"/>
    <w:rsid w:val="002D468F"/>
    <w:rsid w:val="002D48F9"/>
    <w:rsid w:val="002D57CE"/>
    <w:rsid w:val="002D5836"/>
    <w:rsid w:val="002D5A61"/>
    <w:rsid w:val="002D7403"/>
    <w:rsid w:val="002D7591"/>
    <w:rsid w:val="002E0015"/>
    <w:rsid w:val="002E008A"/>
    <w:rsid w:val="002E0D2C"/>
    <w:rsid w:val="002E2404"/>
    <w:rsid w:val="002E2455"/>
    <w:rsid w:val="002E3EF9"/>
    <w:rsid w:val="002E47F5"/>
    <w:rsid w:val="002E498E"/>
    <w:rsid w:val="002E4EC9"/>
    <w:rsid w:val="002E5065"/>
    <w:rsid w:val="002F0AA6"/>
    <w:rsid w:val="002F125B"/>
    <w:rsid w:val="002F1B70"/>
    <w:rsid w:val="002F3003"/>
    <w:rsid w:val="002F3E5C"/>
    <w:rsid w:val="002F501D"/>
    <w:rsid w:val="002F511F"/>
    <w:rsid w:val="002F519E"/>
    <w:rsid w:val="002F791F"/>
    <w:rsid w:val="003007A0"/>
    <w:rsid w:val="00300B97"/>
    <w:rsid w:val="00301040"/>
    <w:rsid w:val="0030189E"/>
    <w:rsid w:val="00301A2E"/>
    <w:rsid w:val="00301FBC"/>
    <w:rsid w:val="00302A21"/>
    <w:rsid w:val="00303BF4"/>
    <w:rsid w:val="00304C26"/>
    <w:rsid w:val="00304DF9"/>
    <w:rsid w:val="00305EE4"/>
    <w:rsid w:val="003078A4"/>
    <w:rsid w:val="00310325"/>
    <w:rsid w:val="0031058C"/>
    <w:rsid w:val="00310596"/>
    <w:rsid w:val="00311EEF"/>
    <w:rsid w:val="00314BC7"/>
    <w:rsid w:val="00316B16"/>
    <w:rsid w:val="0032052B"/>
    <w:rsid w:val="00320DB9"/>
    <w:rsid w:val="00321780"/>
    <w:rsid w:val="00321F3B"/>
    <w:rsid w:val="0032221B"/>
    <w:rsid w:val="00322659"/>
    <w:rsid w:val="00322BF5"/>
    <w:rsid w:val="003236A8"/>
    <w:rsid w:val="0032456D"/>
    <w:rsid w:val="00324A1D"/>
    <w:rsid w:val="003257B6"/>
    <w:rsid w:val="00330066"/>
    <w:rsid w:val="003304DC"/>
    <w:rsid w:val="00330C9E"/>
    <w:rsid w:val="00331280"/>
    <w:rsid w:val="0033191E"/>
    <w:rsid w:val="0033313E"/>
    <w:rsid w:val="00334546"/>
    <w:rsid w:val="00334B56"/>
    <w:rsid w:val="00340533"/>
    <w:rsid w:val="00340719"/>
    <w:rsid w:val="0034154D"/>
    <w:rsid w:val="0034234E"/>
    <w:rsid w:val="0034427A"/>
    <w:rsid w:val="003442D3"/>
    <w:rsid w:val="00347703"/>
    <w:rsid w:val="00350BCC"/>
    <w:rsid w:val="0035198A"/>
    <w:rsid w:val="00351BC5"/>
    <w:rsid w:val="00351D23"/>
    <w:rsid w:val="003525C5"/>
    <w:rsid w:val="003536E1"/>
    <w:rsid w:val="003537AC"/>
    <w:rsid w:val="003540CA"/>
    <w:rsid w:val="00354C6D"/>
    <w:rsid w:val="00355F23"/>
    <w:rsid w:val="00356FC8"/>
    <w:rsid w:val="00357AF9"/>
    <w:rsid w:val="00361704"/>
    <w:rsid w:val="00361AEE"/>
    <w:rsid w:val="00366470"/>
    <w:rsid w:val="003674DE"/>
    <w:rsid w:val="003679D3"/>
    <w:rsid w:val="00370112"/>
    <w:rsid w:val="00370E04"/>
    <w:rsid w:val="00374A8C"/>
    <w:rsid w:val="00374DD7"/>
    <w:rsid w:val="00376171"/>
    <w:rsid w:val="00376CE1"/>
    <w:rsid w:val="00376FD1"/>
    <w:rsid w:val="00377684"/>
    <w:rsid w:val="003779A4"/>
    <w:rsid w:val="00382BCA"/>
    <w:rsid w:val="00383196"/>
    <w:rsid w:val="003835BD"/>
    <w:rsid w:val="0038397F"/>
    <w:rsid w:val="0038675C"/>
    <w:rsid w:val="00386A07"/>
    <w:rsid w:val="00386BE8"/>
    <w:rsid w:val="00387724"/>
    <w:rsid w:val="00391BF8"/>
    <w:rsid w:val="00392C05"/>
    <w:rsid w:val="00393013"/>
    <w:rsid w:val="003953F9"/>
    <w:rsid w:val="003960D4"/>
    <w:rsid w:val="00397146"/>
    <w:rsid w:val="003A03C1"/>
    <w:rsid w:val="003A0A01"/>
    <w:rsid w:val="003A102E"/>
    <w:rsid w:val="003A3234"/>
    <w:rsid w:val="003A37FE"/>
    <w:rsid w:val="003A393C"/>
    <w:rsid w:val="003A43DE"/>
    <w:rsid w:val="003A4A60"/>
    <w:rsid w:val="003A5F6C"/>
    <w:rsid w:val="003A62FB"/>
    <w:rsid w:val="003A6ADA"/>
    <w:rsid w:val="003A7598"/>
    <w:rsid w:val="003A791F"/>
    <w:rsid w:val="003B04AB"/>
    <w:rsid w:val="003B077B"/>
    <w:rsid w:val="003B0C8E"/>
    <w:rsid w:val="003B114D"/>
    <w:rsid w:val="003B1B51"/>
    <w:rsid w:val="003B2C2D"/>
    <w:rsid w:val="003B5A1F"/>
    <w:rsid w:val="003B5DE4"/>
    <w:rsid w:val="003B772F"/>
    <w:rsid w:val="003C23C9"/>
    <w:rsid w:val="003C2D69"/>
    <w:rsid w:val="003C2E7B"/>
    <w:rsid w:val="003C36D6"/>
    <w:rsid w:val="003C3D53"/>
    <w:rsid w:val="003C6664"/>
    <w:rsid w:val="003C7BDB"/>
    <w:rsid w:val="003C7FB3"/>
    <w:rsid w:val="003D0025"/>
    <w:rsid w:val="003D0538"/>
    <w:rsid w:val="003D0AD1"/>
    <w:rsid w:val="003D2E0E"/>
    <w:rsid w:val="003D353E"/>
    <w:rsid w:val="003D36B7"/>
    <w:rsid w:val="003D3C18"/>
    <w:rsid w:val="003D4359"/>
    <w:rsid w:val="003D45ED"/>
    <w:rsid w:val="003D4917"/>
    <w:rsid w:val="003D4F0F"/>
    <w:rsid w:val="003D5209"/>
    <w:rsid w:val="003D54D5"/>
    <w:rsid w:val="003D6844"/>
    <w:rsid w:val="003D7D44"/>
    <w:rsid w:val="003E0A03"/>
    <w:rsid w:val="003E0BA8"/>
    <w:rsid w:val="003E0CFD"/>
    <w:rsid w:val="003E1A42"/>
    <w:rsid w:val="003E2764"/>
    <w:rsid w:val="003E402D"/>
    <w:rsid w:val="003E6BAD"/>
    <w:rsid w:val="003E702B"/>
    <w:rsid w:val="003E7459"/>
    <w:rsid w:val="003E7717"/>
    <w:rsid w:val="003F0FA2"/>
    <w:rsid w:val="003F1C09"/>
    <w:rsid w:val="003F2084"/>
    <w:rsid w:val="003F2693"/>
    <w:rsid w:val="003F3370"/>
    <w:rsid w:val="003F3846"/>
    <w:rsid w:val="003F490B"/>
    <w:rsid w:val="003F64E5"/>
    <w:rsid w:val="003F728B"/>
    <w:rsid w:val="00400299"/>
    <w:rsid w:val="00400EFE"/>
    <w:rsid w:val="004014F1"/>
    <w:rsid w:val="004036B1"/>
    <w:rsid w:val="00403FCD"/>
    <w:rsid w:val="00404580"/>
    <w:rsid w:val="00404AFA"/>
    <w:rsid w:val="00404D93"/>
    <w:rsid w:val="00405636"/>
    <w:rsid w:val="00405FDC"/>
    <w:rsid w:val="004064C4"/>
    <w:rsid w:val="00406698"/>
    <w:rsid w:val="004101CF"/>
    <w:rsid w:val="0041152E"/>
    <w:rsid w:val="00411F14"/>
    <w:rsid w:val="00413689"/>
    <w:rsid w:val="00413AD5"/>
    <w:rsid w:val="00413C29"/>
    <w:rsid w:val="00413E9C"/>
    <w:rsid w:val="004145B9"/>
    <w:rsid w:val="00415654"/>
    <w:rsid w:val="00415B71"/>
    <w:rsid w:val="00416200"/>
    <w:rsid w:val="004167D4"/>
    <w:rsid w:val="00416FB4"/>
    <w:rsid w:val="00417EC0"/>
    <w:rsid w:val="0042396C"/>
    <w:rsid w:val="004240C1"/>
    <w:rsid w:val="0042541F"/>
    <w:rsid w:val="00426C63"/>
    <w:rsid w:val="00427307"/>
    <w:rsid w:val="00427E91"/>
    <w:rsid w:val="00430150"/>
    <w:rsid w:val="00431118"/>
    <w:rsid w:val="00432020"/>
    <w:rsid w:val="004330B5"/>
    <w:rsid w:val="004330CB"/>
    <w:rsid w:val="00433B35"/>
    <w:rsid w:val="00441549"/>
    <w:rsid w:val="0044165E"/>
    <w:rsid w:val="004428DA"/>
    <w:rsid w:val="0044311B"/>
    <w:rsid w:val="00443922"/>
    <w:rsid w:val="00443C37"/>
    <w:rsid w:val="00445AD3"/>
    <w:rsid w:val="00446B28"/>
    <w:rsid w:val="00447A2D"/>
    <w:rsid w:val="00447AAD"/>
    <w:rsid w:val="00450055"/>
    <w:rsid w:val="004502D0"/>
    <w:rsid w:val="00450E28"/>
    <w:rsid w:val="0045115C"/>
    <w:rsid w:val="004523C8"/>
    <w:rsid w:val="004537A1"/>
    <w:rsid w:val="0045445E"/>
    <w:rsid w:val="0045470E"/>
    <w:rsid w:val="00455ECD"/>
    <w:rsid w:val="00457D36"/>
    <w:rsid w:val="00460FFA"/>
    <w:rsid w:val="004610C0"/>
    <w:rsid w:val="004622B6"/>
    <w:rsid w:val="004624A1"/>
    <w:rsid w:val="004637D1"/>
    <w:rsid w:val="004640CA"/>
    <w:rsid w:val="004645F0"/>
    <w:rsid w:val="00466C2C"/>
    <w:rsid w:val="00467ECD"/>
    <w:rsid w:val="0047062B"/>
    <w:rsid w:val="004716D3"/>
    <w:rsid w:val="00471EF7"/>
    <w:rsid w:val="0047267A"/>
    <w:rsid w:val="00472E24"/>
    <w:rsid w:val="00473EDA"/>
    <w:rsid w:val="00474A42"/>
    <w:rsid w:val="00474C12"/>
    <w:rsid w:val="004754FE"/>
    <w:rsid w:val="0047652D"/>
    <w:rsid w:val="004801B6"/>
    <w:rsid w:val="00480751"/>
    <w:rsid w:val="00480BC0"/>
    <w:rsid w:val="00481089"/>
    <w:rsid w:val="004813E9"/>
    <w:rsid w:val="004815E1"/>
    <w:rsid w:val="00483BCD"/>
    <w:rsid w:val="0048493E"/>
    <w:rsid w:val="00484DF4"/>
    <w:rsid w:val="004860FC"/>
    <w:rsid w:val="00486174"/>
    <w:rsid w:val="00487A77"/>
    <w:rsid w:val="00487F81"/>
    <w:rsid w:val="00490035"/>
    <w:rsid w:val="0049054C"/>
    <w:rsid w:val="00491479"/>
    <w:rsid w:val="00491FC8"/>
    <w:rsid w:val="004920F3"/>
    <w:rsid w:val="0049215F"/>
    <w:rsid w:val="00492EBC"/>
    <w:rsid w:val="00493E21"/>
    <w:rsid w:val="00495139"/>
    <w:rsid w:val="0049540E"/>
    <w:rsid w:val="00496A40"/>
    <w:rsid w:val="00497A55"/>
    <w:rsid w:val="004A0B07"/>
    <w:rsid w:val="004A1D67"/>
    <w:rsid w:val="004A3575"/>
    <w:rsid w:val="004A5D05"/>
    <w:rsid w:val="004A7240"/>
    <w:rsid w:val="004B1331"/>
    <w:rsid w:val="004B190E"/>
    <w:rsid w:val="004B291C"/>
    <w:rsid w:val="004B40C5"/>
    <w:rsid w:val="004B4A98"/>
    <w:rsid w:val="004B5496"/>
    <w:rsid w:val="004B5D99"/>
    <w:rsid w:val="004C2FF5"/>
    <w:rsid w:val="004C406B"/>
    <w:rsid w:val="004C566A"/>
    <w:rsid w:val="004D1328"/>
    <w:rsid w:val="004D4945"/>
    <w:rsid w:val="004E1712"/>
    <w:rsid w:val="004E1CC3"/>
    <w:rsid w:val="004E237C"/>
    <w:rsid w:val="004E2DE5"/>
    <w:rsid w:val="004E38C4"/>
    <w:rsid w:val="004E3CD0"/>
    <w:rsid w:val="004E4046"/>
    <w:rsid w:val="004E44E7"/>
    <w:rsid w:val="004E46D8"/>
    <w:rsid w:val="004E7C11"/>
    <w:rsid w:val="004E7E98"/>
    <w:rsid w:val="004F20FF"/>
    <w:rsid w:val="004F32B3"/>
    <w:rsid w:val="004F387D"/>
    <w:rsid w:val="004F4FBD"/>
    <w:rsid w:val="004F521A"/>
    <w:rsid w:val="004F538C"/>
    <w:rsid w:val="004F5BDC"/>
    <w:rsid w:val="004F6524"/>
    <w:rsid w:val="004F6EFD"/>
    <w:rsid w:val="004F76E2"/>
    <w:rsid w:val="0050029F"/>
    <w:rsid w:val="005004B0"/>
    <w:rsid w:val="00500517"/>
    <w:rsid w:val="00500D96"/>
    <w:rsid w:val="00501D70"/>
    <w:rsid w:val="00501FEB"/>
    <w:rsid w:val="005033E6"/>
    <w:rsid w:val="00505EA7"/>
    <w:rsid w:val="00506F98"/>
    <w:rsid w:val="005074F9"/>
    <w:rsid w:val="005108B7"/>
    <w:rsid w:val="00511408"/>
    <w:rsid w:val="005115B2"/>
    <w:rsid w:val="005135A9"/>
    <w:rsid w:val="005150E8"/>
    <w:rsid w:val="00516121"/>
    <w:rsid w:val="00520E5C"/>
    <w:rsid w:val="00521822"/>
    <w:rsid w:val="00522E76"/>
    <w:rsid w:val="00523AD7"/>
    <w:rsid w:val="0052699C"/>
    <w:rsid w:val="00526AB5"/>
    <w:rsid w:val="00526C9D"/>
    <w:rsid w:val="0052797C"/>
    <w:rsid w:val="00527F20"/>
    <w:rsid w:val="00530708"/>
    <w:rsid w:val="00531AF4"/>
    <w:rsid w:val="0053227F"/>
    <w:rsid w:val="00533385"/>
    <w:rsid w:val="00533794"/>
    <w:rsid w:val="00534182"/>
    <w:rsid w:val="00534ACE"/>
    <w:rsid w:val="00534FC8"/>
    <w:rsid w:val="00535825"/>
    <w:rsid w:val="0053737C"/>
    <w:rsid w:val="00537B45"/>
    <w:rsid w:val="00537CBC"/>
    <w:rsid w:val="00541672"/>
    <w:rsid w:val="005475E8"/>
    <w:rsid w:val="005501CB"/>
    <w:rsid w:val="00550604"/>
    <w:rsid w:val="00550FB7"/>
    <w:rsid w:val="00551445"/>
    <w:rsid w:val="0055505D"/>
    <w:rsid w:val="00555AFA"/>
    <w:rsid w:val="00555D06"/>
    <w:rsid w:val="00556263"/>
    <w:rsid w:val="0055659B"/>
    <w:rsid w:val="00556AA8"/>
    <w:rsid w:val="00556FEB"/>
    <w:rsid w:val="00560415"/>
    <w:rsid w:val="00564104"/>
    <w:rsid w:val="005651A2"/>
    <w:rsid w:val="00565282"/>
    <w:rsid w:val="00565597"/>
    <w:rsid w:val="005669BB"/>
    <w:rsid w:val="00566BA5"/>
    <w:rsid w:val="0057059C"/>
    <w:rsid w:val="005721A0"/>
    <w:rsid w:val="00572E6E"/>
    <w:rsid w:val="00574B44"/>
    <w:rsid w:val="00575075"/>
    <w:rsid w:val="005776B4"/>
    <w:rsid w:val="005815CF"/>
    <w:rsid w:val="0058160C"/>
    <w:rsid w:val="00581767"/>
    <w:rsid w:val="00581DDD"/>
    <w:rsid w:val="00582B49"/>
    <w:rsid w:val="00582E86"/>
    <w:rsid w:val="00586035"/>
    <w:rsid w:val="005875B6"/>
    <w:rsid w:val="005907D8"/>
    <w:rsid w:val="005908D1"/>
    <w:rsid w:val="00592138"/>
    <w:rsid w:val="005936EC"/>
    <w:rsid w:val="005938A5"/>
    <w:rsid w:val="005940AE"/>
    <w:rsid w:val="00594354"/>
    <w:rsid w:val="00594CDC"/>
    <w:rsid w:val="00594F65"/>
    <w:rsid w:val="00595178"/>
    <w:rsid w:val="005952E6"/>
    <w:rsid w:val="0059617F"/>
    <w:rsid w:val="0059635C"/>
    <w:rsid w:val="005A1A3A"/>
    <w:rsid w:val="005A2100"/>
    <w:rsid w:val="005A61AE"/>
    <w:rsid w:val="005A7A56"/>
    <w:rsid w:val="005B160A"/>
    <w:rsid w:val="005B16D7"/>
    <w:rsid w:val="005B409F"/>
    <w:rsid w:val="005B4E15"/>
    <w:rsid w:val="005B700F"/>
    <w:rsid w:val="005C1215"/>
    <w:rsid w:val="005C2372"/>
    <w:rsid w:val="005C2F67"/>
    <w:rsid w:val="005C4905"/>
    <w:rsid w:val="005C4AB3"/>
    <w:rsid w:val="005C4B7E"/>
    <w:rsid w:val="005C4BD4"/>
    <w:rsid w:val="005C76BF"/>
    <w:rsid w:val="005C7ABF"/>
    <w:rsid w:val="005D1394"/>
    <w:rsid w:val="005D1D5D"/>
    <w:rsid w:val="005D21ED"/>
    <w:rsid w:val="005D2ECD"/>
    <w:rsid w:val="005D463C"/>
    <w:rsid w:val="005D5284"/>
    <w:rsid w:val="005D5B7C"/>
    <w:rsid w:val="005D5C0A"/>
    <w:rsid w:val="005D6452"/>
    <w:rsid w:val="005D64E6"/>
    <w:rsid w:val="005D661C"/>
    <w:rsid w:val="005E151A"/>
    <w:rsid w:val="005E1E76"/>
    <w:rsid w:val="005E3710"/>
    <w:rsid w:val="005E49FE"/>
    <w:rsid w:val="005E4B19"/>
    <w:rsid w:val="005E6BA8"/>
    <w:rsid w:val="005E794D"/>
    <w:rsid w:val="005E7E90"/>
    <w:rsid w:val="005F46A1"/>
    <w:rsid w:val="005F4AC6"/>
    <w:rsid w:val="005F53C5"/>
    <w:rsid w:val="005F55BD"/>
    <w:rsid w:val="005F6417"/>
    <w:rsid w:val="005F6750"/>
    <w:rsid w:val="005F729F"/>
    <w:rsid w:val="006007EA"/>
    <w:rsid w:val="00600D37"/>
    <w:rsid w:val="00602B6B"/>
    <w:rsid w:val="00603F27"/>
    <w:rsid w:val="006050DE"/>
    <w:rsid w:val="00607EED"/>
    <w:rsid w:val="00607F4A"/>
    <w:rsid w:val="006102D6"/>
    <w:rsid w:val="00610510"/>
    <w:rsid w:val="00610908"/>
    <w:rsid w:val="006125E8"/>
    <w:rsid w:val="006136EC"/>
    <w:rsid w:val="00614CF7"/>
    <w:rsid w:val="0061516F"/>
    <w:rsid w:val="00615D26"/>
    <w:rsid w:val="0061604C"/>
    <w:rsid w:val="006170D7"/>
    <w:rsid w:val="006204FC"/>
    <w:rsid w:val="00620541"/>
    <w:rsid w:val="00620F66"/>
    <w:rsid w:val="00621130"/>
    <w:rsid w:val="00622C04"/>
    <w:rsid w:val="00624062"/>
    <w:rsid w:val="00624CCB"/>
    <w:rsid w:val="00627A8A"/>
    <w:rsid w:val="006300AB"/>
    <w:rsid w:val="00631CDC"/>
    <w:rsid w:val="00631E01"/>
    <w:rsid w:val="00633B7D"/>
    <w:rsid w:val="0063400C"/>
    <w:rsid w:val="00634EBE"/>
    <w:rsid w:val="00635906"/>
    <w:rsid w:val="00636E0D"/>
    <w:rsid w:val="00637AD0"/>
    <w:rsid w:val="0064042E"/>
    <w:rsid w:val="00640487"/>
    <w:rsid w:val="00641189"/>
    <w:rsid w:val="00641D79"/>
    <w:rsid w:val="00642FFC"/>
    <w:rsid w:val="006453B3"/>
    <w:rsid w:val="00646434"/>
    <w:rsid w:val="006475FE"/>
    <w:rsid w:val="00647D47"/>
    <w:rsid w:val="00647D62"/>
    <w:rsid w:val="0065153D"/>
    <w:rsid w:val="00651AE4"/>
    <w:rsid w:val="00652996"/>
    <w:rsid w:val="00654537"/>
    <w:rsid w:val="0065544A"/>
    <w:rsid w:val="006564B3"/>
    <w:rsid w:val="00657B34"/>
    <w:rsid w:val="00660193"/>
    <w:rsid w:val="006607DB"/>
    <w:rsid w:val="006635D0"/>
    <w:rsid w:val="00664D3F"/>
    <w:rsid w:val="00666E3B"/>
    <w:rsid w:val="0067160F"/>
    <w:rsid w:val="006716A9"/>
    <w:rsid w:val="0067310C"/>
    <w:rsid w:val="00673780"/>
    <w:rsid w:val="00673F09"/>
    <w:rsid w:val="0067443D"/>
    <w:rsid w:val="006746E0"/>
    <w:rsid w:val="00674952"/>
    <w:rsid w:val="00674AAA"/>
    <w:rsid w:val="0067569D"/>
    <w:rsid w:val="00677CFB"/>
    <w:rsid w:val="00680C24"/>
    <w:rsid w:val="00681656"/>
    <w:rsid w:val="00682631"/>
    <w:rsid w:val="00683ABE"/>
    <w:rsid w:val="00684938"/>
    <w:rsid w:val="00685104"/>
    <w:rsid w:val="00685A3E"/>
    <w:rsid w:val="00686178"/>
    <w:rsid w:val="00687DBB"/>
    <w:rsid w:val="00690D9D"/>
    <w:rsid w:val="00692E77"/>
    <w:rsid w:val="0069657B"/>
    <w:rsid w:val="00696F4A"/>
    <w:rsid w:val="00697457"/>
    <w:rsid w:val="006A109E"/>
    <w:rsid w:val="006A12E7"/>
    <w:rsid w:val="006A184A"/>
    <w:rsid w:val="006A19B3"/>
    <w:rsid w:val="006A1ABC"/>
    <w:rsid w:val="006A1EF4"/>
    <w:rsid w:val="006A2D40"/>
    <w:rsid w:val="006A2DCB"/>
    <w:rsid w:val="006A58F3"/>
    <w:rsid w:val="006A6041"/>
    <w:rsid w:val="006A6C8B"/>
    <w:rsid w:val="006A708E"/>
    <w:rsid w:val="006A713D"/>
    <w:rsid w:val="006A75C3"/>
    <w:rsid w:val="006A7749"/>
    <w:rsid w:val="006B010D"/>
    <w:rsid w:val="006B016E"/>
    <w:rsid w:val="006B040F"/>
    <w:rsid w:val="006B056E"/>
    <w:rsid w:val="006B06C1"/>
    <w:rsid w:val="006B0FE6"/>
    <w:rsid w:val="006B3317"/>
    <w:rsid w:val="006B35D1"/>
    <w:rsid w:val="006B379B"/>
    <w:rsid w:val="006B3A64"/>
    <w:rsid w:val="006B3FA7"/>
    <w:rsid w:val="006B4A87"/>
    <w:rsid w:val="006B5947"/>
    <w:rsid w:val="006B62AA"/>
    <w:rsid w:val="006C0A58"/>
    <w:rsid w:val="006C0EB9"/>
    <w:rsid w:val="006C17C8"/>
    <w:rsid w:val="006C2601"/>
    <w:rsid w:val="006C26B8"/>
    <w:rsid w:val="006C2A09"/>
    <w:rsid w:val="006C3076"/>
    <w:rsid w:val="006C34B4"/>
    <w:rsid w:val="006C3A0B"/>
    <w:rsid w:val="006C66E0"/>
    <w:rsid w:val="006C6FFE"/>
    <w:rsid w:val="006C72BA"/>
    <w:rsid w:val="006D289B"/>
    <w:rsid w:val="006D2DED"/>
    <w:rsid w:val="006D38DC"/>
    <w:rsid w:val="006D5866"/>
    <w:rsid w:val="006D6F0E"/>
    <w:rsid w:val="006D7F46"/>
    <w:rsid w:val="006E2B97"/>
    <w:rsid w:val="006E323C"/>
    <w:rsid w:val="006E412B"/>
    <w:rsid w:val="006E5271"/>
    <w:rsid w:val="006E665B"/>
    <w:rsid w:val="006F2C7A"/>
    <w:rsid w:val="006F360F"/>
    <w:rsid w:val="006F4255"/>
    <w:rsid w:val="006F51A8"/>
    <w:rsid w:val="006F559D"/>
    <w:rsid w:val="006F7006"/>
    <w:rsid w:val="006F74CA"/>
    <w:rsid w:val="006F7624"/>
    <w:rsid w:val="006F7748"/>
    <w:rsid w:val="006F7C6C"/>
    <w:rsid w:val="006F7C8F"/>
    <w:rsid w:val="0070121E"/>
    <w:rsid w:val="0070164C"/>
    <w:rsid w:val="00701BEF"/>
    <w:rsid w:val="00702799"/>
    <w:rsid w:val="007027B5"/>
    <w:rsid w:val="00703998"/>
    <w:rsid w:val="00703A2A"/>
    <w:rsid w:val="00704E40"/>
    <w:rsid w:val="00706398"/>
    <w:rsid w:val="00706746"/>
    <w:rsid w:val="00706948"/>
    <w:rsid w:val="00706DEC"/>
    <w:rsid w:val="0070775C"/>
    <w:rsid w:val="00711057"/>
    <w:rsid w:val="0071118A"/>
    <w:rsid w:val="00711805"/>
    <w:rsid w:val="00712951"/>
    <w:rsid w:val="00715A07"/>
    <w:rsid w:val="00715F7A"/>
    <w:rsid w:val="007162D7"/>
    <w:rsid w:val="007210E0"/>
    <w:rsid w:val="0072250C"/>
    <w:rsid w:val="0072346A"/>
    <w:rsid w:val="00723496"/>
    <w:rsid w:val="00723CA1"/>
    <w:rsid w:val="00724F12"/>
    <w:rsid w:val="007254EC"/>
    <w:rsid w:val="0072665C"/>
    <w:rsid w:val="007270DE"/>
    <w:rsid w:val="00727567"/>
    <w:rsid w:val="00727AE7"/>
    <w:rsid w:val="00730B2F"/>
    <w:rsid w:val="007328BD"/>
    <w:rsid w:val="0073322B"/>
    <w:rsid w:val="007337A4"/>
    <w:rsid w:val="00733BD2"/>
    <w:rsid w:val="00735248"/>
    <w:rsid w:val="007366CF"/>
    <w:rsid w:val="00737135"/>
    <w:rsid w:val="00740132"/>
    <w:rsid w:val="007424A6"/>
    <w:rsid w:val="007440CF"/>
    <w:rsid w:val="00745477"/>
    <w:rsid w:val="00746980"/>
    <w:rsid w:val="00750300"/>
    <w:rsid w:val="00750BEC"/>
    <w:rsid w:val="00751C70"/>
    <w:rsid w:val="00751F6C"/>
    <w:rsid w:val="0075294A"/>
    <w:rsid w:val="00752A14"/>
    <w:rsid w:val="00752CC9"/>
    <w:rsid w:val="00754C44"/>
    <w:rsid w:val="0075528E"/>
    <w:rsid w:val="0075540E"/>
    <w:rsid w:val="007554E1"/>
    <w:rsid w:val="00757095"/>
    <w:rsid w:val="00757A27"/>
    <w:rsid w:val="007652D5"/>
    <w:rsid w:val="00767DB2"/>
    <w:rsid w:val="00771499"/>
    <w:rsid w:val="00773394"/>
    <w:rsid w:val="00773933"/>
    <w:rsid w:val="00774047"/>
    <w:rsid w:val="00776BC8"/>
    <w:rsid w:val="007770E1"/>
    <w:rsid w:val="0077752C"/>
    <w:rsid w:val="00777FF5"/>
    <w:rsid w:val="00780C49"/>
    <w:rsid w:val="00781F31"/>
    <w:rsid w:val="00782266"/>
    <w:rsid w:val="007824F3"/>
    <w:rsid w:val="0078270E"/>
    <w:rsid w:val="00782845"/>
    <w:rsid w:val="00783984"/>
    <w:rsid w:val="00783E8A"/>
    <w:rsid w:val="00784DBB"/>
    <w:rsid w:val="0078534E"/>
    <w:rsid w:val="007865D1"/>
    <w:rsid w:val="00790A7E"/>
    <w:rsid w:val="00792EB1"/>
    <w:rsid w:val="00794693"/>
    <w:rsid w:val="0079655B"/>
    <w:rsid w:val="00797733"/>
    <w:rsid w:val="007A1CD5"/>
    <w:rsid w:val="007A22D5"/>
    <w:rsid w:val="007A3635"/>
    <w:rsid w:val="007A4C73"/>
    <w:rsid w:val="007A515C"/>
    <w:rsid w:val="007A5522"/>
    <w:rsid w:val="007A62A3"/>
    <w:rsid w:val="007A6430"/>
    <w:rsid w:val="007A6CAD"/>
    <w:rsid w:val="007B1753"/>
    <w:rsid w:val="007B2346"/>
    <w:rsid w:val="007B2753"/>
    <w:rsid w:val="007B281A"/>
    <w:rsid w:val="007B2905"/>
    <w:rsid w:val="007B3E64"/>
    <w:rsid w:val="007B4FC3"/>
    <w:rsid w:val="007B5351"/>
    <w:rsid w:val="007B6752"/>
    <w:rsid w:val="007B6841"/>
    <w:rsid w:val="007B71ED"/>
    <w:rsid w:val="007B7DFC"/>
    <w:rsid w:val="007C0A83"/>
    <w:rsid w:val="007C0F55"/>
    <w:rsid w:val="007C11E2"/>
    <w:rsid w:val="007C13C6"/>
    <w:rsid w:val="007C1463"/>
    <w:rsid w:val="007C157C"/>
    <w:rsid w:val="007C23BA"/>
    <w:rsid w:val="007C36EF"/>
    <w:rsid w:val="007C5028"/>
    <w:rsid w:val="007C5B9C"/>
    <w:rsid w:val="007C6DDB"/>
    <w:rsid w:val="007D165D"/>
    <w:rsid w:val="007D2B4A"/>
    <w:rsid w:val="007D340D"/>
    <w:rsid w:val="007D4EA4"/>
    <w:rsid w:val="007D4F2C"/>
    <w:rsid w:val="007D5311"/>
    <w:rsid w:val="007D6221"/>
    <w:rsid w:val="007D73A8"/>
    <w:rsid w:val="007D75C3"/>
    <w:rsid w:val="007E04B4"/>
    <w:rsid w:val="007E0D69"/>
    <w:rsid w:val="007E1C8E"/>
    <w:rsid w:val="007E4089"/>
    <w:rsid w:val="007E5DCF"/>
    <w:rsid w:val="007E6643"/>
    <w:rsid w:val="007E7E8A"/>
    <w:rsid w:val="007F1C12"/>
    <w:rsid w:val="007F26D9"/>
    <w:rsid w:val="007F3A27"/>
    <w:rsid w:val="007F446B"/>
    <w:rsid w:val="007F4CA2"/>
    <w:rsid w:val="007F5F6D"/>
    <w:rsid w:val="007F6FA2"/>
    <w:rsid w:val="007F73C6"/>
    <w:rsid w:val="007F7D7D"/>
    <w:rsid w:val="00800085"/>
    <w:rsid w:val="008009D5"/>
    <w:rsid w:val="00800EFF"/>
    <w:rsid w:val="0080101D"/>
    <w:rsid w:val="0080162C"/>
    <w:rsid w:val="00801B2D"/>
    <w:rsid w:val="00804B88"/>
    <w:rsid w:val="00804CC4"/>
    <w:rsid w:val="00806671"/>
    <w:rsid w:val="00807991"/>
    <w:rsid w:val="00812976"/>
    <w:rsid w:val="00813099"/>
    <w:rsid w:val="0081429C"/>
    <w:rsid w:val="00814622"/>
    <w:rsid w:val="00815EEF"/>
    <w:rsid w:val="008231DA"/>
    <w:rsid w:val="008234B7"/>
    <w:rsid w:val="008235EB"/>
    <w:rsid w:val="00825C91"/>
    <w:rsid w:val="0082782B"/>
    <w:rsid w:val="00827C24"/>
    <w:rsid w:val="0083069A"/>
    <w:rsid w:val="0083153D"/>
    <w:rsid w:val="00831745"/>
    <w:rsid w:val="00832101"/>
    <w:rsid w:val="0083489D"/>
    <w:rsid w:val="00837212"/>
    <w:rsid w:val="00837783"/>
    <w:rsid w:val="00841D0D"/>
    <w:rsid w:val="00845B90"/>
    <w:rsid w:val="00845C2F"/>
    <w:rsid w:val="008463D2"/>
    <w:rsid w:val="00846D3E"/>
    <w:rsid w:val="00847041"/>
    <w:rsid w:val="00847C2F"/>
    <w:rsid w:val="00850D6B"/>
    <w:rsid w:val="008519D8"/>
    <w:rsid w:val="00853DFD"/>
    <w:rsid w:val="008552AF"/>
    <w:rsid w:val="008556D0"/>
    <w:rsid w:val="00856940"/>
    <w:rsid w:val="00856A5A"/>
    <w:rsid w:val="00856B17"/>
    <w:rsid w:val="00857117"/>
    <w:rsid w:val="008579C7"/>
    <w:rsid w:val="00857D1B"/>
    <w:rsid w:val="00860167"/>
    <w:rsid w:val="008609B5"/>
    <w:rsid w:val="00860BC0"/>
    <w:rsid w:val="00862398"/>
    <w:rsid w:val="00863012"/>
    <w:rsid w:val="0086317C"/>
    <w:rsid w:val="0086330D"/>
    <w:rsid w:val="008642B1"/>
    <w:rsid w:val="008647D5"/>
    <w:rsid w:val="00867AC8"/>
    <w:rsid w:val="008712AE"/>
    <w:rsid w:val="00871D5A"/>
    <w:rsid w:val="00873A03"/>
    <w:rsid w:val="00873E0D"/>
    <w:rsid w:val="00874674"/>
    <w:rsid w:val="00874983"/>
    <w:rsid w:val="00874DD7"/>
    <w:rsid w:val="00875308"/>
    <w:rsid w:val="008757EB"/>
    <w:rsid w:val="00875992"/>
    <w:rsid w:val="008759CA"/>
    <w:rsid w:val="00875EC6"/>
    <w:rsid w:val="00876004"/>
    <w:rsid w:val="00876194"/>
    <w:rsid w:val="00876C3A"/>
    <w:rsid w:val="00877008"/>
    <w:rsid w:val="00877712"/>
    <w:rsid w:val="00880717"/>
    <w:rsid w:val="00881752"/>
    <w:rsid w:val="00882F80"/>
    <w:rsid w:val="00883B4B"/>
    <w:rsid w:val="008847A7"/>
    <w:rsid w:val="00884C78"/>
    <w:rsid w:val="00886068"/>
    <w:rsid w:val="008871C1"/>
    <w:rsid w:val="00887F89"/>
    <w:rsid w:val="00890EE4"/>
    <w:rsid w:val="00891A6C"/>
    <w:rsid w:val="0089265F"/>
    <w:rsid w:val="00892E4B"/>
    <w:rsid w:val="00894E60"/>
    <w:rsid w:val="00894FF9"/>
    <w:rsid w:val="008952C8"/>
    <w:rsid w:val="008964A7"/>
    <w:rsid w:val="008968CA"/>
    <w:rsid w:val="00897A86"/>
    <w:rsid w:val="00897A8C"/>
    <w:rsid w:val="008A0004"/>
    <w:rsid w:val="008A0B3E"/>
    <w:rsid w:val="008A11FC"/>
    <w:rsid w:val="008A2C59"/>
    <w:rsid w:val="008A2D1C"/>
    <w:rsid w:val="008A5E92"/>
    <w:rsid w:val="008B0107"/>
    <w:rsid w:val="008B0373"/>
    <w:rsid w:val="008B0FED"/>
    <w:rsid w:val="008B2BE4"/>
    <w:rsid w:val="008B3CA7"/>
    <w:rsid w:val="008B3D33"/>
    <w:rsid w:val="008B43BD"/>
    <w:rsid w:val="008B4566"/>
    <w:rsid w:val="008B45AA"/>
    <w:rsid w:val="008B6D9F"/>
    <w:rsid w:val="008B6DA0"/>
    <w:rsid w:val="008B7601"/>
    <w:rsid w:val="008C045C"/>
    <w:rsid w:val="008C276E"/>
    <w:rsid w:val="008C3D4B"/>
    <w:rsid w:val="008C5057"/>
    <w:rsid w:val="008C5188"/>
    <w:rsid w:val="008C5A9E"/>
    <w:rsid w:val="008C6D23"/>
    <w:rsid w:val="008C72A2"/>
    <w:rsid w:val="008D05E1"/>
    <w:rsid w:val="008D1931"/>
    <w:rsid w:val="008D3C1B"/>
    <w:rsid w:val="008D3ECA"/>
    <w:rsid w:val="008D4446"/>
    <w:rsid w:val="008D4B89"/>
    <w:rsid w:val="008D4CF1"/>
    <w:rsid w:val="008D53CB"/>
    <w:rsid w:val="008D59E8"/>
    <w:rsid w:val="008E30B5"/>
    <w:rsid w:val="008E3B95"/>
    <w:rsid w:val="008E4300"/>
    <w:rsid w:val="008E6E86"/>
    <w:rsid w:val="008E7C35"/>
    <w:rsid w:val="008F08F0"/>
    <w:rsid w:val="008F1A1A"/>
    <w:rsid w:val="008F44DE"/>
    <w:rsid w:val="008F4B9F"/>
    <w:rsid w:val="008F65A4"/>
    <w:rsid w:val="008F7D88"/>
    <w:rsid w:val="00900447"/>
    <w:rsid w:val="00900995"/>
    <w:rsid w:val="00901DF0"/>
    <w:rsid w:val="00902465"/>
    <w:rsid w:val="00902828"/>
    <w:rsid w:val="0090285F"/>
    <w:rsid w:val="00902886"/>
    <w:rsid w:val="0090393E"/>
    <w:rsid w:val="00904127"/>
    <w:rsid w:val="00904299"/>
    <w:rsid w:val="00904ED3"/>
    <w:rsid w:val="00905238"/>
    <w:rsid w:val="0090550C"/>
    <w:rsid w:val="009059BE"/>
    <w:rsid w:val="0090662D"/>
    <w:rsid w:val="00907109"/>
    <w:rsid w:val="0090734C"/>
    <w:rsid w:val="00907446"/>
    <w:rsid w:val="009075C6"/>
    <w:rsid w:val="0090779F"/>
    <w:rsid w:val="00907CDE"/>
    <w:rsid w:val="00911309"/>
    <w:rsid w:val="00912786"/>
    <w:rsid w:val="00913CF7"/>
    <w:rsid w:val="00914C8E"/>
    <w:rsid w:val="0091522D"/>
    <w:rsid w:val="00915350"/>
    <w:rsid w:val="009153BF"/>
    <w:rsid w:val="00916101"/>
    <w:rsid w:val="009202A1"/>
    <w:rsid w:val="009208B6"/>
    <w:rsid w:val="00920F18"/>
    <w:rsid w:val="00921474"/>
    <w:rsid w:val="00922B6A"/>
    <w:rsid w:val="00924FED"/>
    <w:rsid w:val="009251B9"/>
    <w:rsid w:val="00925A12"/>
    <w:rsid w:val="0092763A"/>
    <w:rsid w:val="00927691"/>
    <w:rsid w:val="009304E4"/>
    <w:rsid w:val="0093391F"/>
    <w:rsid w:val="00933AF4"/>
    <w:rsid w:val="009341B8"/>
    <w:rsid w:val="00934C66"/>
    <w:rsid w:val="009351DD"/>
    <w:rsid w:val="00936484"/>
    <w:rsid w:val="00937D4F"/>
    <w:rsid w:val="00937F67"/>
    <w:rsid w:val="0094101C"/>
    <w:rsid w:val="00941710"/>
    <w:rsid w:val="0094232E"/>
    <w:rsid w:val="0094345B"/>
    <w:rsid w:val="00943B89"/>
    <w:rsid w:val="00944FFA"/>
    <w:rsid w:val="00946F64"/>
    <w:rsid w:val="00950271"/>
    <w:rsid w:val="00950311"/>
    <w:rsid w:val="009529A9"/>
    <w:rsid w:val="00952C30"/>
    <w:rsid w:val="0095590E"/>
    <w:rsid w:val="0095648B"/>
    <w:rsid w:val="0095774E"/>
    <w:rsid w:val="00957E58"/>
    <w:rsid w:val="0096081B"/>
    <w:rsid w:val="0096215D"/>
    <w:rsid w:val="009624C4"/>
    <w:rsid w:val="00963C0C"/>
    <w:rsid w:val="00963D8D"/>
    <w:rsid w:val="009658FC"/>
    <w:rsid w:val="0096708F"/>
    <w:rsid w:val="00972CEA"/>
    <w:rsid w:val="009760BA"/>
    <w:rsid w:val="009805A4"/>
    <w:rsid w:val="00980716"/>
    <w:rsid w:val="00981ACA"/>
    <w:rsid w:val="00982557"/>
    <w:rsid w:val="00983072"/>
    <w:rsid w:val="00984B99"/>
    <w:rsid w:val="009850C5"/>
    <w:rsid w:val="00985562"/>
    <w:rsid w:val="00985617"/>
    <w:rsid w:val="00985A32"/>
    <w:rsid w:val="00986DE1"/>
    <w:rsid w:val="0098743F"/>
    <w:rsid w:val="009879CE"/>
    <w:rsid w:val="00990C43"/>
    <w:rsid w:val="00991410"/>
    <w:rsid w:val="00991C02"/>
    <w:rsid w:val="00992BBA"/>
    <w:rsid w:val="009936A0"/>
    <w:rsid w:val="00997AE5"/>
    <w:rsid w:val="009A0366"/>
    <w:rsid w:val="009A0A4D"/>
    <w:rsid w:val="009A0B8E"/>
    <w:rsid w:val="009A0E06"/>
    <w:rsid w:val="009A1AE1"/>
    <w:rsid w:val="009A3B99"/>
    <w:rsid w:val="009A3D0B"/>
    <w:rsid w:val="009A66AC"/>
    <w:rsid w:val="009A7323"/>
    <w:rsid w:val="009A7FDD"/>
    <w:rsid w:val="009B0014"/>
    <w:rsid w:val="009B0771"/>
    <w:rsid w:val="009B0925"/>
    <w:rsid w:val="009B0F52"/>
    <w:rsid w:val="009B1385"/>
    <w:rsid w:val="009B2ADD"/>
    <w:rsid w:val="009B2D10"/>
    <w:rsid w:val="009B2EE9"/>
    <w:rsid w:val="009B419C"/>
    <w:rsid w:val="009B435B"/>
    <w:rsid w:val="009B4419"/>
    <w:rsid w:val="009B5058"/>
    <w:rsid w:val="009B5C60"/>
    <w:rsid w:val="009B63CC"/>
    <w:rsid w:val="009B7B5F"/>
    <w:rsid w:val="009C07DE"/>
    <w:rsid w:val="009C0F3C"/>
    <w:rsid w:val="009C10C7"/>
    <w:rsid w:val="009C1BAE"/>
    <w:rsid w:val="009C3304"/>
    <w:rsid w:val="009C3A5B"/>
    <w:rsid w:val="009C3E3C"/>
    <w:rsid w:val="009C3ECA"/>
    <w:rsid w:val="009C4D6E"/>
    <w:rsid w:val="009C6F08"/>
    <w:rsid w:val="009D10AC"/>
    <w:rsid w:val="009D25B1"/>
    <w:rsid w:val="009D47CF"/>
    <w:rsid w:val="009D4C86"/>
    <w:rsid w:val="009D6A11"/>
    <w:rsid w:val="009D773E"/>
    <w:rsid w:val="009D7D1C"/>
    <w:rsid w:val="009D7D6D"/>
    <w:rsid w:val="009D7F43"/>
    <w:rsid w:val="009E06E8"/>
    <w:rsid w:val="009E0CCA"/>
    <w:rsid w:val="009E2624"/>
    <w:rsid w:val="009E3392"/>
    <w:rsid w:val="009E4618"/>
    <w:rsid w:val="009E493B"/>
    <w:rsid w:val="009E4F66"/>
    <w:rsid w:val="009E5BC7"/>
    <w:rsid w:val="009E62CD"/>
    <w:rsid w:val="009E6AA1"/>
    <w:rsid w:val="009E6E2C"/>
    <w:rsid w:val="009E7712"/>
    <w:rsid w:val="009F043F"/>
    <w:rsid w:val="009F0CFB"/>
    <w:rsid w:val="009F0FFA"/>
    <w:rsid w:val="009F1359"/>
    <w:rsid w:val="009F2A2E"/>
    <w:rsid w:val="009F2A82"/>
    <w:rsid w:val="009F2D1F"/>
    <w:rsid w:val="009F31E8"/>
    <w:rsid w:val="009F652F"/>
    <w:rsid w:val="009F6545"/>
    <w:rsid w:val="009F75D8"/>
    <w:rsid w:val="009F7993"/>
    <w:rsid w:val="009F7E6D"/>
    <w:rsid w:val="00A001DE"/>
    <w:rsid w:val="00A004FE"/>
    <w:rsid w:val="00A00A3E"/>
    <w:rsid w:val="00A00F32"/>
    <w:rsid w:val="00A0136C"/>
    <w:rsid w:val="00A0367B"/>
    <w:rsid w:val="00A05645"/>
    <w:rsid w:val="00A0596F"/>
    <w:rsid w:val="00A07186"/>
    <w:rsid w:val="00A10911"/>
    <w:rsid w:val="00A116DF"/>
    <w:rsid w:val="00A1196D"/>
    <w:rsid w:val="00A1265A"/>
    <w:rsid w:val="00A12942"/>
    <w:rsid w:val="00A129E9"/>
    <w:rsid w:val="00A13214"/>
    <w:rsid w:val="00A14031"/>
    <w:rsid w:val="00A1462F"/>
    <w:rsid w:val="00A15632"/>
    <w:rsid w:val="00A164A7"/>
    <w:rsid w:val="00A16B4D"/>
    <w:rsid w:val="00A17851"/>
    <w:rsid w:val="00A20553"/>
    <w:rsid w:val="00A211AD"/>
    <w:rsid w:val="00A21994"/>
    <w:rsid w:val="00A22C7D"/>
    <w:rsid w:val="00A23320"/>
    <w:rsid w:val="00A25088"/>
    <w:rsid w:val="00A25141"/>
    <w:rsid w:val="00A2642A"/>
    <w:rsid w:val="00A27D8D"/>
    <w:rsid w:val="00A3020E"/>
    <w:rsid w:val="00A30A56"/>
    <w:rsid w:val="00A31B5E"/>
    <w:rsid w:val="00A325DD"/>
    <w:rsid w:val="00A336CB"/>
    <w:rsid w:val="00A33D23"/>
    <w:rsid w:val="00A35A08"/>
    <w:rsid w:val="00A35CA9"/>
    <w:rsid w:val="00A36677"/>
    <w:rsid w:val="00A37FEA"/>
    <w:rsid w:val="00A40407"/>
    <w:rsid w:val="00A4075F"/>
    <w:rsid w:val="00A4176A"/>
    <w:rsid w:val="00A41AF5"/>
    <w:rsid w:val="00A41CF3"/>
    <w:rsid w:val="00A425DB"/>
    <w:rsid w:val="00A42748"/>
    <w:rsid w:val="00A42D40"/>
    <w:rsid w:val="00A4361B"/>
    <w:rsid w:val="00A442AC"/>
    <w:rsid w:val="00A444EC"/>
    <w:rsid w:val="00A4453C"/>
    <w:rsid w:val="00A449A8"/>
    <w:rsid w:val="00A45BFA"/>
    <w:rsid w:val="00A45C47"/>
    <w:rsid w:val="00A45DE0"/>
    <w:rsid w:val="00A45EBC"/>
    <w:rsid w:val="00A45FBC"/>
    <w:rsid w:val="00A47CA0"/>
    <w:rsid w:val="00A501D6"/>
    <w:rsid w:val="00A51609"/>
    <w:rsid w:val="00A52DC5"/>
    <w:rsid w:val="00A52EAA"/>
    <w:rsid w:val="00A554E5"/>
    <w:rsid w:val="00A558AE"/>
    <w:rsid w:val="00A55944"/>
    <w:rsid w:val="00A57672"/>
    <w:rsid w:val="00A579C0"/>
    <w:rsid w:val="00A57B67"/>
    <w:rsid w:val="00A608B0"/>
    <w:rsid w:val="00A60B4B"/>
    <w:rsid w:val="00A62044"/>
    <w:rsid w:val="00A62F32"/>
    <w:rsid w:val="00A6327F"/>
    <w:rsid w:val="00A645E1"/>
    <w:rsid w:val="00A671BC"/>
    <w:rsid w:val="00A703BC"/>
    <w:rsid w:val="00A706E6"/>
    <w:rsid w:val="00A70CA2"/>
    <w:rsid w:val="00A71B5C"/>
    <w:rsid w:val="00A71FF0"/>
    <w:rsid w:val="00A72461"/>
    <w:rsid w:val="00A724DA"/>
    <w:rsid w:val="00A72E51"/>
    <w:rsid w:val="00A730F8"/>
    <w:rsid w:val="00A73F0C"/>
    <w:rsid w:val="00A740F7"/>
    <w:rsid w:val="00A7410C"/>
    <w:rsid w:val="00A74A8C"/>
    <w:rsid w:val="00A74DB3"/>
    <w:rsid w:val="00A763AD"/>
    <w:rsid w:val="00A7793C"/>
    <w:rsid w:val="00A80CEE"/>
    <w:rsid w:val="00A8136E"/>
    <w:rsid w:val="00A81C2D"/>
    <w:rsid w:val="00A838B5"/>
    <w:rsid w:val="00A83921"/>
    <w:rsid w:val="00A84289"/>
    <w:rsid w:val="00A8606B"/>
    <w:rsid w:val="00A86D8E"/>
    <w:rsid w:val="00A87A54"/>
    <w:rsid w:val="00A905B1"/>
    <w:rsid w:val="00A90BB0"/>
    <w:rsid w:val="00A92B76"/>
    <w:rsid w:val="00A942F8"/>
    <w:rsid w:val="00A943E9"/>
    <w:rsid w:val="00A9493C"/>
    <w:rsid w:val="00A94F5B"/>
    <w:rsid w:val="00A953D1"/>
    <w:rsid w:val="00A9594A"/>
    <w:rsid w:val="00A95E86"/>
    <w:rsid w:val="00A96058"/>
    <w:rsid w:val="00A960FE"/>
    <w:rsid w:val="00A9635C"/>
    <w:rsid w:val="00A96A6C"/>
    <w:rsid w:val="00A97607"/>
    <w:rsid w:val="00A97DB7"/>
    <w:rsid w:val="00AA011D"/>
    <w:rsid w:val="00AA0E24"/>
    <w:rsid w:val="00AA16A5"/>
    <w:rsid w:val="00AA39D7"/>
    <w:rsid w:val="00AA5736"/>
    <w:rsid w:val="00AA64A0"/>
    <w:rsid w:val="00AA72DC"/>
    <w:rsid w:val="00AB0488"/>
    <w:rsid w:val="00AB05FF"/>
    <w:rsid w:val="00AB131D"/>
    <w:rsid w:val="00AB13CE"/>
    <w:rsid w:val="00AB1B16"/>
    <w:rsid w:val="00AB3444"/>
    <w:rsid w:val="00AB36F1"/>
    <w:rsid w:val="00AB4657"/>
    <w:rsid w:val="00AB5BC6"/>
    <w:rsid w:val="00AB5E29"/>
    <w:rsid w:val="00AB5E50"/>
    <w:rsid w:val="00AB6D45"/>
    <w:rsid w:val="00AB7674"/>
    <w:rsid w:val="00AB7B65"/>
    <w:rsid w:val="00AC0744"/>
    <w:rsid w:val="00AC0EA4"/>
    <w:rsid w:val="00AC2D49"/>
    <w:rsid w:val="00AC33B3"/>
    <w:rsid w:val="00AC3E55"/>
    <w:rsid w:val="00AC46E7"/>
    <w:rsid w:val="00AC4F80"/>
    <w:rsid w:val="00AC54AC"/>
    <w:rsid w:val="00AC599D"/>
    <w:rsid w:val="00AD1237"/>
    <w:rsid w:val="00AD25B0"/>
    <w:rsid w:val="00AD2B60"/>
    <w:rsid w:val="00AD5C73"/>
    <w:rsid w:val="00AD6800"/>
    <w:rsid w:val="00AD6B3A"/>
    <w:rsid w:val="00AD6BEA"/>
    <w:rsid w:val="00AE00B4"/>
    <w:rsid w:val="00AE10D2"/>
    <w:rsid w:val="00AE168F"/>
    <w:rsid w:val="00AE1EED"/>
    <w:rsid w:val="00AE37E0"/>
    <w:rsid w:val="00AE3934"/>
    <w:rsid w:val="00AE4707"/>
    <w:rsid w:val="00AE529A"/>
    <w:rsid w:val="00AE5DD0"/>
    <w:rsid w:val="00AE62B3"/>
    <w:rsid w:val="00AE6C21"/>
    <w:rsid w:val="00AF39ED"/>
    <w:rsid w:val="00AF4506"/>
    <w:rsid w:val="00AF478C"/>
    <w:rsid w:val="00AF5686"/>
    <w:rsid w:val="00AF6040"/>
    <w:rsid w:val="00AF60D7"/>
    <w:rsid w:val="00AF6BBC"/>
    <w:rsid w:val="00AF7576"/>
    <w:rsid w:val="00B00129"/>
    <w:rsid w:val="00B00352"/>
    <w:rsid w:val="00B00E31"/>
    <w:rsid w:val="00B00F7B"/>
    <w:rsid w:val="00B0158F"/>
    <w:rsid w:val="00B01CFB"/>
    <w:rsid w:val="00B0245D"/>
    <w:rsid w:val="00B041E5"/>
    <w:rsid w:val="00B04E07"/>
    <w:rsid w:val="00B10052"/>
    <w:rsid w:val="00B10CC4"/>
    <w:rsid w:val="00B11149"/>
    <w:rsid w:val="00B11757"/>
    <w:rsid w:val="00B118A2"/>
    <w:rsid w:val="00B11CF3"/>
    <w:rsid w:val="00B127F5"/>
    <w:rsid w:val="00B15212"/>
    <w:rsid w:val="00B162BA"/>
    <w:rsid w:val="00B168CB"/>
    <w:rsid w:val="00B16961"/>
    <w:rsid w:val="00B204FA"/>
    <w:rsid w:val="00B217E0"/>
    <w:rsid w:val="00B21FEB"/>
    <w:rsid w:val="00B24B6C"/>
    <w:rsid w:val="00B24C5C"/>
    <w:rsid w:val="00B24F98"/>
    <w:rsid w:val="00B2556C"/>
    <w:rsid w:val="00B26592"/>
    <w:rsid w:val="00B277E5"/>
    <w:rsid w:val="00B3141E"/>
    <w:rsid w:val="00B3195E"/>
    <w:rsid w:val="00B33291"/>
    <w:rsid w:val="00B349AF"/>
    <w:rsid w:val="00B41E7B"/>
    <w:rsid w:val="00B4299F"/>
    <w:rsid w:val="00B4331E"/>
    <w:rsid w:val="00B45612"/>
    <w:rsid w:val="00B46B0B"/>
    <w:rsid w:val="00B46F5A"/>
    <w:rsid w:val="00B47492"/>
    <w:rsid w:val="00B478A5"/>
    <w:rsid w:val="00B47ECF"/>
    <w:rsid w:val="00B5017C"/>
    <w:rsid w:val="00B512DD"/>
    <w:rsid w:val="00B51621"/>
    <w:rsid w:val="00B53E83"/>
    <w:rsid w:val="00B53E86"/>
    <w:rsid w:val="00B55BE7"/>
    <w:rsid w:val="00B561AE"/>
    <w:rsid w:val="00B6009F"/>
    <w:rsid w:val="00B61641"/>
    <w:rsid w:val="00B61668"/>
    <w:rsid w:val="00B63E33"/>
    <w:rsid w:val="00B6506B"/>
    <w:rsid w:val="00B65B8E"/>
    <w:rsid w:val="00B66342"/>
    <w:rsid w:val="00B666AE"/>
    <w:rsid w:val="00B6787A"/>
    <w:rsid w:val="00B703D0"/>
    <w:rsid w:val="00B70D60"/>
    <w:rsid w:val="00B72196"/>
    <w:rsid w:val="00B734A8"/>
    <w:rsid w:val="00B74E2B"/>
    <w:rsid w:val="00B759BB"/>
    <w:rsid w:val="00B75CF4"/>
    <w:rsid w:val="00B762AB"/>
    <w:rsid w:val="00B76667"/>
    <w:rsid w:val="00B76A21"/>
    <w:rsid w:val="00B76F93"/>
    <w:rsid w:val="00B80620"/>
    <w:rsid w:val="00B81F14"/>
    <w:rsid w:val="00B81F2D"/>
    <w:rsid w:val="00B831A0"/>
    <w:rsid w:val="00B85A6A"/>
    <w:rsid w:val="00B86493"/>
    <w:rsid w:val="00B86585"/>
    <w:rsid w:val="00B87994"/>
    <w:rsid w:val="00B87D43"/>
    <w:rsid w:val="00B905F1"/>
    <w:rsid w:val="00B916C6"/>
    <w:rsid w:val="00B91FAD"/>
    <w:rsid w:val="00B9274B"/>
    <w:rsid w:val="00B93D1A"/>
    <w:rsid w:val="00B9426F"/>
    <w:rsid w:val="00B943C6"/>
    <w:rsid w:val="00B95063"/>
    <w:rsid w:val="00B95262"/>
    <w:rsid w:val="00B95278"/>
    <w:rsid w:val="00B95ECC"/>
    <w:rsid w:val="00B97510"/>
    <w:rsid w:val="00BA4F31"/>
    <w:rsid w:val="00BA7D4C"/>
    <w:rsid w:val="00BB07DC"/>
    <w:rsid w:val="00BB0BB2"/>
    <w:rsid w:val="00BB0CF5"/>
    <w:rsid w:val="00BB1098"/>
    <w:rsid w:val="00BB11FA"/>
    <w:rsid w:val="00BB1F8D"/>
    <w:rsid w:val="00BB2831"/>
    <w:rsid w:val="00BB54D9"/>
    <w:rsid w:val="00BB6747"/>
    <w:rsid w:val="00BC0B88"/>
    <w:rsid w:val="00BC0BAA"/>
    <w:rsid w:val="00BC15A3"/>
    <w:rsid w:val="00BC15B5"/>
    <w:rsid w:val="00BC165C"/>
    <w:rsid w:val="00BC2547"/>
    <w:rsid w:val="00BC3C5D"/>
    <w:rsid w:val="00BC4D60"/>
    <w:rsid w:val="00BC6208"/>
    <w:rsid w:val="00BC6DB8"/>
    <w:rsid w:val="00BC74BC"/>
    <w:rsid w:val="00BD0982"/>
    <w:rsid w:val="00BD126C"/>
    <w:rsid w:val="00BD3A5F"/>
    <w:rsid w:val="00BD41C2"/>
    <w:rsid w:val="00BD4BA6"/>
    <w:rsid w:val="00BD5135"/>
    <w:rsid w:val="00BD5A99"/>
    <w:rsid w:val="00BD641E"/>
    <w:rsid w:val="00BE036E"/>
    <w:rsid w:val="00BE134A"/>
    <w:rsid w:val="00BE1E9B"/>
    <w:rsid w:val="00BE249A"/>
    <w:rsid w:val="00BE3E41"/>
    <w:rsid w:val="00BE40E8"/>
    <w:rsid w:val="00BE42A8"/>
    <w:rsid w:val="00BE43A3"/>
    <w:rsid w:val="00BE4628"/>
    <w:rsid w:val="00BE4838"/>
    <w:rsid w:val="00BE4B60"/>
    <w:rsid w:val="00BE5302"/>
    <w:rsid w:val="00BE5DC6"/>
    <w:rsid w:val="00BE66D0"/>
    <w:rsid w:val="00BE6AB1"/>
    <w:rsid w:val="00BE6B07"/>
    <w:rsid w:val="00BF0889"/>
    <w:rsid w:val="00BF125B"/>
    <w:rsid w:val="00BF1790"/>
    <w:rsid w:val="00BF182C"/>
    <w:rsid w:val="00BF3149"/>
    <w:rsid w:val="00BF5ED0"/>
    <w:rsid w:val="00BF780A"/>
    <w:rsid w:val="00BF7D60"/>
    <w:rsid w:val="00BF7EEF"/>
    <w:rsid w:val="00C0048B"/>
    <w:rsid w:val="00C0147E"/>
    <w:rsid w:val="00C01EBC"/>
    <w:rsid w:val="00C03079"/>
    <w:rsid w:val="00C037BC"/>
    <w:rsid w:val="00C06D89"/>
    <w:rsid w:val="00C073B0"/>
    <w:rsid w:val="00C076D0"/>
    <w:rsid w:val="00C07B76"/>
    <w:rsid w:val="00C07DCE"/>
    <w:rsid w:val="00C07F2B"/>
    <w:rsid w:val="00C10E71"/>
    <w:rsid w:val="00C1116F"/>
    <w:rsid w:val="00C11435"/>
    <w:rsid w:val="00C12119"/>
    <w:rsid w:val="00C12B12"/>
    <w:rsid w:val="00C1377D"/>
    <w:rsid w:val="00C13B48"/>
    <w:rsid w:val="00C13E50"/>
    <w:rsid w:val="00C14398"/>
    <w:rsid w:val="00C14B0B"/>
    <w:rsid w:val="00C154BD"/>
    <w:rsid w:val="00C16178"/>
    <w:rsid w:val="00C16720"/>
    <w:rsid w:val="00C2020C"/>
    <w:rsid w:val="00C20BED"/>
    <w:rsid w:val="00C2148A"/>
    <w:rsid w:val="00C215F8"/>
    <w:rsid w:val="00C226DA"/>
    <w:rsid w:val="00C2347C"/>
    <w:rsid w:val="00C23689"/>
    <w:rsid w:val="00C238EA"/>
    <w:rsid w:val="00C23E86"/>
    <w:rsid w:val="00C23FA2"/>
    <w:rsid w:val="00C248AB"/>
    <w:rsid w:val="00C24F7F"/>
    <w:rsid w:val="00C255B0"/>
    <w:rsid w:val="00C25E58"/>
    <w:rsid w:val="00C27510"/>
    <w:rsid w:val="00C301B0"/>
    <w:rsid w:val="00C30924"/>
    <w:rsid w:val="00C33CAA"/>
    <w:rsid w:val="00C3544F"/>
    <w:rsid w:val="00C35C76"/>
    <w:rsid w:val="00C40B81"/>
    <w:rsid w:val="00C40E4B"/>
    <w:rsid w:val="00C410AB"/>
    <w:rsid w:val="00C41F93"/>
    <w:rsid w:val="00C42996"/>
    <w:rsid w:val="00C43F0B"/>
    <w:rsid w:val="00C459C3"/>
    <w:rsid w:val="00C4625C"/>
    <w:rsid w:val="00C46B7F"/>
    <w:rsid w:val="00C505BC"/>
    <w:rsid w:val="00C51CC2"/>
    <w:rsid w:val="00C529A2"/>
    <w:rsid w:val="00C54702"/>
    <w:rsid w:val="00C56156"/>
    <w:rsid w:val="00C5624B"/>
    <w:rsid w:val="00C5632A"/>
    <w:rsid w:val="00C602AF"/>
    <w:rsid w:val="00C62007"/>
    <w:rsid w:val="00C6214D"/>
    <w:rsid w:val="00C62351"/>
    <w:rsid w:val="00C6292D"/>
    <w:rsid w:val="00C62FEE"/>
    <w:rsid w:val="00C644B5"/>
    <w:rsid w:val="00C647E6"/>
    <w:rsid w:val="00C65750"/>
    <w:rsid w:val="00C65B37"/>
    <w:rsid w:val="00C663BF"/>
    <w:rsid w:val="00C67EE3"/>
    <w:rsid w:val="00C70A6A"/>
    <w:rsid w:val="00C713F4"/>
    <w:rsid w:val="00C7150B"/>
    <w:rsid w:val="00C71926"/>
    <w:rsid w:val="00C73F97"/>
    <w:rsid w:val="00C7540B"/>
    <w:rsid w:val="00C755F0"/>
    <w:rsid w:val="00C764C6"/>
    <w:rsid w:val="00C77638"/>
    <w:rsid w:val="00C810CD"/>
    <w:rsid w:val="00C81C29"/>
    <w:rsid w:val="00C84924"/>
    <w:rsid w:val="00C84F69"/>
    <w:rsid w:val="00C854CA"/>
    <w:rsid w:val="00C85877"/>
    <w:rsid w:val="00C86DF4"/>
    <w:rsid w:val="00C87041"/>
    <w:rsid w:val="00C9041B"/>
    <w:rsid w:val="00C90A6F"/>
    <w:rsid w:val="00C90BCA"/>
    <w:rsid w:val="00C90D1F"/>
    <w:rsid w:val="00C910B1"/>
    <w:rsid w:val="00C92596"/>
    <w:rsid w:val="00C929E6"/>
    <w:rsid w:val="00C92B58"/>
    <w:rsid w:val="00C93AEF"/>
    <w:rsid w:val="00C948C2"/>
    <w:rsid w:val="00C968E6"/>
    <w:rsid w:val="00C97633"/>
    <w:rsid w:val="00C97691"/>
    <w:rsid w:val="00CA0182"/>
    <w:rsid w:val="00CA14B6"/>
    <w:rsid w:val="00CA1FAB"/>
    <w:rsid w:val="00CA2BFE"/>
    <w:rsid w:val="00CA4394"/>
    <w:rsid w:val="00CA4F81"/>
    <w:rsid w:val="00CA672C"/>
    <w:rsid w:val="00CB127E"/>
    <w:rsid w:val="00CB153A"/>
    <w:rsid w:val="00CB1F1F"/>
    <w:rsid w:val="00CB3531"/>
    <w:rsid w:val="00CB55FE"/>
    <w:rsid w:val="00CB6487"/>
    <w:rsid w:val="00CB648C"/>
    <w:rsid w:val="00CB6533"/>
    <w:rsid w:val="00CB723B"/>
    <w:rsid w:val="00CC02D7"/>
    <w:rsid w:val="00CC1FAB"/>
    <w:rsid w:val="00CC2548"/>
    <w:rsid w:val="00CC40C4"/>
    <w:rsid w:val="00CC4E03"/>
    <w:rsid w:val="00CC5157"/>
    <w:rsid w:val="00CC52EF"/>
    <w:rsid w:val="00CC55C7"/>
    <w:rsid w:val="00CC697E"/>
    <w:rsid w:val="00CD0A2E"/>
    <w:rsid w:val="00CD11C0"/>
    <w:rsid w:val="00CD1F13"/>
    <w:rsid w:val="00CD2272"/>
    <w:rsid w:val="00CD24CF"/>
    <w:rsid w:val="00CD2742"/>
    <w:rsid w:val="00CD2CD3"/>
    <w:rsid w:val="00CD4541"/>
    <w:rsid w:val="00CD65FD"/>
    <w:rsid w:val="00CE2490"/>
    <w:rsid w:val="00CE286E"/>
    <w:rsid w:val="00CE2C71"/>
    <w:rsid w:val="00CE3FAB"/>
    <w:rsid w:val="00CE6063"/>
    <w:rsid w:val="00CE66A9"/>
    <w:rsid w:val="00CE6C0A"/>
    <w:rsid w:val="00CE6CE8"/>
    <w:rsid w:val="00CE7995"/>
    <w:rsid w:val="00CE7E54"/>
    <w:rsid w:val="00CF0053"/>
    <w:rsid w:val="00CF21B0"/>
    <w:rsid w:val="00CF657C"/>
    <w:rsid w:val="00CF6646"/>
    <w:rsid w:val="00CF6DBF"/>
    <w:rsid w:val="00CF7732"/>
    <w:rsid w:val="00CF7C74"/>
    <w:rsid w:val="00D0258C"/>
    <w:rsid w:val="00D03B89"/>
    <w:rsid w:val="00D04119"/>
    <w:rsid w:val="00D04E51"/>
    <w:rsid w:val="00D062AE"/>
    <w:rsid w:val="00D0647D"/>
    <w:rsid w:val="00D104FD"/>
    <w:rsid w:val="00D10D57"/>
    <w:rsid w:val="00D115D1"/>
    <w:rsid w:val="00D12CAD"/>
    <w:rsid w:val="00D13F93"/>
    <w:rsid w:val="00D144BD"/>
    <w:rsid w:val="00D14D7C"/>
    <w:rsid w:val="00D15C83"/>
    <w:rsid w:val="00D1645E"/>
    <w:rsid w:val="00D17795"/>
    <w:rsid w:val="00D20CD9"/>
    <w:rsid w:val="00D22164"/>
    <w:rsid w:val="00D2221A"/>
    <w:rsid w:val="00D22C96"/>
    <w:rsid w:val="00D24EEB"/>
    <w:rsid w:val="00D2512A"/>
    <w:rsid w:val="00D25F6A"/>
    <w:rsid w:val="00D262E7"/>
    <w:rsid w:val="00D26B75"/>
    <w:rsid w:val="00D27338"/>
    <w:rsid w:val="00D2773D"/>
    <w:rsid w:val="00D27D52"/>
    <w:rsid w:val="00D3023F"/>
    <w:rsid w:val="00D30398"/>
    <w:rsid w:val="00D315A4"/>
    <w:rsid w:val="00D320BD"/>
    <w:rsid w:val="00D32C00"/>
    <w:rsid w:val="00D33577"/>
    <w:rsid w:val="00D3366A"/>
    <w:rsid w:val="00D35FC7"/>
    <w:rsid w:val="00D36C71"/>
    <w:rsid w:val="00D36E6A"/>
    <w:rsid w:val="00D36ED7"/>
    <w:rsid w:val="00D37DA6"/>
    <w:rsid w:val="00D40434"/>
    <w:rsid w:val="00D4075E"/>
    <w:rsid w:val="00D4187E"/>
    <w:rsid w:val="00D41B13"/>
    <w:rsid w:val="00D41F1C"/>
    <w:rsid w:val="00D422FD"/>
    <w:rsid w:val="00D426A7"/>
    <w:rsid w:val="00D445F9"/>
    <w:rsid w:val="00D459D1"/>
    <w:rsid w:val="00D45B48"/>
    <w:rsid w:val="00D45B9C"/>
    <w:rsid w:val="00D47934"/>
    <w:rsid w:val="00D502AD"/>
    <w:rsid w:val="00D52EAC"/>
    <w:rsid w:val="00D531DD"/>
    <w:rsid w:val="00D54AA5"/>
    <w:rsid w:val="00D54C24"/>
    <w:rsid w:val="00D55368"/>
    <w:rsid w:val="00D57725"/>
    <w:rsid w:val="00D62182"/>
    <w:rsid w:val="00D62649"/>
    <w:rsid w:val="00D626C9"/>
    <w:rsid w:val="00D628E2"/>
    <w:rsid w:val="00D62C7B"/>
    <w:rsid w:val="00D62FC6"/>
    <w:rsid w:val="00D661F8"/>
    <w:rsid w:val="00D66443"/>
    <w:rsid w:val="00D676B7"/>
    <w:rsid w:val="00D67C9C"/>
    <w:rsid w:val="00D67F5E"/>
    <w:rsid w:val="00D67FC4"/>
    <w:rsid w:val="00D70188"/>
    <w:rsid w:val="00D70C94"/>
    <w:rsid w:val="00D721F4"/>
    <w:rsid w:val="00D73872"/>
    <w:rsid w:val="00D73D79"/>
    <w:rsid w:val="00D74090"/>
    <w:rsid w:val="00D740F2"/>
    <w:rsid w:val="00D75F68"/>
    <w:rsid w:val="00D7608A"/>
    <w:rsid w:val="00D76439"/>
    <w:rsid w:val="00D76A7D"/>
    <w:rsid w:val="00D76D08"/>
    <w:rsid w:val="00D836D9"/>
    <w:rsid w:val="00D83F59"/>
    <w:rsid w:val="00D840B1"/>
    <w:rsid w:val="00D84A5D"/>
    <w:rsid w:val="00D84FD7"/>
    <w:rsid w:val="00D84FF1"/>
    <w:rsid w:val="00D852E4"/>
    <w:rsid w:val="00D85E52"/>
    <w:rsid w:val="00D87F51"/>
    <w:rsid w:val="00D902CF"/>
    <w:rsid w:val="00D922BE"/>
    <w:rsid w:val="00D92A76"/>
    <w:rsid w:val="00D92B53"/>
    <w:rsid w:val="00D93F16"/>
    <w:rsid w:val="00D96FE4"/>
    <w:rsid w:val="00D97B9D"/>
    <w:rsid w:val="00DA052C"/>
    <w:rsid w:val="00DA1190"/>
    <w:rsid w:val="00DA3270"/>
    <w:rsid w:val="00DA44BF"/>
    <w:rsid w:val="00DA4923"/>
    <w:rsid w:val="00DA6EA8"/>
    <w:rsid w:val="00DA7CCE"/>
    <w:rsid w:val="00DB08B8"/>
    <w:rsid w:val="00DB2317"/>
    <w:rsid w:val="00DB2428"/>
    <w:rsid w:val="00DB2D41"/>
    <w:rsid w:val="00DB3BD1"/>
    <w:rsid w:val="00DB3CBC"/>
    <w:rsid w:val="00DB5B72"/>
    <w:rsid w:val="00DB71AB"/>
    <w:rsid w:val="00DB71EB"/>
    <w:rsid w:val="00DC3027"/>
    <w:rsid w:val="00DC40B9"/>
    <w:rsid w:val="00DC5CFC"/>
    <w:rsid w:val="00DC618D"/>
    <w:rsid w:val="00DD0640"/>
    <w:rsid w:val="00DD2BEC"/>
    <w:rsid w:val="00DD590A"/>
    <w:rsid w:val="00DD680F"/>
    <w:rsid w:val="00DD6D42"/>
    <w:rsid w:val="00DD732A"/>
    <w:rsid w:val="00DE304D"/>
    <w:rsid w:val="00DE30FA"/>
    <w:rsid w:val="00DE34C2"/>
    <w:rsid w:val="00DE4C47"/>
    <w:rsid w:val="00DE531C"/>
    <w:rsid w:val="00DE56BE"/>
    <w:rsid w:val="00DE6112"/>
    <w:rsid w:val="00DE619F"/>
    <w:rsid w:val="00DE63C8"/>
    <w:rsid w:val="00DE7473"/>
    <w:rsid w:val="00DF2210"/>
    <w:rsid w:val="00DF50E4"/>
    <w:rsid w:val="00DF554A"/>
    <w:rsid w:val="00DF5ECF"/>
    <w:rsid w:val="00DF73FF"/>
    <w:rsid w:val="00E00428"/>
    <w:rsid w:val="00E00549"/>
    <w:rsid w:val="00E01D6D"/>
    <w:rsid w:val="00E02AA8"/>
    <w:rsid w:val="00E0451E"/>
    <w:rsid w:val="00E0596F"/>
    <w:rsid w:val="00E062B5"/>
    <w:rsid w:val="00E07541"/>
    <w:rsid w:val="00E10127"/>
    <w:rsid w:val="00E109C4"/>
    <w:rsid w:val="00E11746"/>
    <w:rsid w:val="00E1256E"/>
    <w:rsid w:val="00E12F07"/>
    <w:rsid w:val="00E1315F"/>
    <w:rsid w:val="00E13337"/>
    <w:rsid w:val="00E141C3"/>
    <w:rsid w:val="00E14E82"/>
    <w:rsid w:val="00E15369"/>
    <w:rsid w:val="00E1555A"/>
    <w:rsid w:val="00E16546"/>
    <w:rsid w:val="00E203DD"/>
    <w:rsid w:val="00E20BF0"/>
    <w:rsid w:val="00E20DDD"/>
    <w:rsid w:val="00E20E39"/>
    <w:rsid w:val="00E2277C"/>
    <w:rsid w:val="00E238B1"/>
    <w:rsid w:val="00E23BC9"/>
    <w:rsid w:val="00E2413D"/>
    <w:rsid w:val="00E2504A"/>
    <w:rsid w:val="00E25940"/>
    <w:rsid w:val="00E25B50"/>
    <w:rsid w:val="00E26715"/>
    <w:rsid w:val="00E26EF7"/>
    <w:rsid w:val="00E27207"/>
    <w:rsid w:val="00E2745B"/>
    <w:rsid w:val="00E30094"/>
    <w:rsid w:val="00E300CF"/>
    <w:rsid w:val="00E31F3A"/>
    <w:rsid w:val="00E3227C"/>
    <w:rsid w:val="00E32698"/>
    <w:rsid w:val="00E36B4A"/>
    <w:rsid w:val="00E371F0"/>
    <w:rsid w:val="00E374EE"/>
    <w:rsid w:val="00E40E93"/>
    <w:rsid w:val="00E41567"/>
    <w:rsid w:val="00E41E05"/>
    <w:rsid w:val="00E42472"/>
    <w:rsid w:val="00E432FE"/>
    <w:rsid w:val="00E4431F"/>
    <w:rsid w:val="00E458C1"/>
    <w:rsid w:val="00E45908"/>
    <w:rsid w:val="00E45EB1"/>
    <w:rsid w:val="00E46DD8"/>
    <w:rsid w:val="00E5268B"/>
    <w:rsid w:val="00E52D65"/>
    <w:rsid w:val="00E532B6"/>
    <w:rsid w:val="00E53BA0"/>
    <w:rsid w:val="00E53EB3"/>
    <w:rsid w:val="00E56C07"/>
    <w:rsid w:val="00E5738E"/>
    <w:rsid w:val="00E57863"/>
    <w:rsid w:val="00E620B6"/>
    <w:rsid w:val="00E63CF1"/>
    <w:rsid w:val="00E64668"/>
    <w:rsid w:val="00E64EE2"/>
    <w:rsid w:val="00E66AF3"/>
    <w:rsid w:val="00E67ABB"/>
    <w:rsid w:val="00E70CE8"/>
    <w:rsid w:val="00E712C2"/>
    <w:rsid w:val="00E71DC9"/>
    <w:rsid w:val="00E721E1"/>
    <w:rsid w:val="00E73865"/>
    <w:rsid w:val="00E738B8"/>
    <w:rsid w:val="00E7496E"/>
    <w:rsid w:val="00E74CE0"/>
    <w:rsid w:val="00E75F15"/>
    <w:rsid w:val="00E75F98"/>
    <w:rsid w:val="00E7644D"/>
    <w:rsid w:val="00E81577"/>
    <w:rsid w:val="00E81A4E"/>
    <w:rsid w:val="00E81D9E"/>
    <w:rsid w:val="00E8217E"/>
    <w:rsid w:val="00E83835"/>
    <w:rsid w:val="00E8416D"/>
    <w:rsid w:val="00E84EBC"/>
    <w:rsid w:val="00E855FC"/>
    <w:rsid w:val="00E86264"/>
    <w:rsid w:val="00E865F5"/>
    <w:rsid w:val="00E87B29"/>
    <w:rsid w:val="00E9125F"/>
    <w:rsid w:val="00E914B7"/>
    <w:rsid w:val="00E91A91"/>
    <w:rsid w:val="00E91DB1"/>
    <w:rsid w:val="00E9338E"/>
    <w:rsid w:val="00E93956"/>
    <w:rsid w:val="00E94B65"/>
    <w:rsid w:val="00E950C7"/>
    <w:rsid w:val="00E96129"/>
    <w:rsid w:val="00E96201"/>
    <w:rsid w:val="00E974D1"/>
    <w:rsid w:val="00EA0ECF"/>
    <w:rsid w:val="00EA0F03"/>
    <w:rsid w:val="00EA1EDB"/>
    <w:rsid w:val="00EA3809"/>
    <w:rsid w:val="00EA3CAB"/>
    <w:rsid w:val="00EA457D"/>
    <w:rsid w:val="00EA685F"/>
    <w:rsid w:val="00EB1CA1"/>
    <w:rsid w:val="00EB30C9"/>
    <w:rsid w:val="00EB316F"/>
    <w:rsid w:val="00EB317D"/>
    <w:rsid w:val="00EB4293"/>
    <w:rsid w:val="00EB453B"/>
    <w:rsid w:val="00EB4FE4"/>
    <w:rsid w:val="00EB6804"/>
    <w:rsid w:val="00EB6A4B"/>
    <w:rsid w:val="00EB6C21"/>
    <w:rsid w:val="00EB7548"/>
    <w:rsid w:val="00EC0C01"/>
    <w:rsid w:val="00EC2179"/>
    <w:rsid w:val="00EC30DF"/>
    <w:rsid w:val="00EC3204"/>
    <w:rsid w:val="00EC3953"/>
    <w:rsid w:val="00EC4F53"/>
    <w:rsid w:val="00EC53DB"/>
    <w:rsid w:val="00EC57AE"/>
    <w:rsid w:val="00EC6935"/>
    <w:rsid w:val="00ED06C9"/>
    <w:rsid w:val="00ED2887"/>
    <w:rsid w:val="00ED4A90"/>
    <w:rsid w:val="00ED51A8"/>
    <w:rsid w:val="00ED525C"/>
    <w:rsid w:val="00ED59D4"/>
    <w:rsid w:val="00ED5A65"/>
    <w:rsid w:val="00ED5D16"/>
    <w:rsid w:val="00ED63BB"/>
    <w:rsid w:val="00ED6A08"/>
    <w:rsid w:val="00ED6D16"/>
    <w:rsid w:val="00ED75F3"/>
    <w:rsid w:val="00EE0B68"/>
    <w:rsid w:val="00EE17AE"/>
    <w:rsid w:val="00EE2C52"/>
    <w:rsid w:val="00EE369C"/>
    <w:rsid w:val="00EE3AEC"/>
    <w:rsid w:val="00EE3E98"/>
    <w:rsid w:val="00EE5334"/>
    <w:rsid w:val="00EE67AD"/>
    <w:rsid w:val="00EE6C42"/>
    <w:rsid w:val="00EE6DAA"/>
    <w:rsid w:val="00EE71A0"/>
    <w:rsid w:val="00EF03CE"/>
    <w:rsid w:val="00EF19A1"/>
    <w:rsid w:val="00EF1C34"/>
    <w:rsid w:val="00EF2486"/>
    <w:rsid w:val="00EF2FFB"/>
    <w:rsid w:val="00EF3DB0"/>
    <w:rsid w:val="00EF46AE"/>
    <w:rsid w:val="00EF5B4E"/>
    <w:rsid w:val="00EF5C33"/>
    <w:rsid w:val="00EF6309"/>
    <w:rsid w:val="00EF7212"/>
    <w:rsid w:val="00EF7483"/>
    <w:rsid w:val="00EF77D1"/>
    <w:rsid w:val="00EF7FA0"/>
    <w:rsid w:val="00F00F81"/>
    <w:rsid w:val="00F01762"/>
    <w:rsid w:val="00F01B4C"/>
    <w:rsid w:val="00F02A5F"/>
    <w:rsid w:val="00F03996"/>
    <w:rsid w:val="00F03C68"/>
    <w:rsid w:val="00F045F6"/>
    <w:rsid w:val="00F04821"/>
    <w:rsid w:val="00F06B9D"/>
    <w:rsid w:val="00F071D2"/>
    <w:rsid w:val="00F07248"/>
    <w:rsid w:val="00F07335"/>
    <w:rsid w:val="00F07572"/>
    <w:rsid w:val="00F0791E"/>
    <w:rsid w:val="00F101AA"/>
    <w:rsid w:val="00F101CB"/>
    <w:rsid w:val="00F10963"/>
    <w:rsid w:val="00F123AE"/>
    <w:rsid w:val="00F12529"/>
    <w:rsid w:val="00F13DB5"/>
    <w:rsid w:val="00F13E52"/>
    <w:rsid w:val="00F13EFA"/>
    <w:rsid w:val="00F14B84"/>
    <w:rsid w:val="00F164D7"/>
    <w:rsid w:val="00F210AD"/>
    <w:rsid w:val="00F213A9"/>
    <w:rsid w:val="00F21515"/>
    <w:rsid w:val="00F21EDA"/>
    <w:rsid w:val="00F223D0"/>
    <w:rsid w:val="00F23BC6"/>
    <w:rsid w:val="00F2552D"/>
    <w:rsid w:val="00F25A31"/>
    <w:rsid w:val="00F25A64"/>
    <w:rsid w:val="00F25CC8"/>
    <w:rsid w:val="00F26D54"/>
    <w:rsid w:val="00F2799F"/>
    <w:rsid w:val="00F30002"/>
    <w:rsid w:val="00F30E70"/>
    <w:rsid w:val="00F3102B"/>
    <w:rsid w:val="00F32722"/>
    <w:rsid w:val="00F329D5"/>
    <w:rsid w:val="00F3330B"/>
    <w:rsid w:val="00F34A14"/>
    <w:rsid w:val="00F34B8A"/>
    <w:rsid w:val="00F35440"/>
    <w:rsid w:val="00F37077"/>
    <w:rsid w:val="00F37218"/>
    <w:rsid w:val="00F3729C"/>
    <w:rsid w:val="00F4019C"/>
    <w:rsid w:val="00F40216"/>
    <w:rsid w:val="00F40331"/>
    <w:rsid w:val="00F40FB4"/>
    <w:rsid w:val="00F41C49"/>
    <w:rsid w:val="00F42796"/>
    <w:rsid w:val="00F42F70"/>
    <w:rsid w:val="00F4383D"/>
    <w:rsid w:val="00F44638"/>
    <w:rsid w:val="00F44742"/>
    <w:rsid w:val="00F47879"/>
    <w:rsid w:val="00F478F3"/>
    <w:rsid w:val="00F511C2"/>
    <w:rsid w:val="00F52926"/>
    <w:rsid w:val="00F5371E"/>
    <w:rsid w:val="00F54AE3"/>
    <w:rsid w:val="00F553FB"/>
    <w:rsid w:val="00F558DE"/>
    <w:rsid w:val="00F55D04"/>
    <w:rsid w:val="00F55E31"/>
    <w:rsid w:val="00F56B9E"/>
    <w:rsid w:val="00F610E8"/>
    <w:rsid w:val="00F613F7"/>
    <w:rsid w:val="00F615FC"/>
    <w:rsid w:val="00F62240"/>
    <w:rsid w:val="00F63739"/>
    <w:rsid w:val="00F639F0"/>
    <w:rsid w:val="00F63DF8"/>
    <w:rsid w:val="00F65AA6"/>
    <w:rsid w:val="00F677F2"/>
    <w:rsid w:val="00F7037F"/>
    <w:rsid w:val="00F707CD"/>
    <w:rsid w:val="00F7276F"/>
    <w:rsid w:val="00F73014"/>
    <w:rsid w:val="00F748D8"/>
    <w:rsid w:val="00F74A7C"/>
    <w:rsid w:val="00F75AE9"/>
    <w:rsid w:val="00F75E07"/>
    <w:rsid w:val="00F775C3"/>
    <w:rsid w:val="00F7770D"/>
    <w:rsid w:val="00F7792B"/>
    <w:rsid w:val="00F77C68"/>
    <w:rsid w:val="00F77CF3"/>
    <w:rsid w:val="00F80AA5"/>
    <w:rsid w:val="00F827F8"/>
    <w:rsid w:val="00F862E7"/>
    <w:rsid w:val="00F8736F"/>
    <w:rsid w:val="00F9156C"/>
    <w:rsid w:val="00F9206E"/>
    <w:rsid w:val="00F92473"/>
    <w:rsid w:val="00F92F6A"/>
    <w:rsid w:val="00F94500"/>
    <w:rsid w:val="00F94F5D"/>
    <w:rsid w:val="00F95CDA"/>
    <w:rsid w:val="00F96930"/>
    <w:rsid w:val="00F97B60"/>
    <w:rsid w:val="00F97DAE"/>
    <w:rsid w:val="00FA10A7"/>
    <w:rsid w:val="00FA3D30"/>
    <w:rsid w:val="00FA3D93"/>
    <w:rsid w:val="00FA5094"/>
    <w:rsid w:val="00FA61C3"/>
    <w:rsid w:val="00FA6929"/>
    <w:rsid w:val="00FA6B3F"/>
    <w:rsid w:val="00FA72DE"/>
    <w:rsid w:val="00FA7427"/>
    <w:rsid w:val="00FA77A3"/>
    <w:rsid w:val="00FB0762"/>
    <w:rsid w:val="00FB0E56"/>
    <w:rsid w:val="00FB0EC6"/>
    <w:rsid w:val="00FB2815"/>
    <w:rsid w:val="00FB58D9"/>
    <w:rsid w:val="00FB7E7E"/>
    <w:rsid w:val="00FC047B"/>
    <w:rsid w:val="00FC2A3C"/>
    <w:rsid w:val="00FC4AE2"/>
    <w:rsid w:val="00FC62EF"/>
    <w:rsid w:val="00FD0482"/>
    <w:rsid w:val="00FD04E2"/>
    <w:rsid w:val="00FD20D3"/>
    <w:rsid w:val="00FD2661"/>
    <w:rsid w:val="00FD2E98"/>
    <w:rsid w:val="00FD3EE3"/>
    <w:rsid w:val="00FD4E68"/>
    <w:rsid w:val="00FD540D"/>
    <w:rsid w:val="00FD6E92"/>
    <w:rsid w:val="00FE3A54"/>
    <w:rsid w:val="00FE3E1B"/>
    <w:rsid w:val="00FE456B"/>
    <w:rsid w:val="00FE597D"/>
    <w:rsid w:val="00FE59EB"/>
    <w:rsid w:val="00FE5E06"/>
    <w:rsid w:val="00FE607E"/>
    <w:rsid w:val="00FE6CC6"/>
    <w:rsid w:val="00FE7AE2"/>
    <w:rsid w:val="00FF095D"/>
    <w:rsid w:val="00FF0D73"/>
    <w:rsid w:val="00FF27E9"/>
    <w:rsid w:val="00FF36A7"/>
    <w:rsid w:val="00FF5420"/>
    <w:rsid w:val="00FF54A5"/>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85"/>
    <w:pPr>
      <w:spacing w:before="80" w:after="80" w:line="276" w:lineRule="auto"/>
      <w:contextualSpacing/>
    </w:pPr>
    <w:rPr>
      <w:rFonts w:ascii="Verdana" w:eastAsia="Calibri" w:hAnsi="Verdana"/>
      <w:color w:val="262626"/>
      <w:szCs w:val="22"/>
      <w:lang w:val="en-US"/>
    </w:rPr>
  </w:style>
  <w:style w:type="paragraph" w:styleId="Heading1">
    <w:name w:val="heading 1"/>
    <w:basedOn w:val="Heading2"/>
    <w:next w:val="Normal"/>
    <w:link w:val="Heading1Char"/>
    <w:uiPriority w:val="9"/>
    <w:qFormat/>
    <w:rsid w:val="00B72196"/>
    <w:pPr>
      <w:numPr>
        <w:ilvl w:val="0"/>
      </w:numPr>
      <w:spacing w:before="480"/>
      <w:jc w:val="left"/>
      <w:outlineLvl w:val="0"/>
    </w:pPr>
    <w:rPr>
      <w:sz w:val="28"/>
    </w:rPr>
  </w:style>
  <w:style w:type="paragraph" w:styleId="Heading2">
    <w:name w:val="heading 2"/>
    <w:basedOn w:val="Normal"/>
    <w:next w:val="Normal"/>
    <w:link w:val="Heading2Char"/>
    <w:uiPriority w:val="9"/>
    <w:qFormat/>
    <w:rsid w:val="00BE40E8"/>
    <w:pPr>
      <w:keepNext/>
      <w:keepLines/>
      <w:numPr>
        <w:ilvl w:val="1"/>
        <w:numId w:val="5"/>
      </w:numPr>
      <w:spacing w:before="200" w:after="0" w:line="240" w:lineRule="auto"/>
      <w:contextualSpacing w:val="0"/>
      <w:jc w:val="both"/>
      <w:outlineLvl w:val="1"/>
    </w:pPr>
    <w:rPr>
      <w:rFonts w:asciiTheme="majorHAnsi" w:hAnsiTheme="majorHAnsi" w:cs="Arial"/>
      <w:b/>
      <w:color w:val="FF6633" w:themeColor="accent1"/>
      <w:sz w:val="24"/>
    </w:rPr>
  </w:style>
  <w:style w:type="paragraph" w:styleId="Heading3">
    <w:name w:val="heading 3"/>
    <w:basedOn w:val="Normal"/>
    <w:next w:val="Normal"/>
    <w:link w:val="Heading3Char"/>
    <w:uiPriority w:val="9"/>
    <w:qFormat/>
    <w:rsid w:val="00D36E6A"/>
    <w:pPr>
      <w:keepNext/>
      <w:keepLines/>
      <w:numPr>
        <w:ilvl w:val="2"/>
        <w:numId w:val="5"/>
      </w:numPr>
      <w:spacing w:before="200" w:after="0" w:line="240" w:lineRule="auto"/>
      <w:contextualSpacing w:val="0"/>
      <w:jc w:val="both"/>
      <w:outlineLvl w:val="2"/>
    </w:pPr>
    <w:rPr>
      <w:rFonts w:asciiTheme="majorHAnsi" w:hAnsiTheme="majorHAnsi" w:cs="Arial"/>
      <w:b/>
      <w:bCs/>
      <w:color w:val="FF6633" w:themeColor="accent1"/>
      <w:sz w:val="22"/>
    </w:rPr>
  </w:style>
  <w:style w:type="paragraph" w:styleId="Heading4">
    <w:name w:val="heading 4"/>
    <w:basedOn w:val="Heading3"/>
    <w:next w:val="Normal"/>
    <w:link w:val="Heading4Char"/>
    <w:uiPriority w:val="9"/>
    <w:qFormat/>
    <w:rsid w:val="008519D8"/>
    <w:pPr>
      <w:numPr>
        <w:ilvl w:val="3"/>
      </w:numPr>
      <w:outlineLvl w:val="3"/>
    </w:pPr>
    <w:rPr>
      <w:color w:val="404040" w:themeColor="text1" w:themeTint="BF"/>
    </w:rPr>
  </w:style>
  <w:style w:type="paragraph" w:styleId="Heading5">
    <w:name w:val="heading 5"/>
    <w:basedOn w:val="Heading4"/>
    <w:next w:val="Normal"/>
    <w:link w:val="Heading5Char"/>
    <w:uiPriority w:val="9"/>
    <w:qFormat/>
    <w:rsid w:val="00CF7732"/>
    <w:pPr>
      <w:numPr>
        <w:ilvl w:val="4"/>
      </w:numPr>
      <w:outlineLvl w:val="4"/>
    </w:pPr>
    <w:rPr>
      <w:color w:val="595959" w:themeColor="text1" w:themeTint="A6"/>
      <w:sz w:val="21"/>
      <w:szCs w:val="21"/>
    </w:rPr>
  </w:style>
  <w:style w:type="paragraph" w:styleId="Heading6">
    <w:name w:val="heading 6"/>
    <w:basedOn w:val="Heading5"/>
    <w:next w:val="Normal"/>
    <w:link w:val="Heading6Char"/>
    <w:uiPriority w:val="9"/>
    <w:unhideWhenUsed/>
    <w:qFormat/>
    <w:rsid w:val="00CF7732"/>
    <w:pPr>
      <w:numPr>
        <w:ilvl w:val="5"/>
      </w:numPr>
      <w:outlineLvl w:val="5"/>
    </w:pPr>
  </w:style>
  <w:style w:type="paragraph" w:styleId="Heading7">
    <w:name w:val="heading 7"/>
    <w:basedOn w:val="Heading6"/>
    <w:next w:val="Normal"/>
    <w:link w:val="Heading7Char"/>
    <w:uiPriority w:val="9"/>
    <w:qFormat/>
    <w:rsid w:val="00CF7732"/>
    <w:pPr>
      <w:numPr>
        <w:ilvl w:val="6"/>
      </w:numPr>
      <w:ind w:hanging="1397"/>
      <w:outlineLvl w:val="6"/>
    </w:pPr>
    <w:rPr>
      <w:b w:val="0"/>
    </w:rPr>
  </w:style>
  <w:style w:type="paragraph" w:styleId="Heading8">
    <w:name w:val="heading 8"/>
    <w:basedOn w:val="Heading7"/>
    <w:next w:val="Normal"/>
    <w:link w:val="Heading8Char"/>
    <w:uiPriority w:val="9"/>
    <w:qFormat/>
    <w:rsid w:val="00CF7732"/>
    <w:pPr>
      <w:numPr>
        <w:ilvl w:val="7"/>
      </w:numPr>
      <w:ind w:hanging="1901"/>
      <w:outlineLvl w:val="7"/>
    </w:pPr>
  </w:style>
  <w:style w:type="paragraph" w:styleId="Heading9">
    <w:name w:val="heading 9"/>
    <w:aliases w:val="Requirement"/>
    <w:basedOn w:val="Normal"/>
    <w:next w:val="Normal"/>
    <w:link w:val="Heading9Char"/>
    <w:qFormat/>
    <w:rsid w:val="00026A1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gray"/>
    <w:basedOn w:val="Normal"/>
    <w:link w:val="TitleChar"/>
    <w:uiPriority w:val="10"/>
    <w:qFormat/>
    <w:rsid w:val="00AB0488"/>
    <w:pPr>
      <w:spacing w:line="240" w:lineRule="auto"/>
    </w:pPr>
    <w:rPr>
      <w:rFonts w:asciiTheme="majorHAnsi" w:hAnsiTheme="majorHAnsi" w:cs="Arial"/>
      <w:b/>
      <w:bCs/>
      <w:sz w:val="48"/>
    </w:rPr>
  </w:style>
  <w:style w:type="character" w:styleId="SubtleReference">
    <w:name w:val="Subtle Reference"/>
    <w:basedOn w:val="DefaultParagraphFont"/>
    <w:uiPriority w:val="31"/>
    <w:rsid w:val="00800085"/>
    <w:rPr>
      <w:smallCaps/>
      <w:color w:val="404040" w:themeColor="text1" w:themeTint="BF"/>
      <w:u w:val="single"/>
    </w:rPr>
  </w:style>
  <w:style w:type="paragraph" w:styleId="Header">
    <w:name w:val="header"/>
    <w:basedOn w:val="Normal"/>
    <w:link w:val="HeaderChar"/>
    <w:uiPriority w:val="99"/>
    <w:rsid w:val="00103826"/>
    <w:pPr>
      <w:tabs>
        <w:tab w:val="center" w:pos="4536"/>
        <w:tab w:val="right" w:pos="9072"/>
      </w:tabs>
      <w:spacing w:line="170" w:lineRule="atLeast"/>
    </w:pPr>
    <w:rPr>
      <w:rFonts w:cs="Arial"/>
      <w:sz w:val="14"/>
    </w:rPr>
  </w:style>
  <w:style w:type="character" w:styleId="PageNumber">
    <w:name w:val="page number"/>
    <w:uiPriority w:val="18"/>
    <w:rsid w:val="002A2394"/>
    <w:rPr>
      <w:rFonts w:asciiTheme="minorHAnsi" w:hAnsiTheme="minorHAnsi"/>
      <w:sz w:val="20"/>
    </w:rPr>
  </w:style>
  <w:style w:type="paragraph" w:styleId="Footer">
    <w:name w:val="footer"/>
    <w:basedOn w:val="Normal"/>
    <w:link w:val="FooterChar"/>
    <w:uiPriority w:val="99"/>
    <w:rsid w:val="00257F28"/>
    <w:pPr>
      <w:tabs>
        <w:tab w:val="center" w:pos="5103"/>
        <w:tab w:val="right" w:pos="10206"/>
      </w:tabs>
      <w:spacing w:line="240" w:lineRule="auto"/>
    </w:pPr>
    <w:rPr>
      <w:color w:val="FFFFFF" w:themeColor="background1"/>
      <w:sz w:val="16"/>
    </w:rPr>
  </w:style>
  <w:style w:type="character" w:styleId="Emphasis">
    <w:name w:val="Emphasis"/>
    <w:aliases w:val="Kurzíva"/>
    <w:uiPriority w:val="20"/>
    <w:qFormat/>
    <w:rsid w:val="001760AE"/>
    <w:rPr>
      <w:i/>
      <w:iCs/>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86330D"/>
    <w:rPr>
      <w:rFonts w:ascii="Tahoma" w:hAnsi="Tahoma" w:cs="Tahoma"/>
      <w:sz w:val="16"/>
      <w:szCs w:val="16"/>
    </w:rPr>
  </w:style>
  <w:style w:type="character" w:styleId="CommentReference">
    <w:name w:val="annotation reference"/>
    <w:uiPriority w:val="99"/>
    <w:semiHidden/>
    <w:rsid w:val="0086330D"/>
    <w:rPr>
      <w:sz w:val="16"/>
      <w:szCs w:val="16"/>
    </w:rPr>
  </w:style>
  <w:style w:type="paragraph" w:styleId="CommentText">
    <w:name w:val="annotation text"/>
    <w:basedOn w:val="Normal"/>
    <w:link w:val="CommentTextChar"/>
    <w:uiPriority w:val="99"/>
    <w:semiHidden/>
    <w:rsid w:val="0086330D"/>
  </w:style>
  <w:style w:type="paragraph" w:styleId="CommentSubject">
    <w:name w:val="annotation subject"/>
    <w:basedOn w:val="CommentText"/>
    <w:next w:val="CommentText"/>
    <w:link w:val="CommentSubjectChar"/>
    <w:uiPriority w:val="99"/>
    <w:semiHidden/>
    <w:rsid w:val="0086330D"/>
    <w:rPr>
      <w:b/>
      <w:bCs/>
    </w:rPr>
  </w:style>
  <w:style w:type="table" w:styleId="TableGrid">
    <w:name w:val="Table Grid"/>
    <w:basedOn w:val="TableNormal"/>
    <w:uiPriority w:val="5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učně"/>
    <w:uiPriority w:val="22"/>
    <w:qFormat/>
    <w:rsid w:val="001749A2"/>
    <w:rPr>
      <w:b/>
      <w:bCs/>
    </w:rPr>
  </w:style>
  <w:style w:type="paragraph" w:styleId="ListParagraph">
    <w:name w:val="List Paragraph"/>
    <w:basedOn w:val="Normal"/>
    <w:link w:val="ListParagraphChar"/>
    <w:uiPriority w:val="34"/>
    <w:qFormat/>
    <w:rsid w:val="00103826"/>
    <w:pPr>
      <w:spacing w:after="240"/>
      <w:ind w:left="720"/>
    </w:pPr>
  </w:style>
  <w:style w:type="paragraph" w:styleId="DocumentMap">
    <w:name w:val="Document Map"/>
    <w:basedOn w:val="Normal"/>
    <w:semiHidden/>
    <w:rsid w:val="00863012"/>
    <w:pPr>
      <w:shd w:val="clear" w:color="auto" w:fill="000080"/>
    </w:pPr>
    <w:rPr>
      <w:rFonts w:ascii="Tahoma" w:hAnsi="Tahoma" w:cs="Tahoma"/>
    </w:rPr>
  </w:style>
  <w:style w:type="character" w:customStyle="1" w:styleId="Heading5Char">
    <w:name w:val="Heading 5 Char"/>
    <w:link w:val="Heading5"/>
    <w:uiPriority w:val="9"/>
    <w:rsid w:val="00CF7732"/>
    <w:rPr>
      <w:rFonts w:asciiTheme="majorHAnsi" w:eastAsia="Calibri" w:hAnsiTheme="majorHAnsi" w:cs="Arial"/>
      <w:b/>
      <w:bCs/>
      <w:color w:val="595959" w:themeColor="text1" w:themeTint="A6"/>
      <w:sz w:val="21"/>
      <w:szCs w:val="21"/>
      <w:lang w:val="en-US"/>
    </w:rPr>
  </w:style>
  <w:style w:type="character" w:styleId="IntenseReference">
    <w:name w:val="Intense Reference"/>
    <w:basedOn w:val="DefaultParagraphFont"/>
    <w:uiPriority w:val="32"/>
    <w:rsid w:val="00800085"/>
    <w:rPr>
      <w:b/>
      <w:bCs/>
      <w:smallCaps/>
      <w:color w:val="000000" w:themeColor="text1"/>
      <w:spacing w:val="5"/>
      <w:u w:val="single"/>
    </w:rPr>
  </w:style>
  <w:style w:type="character" w:customStyle="1" w:styleId="FooterChar">
    <w:name w:val="Footer Char"/>
    <w:link w:val="Footer"/>
    <w:uiPriority w:val="99"/>
    <w:rsid w:val="00257F28"/>
    <w:rPr>
      <w:rFonts w:asciiTheme="minorHAnsi" w:hAnsiTheme="minorHAnsi"/>
      <w:color w:val="FFFFFF" w:themeColor="background1"/>
      <w:sz w:val="16"/>
      <w:szCs w:val="24"/>
      <w:lang w:eastAsia="zh-CN"/>
    </w:rPr>
  </w:style>
  <w:style w:type="character" w:customStyle="1" w:styleId="Heading8Char">
    <w:name w:val="Heading 8 Char"/>
    <w:link w:val="Heading8"/>
    <w:uiPriority w:val="9"/>
    <w:rsid w:val="00CF7732"/>
    <w:rPr>
      <w:rFonts w:asciiTheme="majorHAnsi" w:eastAsia="Calibri" w:hAnsiTheme="majorHAnsi" w:cs="Arial"/>
      <w:bCs/>
      <w:color w:val="595959" w:themeColor="text1" w:themeTint="A6"/>
      <w:sz w:val="21"/>
      <w:szCs w:val="21"/>
      <w:lang w:val="en-US"/>
    </w:rPr>
  </w:style>
  <w:style w:type="character" w:customStyle="1" w:styleId="HeaderChar">
    <w:name w:val="Header Char"/>
    <w:link w:val="Header"/>
    <w:uiPriority w:val="99"/>
    <w:rsid w:val="00143819"/>
    <w:rPr>
      <w:rFonts w:asciiTheme="minorHAnsi" w:hAnsiTheme="minorHAnsi" w:cs="Arial"/>
      <w:sz w:val="14"/>
      <w:szCs w:val="24"/>
      <w:lang w:eastAsia="zh-CN"/>
    </w:rPr>
  </w:style>
  <w:style w:type="character" w:customStyle="1" w:styleId="CommentTextChar">
    <w:name w:val="Comment Text Char"/>
    <w:basedOn w:val="DefaultParagraphFont"/>
    <w:link w:val="CommentText"/>
    <w:uiPriority w:val="99"/>
    <w:semiHidden/>
    <w:rsid w:val="00892E4B"/>
  </w:style>
  <w:style w:type="paragraph" w:styleId="Revision">
    <w:name w:val="Revision"/>
    <w:hidden/>
    <w:uiPriority w:val="99"/>
    <w:semiHidden/>
    <w:rsid w:val="007337A4"/>
  </w:style>
  <w:style w:type="character" w:customStyle="1" w:styleId="ListParagraphChar">
    <w:name w:val="List Paragraph Char"/>
    <w:basedOn w:val="DefaultParagraphFont"/>
    <w:link w:val="ListParagraph"/>
    <w:uiPriority w:val="34"/>
    <w:rsid w:val="00103826"/>
    <w:rPr>
      <w:rFonts w:asciiTheme="minorHAnsi" w:hAnsiTheme="minorHAnsi"/>
      <w:szCs w:val="24"/>
      <w:lang w:eastAsia="zh-CN"/>
    </w:rPr>
  </w:style>
  <w:style w:type="paragraph" w:customStyle="1" w:styleId="slovn1">
    <w:name w:val="Číslování 1"/>
    <w:basedOn w:val="ListParagraph"/>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ListParagraph"/>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contextualSpacing w:val="0"/>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PlaceholderText">
    <w:name w:val="Placeholder Text"/>
    <w:basedOn w:val="DefaultParagraphFont"/>
    <w:uiPriority w:val="99"/>
    <w:semiHidden/>
    <w:rsid w:val="00921474"/>
    <w:rPr>
      <w:color w:val="808080"/>
    </w:rPr>
  </w:style>
  <w:style w:type="character" w:customStyle="1" w:styleId="Heading9Char">
    <w:name w:val="Heading 9 Char"/>
    <w:aliases w:val="Requirement Char"/>
    <w:basedOn w:val="DefaultParagraphFont"/>
    <w:link w:val="Heading9"/>
    <w:rsid w:val="00082B2C"/>
    <w:rPr>
      <w:rFonts w:ascii="Arial" w:eastAsia="Calibri" w:hAnsi="Arial" w:cs="Arial"/>
      <w:color w:val="262626"/>
      <w:szCs w:val="22"/>
      <w:lang w:val="en-US"/>
    </w:rPr>
  </w:style>
  <w:style w:type="character" w:customStyle="1" w:styleId="BodyText3Char">
    <w:name w:val="Body Text 3 Char"/>
    <w:link w:val="BodyText3"/>
    <w:semiHidden/>
    <w:rsid w:val="00026A19"/>
    <w:rPr>
      <w:sz w:val="16"/>
      <w:szCs w:val="16"/>
    </w:rPr>
  </w:style>
  <w:style w:type="paragraph" w:styleId="Subtitle">
    <w:name w:val="Subtitle"/>
    <w:aliases w:val="Adresy,kontakty"/>
    <w:basedOn w:val="Normal"/>
    <w:next w:val="Normal"/>
    <w:link w:val="SubtitleChar"/>
    <w:uiPriority w:val="11"/>
    <w:qFormat/>
    <w:rsid w:val="007A22D5"/>
    <w:pPr>
      <w:spacing w:line="240" w:lineRule="auto"/>
    </w:pPr>
    <w:rPr>
      <w:rFonts w:asciiTheme="majorHAnsi" w:hAnsiTheme="majorHAnsi"/>
      <w:bCs/>
      <w:sz w:val="28"/>
      <w:lang w:val="x-none"/>
    </w:rPr>
  </w:style>
  <w:style w:type="character" w:customStyle="1" w:styleId="SubtitleChar">
    <w:name w:val="Subtitle Char"/>
    <w:aliases w:val="Adresy Char,kontakty Char"/>
    <w:basedOn w:val="DefaultParagraphFont"/>
    <w:link w:val="Subtitle"/>
    <w:uiPriority w:val="11"/>
    <w:rsid w:val="007A22D5"/>
    <w:rPr>
      <w:rFonts w:asciiTheme="majorHAnsi" w:hAnsiTheme="majorHAnsi"/>
      <w:bCs/>
      <w:sz w:val="28"/>
      <w:szCs w:val="24"/>
      <w:lang w:val="x-none" w:eastAsia="zh-CN"/>
    </w:rPr>
  </w:style>
  <w:style w:type="paragraph" w:styleId="BodyTextIndent3">
    <w:name w:val="Body Text Indent 3"/>
    <w:basedOn w:val="Normal"/>
    <w:link w:val="BodyTextIndent3Char"/>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DefaultParagraphFont"/>
    <w:semiHidden/>
    <w:rsid w:val="00026A19"/>
    <w:rPr>
      <w:rFonts w:asciiTheme="minorHAnsi" w:hAnsiTheme="minorHAnsi"/>
      <w:sz w:val="16"/>
      <w:szCs w:val="16"/>
      <w:lang w:eastAsia="zh-CN"/>
    </w:rPr>
  </w:style>
  <w:style w:type="character" w:customStyle="1" w:styleId="BodyTextIndent3Char">
    <w:name w:val="Body Text Indent 3 Char"/>
    <w:link w:val="BodyTextIndent3"/>
    <w:uiPriority w:val="99"/>
    <w:semiHidden/>
    <w:rsid w:val="00026A19"/>
    <w:rPr>
      <w:rFonts w:asciiTheme="minorHAnsi" w:hAnsiTheme="minorHAnsi"/>
      <w:sz w:val="16"/>
      <w:szCs w:val="16"/>
      <w:lang w:val="x-none" w:eastAsia="zh-CN"/>
    </w:rPr>
  </w:style>
  <w:style w:type="paragraph" w:styleId="BodyText3">
    <w:name w:val="Body Text 3"/>
    <w:basedOn w:val="Normal"/>
    <w:link w:val="BodyText3Char"/>
    <w:semiHidden/>
    <w:unhideWhenUsed/>
    <w:rsid w:val="00026A19"/>
    <w:pPr>
      <w:spacing w:after="120"/>
    </w:pPr>
    <w:rPr>
      <w:rFonts w:ascii="Times New Roman" w:hAnsi="Times New Roman"/>
      <w:sz w:val="16"/>
      <w:szCs w:val="16"/>
    </w:rPr>
  </w:style>
  <w:style w:type="character" w:customStyle="1" w:styleId="Zkladntext3Char1">
    <w:name w:val="Základní text 3 Char1"/>
    <w:basedOn w:val="DefaultParagraphFont"/>
    <w:uiPriority w:val="99"/>
    <w:semiHidden/>
    <w:rsid w:val="00026A19"/>
    <w:rPr>
      <w:rFonts w:asciiTheme="minorHAnsi" w:hAnsiTheme="minorHAnsi"/>
      <w:sz w:val="16"/>
      <w:szCs w:val="16"/>
      <w:lang w:eastAsia="zh-CN"/>
    </w:rPr>
  </w:style>
  <w:style w:type="character" w:customStyle="1" w:styleId="ProsttextChar1">
    <w:name w:val="Prostý text Char1"/>
    <w:basedOn w:val="DefaultParagraphFont"/>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DefaultParagraphFont"/>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DefaultParagraphFont"/>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DefaultParagraphFont"/>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Header"/>
    <w:link w:val="Zhlav1stranyChar"/>
    <w:uiPriority w:val="18"/>
    <w:rsid w:val="004E1CC3"/>
    <w:pPr>
      <w:spacing w:after="1240"/>
    </w:pPr>
  </w:style>
  <w:style w:type="character" w:customStyle="1" w:styleId="Zhlav1stranyChar">
    <w:name w:val="Záhlaví 1. strany Char"/>
    <w:basedOn w:val="Header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DefaultParagraphFont"/>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Cs w:val="22"/>
      <w:lang w:val="en-US" w:eastAsia="en-US" w:bidi="en-US"/>
    </w:rPr>
  </w:style>
  <w:style w:type="paragraph" w:styleId="BodyText">
    <w:name w:val="Body Text"/>
    <w:basedOn w:val="Normal"/>
    <w:link w:val="BodyTextChar"/>
    <w:uiPriority w:val="99"/>
    <w:unhideWhenUsed/>
    <w:rsid w:val="00ED525C"/>
    <w:pPr>
      <w:spacing w:after="120"/>
    </w:pPr>
  </w:style>
  <w:style w:type="character" w:customStyle="1" w:styleId="BodyTextChar">
    <w:name w:val="Body Text Char"/>
    <w:basedOn w:val="DefaultParagraphFont"/>
    <w:link w:val="Body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Heading3Char">
    <w:name w:val="Heading 3 Char"/>
    <w:basedOn w:val="DefaultParagraphFont"/>
    <w:link w:val="Heading3"/>
    <w:uiPriority w:val="9"/>
    <w:rsid w:val="00D36E6A"/>
    <w:rPr>
      <w:rFonts w:asciiTheme="majorHAnsi" w:eastAsia="Calibri" w:hAnsiTheme="majorHAnsi" w:cs="Arial"/>
      <w:b/>
      <w:bCs/>
      <w:color w:val="FF6633" w:themeColor="accent1"/>
      <w:sz w:val="22"/>
      <w:szCs w:val="22"/>
      <w:lang w:val="en-US"/>
    </w:rPr>
  </w:style>
  <w:style w:type="paragraph" w:customStyle="1" w:styleId="Mal">
    <w:name w:val="Malé"/>
    <w:basedOn w:val="Normal"/>
    <w:link w:val="MalChar"/>
    <w:uiPriority w:val="1"/>
    <w:qFormat/>
    <w:rsid w:val="00330066"/>
    <w:pPr>
      <w:spacing w:line="240" w:lineRule="auto"/>
    </w:pPr>
    <w:rPr>
      <w:sz w:val="16"/>
    </w:rPr>
  </w:style>
  <w:style w:type="table" w:customStyle="1" w:styleId="Eli-beam">
    <w:name w:val="Eli-beam"/>
    <w:basedOn w:val="TableNormal"/>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DefaultParagraphFont"/>
    <w:link w:val="Mal"/>
    <w:uiPriority w:val="1"/>
    <w:rsid w:val="00330066"/>
    <w:rPr>
      <w:rFonts w:asciiTheme="minorHAnsi" w:hAnsiTheme="minorHAnsi"/>
      <w:sz w:val="16"/>
      <w:szCs w:val="24"/>
      <w:lang w:eastAsia="zh-CN"/>
    </w:rPr>
  </w:style>
  <w:style w:type="character" w:customStyle="1" w:styleId="Heading6Char">
    <w:name w:val="Heading 6 Char"/>
    <w:basedOn w:val="DefaultParagraphFont"/>
    <w:link w:val="Heading6"/>
    <w:uiPriority w:val="9"/>
    <w:rsid w:val="00CF7732"/>
    <w:rPr>
      <w:rFonts w:asciiTheme="majorHAnsi" w:eastAsia="Calibri" w:hAnsiTheme="majorHAnsi" w:cs="Arial"/>
      <w:b/>
      <w:bCs/>
      <w:color w:val="595959" w:themeColor="text1" w:themeTint="A6"/>
      <w:sz w:val="21"/>
      <w:szCs w:val="21"/>
      <w:lang w:val="en-US"/>
    </w:rPr>
  </w:style>
  <w:style w:type="paragraph" w:styleId="NoSpacing">
    <w:name w:val="No Spacing"/>
    <w:link w:val="NoSpacingChar"/>
    <w:uiPriority w:val="1"/>
    <w:qFormat/>
    <w:rsid w:val="004E2DE5"/>
    <w:pPr>
      <w:jc w:val="both"/>
    </w:pPr>
    <w:rPr>
      <w:rFonts w:ascii="Verdana" w:eastAsia="Calibri" w:hAnsi="Verdana"/>
      <w:color w:val="262626"/>
      <w:kern w:val="32"/>
      <w:sz w:val="18"/>
      <w:szCs w:val="32"/>
      <w:lang w:val="en-US"/>
    </w:rPr>
  </w:style>
  <w:style w:type="character" w:customStyle="1" w:styleId="TitleChar">
    <w:name w:val="Title Char"/>
    <w:aliases w:val="gray Char"/>
    <w:link w:val="Title"/>
    <w:uiPriority w:val="10"/>
    <w:rsid w:val="004E2DE5"/>
    <w:rPr>
      <w:rFonts w:asciiTheme="majorHAnsi" w:hAnsiTheme="majorHAnsi" w:cs="Arial"/>
      <w:b/>
      <w:bCs/>
      <w:sz w:val="48"/>
      <w:szCs w:val="24"/>
      <w:lang w:val="en-GB" w:eastAsia="zh-CN"/>
    </w:rPr>
  </w:style>
  <w:style w:type="paragraph" w:customStyle="1" w:styleId="DoctType">
    <w:name w:val="Doct Type"/>
    <w:basedOn w:val="Title"/>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Title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NoSpacingChar">
    <w:name w:val="No Spacing Char"/>
    <w:basedOn w:val="DefaultParagraphFont"/>
    <w:link w:val="NoSpacing"/>
    <w:uiPriority w:val="1"/>
    <w:locked/>
    <w:rsid w:val="004E2DE5"/>
    <w:rPr>
      <w:rFonts w:ascii="Verdana" w:eastAsia="Calibri" w:hAnsi="Verdana"/>
      <w:color w:val="262626"/>
      <w:kern w:val="32"/>
      <w:sz w:val="18"/>
      <w:szCs w:val="32"/>
      <w:lang w:val="en-US"/>
    </w:rPr>
  </w:style>
  <w:style w:type="character" w:customStyle="1" w:styleId="Heading1Char">
    <w:name w:val="Heading 1 Char"/>
    <w:basedOn w:val="DefaultParagraphFont"/>
    <w:link w:val="Heading1"/>
    <w:uiPriority w:val="9"/>
    <w:rsid w:val="00B72196"/>
    <w:rPr>
      <w:rFonts w:asciiTheme="majorHAnsi" w:eastAsia="Calibri" w:hAnsiTheme="majorHAnsi" w:cs="Arial"/>
      <w:b/>
      <w:color w:val="FF6633" w:themeColor="accent1"/>
      <w:sz w:val="28"/>
      <w:szCs w:val="22"/>
      <w:lang w:val="en-US"/>
    </w:rPr>
  </w:style>
  <w:style w:type="character" w:customStyle="1" w:styleId="Heading2Char">
    <w:name w:val="Heading 2 Char"/>
    <w:basedOn w:val="DefaultParagraphFont"/>
    <w:link w:val="Heading2"/>
    <w:uiPriority w:val="9"/>
    <w:rsid w:val="00BE40E8"/>
    <w:rPr>
      <w:rFonts w:asciiTheme="majorHAnsi" w:eastAsia="Calibri" w:hAnsiTheme="majorHAnsi" w:cs="Arial"/>
      <w:b/>
      <w:color w:val="FF6633" w:themeColor="accent1"/>
      <w:sz w:val="24"/>
      <w:szCs w:val="22"/>
      <w:lang w:val="en-US"/>
    </w:rPr>
  </w:style>
  <w:style w:type="character" w:customStyle="1" w:styleId="Heading4Char">
    <w:name w:val="Heading 4 Char"/>
    <w:basedOn w:val="DefaultParagraphFont"/>
    <w:link w:val="Heading4"/>
    <w:uiPriority w:val="9"/>
    <w:rsid w:val="008519D8"/>
    <w:rPr>
      <w:rFonts w:asciiTheme="majorHAnsi" w:eastAsia="Calibri" w:hAnsiTheme="majorHAnsi" w:cs="Arial"/>
      <w:b/>
      <w:bCs/>
      <w:color w:val="404040" w:themeColor="text1" w:themeTint="BF"/>
      <w:sz w:val="22"/>
      <w:szCs w:val="22"/>
      <w:lang w:val="en-US"/>
    </w:rPr>
  </w:style>
  <w:style w:type="character" w:customStyle="1" w:styleId="Heading7Char">
    <w:name w:val="Heading 7 Char"/>
    <w:basedOn w:val="DefaultParagraphFont"/>
    <w:link w:val="Heading7"/>
    <w:uiPriority w:val="9"/>
    <w:rsid w:val="00CF7732"/>
    <w:rPr>
      <w:rFonts w:asciiTheme="majorHAnsi" w:eastAsia="Calibri" w:hAnsiTheme="majorHAnsi" w:cs="Arial"/>
      <w:bCs/>
      <w:color w:val="595959" w:themeColor="text1" w:themeTint="A6"/>
      <w:sz w:val="21"/>
      <w:szCs w:val="21"/>
      <w:lang w:val="en-US"/>
    </w:rPr>
  </w:style>
  <w:style w:type="character" w:customStyle="1" w:styleId="BalloonTextChar">
    <w:name w:val="Balloon Text Char"/>
    <w:basedOn w:val="DefaultParagraphFont"/>
    <w:link w:val="BalloonText"/>
    <w:uiPriority w:val="99"/>
    <w:semiHidden/>
    <w:rsid w:val="004E2DE5"/>
    <w:rPr>
      <w:rFonts w:ascii="Tahoma" w:eastAsia="Calibri" w:hAnsi="Tahoma" w:cs="Tahoma"/>
      <w:color w:val="262626"/>
      <w:sz w:val="16"/>
      <w:szCs w:val="16"/>
      <w:lang w:val="en-US"/>
    </w:rPr>
  </w:style>
  <w:style w:type="paragraph" w:styleId="Caption">
    <w:name w:val="caption"/>
    <w:basedOn w:val="Normal"/>
    <w:next w:val="Normal"/>
    <w:autoRedefine/>
    <w:uiPriority w:val="35"/>
    <w:unhideWhenUsed/>
    <w:qFormat/>
    <w:rsid w:val="004E2DE5"/>
    <w:pPr>
      <w:spacing w:before="120" w:line="240" w:lineRule="auto"/>
      <w:jc w:val="center"/>
    </w:pPr>
    <w:rPr>
      <w:rFonts w:ascii="Georgia" w:hAnsi="Georgia"/>
      <w:b/>
      <w:bCs/>
      <w:color w:val="auto"/>
      <w:sz w:val="18"/>
      <w:szCs w:val="18"/>
      <w:lang w:val="cs-CZ"/>
    </w:rPr>
  </w:style>
  <w:style w:type="character" w:customStyle="1" w:styleId="CommentSubjectChar">
    <w:name w:val="Comment Subject Char"/>
    <w:basedOn w:val="CommentTextChar"/>
    <w:link w:val="CommentSubject"/>
    <w:uiPriority w:val="99"/>
    <w:semiHidden/>
    <w:rsid w:val="004E2DE5"/>
    <w:rPr>
      <w:rFonts w:ascii="Verdana" w:eastAsia="Calibri" w:hAnsi="Verdana"/>
      <w:b/>
      <w:bCs/>
      <w:color w:val="262626"/>
      <w:szCs w:val="22"/>
      <w:lang w:val="en-US"/>
    </w:rPr>
  </w:style>
  <w:style w:type="paragraph" w:customStyle="1" w:styleId="Default">
    <w:name w:val="Default"/>
    <w:rsid w:val="004E2DE5"/>
    <w:pPr>
      <w:autoSpaceDE w:val="0"/>
      <w:autoSpaceDN w:val="0"/>
      <w:adjustRightInd w:val="0"/>
    </w:pPr>
    <w:rPr>
      <w:rFonts w:ascii="Palatino Linotype" w:eastAsia="Calibri" w:hAnsi="Palatino Linotype" w:cs="Palatino Linotype"/>
      <w:color w:val="000000"/>
      <w:sz w:val="24"/>
      <w:szCs w:val="24"/>
    </w:rPr>
  </w:style>
  <w:style w:type="character" w:styleId="FootnoteReference">
    <w:name w:val="footnote reference"/>
    <w:basedOn w:val="DefaultParagraphFont"/>
    <w:uiPriority w:val="99"/>
    <w:semiHidden/>
    <w:unhideWhenUsed/>
    <w:rsid w:val="004E2DE5"/>
    <w:rPr>
      <w:vertAlign w:val="superscript"/>
    </w:rPr>
  </w:style>
  <w:style w:type="paragraph" w:styleId="FootnoteText">
    <w:name w:val="footnote text"/>
    <w:basedOn w:val="Normal"/>
    <w:link w:val="FootnoteTextChar"/>
    <w:uiPriority w:val="99"/>
    <w:semiHidden/>
    <w:unhideWhenUsed/>
    <w:rsid w:val="004E2DE5"/>
    <w:pPr>
      <w:spacing w:before="200" w:after="0" w:line="240" w:lineRule="auto"/>
      <w:ind w:firstLine="142"/>
    </w:pPr>
    <w:rPr>
      <w:rFonts w:ascii="Georgia" w:hAnsi="Georgia"/>
      <w:color w:val="auto"/>
      <w:szCs w:val="20"/>
      <w:lang w:val="cs-CZ"/>
    </w:rPr>
  </w:style>
  <w:style w:type="character" w:customStyle="1" w:styleId="FootnoteTextChar">
    <w:name w:val="Footnote Text Char"/>
    <w:basedOn w:val="DefaultParagraphFont"/>
    <w:link w:val="FootnoteText"/>
    <w:uiPriority w:val="99"/>
    <w:semiHidden/>
    <w:rsid w:val="004E2DE5"/>
    <w:rPr>
      <w:rFonts w:ascii="Georgia" w:eastAsia="Calibri" w:hAnsi="Georgia"/>
    </w:rPr>
  </w:style>
  <w:style w:type="paragraph" w:styleId="TOC1">
    <w:name w:val="toc 1"/>
    <w:basedOn w:val="Normal"/>
    <w:next w:val="Normal"/>
    <w:autoRedefine/>
    <w:uiPriority w:val="39"/>
    <w:unhideWhenUsed/>
    <w:rsid w:val="004E2DE5"/>
    <w:pPr>
      <w:spacing w:after="100"/>
    </w:pPr>
  </w:style>
  <w:style w:type="paragraph" w:styleId="TOC2">
    <w:name w:val="toc 2"/>
    <w:basedOn w:val="Normal"/>
    <w:next w:val="Normal"/>
    <w:autoRedefine/>
    <w:uiPriority w:val="39"/>
    <w:unhideWhenUsed/>
    <w:rsid w:val="004E2DE5"/>
    <w:pPr>
      <w:spacing w:after="100"/>
      <w:ind w:left="200"/>
    </w:pPr>
  </w:style>
  <w:style w:type="paragraph" w:styleId="TOC3">
    <w:name w:val="toc 3"/>
    <w:basedOn w:val="Normal"/>
    <w:next w:val="Normal"/>
    <w:autoRedefine/>
    <w:uiPriority w:val="39"/>
    <w:unhideWhenUsed/>
    <w:rsid w:val="004E2DE5"/>
    <w:pPr>
      <w:spacing w:after="100"/>
      <w:ind w:left="400"/>
    </w:pPr>
  </w:style>
  <w:style w:type="paragraph" w:customStyle="1" w:styleId="Heading10">
    <w:name w:val="Heading 10"/>
    <w:aliases w:val="Requirements"/>
    <w:basedOn w:val="Normal"/>
    <w:link w:val="Heading10Char"/>
    <w:qFormat/>
    <w:rsid w:val="004E2DE5"/>
    <w:rPr>
      <w:lang w:val="cs-CZ"/>
    </w:rPr>
  </w:style>
  <w:style w:type="character" w:customStyle="1" w:styleId="Heading10Char">
    <w:name w:val="Heading 10 Char"/>
    <w:aliases w:val="Requirements Char"/>
    <w:basedOn w:val="DefaultParagraphFont"/>
    <w:link w:val="Heading10"/>
    <w:rsid w:val="004E2DE5"/>
    <w:rPr>
      <w:rFonts w:ascii="Verdana" w:eastAsia="Calibri" w:hAnsi="Verdana"/>
      <w:color w:val="262626"/>
      <w:szCs w:val="22"/>
    </w:rPr>
  </w:style>
  <w:style w:type="paragraph" w:customStyle="1" w:styleId="StylNadpis1Ped6bZa5b">
    <w:name w:val="Styl Nadpis 1 + Před:  6 b. Za:  5 b."/>
    <w:basedOn w:val="Heading1"/>
    <w:rsid w:val="004E2DE5"/>
    <w:pPr>
      <w:numPr>
        <w:numId w:val="1"/>
      </w:numPr>
      <w:tabs>
        <w:tab w:val="num" w:pos="432"/>
      </w:tabs>
      <w:spacing w:before="120" w:after="100"/>
      <w:ind w:left="0" w:firstLine="0"/>
    </w:pPr>
    <w:rPr>
      <w:rFonts w:asciiTheme="minorHAnsi" w:eastAsia="Times New Roman" w:hAnsiTheme="minorHAnsi"/>
      <w:bCs/>
      <w:iCs/>
      <w:color w:val="auto"/>
      <w:kern w:val="32"/>
      <w:sz w:val="20"/>
      <w:szCs w:val="20"/>
      <w:lang w:val="en-GB"/>
    </w:rPr>
  </w:style>
  <w:style w:type="character" w:styleId="BookTitle">
    <w:name w:val="Book Title"/>
    <w:basedOn w:val="DefaultParagraphFont"/>
    <w:uiPriority w:val="33"/>
    <w:qFormat/>
    <w:rsid w:val="004E2DE5"/>
    <w:rPr>
      <w:b/>
      <w:bCs/>
      <w:smallCaps/>
      <w:spacing w:val="5"/>
    </w:rPr>
  </w:style>
  <w:style w:type="paragraph" w:styleId="TOCHeading">
    <w:name w:val="TOC Heading"/>
    <w:basedOn w:val="Heading1"/>
    <w:next w:val="Normal"/>
    <w:uiPriority w:val="39"/>
    <w:unhideWhenUsed/>
    <w:qFormat/>
    <w:rsid w:val="00E67ABB"/>
    <w:pPr>
      <w:numPr>
        <w:numId w:val="0"/>
      </w:numPr>
      <w:spacing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Heading1"/>
    <w:link w:val="DocHeadingChar"/>
    <w:qFormat/>
    <w:rsid w:val="004E2DE5"/>
    <w:pPr>
      <w:jc w:val="center"/>
    </w:pPr>
    <w:rPr>
      <w:rFonts w:ascii="Verdana" w:hAnsi="Verdana"/>
      <w:bCs/>
      <w:iCs/>
      <w:color w:val="595959"/>
      <w:kern w:val="32"/>
      <w:sz w:val="40"/>
      <w:szCs w:val="28"/>
    </w:rPr>
  </w:style>
  <w:style w:type="character" w:customStyle="1" w:styleId="DocHeadingChar">
    <w:name w:val="Doc Heading Char"/>
    <w:basedOn w:val="Heading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EndnoteText">
    <w:name w:val="endnote text"/>
    <w:basedOn w:val="Normal"/>
    <w:link w:val="EndnoteTextChar"/>
    <w:uiPriority w:val="99"/>
    <w:semiHidden/>
    <w:unhideWhenUsed/>
    <w:rsid w:val="004E2DE5"/>
    <w:pPr>
      <w:spacing w:before="0" w:after="0" w:line="240" w:lineRule="auto"/>
    </w:pPr>
    <w:rPr>
      <w:szCs w:val="20"/>
    </w:rPr>
  </w:style>
  <w:style w:type="character" w:customStyle="1" w:styleId="EndnoteTextChar">
    <w:name w:val="Endnote Text Char"/>
    <w:basedOn w:val="DefaultParagraphFont"/>
    <w:link w:val="EndnoteText"/>
    <w:uiPriority w:val="99"/>
    <w:semiHidden/>
    <w:rsid w:val="004E2DE5"/>
    <w:rPr>
      <w:rFonts w:ascii="Verdana" w:eastAsia="Calibri" w:hAnsi="Verdana"/>
      <w:color w:val="262626"/>
      <w:lang w:val="en-US"/>
    </w:rPr>
  </w:style>
  <w:style w:type="character" w:styleId="EndnoteReference">
    <w:name w:val="endnote reference"/>
    <w:basedOn w:val="DefaultParagraphFont"/>
    <w:uiPriority w:val="99"/>
    <w:semiHidden/>
    <w:unhideWhenUsed/>
    <w:rsid w:val="004E2DE5"/>
    <w:rPr>
      <w:vertAlign w:val="superscript"/>
    </w:rPr>
  </w:style>
  <w:style w:type="paragraph" w:customStyle="1" w:styleId="BodyTextBullet">
    <w:name w:val="Body Text Bullet"/>
    <w:basedOn w:val="BodyText"/>
    <w:link w:val="BodyTextBulletChar"/>
    <w:uiPriority w:val="99"/>
    <w:rsid w:val="004813E9"/>
    <w:pPr>
      <w:numPr>
        <w:numId w:val="29"/>
      </w:numPr>
      <w:spacing w:before="0" w:after="0" w:line="240" w:lineRule="auto"/>
      <w:ind w:left="648"/>
      <w:contextualSpacing w:val="0"/>
    </w:pPr>
    <w:rPr>
      <w:rFonts w:ascii="Arial" w:eastAsia="Times New Roman" w:hAnsi="Arial"/>
      <w:color w:val="auto"/>
      <w:sz w:val="22"/>
      <w:szCs w:val="20"/>
      <w:lang w:eastAsia="en-US"/>
    </w:rPr>
  </w:style>
  <w:style w:type="character" w:customStyle="1" w:styleId="BodyTextBulletChar">
    <w:name w:val="Body Text Bullet Char"/>
    <w:basedOn w:val="DefaultParagraphFont"/>
    <w:link w:val="BodyTextBullet"/>
    <w:uiPriority w:val="99"/>
    <w:locked/>
    <w:rsid w:val="004813E9"/>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85"/>
    <w:pPr>
      <w:spacing w:before="80" w:after="80" w:line="276" w:lineRule="auto"/>
      <w:contextualSpacing/>
    </w:pPr>
    <w:rPr>
      <w:rFonts w:ascii="Verdana" w:eastAsia="Calibri" w:hAnsi="Verdana"/>
      <w:color w:val="262626"/>
      <w:szCs w:val="22"/>
      <w:lang w:val="en-US"/>
    </w:rPr>
  </w:style>
  <w:style w:type="paragraph" w:styleId="Heading1">
    <w:name w:val="heading 1"/>
    <w:basedOn w:val="Heading2"/>
    <w:next w:val="Normal"/>
    <w:link w:val="Heading1Char"/>
    <w:uiPriority w:val="9"/>
    <w:qFormat/>
    <w:rsid w:val="00B72196"/>
    <w:pPr>
      <w:numPr>
        <w:ilvl w:val="0"/>
      </w:numPr>
      <w:spacing w:before="480"/>
      <w:jc w:val="left"/>
      <w:outlineLvl w:val="0"/>
    </w:pPr>
    <w:rPr>
      <w:sz w:val="28"/>
    </w:rPr>
  </w:style>
  <w:style w:type="paragraph" w:styleId="Heading2">
    <w:name w:val="heading 2"/>
    <w:basedOn w:val="Normal"/>
    <w:next w:val="Normal"/>
    <w:link w:val="Heading2Char"/>
    <w:uiPriority w:val="9"/>
    <w:qFormat/>
    <w:rsid w:val="00BE40E8"/>
    <w:pPr>
      <w:keepNext/>
      <w:keepLines/>
      <w:numPr>
        <w:ilvl w:val="1"/>
        <w:numId w:val="5"/>
      </w:numPr>
      <w:spacing w:before="200" w:after="0" w:line="240" w:lineRule="auto"/>
      <w:contextualSpacing w:val="0"/>
      <w:jc w:val="both"/>
      <w:outlineLvl w:val="1"/>
    </w:pPr>
    <w:rPr>
      <w:rFonts w:asciiTheme="majorHAnsi" w:hAnsiTheme="majorHAnsi" w:cs="Arial"/>
      <w:b/>
      <w:color w:val="FF6633" w:themeColor="accent1"/>
      <w:sz w:val="24"/>
    </w:rPr>
  </w:style>
  <w:style w:type="paragraph" w:styleId="Heading3">
    <w:name w:val="heading 3"/>
    <w:basedOn w:val="Normal"/>
    <w:next w:val="Normal"/>
    <w:link w:val="Heading3Char"/>
    <w:uiPriority w:val="9"/>
    <w:qFormat/>
    <w:rsid w:val="00D36E6A"/>
    <w:pPr>
      <w:keepNext/>
      <w:keepLines/>
      <w:numPr>
        <w:ilvl w:val="2"/>
        <w:numId w:val="5"/>
      </w:numPr>
      <w:spacing w:before="200" w:after="0" w:line="240" w:lineRule="auto"/>
      <w:contextualSpacing w:val="0"/>
      <w:jc w:val="both"/>
      <w:outlineLvl w:val="2"/>
    </w:pPr>
    <w:rPr>
      <w:rFonts w:asciiTheme="majorHAnsi" w:hAnsiTheme="majorHAnsi" w:cs="Arial"/>
      <w:b/>
      <w:bCs/>
      <w:color w:val="FF6633" w:themeColor="accent1"/>
      <w:sz w:val="22"/>
    </w:rPr>
  </w:style>
  <w:style w:type="paragraph" w:styleId="Heading4">
    <w:name w:val="heading 4"/>
    <w:basedOn w:val="Heading3"/>
    <w:next w:val="Normal"/>
    <w:link w:val="Heading4Char"/>
    <w:uiPriority w:val="9"/>
    <w:qFormat/>
    <w:rsid w:val="008519D8"/>
    <w:pPr>
      <w:numPr>
        <w:ilvl w:val="3"/>
      </w:numPr>
      <w:outlineLvl w:val="3"/>
    </w:pPr>
    <w:rPr>
      <w:color w:val="404040" w:themeColor="text1" w:themeTint="BF"/>
    </w:rPr>
  </w:style>
  <w:style w:type="paragraph" w:styleId="Heading5">
    <w:name w:val="heading 5"/>
    <w:basedOn w:val="Heading4"/>
    <w:next w:val="Normal"/>
    <w:link w:val="Heading5Char"/>
    <w:uiPriority w:val="9"/>
    <w:qFormat/>
    <w:rsid w:val="00CF7732"/>
    <w:pPr>
      <w:numPr>
        <w:ilvl w:val="4"/>
      </w:numPr>
      <w:outlineLvl w:val="4"/>
    </w:pPr>
    <w:rPr>
      <w:color w:val="595959" w:themeColor="text1" w:themeTint="A6"/>
      <w:sz w:val="21"/>
      <w:szCs w:val="21"/>
    </w:rPr>
  </w:style>
  <w:style w:type="paragraph" w:styleId="Heading6">
    <w:name w:val="heading 6"/>
    <w:basedOn w:val="Heading5"/>
    <w:next w:val="Normal"/>
    <w:link w:val="Heading6Char"/>
    <w:uiPriority w:val="9"/>
    <w:unhideWhenUsed/>
    <w:qFormat/>
    <w:rsid w:val="00CF7732"/>
    <w:pPr>
      <w:numPr>
        <w:ilvl w:val="5"/>
      </w:numPr>
      <w:outlineLvl w:val="5"/>
    </w:pPr>
  </w:style>
  <w:style w:type="paragraph" w:styleId="Heading7">
    <w:name w:val="heading 7"/>
    <w:basedOn w:val="Heading6"/>
    <w:next w:val="Normal"/>
    <w:link w:val="Heading7Char"/>
    <w:uiPriority w:val="9"/>
    <w:qFormat/>
    <w:rsid w:val="00CF7732"/>
    <w:pPr>
      <w:numPr>
        <w:ilvl w:val="6"/>
      </w:numPr>
      <w:ind w:hanging="1397"/>
      <w:outlineLvl w:val="6"/>
    </w:pPr>
    <w:rPr>
      <w:b w:val="0"/>
    </w:rPr>
  </w:style>
  <w:style w:type="paragraph" w:styleId="Heading8">
    <w:name w:val="heading 8"/>
    <w:basedOn w:val="Heading7"/>
    <w:next w:val="Normal"/>
    <w:link w:val="Heading8Char"/>
    <w:uiPriority w:val="9"/>
    <w:qFormat/>
    <w:rsid w:val="00CF7732"/>
    <w:pPr>
      <w:numPr>
        <w:ilvl w:val="7"/>
      </w:numPr>
      <w:ind w:hanging="1901"/>
      <w:outlineLvl w:val="7"/>
    </w:pPr>
  </w:style>
  <w:style w:type="paragraph" w:styleId="Heading9">
    <w:name w:val="heading 9"/>
    <w:aliases w:val="Requirement"/>
    <w:basedOn w:val="Normal"/>
    <w:next w:val="Normal"/>
    <w:link w:val="Heading9Char"/>
    <w:qFormat/>
    <w:rsid w:val="00026A1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gray"/>
    <w:basedOn w:val="Normal"/>
    <w:link w:val="TitleChar"/>
    <w:uiPriority w:val="10"/>
    <w:qFormat/>
    <w:rsid w:val="00AB0488"/>
    <w:pPr>
      <w:spacing w:line="240" w:lineRule="auto"/>
    </w:pPr>
    <w:rPr>
      <w:rFonts w:asciiTheme="majorHAnsi" w:hAnsiTheme="majorHAnsi" w:cs="Arial"/>
      <w:b/>
      <w:bCs/>
      <w:sz w:val="48"/>
    </w:rPr>
  </w:style>
  <w:style w:type="character" w:styleId="SubtleReference">
    <w:name w:val="Subtle Reference"/>
    <w:basedOn w:val="DefaultParagraphFont"/>
    <w:uiPriority w:val="31"/>
    <w:rsid w:val="00800085"/>
    <w:rPr>
      <w:smallCaps/>
      <w:color w:val="404040" w:themeColor="text1" w:themeTint="BF"/>
      <w:u w:val="single"/>
    </w:rPr>
  </w:style>
  <w:style w:type="paragraph" w:styleId="Header">
    <w:name w:val="header"/>
    <w:basedOn w:val="Normal"/>
    <w:link w:val="HeaderChar"/>
    <w:uiPriority w:val="99"/>
    <w:rsid w:val="00103826"/>
    <w:pPr>
      <w:tabs>
        <w:tab w:val="center" w:pos="4536"/>
        <w:tab w:val="right" w:pos="9072"/>
      </w:tabs>
      <w:spacing w:line="170" w:lineRule="atLeast"/>
    </w:pPr>
    <w:rPr>
      <w:rFonts w:cs="Arial"/>
      <w:sz w:val="14"/>
    </w:rPr>
  </w:style>
  <w:style w:type="character" w:styleId="PageNumber">
    <w:name w:val="page number"/>
    <w:uiPriority w:val="18"/>
    <w:rsid w:val="002A2394"/>
    <w:rPr>
      <w:rFonts w:asciiTheme="minorHAnsi" w:hAnsiTheme="minorHAnsi"/>
      <w:sz w:val="20"/>
    </w:rPr>
  </w:style>
  <w:style w:type="paragraph" w:styleId="Footer">
    <w:name w:val="footer"/>
    <w:basedOn w:val="Normal"/>
    <w:link w:val="FooterChar"/>
    <w:uiPriority w:val="99"/>
    <w:rsid w:val="00257F28"/>
    <w:pPr>
      <w:tabs>
        <w:tab w:val="center" w:pos="5103"/>
        <w:tab w:val="right" w:pos="10206"/>
      </w:tabs>
      <w:spacing w:line="240" w:lineRule="auto"/>
    </w:pPr>
    <w:rPr>
      <w:color w:val="FFFFFF" w:themeColor="background1"/>
      <w:sz w:val="16"/>
    </w:rPr>
  </w:style>
  <w:style w:type="character" w:styleId="Emphasis">
    <w:name w:val="Emphasis"/>
    <w:aliases w:val="Kurzíva"/>
    <w:uiPriority w:val="20"/>
    <w:qFormat/>
    <w:rsid w:val="001760AE"/>
    <w:rPr>
      <w:i/>
      <w:iCs/>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86330D"/>
    <w:rPr>
      <w:rFonts w:ascii="Tahoma" w:hAnsi="Tahoma" w:cs="Tahoma"/>
      <w:sz w:val="16"/>
      <w:szCs w:val="16"/>
    </w:rPr>
  </w:style>
  <w:style w:type="character" w:styleId="CommentReference">
    <w:name w:val="annotation reference"/>
    <w:uiPriority w:val="99"/>
    <w:semiHidden/>
    <w:rsid w:val="0086330D"/>
    <w:rPr>
      <w:sz w:val="16"/>
      <w:szCs w:val="16"/>
    </w:rPr>
  </w:style>
  <w:style w:type="paragraph" w:styleId="CommentText">
    <w:name w:val="annotation text"/>
    <w:basedOn w:val="Normal"/>
    <w:link w:val="CommentTextChar"/>
    <w:uiPriority w:val="99"/>
    <w:semiHidden/>
    <w:rsid w:val="0086330D"/>
  </w:style>
  <w:style w:type="paragraph" w:styleId="CommentSubject">
    <w:name w:val="annotation subject"/>
    <w:basedOn w:val="CommentText"/>
    <w:next w:val="CommentText"/>
    <w:link w:val="CommentSubjectChar"/>
    <w:uiPriority w:val="99"/>
    <w:semiHidden/>
    <w:rsid w:val="0086330D"/>
    <w:rPr>
      <w:b/>
      <w:bCs/>
    </w:rPr>
  </w:style>
  <w:style w:type="table" w:styleId="TableGrid">
    <w:name w:val="Table Grid"/>
    <w:basedOn w:val="TableNormal"/>
    <w:uiPriority w:val="59"/>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učně"/>
    <w:uiPriority w:val="22"/>
    <w:qFormat/>
    <w:rsid w:val="001749A2"/>
    <w:rPr>
      <w:b/>
      <w:bCs/>
    </w:rPr>
  </w:style>
  <w:style w:type="paragraph" w:styleId="ListParagraph">
    <w:name w:val="List Paragraph"/>
    <w:basedOn w:val="Normal"/>
    <w:link w:val="ListParagraphChar"/>
    <w:uiPriority w:val="34"/>
    <w:qFormat/>
    <w:rsid w:val="00103826"/>
    <w:pPr>
      <w:spacing w:after="240"/>
      <w:ind w:left="720"/>
    </w:pPr>
  </w:style>
  <w:style w:type="paragraph" w:styleId="DocumentMap">
    <w:name w:val="Document Map"/>
    <w:basedOn w:val="Normal"/>
    <w:semiHidden/>
    <w:rsid w:val="00863012"/>
    <w:pPr>
      <w:shd w:val="clear" w:color="auto" w:fill="000080"/>
    </w:pPr>
    <w:rPr>
      <w:rFonts w:ascii="Tahoma" w:hAnsi="Tahoma" w:cs="Tahoma"/>
    </w:rPr>
  </w:style>
  <w:style w:type="character" w:customStyle="1" w:styleId="Heading5Char">
    <w:name w:val="Heading 5 Char"/>
    <w:link w:val="Heading5"/>
    <w:uiPriority w:val="9"/>
    <w:rsid w:val="00CF7732"/>
    <w:rPr>
      <w:rFonts w:asciiTheme="majorHAnsi" w:eastAsia="Calibri" w:hAnsiTheme="majorHAnsi" w:cs="Arial"/>
      <w:b/>
      <w:bCs/>
      <w:color w:val="595959" w:themeColor="text1" w:themeTint="A6"/>
      <w:sz w:val="21"/>
      <w:szCs w:val="21"/>
      <w:lang w:val="en-US"/>
    </w:rPr>
  </w:style>
  <w:style w:type="character" w:styleId="IntenseReference">
    <w:name w:val="Intense Reference"/>
    <w:basedOn w:val="DefaultParagraphFont"/>
    <w:uiPriority w:val="32"/>
    <w:rsid w:val="00800085"/>
    <w:rPr>
      <w:b/>
      <w:bCs/>
      <w:smallCaps/>
      <w:color w:val="000000" w:themeColor="text1"/>
      <w:spacing w:val="5"/>
      <w:u w:val="single"/>
    </w:rPr>
  </w:style>
  <w:style w:type="character" w:customStyle="1" w:styleId="FooterChar">
    <w:name w:val="Footer Char"/>
    <w:link w:val="Footer"/>
    <w:uiPriority w:val="99"/>
    <w:rsid w:val="00257F28"/>
    <w:rPr>
      <w:rFonts w:asciiTheme="minorHAnsi" w:hAnsiTheme="minorHAnsi"/>
      <w:color w:val="FFFFFF" w:themeColor="background1"/>
      <w:sz w:val="16"/>
      <w:szCs w:val="24"/>
      <w:lang w:eastAsia="zh-CN"/>
    </w:rPr>
  </w:style>
  <w:style w:type="character" w:customStyle="1" w:styleId="Heading8Char">
    <w:name w:val="Heading 8 Char"/>
    <w:link w:val="Heading8"/>
    <w:uiPriority w:val="9"/>
    <w:rsid w:val="00CF7732"/>
    <w:rPr>
      <w:rFonts w:asciiTheme="majorHAnsi" w:eastAsia="Calibri" w:hAnsiTheme="majorHAnsi" w:cs="Arial"/>
      <w:bCs/>
      <w:color w:val="595959" w:themeColor="text1" w:themeTint="A6"/>
      <w:sz w:val="21"/>
      <w:szCs w:val="21"/>
      <w:lang w:val="en-US"/>
    </w:rPr>
  </w:style>
  <w:style w:type="character" w:customStyle="1" w:styleId="HeaderChar">
    <w:name w:val="Header Char"/>
    <w:link w:val="Header"/>
    <w:uiPriority w:val="99"/>
    <w:rsid w:val="00143819"/>
    <w:rPr>
      <w:rFonts w:asciiTheme="minorHAnsi" w:hAnsiTheme="minorHAnsi" w:cs="Arial"/>
      <w:sz w:val="14"/>
      <w:szCs w:val="24"/>
      <w:lang w:eastAsia="zh-CN"/>
    </w:rPr>
  </w:style>
  <w:style w:type="character" w:customStyle="1" w:styleId="CommentTextChar">
    <w:name w:val="Comment Text Char"/>
    <w:basedOn w:val="DefaultParagraphFont"/>
    <w:link w:val="CommentText"/>
    <w:uiPriority w:val="99"/>
    <w:semiHidden/>
    <w:rsid w:val="00892E4B"/>
  </w:style>
  <w:style w:type="paragraph" w:styleId="Revision">
    <w:name w:val="Revision"/>
    <w:hidden/>
    <w:uiPriority w:val="99"/>
    <w:semiHidden/>
    <w:rsid w:val="007337A4"/>
  </w:style>
  <w:style w:type="character" w:customStyle="1" w:styleId="ListParagraphChar">
    <w:name w:val="List Paragraph Char"/>
    <w:basedOn w:val="DefaultParagraphFont"/>
    <w:link w:val="ListParagraph"/>
    <w:uiPriority w:val="34"/>
    <w:rsid w:val="00103826"/>
    <w:rPr>
      <w:rFonts w:asciiTheme="minorHAnsi" w:hAnsiTheme="minorHAnsi"/>
      <w:szCs w:val="24"/>
      <w:lang w:eastAsia="zh-CN"/>
    </w:rPr>
  </w:style>
  <w:style w:type="paragraph" w:customStyle="1" w:styleId="slovn1">
    <w:name w:val="Číslování 1"/>
    <w:basedOn w:val="ListParagraph"/>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ListParagraph"/>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contextualSpacing w:val="0"/>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PlaceholderText">
    <w:name w:val="Placeholder Text"/>
    <w:basedOn w:val="DefaultParagraphFont"/>
    <w:uiPriority w:val="99"/>
    <w:semiHidden/>
    <w:rsid w:val="00921474"/>
    <w:rPr>
      <w:color w:val="808080"/>
    </w:rPr>
  </w:style>
  <w:style w:type="character" w:customStyle="1" w:styleId="Heading9Char">
    <w:name w:val="Heading 9 Char"/>
    <w:aliases w:val="Requirement Char"/>
    <w:basedOn w:val="DefaultParagraphFont"/>
    <w:link w:val="Heading9"/>
    <w:rsid w:val="00082B2C"/>
    <w:rPr>
      <w:rFonts w:ascii="Arial" w:eastAsia="Calibri" w:hAnsi="Arial" w:cs="Arial"/>
      <w:color w:val="262626"/>
      <w:szCs w:val="22"/>
      <w:lang w:val="en-US"/>
    </w:rPr>
  </w:style>
  <w:style w:type="character" w:customStyle="1" w:styleId="BodyText3Char">
    <w:name w:val="Body Text 3 Char"/>
    <w:link w:val="BodyText3"/>
    <w:semiHidden/>
    <w:rsid w:val="00026A19"/>
    <w:rPr>
      <w:sz w:val="16"/>
      <w:szCs w:val="16"/>
    </w:rPr>
  </w:style>
  <w:style w:type="paragraph" w:styleId="Subtitle">
    <w:name w:val="Subtitle"/>
    <w:aliases w:val="Adresy,kontakty"/>
    <w:basedOn w:val="Normal"/>
    <w:next w:val="Normal"/>
    <w:link w:val="SubtitleChar"/>
    <w:uiPriority w:val="11"/>
    <w:qFormat/>
    <w:rsid w:val="007A22D5"/>
    <w:pPr>
      <w:spacing w:line="240" w:lineRule="auto"/>
    </w:pPr>
    <w:rPr>
      <w:rFonts w:asciiTheme="majorHAnsi" w:hAnsiTheme="majorHAnsi"/>
      <w:bCs/>
      <w:sz w:val="28"/>
      <w:lang w:val="x-none"/>
    </w:rPr>
  </w:style>
  <w:style w:type="character" w:customStyle="1" w:styleId="SubtitleChar">
    <w:name w:val="Subtitle Char"/>
    <w:aliases w:val="Adresy Char,kontakty Char"/>
    <w:basedOn w:val="DefaultParagraphFont"/>
    <w:link w:val="Subtitle"/>
    <w:uiPriority w:val="11"/>
    <w:rsid w:val="007A22D5"/>
    <w:rPr>
      <w:rFonts w:asciiTheme="majorHAnsi" w:hAnsiTheme="majorHAnsi"/>
      <w:bCs/>
      <w:sz w:val="28"/>
      <w:szCs w:val="24"/>
      <w:lang w:val="x-none" w:eastAsia="zh-CN"/>
    </w:rPr>
  </w:style>
  <w:style w:type="paragraph" w:styleId="BodyTextIndent3">
    <w:name w:val="Body Text Indent 3"/>
    <w:basedOn w:val="Normal"/>
    <w:link w:val="BodyTextIndent3Char"/>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DefaultParagraphFont"/>
    <w:semiHidden/>
    <w:rsid w:val="00026A19"/>
    <w:rPr>
      <w:rFonts w:asciiTheme="minorHAnsi" w:hAnsiTheme="minorHAnsi"/>
      <w:sz w:val="16"/>
      <w:szCs w:val="16"/>
      <w:lang w:eastAsia="zh-CN"/>
    </w:rPr>
  </w:style>
  <w:style w:type="character" w:customStyle="1" w:styleId="BodyTextIndent3Char">
    <w:name w:val="Body Text Indent 3 Char"/>
    <w:link w:val="BodyTextIndent3"/>
    <w:uiPriority w:val="99"/>
    <w:semiHidden/>
    <w:rsid w:val="00026A19"/>
    <w:rPr>
      <w:rFonts w:asciiTheme="minorHAnsi" w:hAnsiTheme="minorHAnsi"/>
      <w:sz w:val="16"/>
      <w:szCs w:val="16"/>
      <w:lang w:val="x-none" w:eastAsia="zh-CN"/>
    </w:rPr>
  </w:style>
  <w:style w:type="paragraph" w:styleId="BodyText3">
    <w:name w:val="Body Text 3"/>
    <w:basedOn w:val="Normal"/>
    <w:link w:val="BodyText3Char"/>
    <w:semiHidden/>
    <w:unhideWhenUsed/>
    <w:rsid w:val="00026A19"/>
    <w:pPr>
      <w:spacing w:after="120"/>
    </w:pPr>
    <w:rPr>
      <w:rFonts w:ascii="Times New Roman" w:hAnsi="Times New Roman"/>
      <w:sz w:val="16"/>
      <w:szCs w:val="16"/>
    </w:rPr>
  </w:style>
  <w:style w:type="character" w:customStyle="1" w:styleId="Zkladntext3Char1">
    <w:name w:val="Základní text 3 Char1"/>
    <w:basedOn w:val="DefaultParagraphFont"/>
    <w:uiPriority w:val="99"/>
    <w:semiHidden/>
    <w:rsid w:val="00026A19"/>
    <w:rPr>
      <w:rFonts w:asciiTheme="minorHAnsi" w:hAnsiTheme="minorHAnsi"/>
      <w:sz w:val="16"/>
      <w:szCs w:val="16"/>
      <w:lang w:eastAsia="zh-CN"/>
    </w:rPr>
  </w:style>
  <w:style w:type="character" w:customStyle="1" w:styleId="ProsttextChar1">
    <w:name w:val="Prostý text Char1"/>
    <w:basedOn w:val="DefaultParagraphFont"/>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DefaultParagraphFont"/>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DefaultParagraphFont"/>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DefaultParagraphFont"/>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Header"/>
    <w:link w:val="Zhlav1stranyChar"/>
    <w:uiPriority w:val="18"/>
    <w:rsid w:val="004E1CC3"/>
    <w:pPr>
      <w:spacing w:after="1240"/>
    </w:pPr>
  </w:style>
  <w:style w:type="character" w:customStyle="1" w:styleId="Zhlav1stranyChar">
    <w:name w:val="Záhlaví 1. strany Char"/>
    <w:basedOn w:val="Header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DefaultParagraphFont"/>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Cs w:val="22"/>
      <w:lang w:val="en-US" w:eastAsia="en-US" w:bidi="en-US"/>
    </w:rPr>
  </w:style>
  <w:style w:type="paragraph" w:styleId="BodyText">
    <w:name w:val="Body Text"/>
    <w:basedOn w:val="Normal"/>
    <w:link w:val="BodyTextChar"/>
    <w:uiPriority w:val="99"/>
    <w:unhideWhenUsed/>
    <w:rsid w:val="00ED525C"/>
    <w:pPr>
      <w:spacing w:after="120"/>
    </w:pPr>
  </w:style>
  <w:style w:type="character" w:customStyle="1" w:styleId="BodyTextChar">
    <w:name w:val="Body Text Char"/>
    <w:basedOn w:val="DefaultParagraphFont"/>
    <w:link w:val="Body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Heading3Char">
    <w:name w:val="Heading 3 Char"/>
    <w:basedOn w:val="DefaultParagraphFont"/>
    <w:link w:val="Heading3"/>
    <w:uiPriority w:val="9"/>
    <w:rsid w:val="00D36E6A"/>
    <w:rPr>
      <w:rFonts w:asciiTheme="majorHAnsi" w:eastAsia="Calibri" w:hAnsiTheme="majorHAnsi" w:cs="Arial"/>
      <w:b/>
      <w:bCs/>
      <w:color w:val="FF6633" w:themeColor="accent1"/>
      <w:sz w:val="22"/>
      <w:szCs w:val="22"/>
      <w:lang w:val="en-US"/>
    </w:rPr>
  </w:style>
  <w:style w:type="paragraph" w:customStyle="1" w:styleId="Mal">
    <w:name w:val="Malé"/>
    <w:basedOn w:val="Normal"/>
    <w:link w:val="MalChar"/>
    <w:uiPriority w:val="1"/>
    <w:qFormat/>
    <w:rsid w:val="00330066"/>
    <w:pPr>
      <w:spacing w:line="240" w:lineRule="auto"/>
    </w:pPr>
    <w:rPr>
      <w:sz w:val="16"/>
    </w:rPr>
  </w:style>
  <w:style w:type="table" w:customStyle="1" w:styleId="Eli-beam">
    <w:name w:val="Eli-beam"/>
    <w:basedOn w:val="TableNormal"/>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DefaultParagraphFont"/>
    <w:link w:val="Mal"/>
    <w:uiPriority w:val="1"/>
    <w:rsid w:val="00330066"/>
    <w:rPr>
      <w:rFonts w:asciiTheme="minorHAnsi" w:hAnsiTheme="minorHAnsi"/>
      <w:sz w:val="16"/>
      <w:szCs w:val="24"/>
      <w:lang w:eastAsia="zh-CN"/>
    </w:rPr>
  </w:style>
  <w:style w:type="character" w:customStyle="1" w:styleId="Heading6Char">
    <w:name w:val="Heading 6 Char"/>
    <w:basedOn w:val="DefaultParagraphFont"/>
    <w:link w:val="Heading6"/>
    <w:uiPriority w:val="9"/>
    <w:rsid w:val="00CF7732"/>
    <w:rPr>
      <w:rFonts w:asciiTheme="majorHAnsi" w:eastAsia="Calibri" w:hAnsiTheme="majorHAnsi" w:cs="Arial"/>
      <w:b/>
      <w:bCs/>
      <w:color w:val="595959" w:themeColor="text1" w:themeTint="A6"/>
      <w:sz w:val="21"/>
      <w:szCs w:val="21"/>
      <w:lang w:val="en-US"/>
    </w:rPr>
  </w:style>
  <w:style w:type="paragraph" w:styleId="NoSpacing">
    <w:name w:val="No Spacing"/>
    <w:link w:val="NoSpacingChar"/>
    <w:uiPriority w:val="1"/>
    <w:qFormat/>
    <w:rsid w:val="004E2DE5"/>
    <w:pPr>
      <w:jc w:val="both"/>
    </w:pPr>
    <w:rPr>
      <w:rFonts w:ascii="Verdana" w:eastAsia="Calibri" w:hAnsi="Verdana"/>
      <w:color w:val="262626"/>
      <w:kern w:val="32"/>
      <w:sz w:val="18"/>
      <w:szCs w:val="32"/>
      <w:lang w:val="en-US"/>
    </w:rPr>
  </w:style>
  <w:style w:type="character" w:customStyle="1" w:styleId="TitleChar">
    <w:name w:val="Title Char"/>
    <w:aliases w:val="gray Char"/>
    <w:link w:val="Title"/>
    <w:uiPriority w:val="10"/>
    <w:rsid w:val="004E2DE5"/>
    <w:rPr>
      <w:rFonts w:asciiTheme="majorHAnsi" w:hAnsiTheme="majorHAnsi" w:cs="Arial"/>
      <w:b/>
      <w:bCs/>
      <w:sz w:val="48"/>
      <w:szCs w:val="24"/>
      <w:lang w:val="en-GB" w:eastAsia="zh-CN"/>
    </w:rPr>
  </w:style>
  <w:style w:type="paragraph" w:customStyle="1" w:styleId="DoctType">
    <w:name w:val="Doct Type"/>
    <w:basedOn w:val="Title"/>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Title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NoSpacingChar">
    <w:name w:val="No Spacing Char"/>
    <w:basedOn w:val="DefaultParagraphFont"/>
    <w:link w:val="NoSpacing"/>
    <w:uiPriority w:val="1"/>
    <w:locked/>
    <w:rsid w:val="004E2DE5"/>
    <w:rPr>
      <w:rFonts w:ascii="Verdana" w:eastAsia="Calibri" w:hAnsi="Verdana"/>
      <w:color w:val="262626"/>
      <w:kern w:val="32"/>
      <w:sz w:val="18"/>
      <w:szCs w:val="32"/>
      <w:lang w:val="en-US"/>
    </w:rPr>
  </w:style>
  <w:style w:type="character" w:customStyle="1" w:styleId="Heading1Char">
    <w:name w:val="Heading 1 Char"/>
    <w:basedOn w:val="DefaultParagraphFont"/>
    <w:link w:val="Heading1"/>
    <w:uiPriority w:val="9"/>
    <w:rsid w:val="00B72196"/>
    <w:rPr>
      <w:rFonts w:asciiTheme="majorHAnsi" w:eastAsia="Calibri" w:hAnsiTheme="majorHAnsi" w:cs="Arial"/>
      <w:b/>
      <w:color w:val="FF6633" w:themeColor="accent1"/>
      <w:sz w:val="28"/>
      <w:szCs w:val="22"/>
      <w:lang w:val="en-US"/>
    </w:rPr>
  </w:style>
  <w:style w:type="character" w:customStyle="1" w:styleId="Heading2Char">
    <w:name w:val="Heading 2 Char"/>
    <w:basedOn w:val="DefaultParagraphFont"/>
    <w:link w:val="Heading2"/>
    <w:uiPriority w:val="9"/>
    <w:rsid w:val="00BE40E8"/>
    <w:rPr>
      <w:rFonts w:asciiTheme="majorHAnsi" w:eastAsia="Calibri" w:hAnsiTheme="majorHAnsi" w:cs="Arial"/>
      <w:b/>
      <w:color w:val="FF6633" w:themeColor="accent1"/>
      <w:sz w:val="24"/>
      <w:szCs w:val="22"/>
      <w:lang w:val="en-US"/>
    </w:rPr>
  </w:style>
  <w:style w:type="character" w:customStyle="1" w:styleId="Heading4Char">
    <w:name w:val="Heading 4 Char"/>
    <w:basedOn w:val="DefaultParagraphFont"/>
    <w:link w:val="Heading4"/>
    <w:uiPriority w:val="9"/>
    <w:rsid w:val="008519D8"/>
    <w:rPr>
      <w:rFonts w:asciiTheme="majorHAnsi" w:eastAsia="Calibri" w:hAnsiTheme="majorHAnsi" w:cs="Arial"/>
      <w:b/>
      <w:bCs/>
      <w:color w:val="404040" w:themeColor="text1" w:themeTint="BF"/>
      <w:sz w:val="22"/>
      <w:szCs w:val="22"/>
      <w:lang w:val="en-US"/>
    </w:rPr>
  </w:style>
  <w:style w:type="character" w:customStyle="1" w:styleId="Heading7Char">
    <w:name w:val="Heading 7 Char"/>
    <w:basedOn w:val="DefaultParagraphFont"/>
    <w:link w:val="Heading7"/>
    <w:uiPriority w:val="9"/>
    <w:rsid w:val="00CF7732"/>
    <w:rPr>
      <w:rFonts w:asciiTheme="majorHAnsi" w:eastAsia="Calibri" w:hAnsiTheme="majorHAnsi" w:cs="Arial"/>
      <w:bCs/>
      <w:color w:val="595959" w:themeColor="text1" w:themeTint="A6"/>
      <w:sz w:val="21"/>
      <w:szCs w:val="21"/>
      <w:lang w:val="en-US"/>
    </w:rPr>
  </w:style>
  <w:style w:type="character" w:customStyle="1" w:styleId="BalloonTextChar">
    <w:name w:val="Balloon Text Char"/>
    <w:basedOn w:val="DefaultParagraphFont"/>
    <w:link w:val="BalloonText"/>
    <w:uiPriority w:val="99"/>
    <w:semiHidden/>
    <w:rsid w:val="004E2DE5"/>
    <w:rPr>
      <w:rFonts w:ascii="Tahoma" w:eastAsia="Calibri" w:hAnsi="Tahoma" w:cs="Tahoma"/>
      <w:color w:val="262626"/>
      <w:sz w:val="16"/>
      <w:szCs w:val="16"/>
      <w:lang w:val="en-US"/>
    </w:rPr>
  </w:style>
  <w:style w:type="paragraph" w:styleId="Caption">
    <w:name w:val="caption"/>
    <w:basedOn w:val="Normal"/>
    <w:next w:val="Normal"/>
    <w:autoRedefine/>
    <w:uiPriority w:val="35"/>
    <w:unhideWhenUsed/>
    <w:qFormat/>
    <w:rsid w:val="004E2DE5"/>
    <w:pPr>
      <w:spacing w:before="120" w:line="240" w:lineRule="auto"/>
      <w:jc w:val="center"/>
    </w:pPr>
    <w:rPr>
      <w:rFonts w:ascii="Georgia" w:hAnsi="Georgia"/>
      <w:b/>
      <w:bCs/>
      <w:color w:val="auto"/>
      <w:sz w:val="18"/>
      <w:szCs w:val="18"/>
      <w:lang w:val="cs-CZ"/>
    </w:rPr>
  </w:style>
  <w:style w:type="character" w:customStyle="1" w:styleId="CommentSubjectChar">
    <w:name w:val="Comment Subject Char"/>
    <w:basedOn w:val="CommentTextChar"/>
    <w:link w:val="CommentSubject"/>
    <w:uiPriority w:val="99"/>
    <w:semiHidden/>
    <w:rsid w:val="004E2DE5"/>
    <w:rPr>
      <w:rFonts w:ascii="Verdana" w:eastAsia="Calibri" w:hAnsi="Verdana"/>
      <w:b/>
      <w:bCs/>
      <w:color w:val="262626"/>
      <w:szCs w:val="22"/>
      <w:lang w:val="en-US"/>
    </w:rPr>
  </w:style>
  <w:style w:type="paragraph" w:customStyle="1" w:styleId="Default">
    <w:name w:val="Default"/>
    <w:rsid w:val="004E2DE5"/>
    <w:pPr>
      <w:autoSpaceDE w:val="0"/>
      <w:autoSpaceDN w:val="0"/>
      <w:adjustRightInd w:val="0"/>
    </w:pPr>
    <w:rPr>
      <w:rFonts w:ascii="Palatino Linotype" w:eastAsia="Calibri" w:hAnsi="Palatino Linotype" w:cs="Palatino Linotype"/>
      <w:color w:val="000000"/>
      <w:sz w:val="24"/>
      <w:szCs w:val="24"/>
    </w:rPr>
  </w:style>
  <w:style w:type="character" w:styleId="FootnoteReference">
    <w:name w:val="footnote reference"/>
    <w:basedOn w:val="DefaultParagraphFont"/>
    <w:uiPriority w:val="99"/>
    <w:semiHidden/>
    <w:unhideWhenUsed/>
    <w:rsid w:val="004E2DE5"/>
    <w:rPr>
      <w:vertAlign w:val="superscript"/>
    </w:rPr>
  </w:style>
  <w:style w:type="paragraph" w:styleId="FootnoteText">
    <w:name w:val="footnote text"/>
    <w:basedOn w:val="Normal"/>
    <w:link w:val="FootnoteTextChar"/>
    <w:uiPriority w:val="99"/>
    <w:semiHidden/>
    <w:unhideWhenUsed/>
    <w:rsid w:val="004E2DE5"/>
    <w:pPr>
      <w:spacing w:before="200" w:after="0" w:line="240" w:lineRule="auto"/>
      <w:ind w:firstLine="142"/>
    </w:pPr>
    <w:rPr>
      <w:rFonts w:ascii="Georgia" w:hAnsi="Georgia"/>
      <w:color w:val="auto"/>
      <w:szCs w:val="20"/>
      <w:lang w:val="cs-CZ"/>
    </w:rPr>
  </w:style>
  <w:style w:type="character" w:customStyle="1" w:styleId="FootnoteTextChar">
    <w:name w:val="Footnote Text Char"/>
    <w:basedOn w:val="DefaultParagraphFont"/>
    <w:link w:val="FootnoteText"/>
    <w:uiPriority w:val="99"/>
    <w:semiHidden/>
    <w:rsid w:val="004E2DE5"/>
    <w:rPr>
      <w:rFonts w:ascii="Georgia" w:eastAsia="Calibri" w:hAnsi="Georgia"/>
    </w:rPr>
  </w:style>
  <w:style w:type="paragraph" w:styleId="TOC1">
    <w:name w:val="toc 1"/>
    <w:basedOn w:val="Normal"/>
    <w:next w:val="Normal"/>
    <w:autoRedefine/>
    <w:uiPriority w:val="39"/>
    <w:unhideWhenUsed/>
    <w:rsid w:val="004E2DE5"/>
    <w:pPr>
      <w:spacing w:after="100"/>
    </w:pPr>
  </w:style>
  <w:style w:type="paragraph" w:styleId="TOC2">
    <w:name w:val="toc 2"/>
    <w:basedOn w:val="Normal"/>
    <w:next w:val="Normal"/>
    <w:autoRedefine/>
    <w:uiPriority w:val="39"/>
    <w:unhideWhenUsed/>
    <w:rsid w:val="004E2DE5"/>
    <w:pPr>
      <w:spacing w:after="100"/>
      <w:ind w:left="200"/>
    </w:pPr>
  </w:style>
  <w:style w:type="paragraph" w:styleId="TOC3">
    <w:name w:val="toc 3"/>
    <w:basedOn w:val="Normal"/>
    <w:next w:val="Normal"/>
    <w:autoRedefine/>
    <w:uiPriority w:val="39"/>
    <w:unhideWhenUsed/>
    <w:rsid w:val="004E2DE5"/>
    <w:pPr>
      <w:spacing w:after="100"/>
      <w:ind w:left="400"/>
    </w:pPr>
  </w:style>
  <w:style w:type="paragraph" w:customStyle="1" w:styleId="Heading10">
    <w:name w:val="Heading 10"/>
    <w:aliases w:val="Requirements"/>
    <w:basedOn w:val="Normal"/>
    <w:link w:val="Heading10Char"/>
    <w:qFormat/>
    <w:rsid w:val="004E2DE5"/>
    <w:rPr>
      <w:lang w:val="cs-CZ"/>
    </w:rPr>
  </w:style>
  <w:style w:type="character" w:customStyle="1" w:styleId="Heading10Char">
    <w:name w:val="Heading 10 Char"/>
    <w:aliases w:val="Requirements Char"/>
    <w:basedOn w:val="DefaultParagraphFont"/>
    <w:link w:val="Heading10"/>
    <w:rsid w:val="004E2DE5"/>
    <w:rPr>
      <w:rFonts w:ascii="Verdana" w:eastAsia="Calibri" w:hAnsi="Verdana"/>
      <w:color w:val="262626"/>
      <w:szCs w:val="22"/>
    </w:rPr>
  </w:style>
  <w:style w:type="paragraph" w:customStyle="1" w:styleId="StylNadpis1Ped6bZa5b">
    <w:name w:val="Styl Nadpis 1 + Před:  6 b. Za:  5 b."/>
    <w:basedOn w:val="Heading1"/>
    <w:rsid w:val="004E2DE5"/>
    <w:pPr>
      <w:numPr>
        <w:numId w:val="1"/>
      </w:numPr>
      <w:tabs>
        <w:tab w:val="num" w:pos="432"/>
      </w:tabs>
      <w:spacing w:before="120" w:after="100"/>
      <w:ind w:left="0" w:firstLine="0"/>
    </w:pPr>
    <w:rPr>
      <w:rFonts w:asciiTheme="minorHAnsi" w:eastAsia="Times New Roman" w:hAnsiTheme="minorHAnsi"/>
      <w:bCs/>
      <w:iCs/>
      <w:color w:val="auto"/>
      <w:kern w:val="32"/>
      <w:sz w:val="20"/>
      <w:szCs w:val="20"/>
      <w:lang w:val="en-GB"/>
    </w:rPr>
  </w:style>
  <w:style w:type="character" w:styleId="BookTitle">
    <w:name w:val="Book Title"/>
    <w:basedOn w:val="DefaultParagraphFont"/>
    <w:uiPriority w:val="33"/>
    <w:qFormat/>
    <w:rsid w:val="004E2DE5"/>
    <w:rPr>
      <w:b/>
      <w:bCs/>
      <w:smallCaps/>
      <w:spacing w:val="5"/>
    </w:rPr>
  </w:style>
  <w:style w:type="paragraph" w:styleId="TOCHeading">
    <w:name w:val="TOC Heading"/>
    <w:basedOn w:val="Heading1"/>
    <w:next w:val="Normal"/>
    <w:uiPriority w:val="39"/>
    <w:unhideWhenUsed/>
    <w:qFormat/>
    <w:rsid w:val="00E67ABB"/>
    <w:pPr>
      <w:numPr>
        <w:numId w:val="0"/>
      </w:numPr>
      <w:spacing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Heading1"/>
    <w:link w:val="DocHeadingChar"/>
    <w:qFormat/>
    <w:rsid w:val="004E2DE5"/>
    <w:pPr>
      <w:jc w:val="center"/>
    </w:pPr>
    <w:rPr>
      <w:rFonts w:ascii="Verdana" w:hAnsi="Verdana"/>
      <w:bCs/>
      <w:iCs/>
      <w:color w:val="595959"/>
      <w:kern w:val="32"/>
      <w:sz w:val="40"/>
      <w:szCs w:val="28"/>
    </w:rPr>
  </w:style>
  <w:style w:type="character" w:customStyle="1" w:styleId="DocHeadingChar">
    <w:name w:val="Doc Heading Char"/>
    <w:basedOn w:val="Heading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EndnoteText">
    <w:name w:val="endnote text"/>
    <w:basedOn w:val="Normal"/>
    <w:link w:val="EndnoteTextChar"/>
    <w:uiPriority w:val="99"/>
    <w:semiHidden/>
    <w:unhideWhenUsed/>
    <w:rsid w:val="004E2DE5"/>
    <w:pPr>
      <w:spacing w:before="0" w:after="0" w:line="240" w:lineRule="auto"/>
    </w:pPr>
    <w:rPr>
      <w:szCs w:val="20"/>
    </w:rPr>
  </w:style>
  <w:style w:type="character" w:customStyle="1" w:styleId="EndnoteTextChar">
    <w:name w:val="Endnote Text Char"/>
    <w:basedOn w:val="DefaultParagraphFont"/>
    <w:link w:val="EndnoteText"/>
    <w:uiPriority w:val="99"/>
    <w:semiHidden/>
    <w:rsid w:val="004E2DE5"/>
    <w:rPr>
      <w:rFonts w:ascii="Verdana" w:eastAsia="Calibri" w:hAnsi="Verdana"/>
      <w:color w:val="262626"/>
      <w:lang w:val="en-US"/>
    </w:rPr>
  </w:style>
  <w:style w:type="character" w:styleId="EndnoteReference">
    <w:name w:val="endnote reference"/>
    <w:basedOn w:val="DefaultParagraphFont"/>
    <w:uiPriority w:val="99"/>
    <w:semiHidden/>
    <w:unhideWhenUsed/>
    <w:rsid w:val="004E2DE5"/>
    <w:rPr>
      <w:vertAlign w:val="superscript"/>
    </w:rPr>
  </w:style>
  <w:style w:type="paragraph" w:customStyle="1" w:styleId="BodyTextBullet">
    <w:name w:val="Body Text Bullet"/>
    <w:basedOn w:val="BodyText"/>
    <w:link w:val="BodyTextBulletChar"/>
    <w:uiPriority w:val="99"/>
    <w:rsid w:val="004813E9"/>
    <w:pPr>
      <w:numPr>
        <w:numId w:val="29"/>
      </w:numPr>
      <w:spacing w:before="0" w:after="0" w:line="240" w:lineRule="auto"/>
      <w:ind w:left="648"/>
      <w:contextualSpacing w:val="0"/>
    </w:pPr>
    <w:rPr>
      <w:rFonts w:ascii="Arial" w:eastAsia="Times New Roman" w:hAnsi="Arial"/>
      <w:color w:val="auto"/>
      <w:sz w:val="22"/>
      <w:szCs w:val="20"/>
      <w:lang w:eastAsia="en-US"/>
    </w:rPr>
  </w:style>
  <w:style w:type="character" w:customStyle="1" w:styleId="BodyTextBulletChar">
    <w:name w:val="Body Text Bullet Char"/>
    <w:basedOn w:val="DefaultParagraphFont"/>
    <w:link w:val="BodyTextBullet"/>
    <w:uiPriority w:val="99"/>
    <w:locked/>
    <w:rsid w:val="004813E9"/>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996">
      <w:bodyDiv w:val="1"/>
      <w:marLeft w:val="0"/>
      <w:marRight w:val="0"/>
      <w:marTop w:val="0"/>
      <w:marBottom w:val="0"/>
      <w:divBdr>
        <w:top w:val="none" w:sz="0" w:space="0" w:color="auto"/>
        <w:left w:val="none" w:sz="0" w:space="0" w:color="auto"/>
        <w:bottom w:val="none" w:sz="0" w:space="0" w:color="auto"/>
        <w:right w:val="none" w:sz="0" w:space="0" w:color="auto"/>
      </w:divBdr>
    </w:div>
    <w:div w:id="38554375">
      <w:bodyDiv w:val="1"/>
      <w:marLeft w:val="0"/>
      <w:marRight w:val="0"/>
      <w:marTop w:val="0"/>
      <w:marBottom w:val="0"/>
      <w:divBdr>
        <w:top w:val="none" w:sz="0" w:space="0" w:color="auto"/>
        <w:left w:val="none" w:sz="0" w:space="0" w:color="auto"/>
        <w:bottom w:val="none" w:sz="0" w:space="0" w:color="auto"/>
        <w:right w:val="none" w:sz="0" w:space="0" w:color="auto"/>
      </w:divBdr>
    </w:div>
    <w:div w:id="64187455">
      <w:bodyDiv w:val="1"/>
      <w:marLeft w:val="0"/>
      <w:marRight w:val="0"/>
      <w:marTop w:val="0"/>
      <w:marBottom w:val="0"/>
      <w:divBdr>
        <w:top w:val="none" w:sz="0" w:space="0" w:color="auto"/>
        <w:left w:val="none" w:sz="0" w:space="0" w:color="auto"/>
        <w:bottom w:val="none" w:sz="0" w:space="0" w:color="auto"/>
        <w:right w:val="none" w:sz="0" w:space="0" w:color="auto"/>
      </w:divBdr>
    </w:div>
    <w:div w:id="66077020">
      <w:bodyDiv w:val="1"/>
      <w:marLeft w:val="0"/>
      <w:marRight w:val="0"/>
      <w:marTop w:val="0"/>
      <w:marBottom w:val="0"/>
      <w:divBdr>
        <w:top w:val="none" w:sz="0" w:space="0" w:color="auto"/>
        <w:left w:val="none" w:sz="0" w:space="0" w:color="auto"/>
        <w:bottom w:val="none" w:sz="0" w:space="0" w:color="auto"/>
        <w:right w:val="none" w:sz="0" w:space="0" w:color="auto"/>
      </w:divBdr>
    </w:div>
    <w:div w:id="87235624">
      <w:bodyDiv w:val="1"/>
      <w:marLeft w:val="0"/>
      <w:marRight w:val="0"/>
      <w:marTop w:val="0"/>
      <w:marBottom w:val="0"/>
      <w:divBdr>
        <w:top w:val="none" w:sz="0" w:space="0" w:color="auto"/>
        <w:left w:val="none" w:sz="0" w:space="0" w:color="auto"/>
        <w:bottom w:val="none" w:sz="0" w:space="0" w:color="auto"/>
        <w:right w:val="none" w:sz="0" w:space="0" w:color="auto"/>
      </w:divBdr>
    </w:div>
    <w:div w:id="105464525">
      <w:bodyDiv w:val="1"/>
      <w:marLeft w:val="0"/>
      <w:marRight w:val="0"/>
      <w:marTop w:val="0"/>
      <w:marBottom w:val="0"/>
      <w:divBdr>
        <w:top w:val="none" w:sz="0" w:space="0" w:color="auto"/>
        <w:left w:val="none" w:sz="0" w:space="0" w:color="auto"/>
        <w:bottom w:val="none" w:sz="0" w:space="0" w:color="auto"/>
        <w:right w:val="none" w:sz="0" w:space="0" w:color="auto"/>
      </w:divBdr>
      <w:divsChild>
        <w:div w:id="2003924725">
          <w:marLeft w:val="1701"/>
          <w:marRight w:val="0"/>
          <w:marTop w:val="80"/>
          <w:marBottom w:val="80"/>
          <w:divBdr>
            <w:top w:val="none" w:sz="0" w:space="0" w:color="auto"/>
            <w:left w:val="none" w:sz="0" w:space="0" w:color="auto"/>
            <w:bottom w:val="none" w:sz="0" w:space="0" w:color="auto"/>
            <w:right w:val="none" w:sz="0" w:space="0" w:color="auto"/>
          </w:divBdr>
        </w:div>
        <w:div w:id="1148519749">
          <w:marLeft w:val="1701"/>
          <w:marRight w:val="0"/>
          <w:marTop w:val="80"/>
          <w:marBottom w:val="80"/>
          <w:divBdr>
            <w:top w:val="none" w:sz="0" w:space="0" w:color="auto"/>
            <w:left w:val="none" w:sz="0" w:space="0" w:color="auto"/>
            <w:bottom w:val="none" w:sz="0" w:space="0" w:color="auto"/>
            <w:right w:val="none" w:sz="0" w:space="0" w:color="auto"/>
          </w:divBdr>
        </w:div>
        <w:div w:id="600185044">
          <w:marLeft w:val="1701"/>
          <w:marRight w:val="0"/>
          <w:marTop w:val="80"/>
          <w:marBottom w:val="80"/>
          <w:divBdr>
            <w:top w:val="none" w:sz="0" w:space="0" w:color="auto"/>
            <w:left w:val="none" w:sz="0" w:space="0" w:color="auto"/>
            <w:bottom w:val="none" w:sz="0" w:space="0" w:color="auto"/>
            <w:right w:val="none" w:sz="0" w:space="0" w:color="auto"/>
          </w:divBdr>
        </w:div>
        <w:div w:id="28189297">
          <w:marLeft w:val="1701"/>
          <w:marRight w:val="0"/>
          <w:marTop w:val="80"/>
          <w:marBottom w:val="80"/>
          <w:divBdr>
            <w:top w:val="none" w:sz="0" w:space="0" w:color="auto"/>
            <w:left w:val="none" w:sz="0" w:space="0" w:color="auto"/>
            <w:bottom w:val="none" w:sz="0" w:space="0" w:color="auto"/>
            <w:right w:val="none" w:sz="0" w:space="0" w:color="auto"/>
          </w:divBdr>
        </w:div>
        <w:div w:id="1437552814">
          <w:marLeft w:val="1701"/>
          <w:marRight w:val="0"/>
          <w:marTop w:val="80"/>
          <w:marBottom w:val="80"/>
          <w:divBdr>
            <w:top w:val="none" w:sz="0" w:space="0" w:color="auto"/>
            <w:left w:val="none" w:sz="0" w:space="0" w:color="auto"/>
            <w:bottom w:val="none" w:sz="0" w:space="0" w:color="auto"/>
            <w:right w:val="none" w:sz="0" w:space="0" w:color="auto"/>
          </w:divBdr>
        </w:div>
        <w:div w:id="1211378820">
          <w:marLeft w:val="1701"/>
          <w:marRight w:val="0"/>
          <w:marTop w:val="80"/>
          <w:marBottom w:val="80"/>
          <w:divBdr>
            <w:top w:val="none" w:sz="0" w:space="0" w:color="auto"/>
            <w:left w:val="none" w:sz="0" w:space="0" w:color="auto"/>
            <w:bottom w:val="none" w:sz="0" w:space="0" w:color="auto"/>
            <w:right w:val="none" w:sz="0" w:space="0" w:color="auto"/>
          </w:divBdr>
        </w:div>
        <w:div w:id="1323050573">
          <w:marLeft w:val="1701"/>
          <w:marRight w:val="0"/>
          <w:marTop w:val="80"/>
          <w:marBottom w:val="80"/>
          <w:divBdr>
            <w:top w:val="none" w:sz="0" w:space="0" w:color="auto"/>
            <w:left w:val="none" w:sz="0" w:space="0" w:color="auto"/>
            <w:bottom w:val="none" w:sz="0" w:space="0" w:color="auto"/>
            <w:right w:val="none" w:sz="0" w:space="0" w:color="auto"/>
          </w:divBdr>
        </w:div>
        <w:div w:id="1707751175">
          <w:marLeft w:val="1701"/>
          <w:marRight w:val="0"/>
          <w:marTop w:val="80"/>
          <w:marBottom w:val="80"/>
          <w:divBdr>
            <w:top w:val="none" w:sz="0" w:space="0" w:color="auto"/>
            <w:left w:val="none" w:sz="0" w:space="0" w:color="auto"/>
            <w:bottom w:val="none" w:sz="0" w:space="0" w:color="auto"/>
            <w:right w:val="none" w:sz="0" w:space="0" w:color="auto"/>
          </w:divBdr>
        </w:div>
        <w:div w:id="634217904">
          <w:marLeft w:val="1701"/>
          <w:marRight w:val="0"/>
          <w:marTop w:val="80"/>
          <w:marBottom w:val="80"/>
          <w:divBdr>
            <w:top w:val="none" w:sz="0" w:space="0" w:color="auto"/>
            <w:left w:val="none" w:sz="0" w:space="0" w:color="auto"/>
            <w:bottom w:val="none" w:sz="0" w:space="0" w:color="auto"/>
            <w:right w:val="none" w:sz="0" w:space="0" w:color="auto"/>
          </w:divBdr>
        </w:div>
        <w:div w:id="1110319520">
          <w:marLeft w:val="1701"/>
          <w:marRight w:val="0"/>
          <w:marTop w:val="80"/>
          <w:marBottom w:val="80"/>
          <w:divBdr>
            <w:top w:val="none" w:sz="0" w:space="0" w:color="auto"/>
            <w:left w:val="none" w:sz="0" w:space="0" w:color="auto"/>
            <w:bottom w:val="none" w:sz="0" w:space="0" w:color="auto"/>
            <w:right w:val="none" w:sz="0" w:space="0" w:color="auto"/>
          </w:divBdr>
        </w:div>
      </w:divsChild>
    </w:div>
    <w:div w:id="109977376">
      <w:bodyDiv w:val="1"/>
      <w:marLeft w:val="0"/>
      <w:marRight w:val="0"/>
      <w:marTop w:val="0"/>
      <w:marBottom w:val="0"/>
      <w:divBdr>
        <w:top w:val="none" w:sz="0" w:space="0" w:color="auto"/>
        <w:left w:val="none" w:sz="0" w:space="0" w:color="auto"/>
        <w:bottom w:val="none" w:sz="0" w:space="0" w:color="auto"/>
        <w:right w:val="none" w:sz="0" w:space="0" w:color="auto"/>
      </w:divBdr>
      <w:divsChild>
        <w:div w:id="1190030439">
          <w:marLeft w:val="1701"/>
          <w:marRight w:val="0"/>
          <w:marTop w:val="80"/>
          <w:marBottom w:val="80"/>
          <w:divBdr>
            <w:top w:val="none" w:sz="0" w:space="0" w:color="auto"/>
            <w:left w:val="none" w:sz="0" w:space="0" w:color="auto"/>
            <w:bottom w:val="none" w:sz="0" w:space="0" w:color="auto"/>
            <w:right w:val="none" w:sz="0" w:space="0" w:color="auto"/>
          </w:divBdr>
        </w:div>
        <w:div w:id="1575777705">
          <w:marLeft w:val="1701"/>
          <w:marRight w:val="-81"/>
          <w:marTop w:val="80"/>
          <w:marBottom w:val="80"/>
          <w:divBdr>
            <w:top w:val="none" w:sz="0" w:space="0" w:color="auto"/>
            <w:left w:val="none" w:sz="0" w:space="0" w:color="auto"/>
            <w:bottom w:val="none" w:sz="0" w:space="0" w:color="auto"/>
            <w:right w:val="none" w:sz="0" w:space="0" w:color="auto"/>
          </w:divBdr>
        </w:div>
        <w:div w:id="1835602239">
          <w:marLeft w:val="1701"/>
          <w:marRight w:val="-81"/>
          <w:marTop w:val="80"/>
          <w:marBottom w:val="80"/>
          <w:divBdr>
            <w:top w:val="none" w:sz="0" w:space="0" w:color="auto"/>
            <w:left w:val="none" w:sz="0" w:space="0" w:color="auto"/>
            <w:bottom w:val="none" w:sz="0" w:space="0" w:color="auto"/>
            <w:right w:val="none" w:sz="0" w:space="0" w:color="auto"/>
          </w:divBdr>
        </w:div>
        <w:div w:id="871384819">
          <w:marLeft w:val="1701"/>
          <w:marRight w:val="-81"/>
          <w:marTop w:val="80"/>
          <w:marBottom w:val="80"/>
          <w:divBdr>
            <w:top w:val="none" w:sz="0" w:space="0" w:color="auto"/>
            <w:left w:val="none" w:sz="0" w:space="0" w:color="auto"/>
            <w:bottom w:val="none" w:sz="0" w:space="0" w:color="auto"/>
            <w:right w:val="none" w:sz="0" w:space="0" w:color="auto"/>
          </w:divBdr>
        </w:div>
        <w:div w:id="2147355285">
          <w:marLeft w:val="1701"/>
          <w:marRight w:val="-81"/>
          <w:marTop w:val="80"/>
          <w:marBottom w:val="80"/>
          <w:divBdr>
            <w:top w:val="none" w:sz="0" w:space="0" w:color="auto"/>
            <w:left w:val="none" w:sz="0" w:space="0" w:color="auto"/>
            <w:bottom w:val="none" w:sz="0" w:space="0" w:color="auto"/>
            <w:right w:val="none" w:sz="0" w:space="0" w:color="auto"/>
          </w:divBdr>
        </w:div>
        <w:div w:id="2097819991">
          <w:marLeft w:val="1701"/>
          <w:marRight w:val="-81"/>
          <w:marTop w:val="80"/>
          <w:marBottom w:val="80"/>
          <w:divBdr>
            <w:top w:val="none" w:sz="0" w:space="0" w:color="auto"/>
            <w:left w:val="none" w:sz="0" w:space="0" w:color="auto"/>
            <w:bottom w:val="none" w:sz="0" w:space="0" w:color="auto"/>
            <w:right w:val="none" w:sz="0" w:space="0" w:color="auto"/>
          </w:divBdr>
        </w:div>
        <w:div w:id="1772044432">
          <w:marLeft w:val="1701"/>
          <w:marRight w:val="0"/>
          <w:marTop w:val="120"/>
          <w:marBottom w:val="80"/>
          <w:divBdr>
            <w:top w:val="none" w:sz="0" w:space="0" w:color="auto"/>
            <w:left w:val="none" w:sz="0" w:space="0" w:color="auto"/>
            <w:bottom w:val="none" w:sz="0" w:space="0" w:color="auto"/>
            <w:right w:val="none" w:sz="0" w:space="0" w:color="auto"/>
          </w:divBdr>
        </w:div>
        <w:div w:id="24529474">
          <w:marLeft w:val="1701"/>
          <w:marRight w:val="0"/>
          <w:marTop w:val="120"/>
          <w:marBottom w:val="80"/>
          <w:divBdr>
            <w:top w:val="none" w:sz="0" w:space="0" w:color="auto"/>
            <w:left w:val="none" w:sz="0" w:space="0" w:color="auto"/>
            <w:bottom w:val="none" w:sz="0" w:space="0" w:color="auto"/>
            <w:right w:val="none" w:sz="0" w:space="0" w:color="auto"/>
          </w:divBdr>
        </w:div>
        <w:div w:id="1458329570">
          <w:marLeft w:val="1701"/>
          <w:marRight w:val="0"/>
          <w:marTop w:val="120"/>
          <w:marBottom w:val="80"/>
          <w:divBdr>
            <w:top w:val="none" w:sz="0" w:space="0" w:color="auto"/>
            <w:left w:val="none" w:sz="0" w:space="0" w:color="auto"/>
            <w:bottom w:val="none" w:sz="0" w:space="0" w:color="auto"/>
            <w:right w:val="none" w:sz="0" w:space="0" w:color="auto"/>
          </w:divBdr>
        </w:div>
        <w:div w:id="542988560">
          <w:marLeft w:val="1701"/>
          <w:marRight w:val="0"/>
          <w:marTop w:val="120"/>
          <w:marBottom w:val="80"/>
          <w:divBdr>
            <w:top w:val="none" w:sz="0" w:space="0" w:color="auto"/>
            <w:left w:val="none" w:sz="0" w:space="0" w:color="auto"/>
            <w:bottom w:val="none" w:sz="0" w:space="0" w:color="auto"/>
            <w:right w:val="none" w:sz="0" w:space="0" w:color="auto"/>
          </w:divBdr>
        </w:div>
        <w:div w:id="1567106005">
          <w:marLeft w:val="1701"/>
          <w:marRight w:val="0"/>
          <w:marTop w:val="120"/>
          <w:marBottom w:val="80"/>
          <w:divBdr>
            <w:top w:val="none" w:sz="0" w:space="0" w:color="auto"/>
            <w:left w:val="none" w:sz="0" w:space="0" w:color="auto"/>
            <w:bottom w:val="none" w:sz="0" w:space="0" w:color="auto"/>
            <w:right w:val="none" w:sz="0" w:space="0" w:color="auto"/>
          </w:divBdr>
        </w:div>
        <w:div w:id="838353204">
          <w:marLeft w:val="1701"/>
          <w:marRight w:val="0"/>
          <w:marTop w:val="120"/>
          <w:marBottom w:val="80"/>
          <w:divBdr>
            <w:top w:val="none" w:sz="0" w:space="0" w:color="auto"/>
            <w:left w:val="none" w:sz="0" w:space="0" w:color="auto"/>
            <w:bottom w:val="none" w:sz="0" w:space="0" w:color="auto"/>
            <w:right w:val="none" w:sz="0" w:space="0" w:color="auto"/>
          </w:divBdr>
        </w:div>
        <w:div w:id="172190852">
          <w:marLeft w:val="1701"/>
          <w:marRight w:val="-81"/>
          <w:marTop w:val="80"/>
          <w:marBottom w:val="80"/>
          <w:divBdr>
            <w:top w:val="none" w:sz="0" w:space="0" w:color="auto"/>
            <w:left w:val="none" w:sz="0" w:space="0" w:color="auto"/>
            <w:bottom w:val="none" w:sz="0" w:space="0" w:color="auto"/>
            <w:right w:val="none" w:sz="0" w:space="0" w:color="auto"/>
          </w:divBdr>
        </w:div>
        <w:div w:id="1036466092">
          <w:marLeft w:val="1701"/>
          <w:marRight w:val="-81"/>
          <w:marTop w:val="80"/>
          <w:marBottom w:val="80"/>
          <w:divBdr>
            <w:top w:val="none" w:sz="0" w:space="0" w:color="auto"/>
            <w:left w:val="none" w:sz="0" w:space="0" w:color="auto"/>
            <w:bottom w:val="none" w:sz="0" w:space="0" w:color="auto"/>
            <w:right w:val="none" w:sz="0" w:space="0" w:color="auto"/>
          </w:divBdr>
        </w:div>
        <w:div w:id="1454589515">
          <w:marLeft w:val="1701"/>
          <w:marRight w:val="-81"/>
          <w:marTop w:val="80"/>
          <w:marBottom w:val="80"/>
          <w:divBdr>
            <w:top w:val="none" w:sz="0" w:space="0" w:color="auto"/>
            <w:left w:val="none" w:sz="0" w:space="0" w:color="auto"/>
            <w:bottom w:val="none" w:sz="0" w:space="0" w:color="auto"/>
            <w:right w:val="none" w:sz="0" w:space="0" w:color="auto"/>
          </w:divBdr>
        </w:div>
        <w:div w:id="983388221">
          <w:marLeft w:val="1701"/>
          <w:marRight w:val="0"/>
          <w:marTop w:val="120"/>
          <w:marBottom w:val="80"/>
          <w:divBdr>
            <w:top w:val="none" w:sz="0" w:space="0" w:color="auto"/>
            <w:left w:val="none" w:sz="0" w:space="0" w:color="auto"/>
            <w:bottom w:val="none" w:sz="0" w:space="0" w:color="auto"/>
            <w:right w:val="none" w:sz="0" w:space="0" w:color="auto"/>
          </w:divBdr>
        </w:div>
        <w:div w:id="1440375631">
          <w:marLeft w:val="1701"/>
          <w:marRight w:val="0"/>
          <w:marTop w:val="120"/>
          <w:marBottom w:val="80"/>
          <w:divBdr>
            <w:top w:val="none" w:sz="0" w:space="0" w:color="auto"/>
            <w:left w:val="none" w:sz="0" w:space="0" w:color="auto"/>
            <w:bottom w:val="none" w:sz="0" w:space="0" w:color="auto"/>
            <w:right w:val="none" w:sz="0" w:space="0" w:color="auto"/>
          </w:divBdr>
        </w:div>
        <w:div w:id="1656685461">
          <w:marLeft w:val="1701"/>
          <w:marRight w:val="0"/>
          <w:marTop w:val="120"/>
          <w:marBottom w:val="80"/>
          <w:divBdr>
            <w:top w:val="none" w:sz="0" w:space="0" w:color="auto"/>
            <w:left w:val="none" w:sz="0" w:space="0" w:color="auto"/>
            <w:bottom w:val="none" w:sz="0" w:space="0" w:color="auto"/>
            <w:right w:val="none" w:sz="0" w:space="0" w:color="auto"/>
          </w:divBdr>
        </w:div>
        <w:div w:id="1750224917">
          <w:marLeft w:val="1701"/>
          <w:marRight w:val="-81"/>
          <w:marTop w:val="80"/>
          <w:marBottom w:val="80"/>
          <w:divBdr>
            <w:top w:val="none" w:sz="0" w:space="0" w:color="auto"/>
            <w:left w:val="none" w:sz="0" w:space="0" w:color="auto"/>
            <w:bottom w:val="none" w:sz="0" w:space="0" w:color="auto"/>
            <w:right w:val="none" w:sz="0" w:space="0" w:color="auto"/>
          </w:divBdr>
        </w:div>
        <w:div w:id="1456828616">
          <w:marLeft w:val="1701"/>
          <w:marRight w:val="-81"/>
          <w:marTop w:val="80"/>
          <w:marBottom w:val="80"/>
          <w:divBdr>
            <w:top w:val="none" w:sz="0" w:space="0" w:color="auto"/>
            <w:left w:val="none" w:sz="0" w:space="0" w:color="auto"/>
            <w:bottom w:val="none" w:sz="0" w:space="0" w:color="auto"/>
            <w:right w:val="none" w:sz="0" w:space="0" w:color="auto"/>
          </w:divBdr>
        </w:div>
        <w:div w:id="1489710423">
          <w:marLeft w:val="1701"/>
          <w:marRight w:val="-81"/>
          <w:marTop w:val="80"/>
          <w:marBottom w:val="80"/>
          <w:divBdr>
            <w:top w:val="none" w:sz="0" w:space="0" w:color="auto"/>
            <w:left w:val="none" w:sz="0" w:space="0" w:color="auto"/>
            <w:bottom w:val="none" w:sz="0" w:space="0" w:color="auto"/>
            <w:right w:val="none" w:sz="0" w:space="0" w:color="auto"/>
          </w:divBdr>
        </w:div>
        <w:div w:id="1929003823">
          <w:marLeft w:val="1701"/>
          <w:marRight w:val="-81"/>
          <w:marTop w:val="80"/>
          <w:marBottom w:val="80"/>
          <w:divBdr>
            <w:top w:val="none" w:sz="0" w:space="0" w:color="auto"/>
            <w:left w:val="none" w:sz="0" w:space="0" w:color="auto"/>
            <w:bottom w:val="none" w:sz="0" w:space="0" w:color="auto"/>
            <w:right w:val="none" w:sz="0" w:space="0" w:color="auto"/>
          </w:divBdr>
        </w:div>
        <w:div w:id="2035231341">
          <w:marLeft w:val="1701"/>
          <w:marRight w:val="-81"/>
          <w:marTop w:val="80"/>
          <w:marBottom w:val="80"/>
          <w:divBdr>
            <w:top w:val="none" w:sz="0" w:space="0" w:color="auto"/>
            <w:left w:val="none" w:sz="0" w:space="0" w:color="auto"/>
            <w:bottom w:val="none" w:sz="0" w:space="0" w:color="auto"/>
            <w:right w:val="none" w:sz="0" w:space="0" w:color="auto"/>
          </w:divBdr>
        </w:div>
        <w:div w:id="924001643">
          <w:marLeft w:val="1701"/>
          <w:marRight w:val="-81"/>
          <w:marTop w:val="80"/>
          <w:marBottom w:val="80"/>
          <w:divBdr>
            <w:top w:val="none" w:sz="0" w:space="0" w:color="auto"/>
            <w:left w:val="none" w:sz="0" w:space="0" w:color="auto"/>
            <w:bottom w:val="none" w:sz="0" w:space="0" w:color="auto"/>
            <w:right w:val="none" w:sz="0" w:space="0" w:color="auto"/>
          </w:divBdr>
        </w:div>
        <w:div w:id="99879539">
          <w:marLeft w:val="1701"/>
          <w:marRight w:val="-81"/>
          <w:marTop w:val="80"/>
          <w:marBottom w:val="80"/>
          <w:divBdr>
            <w:top w:val="none" w:sz="0" w:space="0" w:color="auto"/>
            <w:left w:val="none" w:sz="0" w:space="0" w:color="auto"/>
            <w:bottom w:val="none" w:sz="0" w:space="0" w:color="auto"/>
            <w:right w:val="none" w:sz="0" w:space="0" w:color="auto"/>
          </w:divBdr>
        </w:div>
        <w:div w:id="1871336400">
          <w:marLeft w:val="1701"/>
          <w:marRight w:val="-81"/>
          <w:marTop w:val="80"/>
          <w:marBottom w:val="80"/>
          <w:divBdr>
            <w:top w:val="none" w:sz="0" w:space="0" w:color="auto"/>
            <w:left w:val="none" w:sz="0" w:space="0" w:color="auto"/>
            <w:bottom w:val="none" w:sz="0" w:space="0" w:color="auto"/>
            <w:right w:val="none" w:sz="0" w:space="0" w:color="auto"/>
          </w:divBdr>
        </w:div>
        <w:div w:id="1856268646">
          <w:marLeft w:val="1701"/>
          <w:marRight w:val="-81"/>
          <w:marTop w:val="80"/>
          <w:marBottom w:val="80"/>
          <w:divBdr>
            <w:top w:val="none" w:sz="0" w:space="0" w:color="auto"/>
            <w:left w:val="none" w:sz="0" w:space="0" w:color="auto"/>
            <w:bottom w:val="none" w:sz="0" w:space="0" w:color="auto"/>
            <w:right w:val="none" w:sz="0" w:space="0" w:color="auto"/>
          </w:divBdr>
        </w:div>
        <w:div w:id="527303601">
          <w:marLeft w:val="1701"/>
          <w:marRight w:val="-81"/>
          <w:marTop w:val="80"/>
          <w:marBottom w:val="80"/>
          <w:divBdr>
            <w:top w:val="none" w:sz="0" w:space="0" w:color="auto"/>
            <w:left w:val="none" w:sz="0" w:space="0" w:color="auto"/>
            <w:bottom w:val="none" w:sz="0" w:space="0" w:color="auto"/>
            <w:right w:val="none" w:sz="0" w:space="0" w:color="auto"/>
          </w:divBdr>
        </w:div>
        <w:div w:id="414132999">
          <w:marLeft w:val="1701"/>
          <w:marRight w:val="-81"/>
          <w:marTop w:val="80"/>
          <w:marBottom w:val="80"/>
          <w:divBdr>
            <w:top w:val="none" w:sz="0" w:space="0" w:color="auto"/>
            <w:left w:val="none" w:sz="0" w:space="0" w:color="auto"/>
            <w:bottom w:val="none" w:sz="0" w:space="0" w:color="auto"/>
            <w:right w:val="none" w:sz="0" w:space="0" w:color="auto"/>
          </w:divBdr>
        </w:div>
        <w:div w:id="1273855449">
          <w:marLeft w:val="1701"/>
          <w:marRight w:val="-81"/>
          <w:marTop w:val="80"/>
          <w:marBottom w:val="80"/>
          <w:divBdr>
            <w:top w:val="none" w:sz="0" w:space="0" w:color="auto"/>
            <w:left w:val="none" w:sz="0" w:space="0" w:color="auto"/>
            <w:bottom w:val="none" w:sz="0" w:space="0" w:color="auto"/>
            <w:right w:val="none" w:sz="0" w:space="0" w:color="auto"/>
          </w:divBdr>
        </w:div>
        <w:div w:id="279724605">
          <w:marLeft w:val="1701"/>
          <w:marRight w:val="-81"/>
          <w:marTop w:val="80"/>
          <w:marBottom w:val="80"/>
          <w:divBdr>
            <w:top w:val="none" w:sz="0" w:space="0" w:color="auto"/>
            <w:left w:val="none" w:sz="0" w:space="0" w:color="auto"/>
            <w:bottom w:val="none" w:sz="0" w:space="0" w:color="auto"/>
            <w:right w:val="none" w:sz="0" w:space="0" w:color="auto"/>
          </w:divBdr>
        </w:div>
        <w:div w:id="945036937">
          <w:marLeft w:val="1701"/>
          <w:marRight w:val="-81"/>
          <w:marTop w:val="80"/>
          <w:marBottom w:val="80"/>
          <w:divBdr>
            <w:top w:val="none" w:sz="0" w:space="0" w:color="auto"/>
            <w:left w:val="none" w:sz="0" w:space="0" w:color="auto"/>
            <w:bottom w:val="none" w:sz="0" w:space="0" w:color="auto"/>
            <w:right w:val="none" w:sz="0" w:space="0" w:color="auto"/>
          </w:divBdr>
        </w:div>
        <w:div w:id="2050522271">
          <w:marLeft w:val="1701"/>
          <w:marRight w:val="-81"/>
          <w:marTop w:val="80"/>
          <w:marBottom w:val="80"/>
          <w:divBdr>
            <w:top w:val="none" w:sz="0" w:space="0" w:color="auto"/>
            <w:left w:val="none" w:sz="0" w:space="0" w:color="auto"/>
            <w:bottom w:val="none" w:sz="0" w:space="0" w:color="auto"/>
            <w:right w:val="none" w:sz="0" w:space="0" w:color="auto"/>
          </w:divBdr>
        </w:div>
        <w:div w:id="2101291580">
          <w:marLeft w:val="1701"/>
          <w:marRight w:val="-81"/>
          <w:marTop w:val="80"/>
          <w:marBottom w:val="80"/>
          <w:divBdr>
            <w:top w:val="none" w:sz="0" w:space="0" w:color="auto"/>
            <w:left w:val="none" w:sz="0" w:space="0" w:color="auto"/>
            <w:bottom w:val="none" w:sz="0" w:space="0" w:color="auto"/>
            <w:right w:val="none" w:sz="0" w:space="0" w:color="auto"/>
          </w:divBdr>
        </w:div>
        <w:div w:id="1633636745">
          <w:marLeft w:val="1701"/>
          <w:marRight w:val="-81"/>
          <w:marTop w:val="80"/>
          <w:marBottom w:val="80"/>
          <w:divBdr>
            <w:top w:val="none" w:sz="0" w:space="0" w:color="auto"/>
            <w:left w:val="none" w:sz="0" w:space="0" w:color="auto"/>
            <w:bottom w:val="none" w:sz="0" w:space="0" w:color="auto"/>
            <w:right w:val="none" w:sz="0" w:space="0" w:color="auto"/>
          </w:divBdr>
        </w:div>
        <w:div w:id="77144161">
          <w:marLeft w:val="1701"/>
          <w:marRight w:val="-81"/>
          <w:marTop w:val="80"/>
          <w:marBottom w:val="80"/>
          <w:divBdr>
            <w:top w:val="none" w:sz="0" w:space="0" w:color="auto"/>
            <w:left w:val="none" w:sz="0" w:space="0" w:color="auto"/>
            <w:bottom w:val="none" w:sz="0" w:space="0" w:color="auto"/>
            <w:right w:val="none" w:sz="0" w:space="0" w:color="auto"/>
          </w:divBdr>
        </w:div>
        <w:div w:id="1009988263">
          <w:marLeft w:val="1701"/>
          <w:marRight w:val="-81"/>
          <w:marTop w:val="80"/>
          <w:marBottom w:val="80"/>
          <w:divBdr>
            <w:top w:val="none" w:sz="0" w:space="0" w:color="auto"/>
            <w:left w:val="none" w:sz="0" w:space="0" w:color="auto"/>
            <w:bottom w:val="none" w:sz="0" w:space="0" w:color="auto"/>
            <w:right w:val="none" w:sz="0" w:space="0" w:color="auto"/>
          </w:divBdr>
        </w:div>
        <w:div w:id="1361131500">
          <w:marLeft w:val="1701"/>
          <w:marRight w:val="-81"/>
          <w:marTop w:val="80"/>
          <w:marBottom w:val="80"/>
          <w:divBdr>
            <w:top w:val="none" w:sz="0" w:space="0" w:color="auto"/>
            <w:left w:val="none" w:sz="0" w:space="0" w:color="auto"/>
            <w:bottom w:val="none" w:sz="0" w:space="0" w:color="auto"/>
            <w:right w:val="none" w:sz="0" w:space="0" w:color="auto"/>
          </w:divBdr>
        </w:div>
        <w:div w:id="1829982935">
          <w:marLeft w:val="1701"/>
          <w:marRight w:val="-81"/>
          <w:marTop w:val="80"/>
          <w:marBottom w:val="80"/>
          <w:divBdr>
            <w:top w:val="none" w:sz="0" w:space="0" w:color="auto"/>
            <w:left w:val="none" w:sz="0" w:space="0" w:color="auto"/>
            <w:bottom w:val="none" w:sz="0" w:space="0" w:color="auto"/>
            <w:right w:val="none" w:sz="0" w:space="0" w:color="auto"/>
          </w:divBdr>
        </w:div>
        <w:div w:id="475340908">
          <w:marLeft w:val="1701"/>
          <w:marRight w:val="-81"/>
          <w:marTop w:val="80"/>
          <w:marBottom w:val="80"/>
          <w:divBdr>
            <w:top w:val="none" w:sz="0" w:space="0" w:color="auto"/>
            <w:left w:val="none" w:sz="0" w:space="0" w:color="auto"/>
            <w:bottom w:val="none" w:sz="0" w:space="0" w:color="auto"/>
            <w:right w:val="none" w:sz="0" w:space="0" w:color="auto"/>
          </w:divBdr>
        </w:div>
        <w:div w:id="1471636055">
          <w:marLeft w:val="1701"/>
          <w:marRight w:val="-81"/>
          <w:marTop w:val="80"/>
          <w:marBottom w:val="80"/>
          <w:divBdr>
            <w:top w:val="none" w:sz="0" w:space="0" w:color="auto"/>
            <w:left w:val="none" w:sz="0" w:space="0" w:color="auto"/>
            <w:bottom w:val="none" w:sz="0" w:space="0" w:color="auto"/>
            <w:right w:val="none" w:sz="0" w:space="0" w:color="auto"/>
          </w:divBdr>
        </w:div>
        <w:div w:id="969942207">
          <w:marLeft w:val="1701"/>
          <w:marRight w:val="-81"/>
          <w:marTop w:val="80"/>
          <w:marBottom w:val="80"/>
          <w:divBdr>
            <w:top w:val="none" w:sz="0" w:space="0" w:color="auto"/>
            <w:left w:val="none" w:sz="0" w:space="0" w:color="auto"/>
            <w:bottom w:val="none" w:sz="0" w:space="0" w:color="auto"/>
            <w:right w:val="none" w:sz="0" w:space="0" w:color="auto"/>
          </w:divBdr>
        </w:div>
        <w:div w:id="991908076">
          <w:marLeft w:val="1701"/>
          <w:marRight w:val="-81"/>
          <w:marTop w:val="80"/>
          <w:marBottom w:val="80"/>
          <w:divBdr>
            <w:top w:val="none" w:sz="0" w:space="0" w:color="auto"/>
            <w:left w:val="none" w:sz="0" w:space="0" w:color="auto"/>
            <w:bottom w:val="none" w:sz="0" w:space="0" w:color="auto"/>
            <w:right w:val="none" w:sz="0" w:space="0" w:color="auto"/>
          </w:divBdr>
        </w:div>
        <w:div w:id="403257674">
          <w:marLeft w:val="1701"/>
          <w:marRight w:val="-81"/>
          <w:marTop w:val="80"/>
          <w:marBottom w:val="80"/>
          <w:divBdr>
            <w:top w:val="none" w:sz="0" w:space="0" w:color="auto"/>
            <w:left w:val="none" w:sz="0" w:space="0" w:color="auto"/>
            <w:bottom w:val="none" w:sz="0" w:space="0" w:color="auto"/>
            <w:right w:val="none" w:sz="0" w:space="0" w:color="auto"/>
          </w:divBdr>
        </w:div>
        <w:div w:id="1561941993">
          <w:marLeft w:val="1701"/>
          <w:marRight w:val="-81"/>
          <w:marTop w:val="80"/>
          <w:marBottom w:val="80"/>
          <w:divBdr>
            <w:top w:val="none" w:sz="0" w:space="0" w:color="auto"/>
            <w:left w:val="none" w:sz="0" w:space="0" w:color="auto"/>
            <w:bottom w:val="none" w:sz="0" w:space="0" w:color="auto"/>
            <w:right w:val="none" w:sz="0" w:space="0" w:color="auto"/>
          </w:divBdr>
        </w:div>
        <w:div w:id="577178210">
          <w:marLeft w:val="1701"/>
          <w:marRight w:val="-81"/>
          <w:marTop w:val="80"/>
          <w:marBottom w:val="80"/>
          <w:divBdr>
            <w:top w:val="none" w:sz="0" w:space="0" w:color="auto"/>
            <w:left w:val="none" w:sz="0" w:space="0" w:color="auto"/>
            <w:bottom w:val="none" w:sz="0" w:space="0" w:color="auto"/>
            <w:right w:val="none" w:sz="0" w:space="0" w:color="auto"/>
          </w:divBdr>
        </w:div>
        <w:div w:id="1274047503">
          <w:marLeft w:val="1701"/>
          <w:marRight w:val="-81"/>
          <w:marTop w:val="80"/>
          <w:marBottom w:val="80"/>
          <w:divBdr>
            <w:top w:val="none" w:sz="0" w:space="0" w:color="auto"/>
            <w:left w:val="none" w:sz="0" w:space="0" w:color="auto"/>
            <w:bottom w:val="none" w:sz="0" w:space="0" w:color="auto"/>
            <w:right w:val="none" w:sz="0" w:space="0" w:color="auto"/>
          </w:divBdr>
        </w:div>
        <w:div w:id="291836517">
          <w:marLeft w:val="1701"/>
          <w:marRight w:val="-81"/>
          <w:marTop w:val="80"/>
          <w:marBottom w:val="80"/>
          <w:divBdr>
            <w:top w:val="none" w:sz="0" w:space="0" w:color="auto"/>
            <w:left w:val="none" w:sz="0" w:space="0" w:color="auto"/>
            <w:bottom w:val="none" w:sz="0" w:space="0" w:color="auto"/>
            <w:right w:val="none" w:sz="0" w:space="0" w:color="auto"/>
          </w:divBdr>
        </w:div>
        <w:div w:id="1013802157">
          <w:marLeft w:val="1701"/>
          <w:marRight w:val="-81"/>
          <w:marTop w:val="80"/>
          <w:marBottom w:val="80"/>
          <w:divBdr>
            <w:top w:val="none" w:sz="0" w:space="0" w:color="auto"/>
            <w:left w:val="none" w:sz="0" w:space="0" w:color="auto"/>
            <w:bottom w:val="none" w:sz="0" w:space="0" w:color="auto"/>
            <w:right w:val="none" w:sz="0" w:space="0" w:color="auto"/>
          </w:divBdr>
        </w:div>
        <w:div w:id="1635331413">
          <w:marLeft w:val="1701"/>
          <w:marRight w:val="-81"/>
          <w:marTop w:val="80"/>
          <w:marBottom w:val="80"/>
          <w:divBdr>
            <w:top w:val="none" w:sz="0" w:space="0" w:color="auto"/>
            <w:left w:val="none" w:sz="0" w:space="0" w:color="auto"/>
            <w:bottom w:val="none" w:sz="0" w:space="0" w:color="auto"/>
            <w:right w:val="none" w:sz="0" w:space="0" w:color="auto"/>
          </w:divBdr>
        </w:div>
        <w:div w:id="938945231">
          <w:marLeft w:val="1701"/>
          <w:marRight w:val="-81"/>
          <w:marTop w:val="80"/>
          <w:marBottom w:val="80"/>
          <w:divBdr>
            <w:top w:val="none" w:sz="0" w:space="0" w:color="auto"/>
            <w:left w:val="none" w:sz="0" w:space="0" w:color="auto"/>
            <w:bottom w:val="none" w:sz="0" w:space="0" w:color="auto"/>
            <w:right w:val="none" w:sz="0" w:space="0" w:color="auto"/>
          </w:divBdr>
        </w:div>
        <w:div w:id="1618902169">
          <w:marLeft w:val="1701"/>
          <w:marRight w:val="-81"/>
          <w:marTop w:val="80"/>
          <w:marBottom w:val="80"/>
          <w:divBdr>
            <w:top w:val="none" w:sz="0" w:space="0" w:color="auto"/>
            <w:left w:val="none" w:sz="0" w:space="0" w:color="auto"/>
            <w:bottom w:val="none" w:sz="0" w:space="0" w:color="auto"/>
            <w:right w:val="none" w:sz="0" w:space="0" w:color="auto"/>
          </w:divBdr>
        </w:div>
        <w:div w:id="511066166">
          <w:marLeft w:val="1701"/>
          <w:marRight w:val="-81"/>
          <w:marTop w:val="80"/>
          <w:marBottom w:val="80"/>
          <w:divBdr>
            <w:top w:val="none" w:sz="0" w:space="0" w:color="auto"/>
            <w:left w:val="none" w:sz="0" w:space="0" w:color="auto"/>
            <w:bottom w:val="none" w:sz="0" w:space="0" w:color="auto"/>
            <w:right w:val="none" w:sz="0" w:space="0" w:color="auto"/>
          </w:divBdr>
        </w:div>
        <w:div w:id="34475162">
          <w:marLeft w:val="1701"/>
          <w:marRight w:val="-81"/>
          <w:marTop w:val="80"/>
          <w:marBottom w:val="80"/>
          <w:divBdr>
            <w:top w:val="none" w:sz="0" w:space="0" w:color="auto"/>
            <w:left w:val="none" w:sz="0" w:space="0" w:color="auto"/>
            <w:bottom w:val="none" w:sz="0" w:space="0" w:color="auto"/>
            <w:right w:val="none" w:sz="0" w:space="0" w:color="auto"/>
          </w:divBdr>
        </w:div>
        <w:div w:id="1798840759">
          <w:marLeft w:val="1701"/>
          <w:marRight w:val="0"/>
          <w:marTop w:val="120"/>
          <w:marBottom w:val="80"/>
          <w:divBdr>
            <w:top w:val="none" w:sz="0" w:space="0" w:color="auto"/>
            <w:left w:val="none" w:sz="0" w:space="0" w:color="auto"/>
            <w:bottom w:val="none" w:sz="0" w:space="0" w:color="auto"/>
            <w:right w:val="none" w:sz="0" w:space="0" w:color="auto"/>
          </w:divBdr>
        </w:div>
        <w:div w:id="89397062">
          <w:marLeft w:val="1701"/>
          <w:marRight w:val="0"/>
          <w:marTop w:val="80"/>
          <w:marBottom w:val="80"/>
          <w:divBdr>
            <w:top w:val="none" w:sz="0" w:space="0" w:color="auto"/>
            <w:left w:val="none" w:sz="0" w:space="0" w:color="auto"/>
            <w:bottom w:val="none" w:sz="0" w:space="0" w:color="auto"/>
            <w:right w:val="none" w:sz="0" w:space="0" w:color="auto"/>
          </w:divBdr>
        </w:div>
        <w:div w:id="1987734435">
          <w:marLeft w:val="1701"/>
          <w:marRight w:val="0"/>
          <w:marTop w:val="80"/>
          <w:marBottom w:val="80"/>
          <w:divBdr>
            <w:top w:val="none" w:sz="0" w:space="0" w:color="auto"/>
            <w:left w:val="none" w:sz="0" w:space="0" w:color="auto"/>
            <w:bottom w:val="none" w:sz="0" w:space="0" w:color="auto"/>
            <w:right w:val="none" w:sz="0" w:space="0" w:color="auto"/>
          </w:divBdr>
        </w:div>
        <w:div w:id="1811552124">
          <w:marLeft w:val="1701"/>
          <w:marRight w:val="0"/>
          <w:marTop w:val="80"/>
          <w:marBottom w:val="80"/>
          <w:divBdr>
            <w:top w:val="none" w:sz="0" w:space="0" w:color="auto"/>
            <w:left w:val="none" w:sz="0" w:space="0" w:color="auto"/>
            <w:bottom w:val="none" w:sz="0" w:space="0" w:color="auto"/>
            <w:right w:val="none" w:sz="0" w:space="0" w:color="auto"/>
          </w:divBdr>
        </w:div>
        <w:div w:id="1899591762">
          <w:marLeft w:val="1701"/>
          <w:marRight w:val="0"/>
          <w:marTop w:val="80"/>
          <w:marBottom w:val="80"/>
          <w:divBdr>
            <w:top w:val="none" w:sz="0" w:space="0" w:color="auto"/>
            <w:left w:val="none" w:sz="0" w:space="0" w:color="auto"/>
            <w:bottom w:val="none" w:sz="0" w:space="0" w:color="auto"/>
            <w:right w:val="none" w:sz="0" w:space="0" w:color="auto"/>
          </w:divBdr>
        </w:div>
        <w:div w:id="253367737">
          <w:marLeft w:val="1701"/>
          <w:marRight w:val="0"/>
          <w:marTop w:val="120"/>
          <w:marBottom w:val="80"/>
          <w:divBdr>
            <w:top w:val="none" w:sz="0" w:space="0" w:color="auto"/>
            <w:left w:val="none" w:sz="0" w:space="0" w:color="auto"/>
            <w:bottom w:val="none" w:sz="0" w:space="0" w:color="auto"/>
            <w:right w:val="none" w:sz="0" w:space="0" w:color="auto"/>
          </w:divBdr>
        </w:div>
        <w:div w:id="1674528336">
          <w:marLeft w:val="1701"/>
          <w:marRight w:val="0"/>
          <w:marTop w:val="80"/>
          <w:marBottom w:val="80"/>
          <w:divBdr>
            <w:top w:val="none" w:sz="0" w:space="0" w:color="auto"/>
            <w:left w:val="none" w:sz="0" w:space="0" w:color="auto"/>
            <w:bottom w:val="none" w:sz="0" w:space="0" w:color="auto"/>
            <w:right w:val="none" w:sz="0" w:space="0" w:color="auto"/>
          </w:divBdr>
        </w:div>
        <w:div w:id="1617639831">
          <w:marLeft w:val="1701"/>
          <w:marRight w:val="0"/>
          <w:marTop w:val="80"/>
          <w:marBottom w:val="80"/>
          <w:divBdr>
            <w:top w:val="none" w:sz="0" w:space="0" w:color="auto"/>
            <w:left w:val="none" w:sz="0" w:space="0" w:color="auto"/>
            <w:bottom w:val="none" w:sz="0" w:space="0" w:color="auto"/>
            <w:right w:val="none" w:sz="0" w:space="0" w:color="auto"/>
          </w:divBdr>
        </w:div>
        <w:div w:id="27147986">
          <w:marLeft w:val="1701"/>
          <w:marRight w:val="0"/>
          <w:marTop w:val="80"/>
          <w:marBottom w:val="80"/>
          <w:divBdr>
            <w:top w:val="none" w:sz="0" w:space="0" w:color="auto"/>
            <w:left w:val="none" w:sz="0" w:space="0" w:color="auto"/>
            <w:bottom w:val="none" w:sz="0" w:space="0" w:color="auto"/>
            <w:right w:val="none" w:sz="0" w:space="0" w:color="auto"/>
          </w:divBdr>
        </w:div>
        <w:div w:id="503206873">
          <w:marLeft w:val="1701"/>
          <w:marRight w:val="0"/>
          <w:marTop w:val="80"/>
          <w:marBottom w:val="80"/>
          <w:divBdr>
            <w:top w:val="none" w:sz="0" w:space="0" w:color="auto"/>
            <w:left w:val="none" w:sz="0" w:space="0" w:color="auto"/>
            <w:bottom w:val="none" w:sz="0" w:space="0" w:color="auto"/>
            <w:right w:val="none" w:sz="0" w:space="0" w:color="auto"/>
          </w:divBdr>
        </w:div>
        <w:div w:id="1579634497">
          <w:marLeft w:val="1701"/>
          <w:marRight w:val="0"/>
          <w:marTop w:val="80"/>
          <w:marBottom w:val="80"/>
          <w:divBdr>
            <w:top w:val="none" w:sz="0" w:space="0" w:color="auto"/>
            <w:left w:val="none" w:sz="0" w:space="0" w:color="auto"/>
            <w:bottom w:val="none" w:sz="0" w:space="0" w:color="auto"/>
            <w:right w:val="none" w:sz="0" w:space="0" w:color="auto"/>
          </w:divBdr>
        </w:div>
        <w:div w:id="309990215">
          <w:marLeft w:val="1701"/>
          <w:marRight w:val="0"/>
          <w:marTop w:val="120"/>
          <w:marBottom w:val="80"/>
          <w:divBdr>
            <w:top w:val="none" w:sz="0" w:space="0" w:color="auto"/>
            <w:left w:val="none" w:sz="0" w:space="0" w:color="auto"/>
            <w:bottom w:val="none" w:sz="0" w:space="0" w:color="auto"/>
            <w:right w:val="none" w:sz="0" w:space="0" w:color="auto"/>
          </w:divBdr>
        </w:div>
        <w:div w:id="166142436">
          <w:marLeft w:val="1701"/>
          <w:marRight w:val="0"/>
          <w:marTop w:val="120"/>
          <w:marBottom w:val="80"/>
          <w:divBdr>
            <w:top w:val="none" w:sz="0" w:space="0" w:color="auto"/>
            <w:left w:val="none" w:sz="0" w:space="0" w:color="auto"/>
            <w:bottom w:val="none" w:sz="0" w:space="0" w:color="auto"/>
            <w:right w:val="none" w:sz="0" w:space="0" w:color="auto"/>
          </w:divBdr>
        </w:div>
        <w:div w:id="665935341">
          <w:marLeft w:val="1701"/>
          <w:marRight w:val="0"/>
          <w:marTop w:val="120"/>
          <w:marBottom w:val="80"/>
          <w:divBdr>
            <w:top w:val="none" w:sz="0" w:space="0" w:color="auto"/>
            <w:left w:val="none" w:sz="0" w:space="0" w:color="auto"/>
            <w:bottom w:val="none" w:sz="0" w:space="0" w:color="auto"/>
            <w:right w:val="none" w:sz="0" w:space="0" w:color="auto"/>
          </w:divBdr>
        </w:div>
        <w:div w:id="1586111884">
          <w:marLeft w:val="1701"/>
          <w:marRight w:val="-81"/>
          <w:marTop w:val="80"/>
          <w:marBottom w:val="80"/>
          <w:divBdr>
            <w:top w:val="none" w:sz="0" w:space="0" w:color="auto"/>
            <w:left w:val="none" w:sz="0" w:space="0" w:color="auto"/>
            <w:bottom w:val="none" w:sz="0" w:space="0" w:color="auto"/>
            <w:right w:val="none" w:sz="0" w:space="0" w:color="auto"/>
          </w:divBdr>
        </w:div>
        <w:div w:id="29381283">
          <w:marLeft w:val="1701"/>
          <w:marRight w:val="0"/>
          <w:marTop w:val="80"/>
          <w:marBottom w:val="80"/>
          <w:divBdr>
            <w:top w:val="none" w:sz="0" w:space="0" w:color="auto"/>
            <w:left w:val="none" w:sz="0" w:space="0" w:color="auto"/>
            <w:bottom w:val="none" w:sz="0" w:space="0" w:color="auto"/>
            <w:right w:val="none" w:sz="0" w:space="0" w:color="auto"/>
          </w:divBdr>
        </w:div>
        <w:div w:id="1518689837">
          <w:marLeft w:val="1701"/>
          <w:marRight w:val="0"/>
          <w:marTop w:val="80"/>
          <w:marBottom w:val="80"/>
          <w:divBdr>
            <w:top w:val="none" w:sz="0" w:space="0" w:color="auto"/>
            <w:left w:val="none" w:sz="0" w:space="0" w:color="auto"/>
            <w:bottom w:val="none" w:sz="0" w:space="0" w:color="auto"/>
            <w:right w:val="none" w:sz="0" w:space="0" w:color="auto"/>
          </w:divBdr>
        </w:div>
        <w:div w:id="220672503">
          <w:marLeft w:val="1701"/>
          <w:marRight w:val="0"/>
          <w:marTop w:val="80"/>
          <w:marBottom w:val="80"/>
          <w:divBdr>
            <w:top w:val="none" w:sz="0" w:space="0" w:color="auto"/>
            <w:left w:val="none" w:sz="0" w:space="0" w:color="auto"/>
            <w:bottom w:val="none" w:sz="0" w:space="0" w:color="auto"/>
            <w:right w:val="none" w:sz="0" w:space="0" w:color="auto"/>
          </w:divBdr>
        </w:div>
        <w:div w:id="1968971452">
          <w:marLeft w:val="1701"/>
          <w:marRight w:val="0"/>
          <w:marTop w:val="80"/>
          <w:marBottom w:val="80"/>
          <w:divBdr>
            <w:top w:val="none" w:sz="0" w:space="0" w:color="auto"/>
            <w:left w:val="none" w:sz="0" w:space="0" w:color="auto"/>
            <w:bottom w:val="none" w:sz="0" w:space="0" w:color="auto"/>
            <w:right w:val="none" w:sz="0" w:space="0" w:color="auto"/>
          </w:divBdr>
        </w:div>
        <w:div w:id="613483108">
          <w:marLeft w:val="1701"/>
          <w:marRight w:val="0"/>
          <w:marTop w:val="80"/>
          <w:marBottom w:val="80"/>
          <w:divBdr>
            <w:top w:val="none" w:sz="0" w:space="0" w:color="auto"/>
            <w:left w:val="none" w:sz="0" w:space="0" w:color="auto"/>
            <w:bottom w:val="none" w:sz="0" w:space="0" w:color="auto"/>
            <w:right w:val="none" w:sz="0" w:space="0" w:color="auto"/>
          </w:divBdr>
        </w:div>
        <w:div w:id="747994312">
          <w:marLeft w:val="1701"/>
          <w:marRight w:val="0"/>
          <w:marTop w:val="80"/>
          <w:marBottom w:val="80"/>
          <w:divBdr>
            <w:top w:val="none" w:sz="0" w:space="0" w:color="auto"/>
            <w:left w:val="none" w:sz="0" w:space="0" w:color="auto"/>
            <w:bottom w:val="none" w:sz="0" w:space="0" w:color="auto"/>
            <w:right w:val="none" w:sz="0" w:space="0" w:color="auto"/>
          </w:divBdr>
        </w:div>
        <w:div w:id="1141263511">
          <w:marLeft w:val="1701"/>
          <w:marRight w:val="0"/>
          <w:marTop w:val="80"/>
          <w:marBottom w:val="80"/>
          <w:divBdr>
            <w:top w:val="none" w:sz="0" w:space="0" w:color="auto"/>
            <w:left w:val="none" w:sz="0" w:space="0" w:color="auto"/>
            <w:bottom w:val="none" w:sz="0" w:space="0" w:color="auto"/>
            <w:right w:val="none" w:sz="0" w:space="0" w:color="auto"/>
          </w:divBdr>
        </w:div>
        <w:div w:id="153765932">
          <w:marLeft w:val="1701"/>
          <w:marRight w:val="0"/>
          <w:marTop w:val="80"/>
          <w:marBottom w:val="80"/>
          <w:divBdr>
            <w:top w:val="none" w:sz="0" w:space="0" w:color="auto"/>
            <w:left w:val="none" w:sz="0" w:space="0" w:color="auto"/>
            <w:bottom w:val="none" w:sz="0" w:space="0" w:color="auto"/>
            <w:right w:val="none" w:sz="0" w:space="0" w:color="auto"/>
          </w:divBdr>
        </w:div>
        <w:div w:id="1703898912">
          <w:marLeft w:val="1701"/>
          <w:marRight w:val="0"/>
          <w:marTop w:val="80"/>
          <w:marBottom w:val="80"/>
          <w:divBdr>
            <w:top w:val="none" w:sz="0" w:space="0" w:color="auto"/>
            <w:left w:val="none" w:sz="0" w:space="0" w:color="auto"/>
            <w:bottom w:val="none" w:sz="0" w:space="0" w:color="auto"/>
            <w:right w:val="none" w:sz="0" w:space="0" w:color="auto"/>
          </w:divBdr>
        </w:div>
        <w:div w:id="1058555161">
          <w:marLeft w:val="1701"/>
          <w:marRight w:val="0"/>
          <w:marTop w:val="80"/>
          <w:marBottom w:val="80"/>
          <w:divBdr>
            <w:top w:val="none" w:sz="0" w:space="0" w:color="auto"/>
            <w:left w:val="none" w:sz="0" w:space="0" w:color="auto"/>
            <w:bottom w:val="none" w:sz="0" w:space="0" w:color="auto"/>
            <w:right w:val="none" w:sz="0" w:space="0" w:color="auto"/>
          </w:divBdr>
        </w:div>
        <w:div w:id="1844543217">
          <w:marLeft w:val="1701"/>
          <w:marRight w:val="0"/>
          <w:marTop w:val="80"/>
          <w:marBottom w:val="80"/>
          <w:divBdr>
            <w:top w:val="none" w:sz="0" w:space="0" w:color="auto"/>
            <w:left w:val="none" w:sz="0" w:space="0" w:color="auto"/>
            <w:bottom w:val="none" w:sz="0" w:space="0" w:color="auto"/>
            <w:right w:val="none" w:sz="0" w:space="0" w:color="auto"/>
          </w:divBdr>
        </w:div>
      </w:divsChild>
    </w:div>
    <w:div w:id="11614604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50358767">
      <w:bodyDiv w:val="1"/>
      <w:marLeft w:val="0"/>
      <w:marRight w:val="0"/>
      <w:marTop w:val="0"/>
      <w:marBottom w:val="0"/>
      <w:divBdr>
        <w:top w:val="none" w:sz="0" w:space="0" w:color="auto"/>
        <w:left w:val="none" w:sz="0" w:space="0" w:color="auto"/>
        <w:bottom w:val="none" w:sz="0" w:space="0" w:color="auto"/>
        <w:right w:val="none" w:sz="0" w:space="0" w:color="auto"/>
      </w:divBdr>
    </w:div>
    <w:div w:id="256527213">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34920792">
      <w:bodyDiv w:val="1"/>
      <w:marLeft w:val="0"/>
      <w:marRight w:val="0"/>
      <w:marTop w:val="0"/>
      <w:marBottom w:val="0"/>
      <w:divBdr>
        <w:top w:val="none" w:sz="0" w:space="0" w:color="auto"/>
        <w:left w:val="none" w:sz="0" w:space="0" w:color="auto"/>
        <w:bottom w:val="none" w:sz="0" w:space="0" w:color="auto"/>
        <w:right w:val="none" w:sz="0" w:space="0" w:color="auto"/>
      </w:divBdr>
    </w:div>
    <w:div w:id="349454330">
      <w:bodyDiv w:val="1"/>
      <w:marLeft w:val="0"/>
      <w:marRight w:val="0"/>
      <w:marTop w:val="0"/>
      <w:marBottom w:val="0"/>
      <w:divBdr>
        <w:top w:val="none" w:sz="0" w:space="0" w:color="auto"/>
        <w:left w:val="none" w:sz="0" w:space="0" w:color="auto"/>
        <w:bottom w:val="none" w:sz="0" w:space="0" w:color="auto"/>
        <w:right w:val="none" w:sz="0" w:space="0" w:color="auto"/>
      </w:divBdr>
    </w:div>
    <w:div w:id="357850613">
      <w:bodyDiv w:val="1"/>
      <w:marLeft w:val="0"/>
      <w:marRight w:val="0"/>
      <w:marTop w:val="0"/>
      <w:marBottom w:val="0"/>
      <w:divBdr>
        <w:top w:val="none" w:sz="0" w:space="0" w:color="auto"/>
        <w:left w:val="none" w:sz="0" w:space="0" w:color="auto"/>
        <w:bottom w:val="none" w:sz="0" w:space="0" w:color="auto"/>
        <w:right w:val="none" w:sz="0" w:space="0" w:color="auto"/>
      </w:divBdr>
      <w:divsChild>
        <w:div w:id="1552423382">
          <w:marLeft w:val="1701"/>
          <w:marRight w:val="0"/>
          <w:marTop w:val="80"/>
          <w:marBottom w:val="80"/>
          <w:divBdr>
            <w:top w:val="none" w:sz="0" w:space="0" w:color="auto"/>
            <w:left w:val="none" w:sz="0" w:space="0" w:color="auto"/>
            <w:bottom w:val="none" w:sz="0" w:space="0" w:color="auto"/>
            <w:right w:val="none" w:sz="0" w:space="0" w:color="auto"/>
          </w:divBdr>
        </w:div>
        <w:div w:id="735468509">
          <w:marLeft w:val="1701"/>
          <w:marRight w:val="0"/>
          <w:marTop w:val="80"/>
          <w:marBottom w:val="80"/>
          <w:divBdr>
            <w:top w:val="none" w:sz="0" w:space="0" w:color="auto"/>
            <w:left w:val="none" w:sz="0" w:space="0" w:color="auto"/>
            <w:bottom w:val="none" w:sz="0" w:space="0" w:color="auto"/>
            <w:right w:val="none" w:sz="0" w:space="0" w:color="auto"/>
          </w:divBdr>
        </w:div>
        <w:div w:id="1187520741">
          <w:marLeft w:val="1701"/>
          <w:marRight w:val="0"/>
          <w:marTop w:val="80"/>
          <w:marBottom w:val="80"/>
          <w:divBdr>
            <w:top w:val="none" w:sz="0" w:space="0" w:color="auto"/>
            <w:left w:val="none" w:sz="0" w:space="0" w:color="auto"/>
            <w:bottom w:val="none" w:sz="0" w:space="0" w:color="auto"/>
            <w:right w:val="none" w:sz="0" w:space="0" w:color="auto"/>
          </w:divBdr>
        </w:div>
        <w:div w:id="305668421">
          <w:marLeft w:val="1701"/>
          <w:marRight w:val="0"/>
          <w:marTop w:val="80"/>
          <w:marBottom w:val="80"/>
          <w:divBdr>
            <w:top w:val="none" w:sz="0" w:space="0" w:color="auto"/>
            <w:left w:val="none" w:sz="0" w:space="0" w:color="auto"/>
            <w:bottom w:val="none" w:sz="0" w:space="0" w:color="auto"/>
            <w:right w:val="none" w:sz="0" w:space="0" w:color="auto"/>
          </w:divBdr>
        </w:div>
        <w:div w:id="1552619168">
          <w:marLeft w:val="1701"/>
          <w:marRight w:val="0"/>
          <w:marTop w:val="80"/>
          <w:marBottom w:val="80"/>
          <w:divBdr>
            <w:top w:val="none" w:sz="0" w:space="0" w:color="auto"/>
            <w:left w:val="none" w:sz="0" w:space="0" w:color="auto"/>
            <w:bottom w:val="none" w:sz="0" w:space="0" w:color="auto"/>
            <w:right w:val="none" w:sz="0" w:space="0" w:color="auto"/>
          </w:divBdr>
        </w:div>
        <w:div w:id="40252109">
          <w:marLeft w:val="1701"/>
          <w:marRight w:val="0"/>
          <w:marTop w:val="80"/>
          <w:marBottom w:val="80"/>
          <w:divBdr>
            <w:top w:val="none" w:sz="0" w:space="0" w:color="auto"/>
            <w:left w:val="none" w:sz="0" w:space="0" w:color="auto"/>
            <w:bottom w:val="none" w:sz="0" w:space="0" w:color="auto"/>
            <w:right w:val="none" w:sz="0" w:space="0" w:color="auto"/>
          </w:divBdr>
        </w:div>
        <w:div w:id="11028734">
          <w:marLeft w:val="1701"/>
          <w:marRight w:val="0"/>
          <w:marTop w:val="80"/>
          <w:marBottom w:val="80"/>
          <w:divBdr>
            <w:top w:val="none" w:sz="0" w:space="0" w:color="auto"/>
            <w:left w:val="none" w:sz="0" w:space="0" w:color="auto"/>
            <w:bottom w:val="none" w:sz="0" w:space="0" w:color="auto"/>
            <w:right w:val="none" w:sz="0" w:space="0" w:color="auto"/>
          </w:divBdr>
        </w:div>
        <w:div w:id="1664041777">
          <w:marLeft w:val="1701"/>
          <w:marRight w:val="0"/>
          <w:marTop w:val="80"/>
          <w:marBottom w:val="80"/>
          <w:divBdr>
            <w:top w:val="none" w:sz="0" w:space="0" w:color="auto"/>
            <w:left w:val="none" w:sz="0" w:space="0" w:color="auto"/>
            <w:bottom w:val="none" w:sz="0" w:space="0" w:color="auto"/>
            <w:right w:val="none" w:sz="0" w:space="0" w:color="auto"/>
          </w:divBdr>
        </w:div>
        <w:div w:id="1418554782">
          <w:marLeft w:val="1701"/>
          <w:marRight w:val="0"/>
          <w:marTop w:val="80"/>
          <w:marBottom w:val="80"/>
          <w:divBdr>
            <w:top w:val="none" w:sz="0" w:space="0" w:color="auto"/>
            <w:left w:val="none" w:sz="0" w:space="0" w:color="auto"/>
            <w:bottom w:val="none" w:sz="0" w:space="0" w:color="auto"/>
            <w:right w:val="none" w:sz="0" w:space="0" w:color="auto"/>
          </w:divBdr>
        </w:div>
        <w:div w:id="1680935525">
          <w:marLeft w:val="1701"/>
          <w:marRight w:val="0"/>
          <w:marTop w:val="80"/>
          <w:marBottom w:val="80"/>
          <w:divBdr>
            <w:top w:val="none" w:sz="0" w:space="0" w:color="auto"/>
            <w:left w:val="none" w:sz="0" w:space="0" w:color="auto"/>
            <w:bottom w:val="none" w:sz="0" w:space="0" w:color="auto"/>
            <w:right w:val="none" w:sz="0" w:space="0" w:color="auto"/>
          </w:divBdr>
        </w:div>
        <w:div w:id="1397511459">
          <w:marLeft w:val="1701"/>
          <w:marRight w:val="0"/>
          <w:marTop w:val="80"/>
          <w:marBottom w:val="80"/>
          <w:divBdr>
            <w:top w:val="none" w:sz="0" w:space="0" w:color="auto"/>
            <w:left w:val="none" w:sz="0" w:space="0" w:color="auto"/>
            <w:bottom w:val="none" w:sz="0" w:space="0" w:color="auto"/>
            <w:right w:val="none" w:sz="0" w:space="0" w:color="auto"/>
          </w:divBdr>
        </w:div>
        <w:div w:id="1225874205">
          <w:marLeft w:val="1701"/>
          <w:marRight w:val="0"/>
          <w:marTop w:val="80"/>
          <w:marBottom w:val="80"/>
          <w:divBdr>
            <w:top w:val="none" w:sz="0" w:space="0" w:color="auto"/>
            <w:left w:val="none" w:sz="0" w:space="0" w:color="auto"/>
            <w:bottom w:val="none" w:sz="0" w:space="0" w:color="auto"/>
            <w:right w:val="none" w:sz="0" w:space="0" w:color="auto"/>
          </w:divBdr>
        </w:div>
        <w:div w:id="210387869">
          <w:marLeft w:val="1701"/>
          <w:marRight w:val="0"/>
          <w:marTop w:val="80"/>
          <w:marBottom w:val="80"/>
          <w:divBdr>
            <w:top w:val="none" w:sz="0" w:space="0" w:color="auto"/>
            <w:left w:val="none" w:sz="0" w:space="0" w:color="auto"/>
            <w:bottom w:val="none" w:sz="0" w:space="0" w:color="auto"/>
            <w:right w:val="none" w:sz="0" w:space="0" w:color="auto"/>
          </w:divBdr>
        </w:div>
        <w:div w:id="1891645071">
          <w:marLeft w:val="1701"/>
          <w:marRight w:val="0"/>
          <w:marTop w:val="80"/>
          <w:marBottom w:val="80"/>
          <w:divBdr>
            <w:top w:val="none" w:sz="0" w:space="0" w:color="auto"/>
            <w:left w:val="none" w:sz="0" w:space="0" w:color="auto"/>
            <w:bottom w:val="none" w:sz="0" w:space="0" w:color="auto"/>
            <w:right w:val="none" w:sz="0" w:space="0" w:color="auto"/>
          </w:divBdr>
        </w:div>
        <w:div w:id="855773048">
          <w:marLeft w:val="1701"/>
          <w:marRight w:val="0"/>
          <w:marTop w:val="80"/>
          <w:marBottom w:val="80"/>
          <w:divBdr>
            <w:top w:val="none" w:sz="0" w:space="0" w:color="auto"/>
            <w:left w:val="none" w:sz="0" w:space="0" w:color="auto"/>
            <w:bottom w:val="none" w:sz="0" w:space="0" w:color="auto"/>
            <w:right w:val="none" w:sz="0" w:space="0" w:color="auto"/>
          </w:divBdr>
        </w:div>
        <w:div w:id="1783112304">
          <w:marLeft w:val="1701"/>
          <w:marRight w:val="0"/>
          <w:marTop w:val="80"/>
          <w:marBottom w:val="80"/>
          <w:divBdr>
            <w:top w:val="none" w:sz="0" w:space="0" w:color="auto"/>
            <w:left w:val="none" w:sz="0" w:space="0" w:color="auto"/>
            <w:bottom w:val="none" w:sz="0" w:space="0" w:color="auto"/>
            <w:right w:val="none" w:sz="0" w:space="0" w:color="auto"/>
          </w:divBdr>
        </w:div>
        <w:div w:id="691146080">
          <w:marLeft w:val="1701"/>
          <w:marRight w:val="0"/>
          <w:marTop w:val="80"/>
          <w:marBottom w:val="80"/>
          <w:divBdr>
            <w:top w:val="none" w:sz="0" w:space="0" w:color="auto"/>
            <w:left w:val="none" w:sz="0" w:space="0" w:color="auto"/>
            <w:bottom w:val="none" w:sz="0" w:space="0" w:color="auto"/>
            <w:right w:val="none" w:sz="0" w:space="0" w:color="auto"/>
          </w:divBdr>
        </w:div>
        <w:div w:id="400367552">
          <w:marLeft w:val="1701"/>
          <w:marRight w:val="0"/>
          <w:marTop w:val="80"/>
          <w:marBottom w:val="80"/>
          <w:divBdr>
            <w:top w:val="none" w:sz="0" w:space="0" w:color="auto"/>
            <w:left w:val="none" w:sz="0" w:space="0" w:color="auto"/>
            <w:bottom w:val="none" w:sz="0" w:space="0" w:color="auto"/>
            <w:right w:val="none" w:sz="0" w:space="0" w:color="auto"/>
          </w:divBdr>
        </w:div>
        <w:div w:id="738401718">
          <w:marLeft w:val="1701"/>
          <w:marRight w:val="0"/>
          <w:marTop w:val="80"/>
          <w:marBottom w:val="80"/>
          <w:divBdr>
            <w:top w:val="none" w:sz="0" w:space="0" w:color="auto"/>
            <w:left w:val="none" w:sz="0" w:space="0" w:color="auto"/>
            <w:bottom w:val="none" w:sz="0" w:space="0" w:color="auto"/>
            <w:right w:val="none" w:sz="0" w:space="0" w:color="auto"/>
          </w:divBdr>
        </w:div>
        <w:div w:id="1420977979">
          <w:marLeft w:val="1701"/>
          <w:marRight w:val="0"/>
          <w:marTop w:val="80"/>
          <w:marBottom w:val="80"/>
          <w:divBdr>
            <w:top w:val="none" w:sz="0" w:space="0" w:color="auto"/>
            <w:left w:val="none" w:sz="0" w:space="0" w:color="auto"/>
            <w:bottom w:val="none" w:sz="0" w:space="0" w:color="auto"/>
            <w:right w:val="none" w:sz="0" w:space="0" w:color="auto"/>
          </w:divBdr>
        </w:div>
        <w:div w:id="2000232646">
          <w:marLeft w:val="1701"/>
          <w:marRight w:val="0"/>
          <w:marTop w:val="80"/>
          <w:marBottom w:val="80"/>
          <w:divBdr>
            <w:top w:val="none" w:sz="0" w:space="0" w:color="auto"/>
            <w:left w:val="none" w:sz="0" w:space="0" w:color="auto"/>
            <w:bottom w:val="none" w:sz="0" w:space="0" w:color="auto"/>
            <w:right w:val="none" w:sz="0" w:space="0" w:color="auto"/>
          </w:divBdr>
        </w:div>
        <w:div w:id="1341348695">
          <w:marLeft w:val="1701"/>
          <w:marRight w:val="0"/>
          <w:marTop w:val="80"/>
          <w:marBottom w:val="80"/>
          <w:divBdr>
            <w:top w:val="none" w:sz="0" w:space="0" w:color="auto"/>
            <w:left w:val="none" w:sz="0" w:space="0" w:color="auto"/>
            <w:bottom w:val="none" w:sz="0" w:space="0" w:color="auto"/>
            <w:right w:val="none" w:sz="0" w:space="0" w:color="auto"/>
          </w:divBdr>
        </w:div>
        <w:div w:id="1192262791">
          <w:marLeft w:val="1701"/>
          <w:marRight w:val="0"/>
          <w:marTop w:val="80"/>
          <w:marBottom w:val="80"/>
          <w:divBdr>
            <w:top w:val="none" w:sz="0" w:space="0" w:color="auto"/>
            <w:left w:val="none" w:sz="0" w:space="0" w:color="auto"/>
            <w:bottom w:val="none" w:sz="0" w:space="0" w:color="auto"/>
            <w:right w:val="none" w:sz="0" w:space="0" w:color="auto"/>
          </w:divBdr>
        </w:div>
        <w:div w:id="919952013">
          <w:marLeft w:val="1701"/>
          <w:marRight w:val="0"/>
          <w:marTop w:val="80"/>
          <w:marBottom w:val="80"/>
          <w:divBdr>
            <w:top w:val="none" w:sz="0" w:space="0" w:color="auto"/>
            <w:left w:val="none" w:sz="0" w:space="0" w:color="auto"/>
            <w:bottom w:val="none" w:sz="0" w:space="0" w:color="auto"/>
            <w:right w:val="none" w:sz="0" w:space="0" w:color="auto"/>
          </w:divBdr>
        </w:div>
        <w:div w:id="2114087864">
          <w:marLeft w:val="1701"/>
          <w:marRight w:val="0"/>
          <w:marTop w:val="80"/>
          <w:marBottom w:val="80"/>
          <w:divBdr>
            <w:top w:val="none" w:sz="0" w:space="0" w:color="auto"/>
            <w:left w:val="none" w:sz="0" w:space="0" w:color="auto"/>
            <w:bottom w:val="none" w:sz="0" w:space="0" w:color="auto"/>
            <w:right w:val="none" w:sz="0" w:space="0" w:color="auto"/>
          </w:divBdr>
        </w:div>
        <w:div w:id="1276476761">
          <w:marLeft w:val="1701"/>
          <w:marRight w:val="0"/>
          <w:marTop w:val="80"/>
          <w:marBottom w:val="80"/>
          <w:divBdr>
            <w:top w:val="none" w:sz="0" w:space="0" w:color="auto"/>
            <w:left w:val="none" w:sz="0" w:space="0" w:color="auto"/>
            <w:bottom w:val="none" w:sz="0" w:space="0" w:color="auto"/>
            <w:right w:val="none" w:sz="0" w:space="0" w:color="auto"/>
          </w:divBdr>
        </w:div>
        <w:div w:id="1899054681">
          <w:marLeft w:val="1701"/>
          <w:marRight w:val="0"/>
          <w:marTop w:val="80"/>
          <w:marBottom w:val="80"/>
          <w:divBdr>
            <w:top w:val="none" w:sz="0" w:space="0" w:color="auto"/>
            <w:left w:val="none" w:sz="0" w:space="0" w:color="auto"/>
            <w:bottom w:val="none" w:sz="0" w:space="0" w:color="auto"/>
            <w:right w:val="none" w:sz="0" w:space="0" w:color="auto"/>
          </w:divBdr>
        </w:div>
        <w:div w:id="1426152854">
          <w:marLeft w:val="1701"/>
          <w:marRight w:val="0"/>
          <w:marTop w:val="80"/>
          <w:marBottom w:val="80"/>
          <w:divBdr>
            <w:top w:val="none" w:sz="0" w:space="0" w:color="auto"/>
            <w:left w:val="none" w:sz="0" w:space="0" w:color="auto"/>
            <w:bottom w:val="none" w:sz="0" w:space="0" w:color="auto"/>
            <w:right w:val="none" w:sz="0" w:space="0" w:color="auto"/>
          </w:divBdr>
        </w:div>
        <w:div w:id="1534803722">
          <w:marLeft w:val="1701"/>
          <w:marRight w:val="0"/>
          <w:marTop w:val="120"/>
          <w:marBottom w:val="80"/>
          <w:divBdr>
            <w:top w:val="none" w:sz="0" w:space="0" w:color="auto"/>
            <w:left w:val="none" w:sz="0" w:space="0" w:color="auto"/>
            <w:bottom w:val="none" w:sz="0" w:space="0" w:color="auto"/>
            <w:right w:val="none" w:sz="0" w:space="0" w:color="auto"/>
          </w:divBdr>
        </w:div>
        <w:div w:id="1992633400">
          <w:marLeft w:val="1701"/>
          <w:marRight w:val="0"/>
          <w:marTop w:val="80"/>
          <w:marBottom w:val="80"/>
          <w:divBdr>
            <w:top w:val="none" w:sz="0" w:space="0" w:color="auto"/>
            <w:left w:val="none" w:sz="0" w:space="0" w:color="auto"/>
            <w:bottom w:val="none" w:sz="0" w:space="0" w:color="auto"/>
            <w:right w:val="none" w:sz="0" w:space="0" w:color="auto"/>
          </w:divBdr>
        </w:div>
        <w:div w:id="2117092869">
          <w:marLeft w:val="1701"/>
          <w:marRight w:val="0"/>
          <w:marTop w:val="80"/>
          <w:marBottom w:val="80"/>
          <w:divBdr>
            <w:top w:val="none" w:sz="0" w:space="0" w:color="auto"/>
            <w:left w:val="none" w:sz="0" w:space="0" w:color="auto"/>
            <w:bottom w:val="none" w:sz="0" w:space="0" w:color="auto"/>
            <w:right w:val="none" w:sz="0" w:space="0" w:color="auto"/>
          </w:divBdr>
        </w:div>
        <w:div w:id="1356157409">
          <w:marLeft w:val="1701"/>
          <w:marRight w:val="0"/>
          <w:marTop w:val="80"/>
          <w:marBottom w:val="80"/>
          <w:divBdr>
            <w:top w:val="none" w:sz="0" w:space="0" w:color="auto"/>
            <w:left w:val="none" w:sz="0" w:space="0" w:color="auto"/>
            <w:bottom w:val="none" w:sz="0" w:space="0" w:color="auto"/>
            <w:right w:val="none" w:sz="0" w:space="0" w:color="auto"/>
          </w:divBdr>
        </w:div>
        <w:div w:id="1156259031">
          <w:marLeft w:val="1701"/>
          <w:marRight w:val="0"/>
          <w:marTop w:val="80"/>
          <w:marBottom w:val="80"/>
          <w:divBdr>
            <w:top w:val="none" w:sz="0" w:space="0" w:color="auto"/>
            <w:left w:val="none" w:sz="0" w:space="0" w:color="auto"/>
            <w:bottom w:val="none" w:sz="0" w:space="0" w:color="auto"/>
            <w:right w:val="none" w:sz="0" w:space="0" w:color="auto"/>
          </w:divBdr>
        </w:div>
        <w:div w:id="1890265744">
          <w:marLeft w:val="1701"/>
          <w:marRight w:val="0"/>
          <w:marTop w:val="80"/>
          <w:marBottom w:val="80"/>
          <w:divBdr>
            <w:top w:val="none" w:sz="0" w:space="0" w:color="auto"/>
            <w:left w:val="none" w:sz="0" w:space="0" w:color="auto"/>
            <w:bottom w:val="none" w:sz="0" w:space="0" w:color="auto"/>
            <w:right w:val="none" w:sz="0" w:space="0" w:color="auto"/>
          </w:divBdr>
        </w:div>
        <w:div w:id="1565607997">
          <w:marLeft w:val="1701"/>
          <w:marRight w:val="0"/>
          <w:marTop w:val="80"/>
          <w:marBottom w:val="80"/>
          <w:divBdr>
            <w:top w:val="none" w:sz="0" w:space="0" w:color="auto"/>
            <w:left w:val="none" w:sz="0" w:space="0" w:color="auto"/>
            <w:bottom w:val="none" w:sz="0" w:space="0" w:color="auto"/>
            <w:right w:val="none" w:sz="0" w:space="0" w:color="auto"/>
          </w:divBdr>
        </w:div>
        <w:div w:id="1736125524">
          <w:marLeft w:val="1701"/>
          <w:marRight w:val="0"/>
          <w:marTop w:val="80"/>
          <w:marBottom w:val="80"/>
          <w:divBdr>
            <w:top w:val="none" w:sz="0" w:space="0" w:color="auto"/>
            <w:left w:val="none" w:sz="0" w:space="0" w:color="auto"/>
            <w:bottom w:val="none" w:sz="0" w:space="0" w:color="auto"/>
            <w:right w:val="none" w:sz="0" w:space="0" w:color="auto"/>
          </w:divBdr>
        </w:div>
        <w:div w:id="936906200">
          <w:marLeft w:val="1701"/>
          <w:marRight w:val="0"/>
          <w:marTop w:val="80"/>
          <w:marBottom w:val="80"/>
          <w:divBdr>
            <w:top w:val="none" w:sz="0" w:space="0" w:color="auto"/>
            <w:left w:val="none" w:sz="0" w:space="0" w:color="auto"/>
            <w:bottom w:val="none" w:sz="0" w:space="0" w:color="auto"/>
            <w:right w:val="none" w:sz="0" w:space="0" w:color="auto"/>
          </w:divBdr>
        </w:div>
        <w:div w:id="448474391">
          <w:marLeft w:val="1701"/>
          <w:marRight w:val="0"/>
          <w:marTop w:val="80"/>
          <w:marBottom w:val="80"/>
          <w:divBdr>
            <w:top w:val="none" w:sz="0" w:space="0" w:color="auto"/>
            <w:left w:val="none" w:sz="0" w:space="0" w:color="auto"/>
            <w:bottom w:val="none" w:sz="0" w:space="0" w:color="auto"/>
            <w:right w:val="none" w:sz="0" w:space="0" w:color="auto"/>
          </w:divBdr>
        </w:div>
        <w:div w:id="994644049">
          <w:marLeft w:val="1701"/>
          <w:marRight w:val="0"/>
          <w:marTop w:val="80"/>
          <w:marBottom w:val="80"/>
          <w:divBdr>
            <w:top w:val="none" w:sz="0" w:space="0" w:color="auto"/>
            <w:left w:val="none" w:sz="0" w:space="0" w:color="auto"/>
            <w:bottom w:val="none" w:sz="0" w:space="0" w:color="auto"/>
            <w:right w:val="none" w:sz="0" w:space="0" w:color="auto"/>
          </w:divBdr>
        </w:div>
        <w:div w:id="2106877653">
          <w:marLeft w:val="1701"/>
          <w:marRight w:val="0"/>
          <w:marTop w:val="80"/>
          <w:marBottom w:val="80"/>
          <w:divBdr>
            <w:top w:val="none" w:sz="0" w:space="0" w:color="auto"/>
            <w:left w:val="none" w:sz="0" w:space="0" w:color="auto"/>
            <w:bottom w:val="none" w:sz="0" w:space="0" w:color="auto"/>
            <w:right w:val="none" w:sz="0" w:space="0" w:color="auto"/>
          </w:divBdr>
        </w:div>
        <w:div w:id="750348951">
          <w:marLeft w:val="1701"/>
          <w:marRight w:val="0"/>
          <w:marTop w:val="80"/>
          <w:marBottom w:val="80"/>
          <w:divBdr>
            <w:top w:val="none" w:sz="0" w:space="0" w:color="auto"/>
            <w:left w:val="none" w:sz="0" w:space="0" w:color="auto"/>
            <w:bottom w:val="none" w:sz="0" w:space="0" w:color="auto"/>
            <w:right w:val="none" w:sz="0" w:space="0" w:color="auto"/>
          </w:divBdr>
        </w:div>
        <w:div w:id="1014960241">
          <w:marLeft w:val="1701"/>
          <w:marRight w:val="0"/>
          <w:marTop w:val="80"/>
          <w:marBottom w:val="80"/>
          <w:divBdr>
            <w:top w:val="none" w:sz="0" w:space="0" w:color="auto"/>
            <w:left w:val="none" w:sz="0" w:space="0" w:color="auto"/>
            <w:bottom w:val="none" w:sz="0" w:space="0" w:color="auto"/>
            <w:right w:val="none" w:sz="0" w:space="0" w:color="auto"/>
          </w:divBdr>
        </w:div>
        <w:div w:id="1158379988">
          <w:marLeft w:val="1701"/>
          <w:marRight w:val="0"/>
          <w:marTop w:val="80"/>
          <w:marBottom w:val="80"/>
          <w:divBdr>
            <w:top w:val="none" w:sz="0" w:space="0" w:color="auto"/>
            <w:left w:val="none" w:sz="0" w:space="0" w:color="auto"/>
            <w:bottom w:val="none" w:sz="0" w:space="0" w:color="auto"/>
            <w:right w:val="none" w:sz="0" w:space="0" w:color="auto"/>
          </w:divBdr>
        </w:div>
        <w:div w:id="1854300524">
          <w:marLeft w:val="1701"/>
          <w:marRight w:val="0"/>
          <w:marTop w:val="80"/>
          <w:marBottom w:val="80"/>
          <w:divBdr>
            <w:top w:val="none" w:sz="0" w:space="0" w:color="auto"/>
            <w:left w:val="none" w:sz="0" w:space="0" w:color="auto"/>
            <w:bottom w:val="none" w:sz="0" w:space="0" w:color="auto"/>
            <w:right w:val="none" w:sz="0" w:space="0" w:color="auto"/>
          </w:divBdr>
        </w:div>
      </w:divsChild>
    </w:div>
    <w:div w:id="393087599">
      <w:bodyDiv w:val="1"/>
      <w:marLeft w:val="0"/>
      <w:marRight w:val="0"/>
      <w:marTop w:val="0"/>
      <w:marBottom w:val="0"/>
      <w:divBdr>
        <w:top w:val="none" w:sz="0" w:space="0" w:color="auto"/>
        <w:left w:val="none" w:sz="0" w:space="0" w:color="auto"/>
        <w:bottom w:val="none" w:sz="0" w:space="0" w:color="auto"/>
        <w:right w:val="none" w:sz="0" w:space="0" w:color="auto"/>
      </w:divBdr>
      <w:divsChild>
        <w:div w:id="519010315">
          <w:marLeft w:val="1701"/>
          <w:marRight w:val="0"/>
          <w:marTop w:val="80"/>
          <w:marBottom w:val="80"/>
          <w:divBdr>
            <w:top w:val="none" w:sz="0" w:space="0" w:color="auto"/>
            <w:left w:val="none" w:sz="0" w:space="0" w:color="auto"/>
            <w:bottom w:val="none" w:sz="0" w:space="0" w:color="auto"/>
            <w:right w:val="none" w:sz="0" w:space="0" w:color="auto"/>
          </w:divBdr>
        </w:div>
        <w:div w:id="2093622085">
          <w:marLeft w:val="1701"/>
          <w:marRight w:val="0"/>
          <w:marTop w:val="120"/>
          <w:marBottom w:val="80"/>
          <w:divBdr>
            <w:top w:val="none" w:sz="0" w:space="0" w:color="auto"/>
            <w:left w:val="none" w:sz="0" w:space="0" w:color="auto"/>
            <w:bottom w:val="none" w:sz="0" w:space="0" w:color="auto"/>
            <w:right w:val="none" w:sz="0" w:space="0" w:color="auto"/>
          </w:divBdr>
        </w:div>
      </w:divsChild>
    </w:div>
    <w:div w:id="452944623">
      <w:bodyDiv w:val="1"/>
      <w:marLeft w:val="0"/>
      <w:marRight w:val="0"/>
      <w:marTop w:val="0"/>
      <w:marBottom w:val="0"/>
      <w:divBdr>
        <w:top w:val="none" w:sz="0" w:space="0" w:color="auto"/>
        <w:left w:val="none" w:sz="0" w:space="0" w:color="auto"/>
        <w:bottom w:val="none" w:sz="0" w:space="0" w:color="auto"/>
        <w:right w:val="none" w:sz="0" w:space="0" w:color="auto"/>
      </w:divBdr>
    </w:div>
    <w:div w:id="459107874">
      <w:bodyDiv w:val="1"/>
      <w:marLeft w:val="0"/>
      <w:marRight w:val="0"/>
      <w:marTop w:val="0"/>
      <w:marBottom w:val="0"/>
      <w:divBdr>
        <w:top w:val="none" w:sz="0" w:space="0" w:color="auto"/>
        <w:left w:val="none" w:sz="0" w:space="0" w:color="auto"/>
        <w:bottom w:val="none" w:sz="0" w:space="0" w:color="auto"/>
        <w:right w:val="none" w:sz="0" w:space="0" w:color="auto"/>
      </w:divBdr>
    </w:div>
    <w:div w:id="461078425">
      <w:bodyDiv w:val="1"/>
      <w:marLeft w:val="0"/>
      <w:marRight w:val="0"/>
      <w:marTop w:val="0"/>
      <w:marBottom w:val="0"/>
      <w:divBdr>
        <w:top w:val="none" w:sz="0" w:space="0" w:color="auto"/>
        <w:left w:val="none" w:sz="0" w:space="0" w:color="auto"/>
        <w:bottom w:val="none" w:sz="0" w:space="0" w:color="auto"/>
        <w:right w:val="none" w:sz="0" w:space="0" w:color="auto"/>
      </w:divBdr>
    </w:div>
    <w:div w:id="489254888">
      <w:bodyDiv w:val="1"/>
      <w:marLeft w:val="0"/>
      <w:marRight w:val="0"/>
      <w:marTop w:val="0"/>
      <w:marBottom w:val="0"/>
      <w:divBdr>
        <w:top w:val="none" w:sz="0" w:space="0" w:color="auto"/>
        <w:left w:val="none" w:sz="0" w:space="0" w:color="auto"/>
        <w:bottom w:val="none" w:sz="0" w:space="0" w:color="auto"/>
        <w:right w:val="none" w:sz="0" w:space="0" w:color="auto"/>
      </w:divBdr>
      <w:divsChild>
        <w:div w:id="1975597991">
          <w:marLeft w:val="1701"/>
          <w:marRight w:val="0"/>
          <w:marTop w:val="80"/>
          <w:marBottom w:val="80"/>
          <w:divBdr>
            <w:top w:val="none" w:sz="0" w:space="0" w:color="auto"/>
            <w:left w:val="none" w:sz="0" w:space="0" w:color="auto"/>
            <w:bottom w:val="none" w:sz="0" w:space="0" w:color="auto"/>
            <w:right w:val="none" w:sz="0" w:space="0" w:color="auto"/>
          </w:divBdr>
        </w:div>
        <w:div w:id="75246475">
          <w:marLeft w:val="1701"/>
          <w:marRight w:val="0"/>
          <w:marTop w:val="80"/>
          <w:marBottom w:val="80"/>
          <w:divBdr>
            <w:top w:val="none" w:sz="0" w:space="0" w:color="auto"/>
            <w:left w:val="none" w:sz="0" w:space="0" w:color="auto"/>
            <w:bottom w:val="none" w:sz="0" w:space="0" w:color="auto"/>
            <w:right w:val="none" w:sz="0" w:space="0" w:color="auto"/>
          </w:divBdr>
        </w:div>
        <w:div w:id="2130974800">
          <w:marLeft w:val="1701"/>
          <w:marRight w:val="0"/>
          <w:marTop w:val="80"/>
          <w:marBottom w:val="80"/>
          <w:divBdr>
            <w:top w:val="none" w:sz="0" w:space="0" w:color="auto"/>
            <w:left w:val="none" w:sz="0" w:space="0" w:color="auto"/>
            <w:bottom w:val="none" w:sz="0" w:space="0" w:color="auto"/>
            <w:right w:val="none" w:sz="0" w:space="0" w:color="auto"/>
          </w:divBdr>
        </w:div>
        <w:div w:id="1025138039">
          <w:marLeft w:val="1701"/>
          <w:marRight w:val="0"/>
          <w:marTop w:val="80"/>
          <w:marBottom w:val="80"/>
          <w:divBdr>
            <w:top w:val="none" w:sz="0" w:space="0" w:color="auto"/>
            <w:left w:val="none" w:sz="0" w:space="0" w:color="auto"/>
            <w:bottom w:val="none" w:sz="0" w:space="0" w:color="auto"/>
            <w:right w:val="none" w:sz="0" w:space="0" w:color="auto"/>
          </w:divBdr>
        </w:div>
        <w:div w:id="1407535334">
          <w:marLeft w:val="1701"/>
          <w:marRight w:val="0"/>
          <w:marTop w:val="80"/>
          <w:marBottom w:val="80"/>
          <w:divBdr>
            <w:top w:val="none" w:sz="0" w:space="0" w:color="auto"/>
            <w:left w:val="none" w:sz="0" w:space="0" w:color="auto"/>
            <w:bottom w:val="none" w:sz="0" w:space="0" w:color="auto"/>
            <w:right w:val="none" w:sz="0" w:space="0" w:color="auto"/>
          </w:divBdr>
        </w:div>
        <w:div w:id="817652698">
          <w:marLeft w:val="1701"/>
          <w:marRight w:val="0"/>
          <w:marTop w:val="80"/>
          <w:marBottom w:val="80"/>
          <w:divBdr>
            <w:top w:val="none" w:sz="0" w:space="0" w:color="auto"/>
            <w:left w:val="none" w:sz="0" w:space="0" w:color="auto"/>
            <w:bottom w:val="none" w:sz="0" w:space="0" w:color="auto"/>
            <w:right w:val="none" w:sz="0" w:space="0" w:color="auto"/>
          </w:divBdr>
        </w:div>
        <w:div w:id="1478453453">
          <w:marLeft w:val="1701"/>
          <w:marRight w:val="0"/>
          <w:marTop w:val="80"/>
          <w:marBottom w:val="80"/>
          <w:divBdr>
            <w:top w:val="none" w:sz="0" w:space="0" w:color="auto"/>
            <w:left w:val="none" w:sz="0" w:space="0" w:color="auto"/>
            <w:bottom w:val="none" w:sz="0" w:space="0" w:color="auto"/>
            <w:right w:val="none" w:sz="0" w:space="0" w:color="auto"/>
          </w:divBdr>
        </w:div>
        <w:div w:id="354623730">
          <w:marLeft w:val="1701"/>
          <w:marRight w:val="0"/>
          <w:marTop w:val="80"/>
          <w:marBottom w:val="80"/>
          <w:divBdr>
            <w:top w:val="none" w:sz="0" w:space="0" w:color="auto"/>
            <w:left w:val="none" w:sz="0" w:space="0" w:color="auto"/>
            <w:bottom w:val="none" w:sz="0" w:space="0" w:color="auto"/>
            <w:right w:val="none" w:sz="0" w:space="0" w:color="auto"/>
          </w:divBdr>
        </w:div>
        <w:div w:id="2064060811">
          <w:marLeft w:val="1701"/>
          <w:marRight w:val="0"/>
          <w:marTop w:val="80"/>
          <w:marBottom w:val="80"/>
          <w:divBdr>
            <w:top w:val="none" w:sz="0" w:space="0" w:color="auto"/>
            <w:left w:val="none" w:sz="0" w:space="0" w:color="auto"/>
            <w:bottom w:val="none" w:sz="0" w:space="0" w:color="auto"/>
            <w:right w:val="none" w:sz="0" w:space="0" w:color="auto"/>
          </w:divBdr>
        </w:div>
        <w:div w:id="166141404">
          <w:marLeft w:val="1701"/>
          <w:marRight w:val="0"/>
          <w:marTop w:val="80"/>
          <w:marBottom w:val="80"/>
          <w:divBdr>
            <w:top w:val="none" w:sz="0" w:space="0" w:color="auto"/>
            <w:left w:val="none" w:sz="0" w:space="0" w:color="auto"/>
            <w:bottom w:val="none" w:sz="0" w:space="0" w:color="auto"/>
            <w:right w:val="none" w:sz="0" w:space="0" w:color="auto"/>
          </w:divBdr>
        </w:div>
        <w:div w:id="375129978">
          <w:marLeft w:val="1701"/>
          <w:marRight w:val="0"/>
          <w:marTop w:val="80"/>
          <w:marBottom w:val="80"/>
          <w:divBdr>
            <w:top w:val="none" w:sz="0" w:space="0" w:color="auto"/>
            <w:left w:val="none" w:sz="0" w:space="0" w:color="auto"/>
            <w:bottom w:val="none" w:sz="0" w:space="0" w:color="auto"/>
            <w:right w:val="none" w:sz="0" w:space="0" w:color="auto"/>
          </w:divBdr>
        </w:div>
        <w:div w:id="1499882098">
          <w:marLeft w:val="1701"/>
          <w:marRight w:val="0"/>
          <w:marTop w:val="80"/>
          <w:marBottom w:val="80"/>
          <w:divBdr>
            <w:top w:val="none" w:sz="0" w:space="0" w:color="auto"/>
            <w:left w:val="none" w:sz="0" w:space="0" w:color="auto"/>
            <w:bottom w:val="none" w:sz="0" w:space="0" w:color="auto"/>
            <w:right w:val="none" w:sz="0" w:space="0" w:color="auto"/>
          </w:divBdr>
        </w:div>
        <w:div w:id="1649432269">
          <w:marLeft w:val="1701"/>
          <w:marRight w:val="0"/>
          <w:marTop w:val="80"/>
          <w:marBottom w:val="80"/>
          <w:divBdr>
            <w:top w:val="none" w:sz="0" w:space="0" w:color="auto"/>
            <w:left w:val="none" w:sz="0" w:space="0" w:color="auto"/>
            <w:bottom w:val="none" w:sz="0" w:space="0" w:color="auto"/>
            <w:right w:val="none" w:sz="0" w:space="0" w:color="auto"/>
          </w:divBdr>
        </w:div>
        <w:div w:id="622731358">
          <w:marLeft w:val="1701"/>
          <w:marRight w:val="0"/>
          <w:marTop w:val="80"/>
          <w:marBottom w:val="80"/>
          <w:divBdr>
            <w:top w:val="none" w:sz="0" w:space="0" w:color="auto"/>
            <w:left w:val="none" w:sz="0" w:space="0" w:color="auto"/>
            <w:bottom w:val="none" w:sz="0" w:space="0" w:color="auto"/>
            <w:right w:val="none" w:sz="0" w:space="0" w:color="auto"/>
          </w:divBdr>
        </w:div>
        <w:div w:id="1077050011">
          <w:marLeft w:val="1701"/>
          <w:marRight w:val="0"/>
          <w:marTop w:val="80"/>
          <w:marBottom w:val="80"/>
          <w:divBdr>
            <w:top w:val="none" w:sz="0" w:space="0" w:color="auto"/>
            <w:left w:val="none" w:sz="0" w:space="0" w:color="auto"/>
            <w:bottom w:val="none" w:sz="0" w:space="0" w:color="auto"/>
            <w:right w:val="none" w:sz="0" w:space="0" w:color="auto"/>
          </w:divBdr>
        </w:div>
        <w:div w:id="1058162716">
          <w:marLeft w:val="1701"/>
          <w:marRight w:val="0"/>
          <w:marTop w:val="80"/>
          <w:marBottom w:val="80"/>
          <w:divBdr>
            <w:top w:val="none" w:sz="0" w:space="0" w:color="auto"/>
            <w:left w:val="none" w:sz="0" w:space="0" w:color="auto"/>
            <w:bottom w:val="none" w:sz="0" w:space="0" w:color="auto"/>
            <w:right w:val="none" w:sz="0" w:space="0" w:color="auto"/>
          </w:divBdr>
        </w:div>
        <w:div w:id="1814369406">
          <w:marLeft w:val="1701"/>
          <w:marRight w:val="0"/>
          <w:marTop w:val="80"/>
          <w:marBottom w:val="80"/>
          <w:divBdr>
            <w:top w:val="none" w:sz="0" w:space="0" w:color="auto"/>
            <w:left w:val="none" w:sz="0" w:space="0" w:color="auto"/>
            <w:bottom w:val="none" w:sz="0" w:space="0" w:color="auto"/>
            <w:right w:val="none" w:sz="0" w:space="0" w:color="auto"/>
          </w:divBdr>
        </w:div>
        <w:div w:id="895430925">
          <w:marLeft w:val="1701"/>
          <w:marRight w:val="0"/>
          <w:marTop w:val="80"/>
          <w:marBottom w:val="80"/>
          <w:divBdr>
            <w:top w:val="none" w:sz="0" w:space="0" w:color="auto"/>
            <w:left w:val="none" w:sz="0" w:space="0" w:color="auto"/>
            <w:bottom w:val="none" w:sz="0" w:space="0" w:color="auto"/>
            <w:right w:val="none" w:sz="0" w:space="0" w:color="auto"/>
          </w:divBdr>
        </w:div>
        <w:div w:id="1445267513">
          <w:marLeft w:val="1701"/>
          <w:marRight w:val="0"/>
          <w:marTop w:val="80"/>
          <w:marBottom w:val="80"/>
          <w:divBdr>
            <w:top w:val="none" w:sz="0" w:space="0" w:color="auto"/>
            <w:left w:val="none" w:sz="0" w:space="0" w:color="auto"/>
            <w:bottom w:val="none" w:sz="0" w:space="0" w:color="auto"/>
            <w:right w:val="none" w:sz="0" w:space="0" w:color="auto"/>
          </w:divBdr>
        </w:div>
        <w:div w:id="108398276">
          <w:marLeft w:val="1701"/>
          <w:marRight w:val="0"/>
          <w:marTop w:val="80"/>
          <w:marBottom w:val="80"/>
          <w:divBdr>
            <w:top w:val="none" w:sz="0" w:space="0" w:color="auto"/>
            <w:left w:val="none" w:sz="0" w:space="0" w:color="auto"/>
            <w:bottom w:val="none" w:sz="0" w:space="0" w:color="auto"/>
            <w:right w:val="none" w:sz="0" w:space="0" w:color="auto"/>
          </w:divBdr>
        </w:div>
        <w:div w:id="259653722">
          <w:marLeft w:val="1701"/>
          <w:marRight w:val="0"/>
          <w:marTop w:val="80"/>
          <w:marBottom w:val="80"/>
          <w:divBdr>
            <w:top w:val="none" w:sz="0" w:space="0" w:color="auto"/>
            <w:left w:val="none" w:sz="0" w:space="0" w:color="auto"/>
            <w:bottom w:val="none" w:sz="0" w:space="0" w:color="auto"/>
            <w:right w:val="none" w:sz="0" w:space="0" w:color="auto"/>
          </w:divBdr>
        </w:div>
        <w:div w:id="213349701">
          <w:marLeft w:val="1701"/>
          <w:marRight w:val="0"/>
          <w:marTop w:val="80"/>
          <w:marBottom w:val="80"/>
          <w:divBdr>
            <w:top w:val="none" w:sz="0" w:space="0" w:color="auto"/>
            <w:left w:val="none" w:sz="0" w:space="0" w:color="auto"/>
            <w:bottom w:val="none" w:sz="0" w:space="0" w:color="auto"/>
            <w:right w:val="none" w:sz="0" w:space="0" w:color="auto"/>
          </w:divBdr>
        </w:div>
        <w:div w:id="282930739">
          <w:marLeft w:val="1701"/>
          <w:marRight w:val="0"/>
          <w:marTop w:val="80"/>
          <w:marBottom w:val="80"/>
          <w:divBdr>
            <w:top w:val="none" w:sz="0" w:space="0" w:color="auto"/>
            <w:left w:val="none" w:sz="0" w:space="0" w:color="auto"/>
            <w:bottom w:val="none" w:sz="0" w:space="0" w:color="auto"/>
            <w:right w:val="none" w:sz="0" w:space="0" w:color="auto"/>
          </w:divBdr>
        </w:div>
        <w:div w:id="408970073">
          <w:marLeft w:val="1701"/>
          <w:marRight w:val="0"/>
          <w:marTop w:val="80"/>
          <w:marBottom w:val="80"/>
          <w:divBdr>
            <w:top w:val="none" w:sz="0" w:space="0" w:color="auto"/>
            <w:left w:val="none" w:sz="0" w:space="0" w:color="auto"/>
            <w:bottom w:val="none" w:sz="0" w:space="0" w:color="auto"/>
            <w:right w:val="none" w:sz="0" w:space="0" w:color="auto"/>
          </w:divBdr>
        </w:div>
        <w:div w:id="1873224013">
          <w:marLeft w:val="1701"/>
          <w:marRight w:val="0"/>
          <w:marTop w:val="80"/>
          <w:marBottom w:val="80"/>
          <w:divBdr>
            <w:top w:val="none" w:sz="0" w:space="0" w:color="auto"/>
            <w:left w:val="none" w:sz="0" w:space="0" w:color="auto"/>
            <w:bottom w:val="none" w:sz="0" w:space="0" w:color="auto"/>
            <w:right w:val="none" w:sz="0" w:space="0" w:color="auto"/>
          </w:divBdr>
        </w:div>
        <w:div w:id="1074278377">
          <w:marLeft w:val="1701"/>
          <w:marRight w:val="0"/>
          <w:marTop w:val="80"/>
          <w:marBottom w:val="80"/>
          <w:divBdr>
            <w:top w:val="none" w:sz="0" w:space="0" w:color="auto"/>
            <w:left w:val="none" w:sz="0" w:space="0" w:color="auto"/>
            <w:bottom w:val="none" w:sz="0" w:space="0" w:color="auto"/>
            <w:right w:val="none" w:sz="0" w:space="0" w:color="auto"/>
          </w:divBdr>
        </w:div>
        <w:div w:id="63577077">
          <w:marLeft w:val="1701"/>
          <w:marRight w:val="0"/>
          <w:marTop w:val="80"/>
          <w:marBottom w:val="80"/>
          <w:divBdr>
            <w:top w:val="none" w:sz="0" w:space="0" w:color="auto"/>
            <w:left w:val="none" w:sz="0" w:space="0" w:color="auto"/>
            <w:bottom w:val="none" w:sz="0" w:space="0" w:color="auto"/>
            <w:right w:val="none" w:sz="0" w:space="0" w:color="auto"/>
          </w:divBdr>
        </w:div>
        <w:div w:id="471942071">
          <w:marLeft w:val="1701"/>
          <w:marRight w:val="0"/>
          <w:marTop w:val="80"/>
          <w:marBottom w:val="80"/>
          <w:divBdr>
            <w:top w:val="none" w:sz="0" w:space="0" w:color="auto"/>
            <w:left w:val="none" w:sz="0" w:space="0" w:color="auto"/>
            <w:bottom w:val="none" w:sz="0" w:space="0" w:color="auto"/>
            <w:right w:val="none" w:sz="0" w:space="0" w:color="auto"/>
          </w:divBdr>
        </w:div>
        <w:div w:id="1417093423">
          <w:marLeft w:val="1701"/>
          <w:marRight w:val="0"/>
          <w:marTop w:val="120"/>
          <w:marBottom w:val="80"/>
          <w:divBdr>
            <w:top w:val="none" w:sz="0" w:space="0" w:color="auto"/>
            <w:left w:val="none" w:sz="0" w:space="0" w:color="auto"/>
            <w:bottom w:val="none" w:sz="0" w:space="0" w:color="auto"/>
            <w:right w:val="none" w:sz="0" w:space="0" w:color="auto"/>
          </w:divBdr>
        </w:div>
        <w:div w:id="175923621">
          <w:marLeft w:val="1701"/>
          <w:marRight w:val="0"/>
          <w:marTop w:val="80"/>
          <w:marBottom w:val="80"/>
          <w:divBdr>
            <w:top w:val="none" w:sz="0" w:space="0" w:color="auto"/>
            <w:left w:val="none" w:sz="0" w:space="0" w:color="auto"/>
            <w:bottom w:val="none" w:sz="0" w:space="0" w:color="auto"/>
            <w:right w:val="none" w:sz="0" w:space="0" w:color="auto"/>
          </w:divBdr>
        </w:div>
        <w:div w:id="377050587">
          <w:marLeft w:val="1701"/>
          <w:marRight w:val="0"/>
          <w:marTop w:val="80"/>
          <w:marBottom w:val="80"/>
          <w:divBdr>
            <w:top w:val="none" w:sz="0" w:space="0" w:color="auto"/>
            <w:left w:val="none" w:sz="0" w:space="0" w:color="auto"/>
            <w:bottom w:val="none" w:sz="0" w:space="0" w:color="auto"/>
            <w:right w:val="none" w:sz="0" w:space="0" w:color="auto"/>
          </w:divBdr>
        </w:div>
        <w:div w:id="1342780366">
          <w:marLeft w:val="1701"/>
          <w:marRight w:val="0"/>
          <w:marTop w:val="80"/>
          <w:marBottom w:val="80"/>
          <w:divBdr>
            <w:top w:val="none" w:sz="0" w:space="0" w:color="auto"/>
            <w:left w:val="none" w:sz="0" w:space="0" w:color="auto"/>
            <w:bottom w:val="none" w:sz="0" w:space="0" w:color="auto"/>
            <w:right w:val="none" w:sz="0" w:space="0" w:color="auto"/>
          </w:divBdr>
        </w:div>
        <w:div w:id="2006854889">
          <w:marLeft w:val="1701"/>
          <w:marRight w:val="0"/>
          <w:marTop w:val="80"/>
          <w:marBottom w:val="80"/>
          <w:divBdr>
            <w:top w:val="none" w:sz="0" w:space="0" w:color="auto"/>
            <w:left w:val="none" w:sz="0" w:space="0" w:color="auto"/>
            <w:bottom w:val="none" w:sz="0" w:space="0" w:color="auto"/>
            <w:right w:val="none" w:sz="0" w:space="0" w:color="auto"/>
          </w:divBdr>
        </w:div>
        <w:div w:id="1795824872">
          <w:marLeft w:val="1701"/>
          <w:marRight w:val="0"/>
          <w:marTop w:val="80"/>
          <w:marBottom w:val="80"/>
          <w:divBdr>
            <w:top w:val="none" w:sz="0" w:space="0" w:color="auto"/>
            <w:left w:val="none" w:sz="0" w:space="0" w:color="auto"/>
            <w:bottom w:val="none" w:sz="0" w:space="0" w:color="auto"/>
            <w:right w:val="none" w:sz="0" w:space="0" w:color="auto"/>
          </w:divBdr>
        </w:div>
        <w:div w:id="1887719964">
          <w:marLeft w:val="1701"/>
          <w:marRight w:val="0"/>
          <w:marTop w:val="80"/>
          <w:marBottom w:val="80"/>
          <w:divBdr>
            <w:top w:val="none" w:sz="0" w:space="0" w:color="auto"/>
            <w:left w:val="none" w:sz="0" w:space="0" w:color="auto"/>
            <w:bottom w:val="none" w:sz="0" w:space="0" w:color="auto"/>
            <w:right w:val="none" w:sz="0" w:space="0" w:color="auto"/>
          </w:divBdr>
        </w:div>
        <w:div w:id="216859812">
          <w:marLeft w:val="1701"/>
          <w:marRight w:val="0"/>
          <w:marTop w:val="80"/>
          <w:marBottom w:val="80"/>
          <w:divBdr>
            <w:top w:val="none" w:sz="0" w:space="0" w:color="auto"/>
            <w:left w:val="none" w:sz="0" w:space="0" w:color="auto"/>
            <w:bottom w:val="none" w:sz="0" w:space="0" w:color="auto"/>
            <w:right w:val="none" w:sz="0" w:space="0" w:color="auto"/>
          </w:divBdr>
        </w:div>
        <w:div w:id="200943473">
          <w:marLeft w:val="1701"/>
          <w:marRight w:val="0"/>
          <w:marTop w:val="80"/>
          <w:marBottom w:val="80"/>
          <w:divBdr>
            <w:top w:val="none" w:sz="0" w:space="0" w:color="auto"/>
            <w:left w:val="none" w:sz="0" w:space="0" w:color="auto"/>
            <w:bottom w:val="none" w:sz="0" w:space="0" w:color="auto"/>
            <w:right w:val="none" w:sz="0" w:space="0" w:color="auto"/>
          </w:divBdr>
        </w:div>
        <w:div w:id="822816615">
          <w:marLeft w:val="1701"/>
          <w:marRight w:val="0"/>
          <w:marTop w:val="80"/>
          <w:marBottom w:val="80"/>
          <w:divBdr>
            <w:top w:val="none" w:sz="0" w:space="0" w:color="auto"/>
            <w:left w:val="none" w:sz="0" w:space="0" w:color="auto"/>
            <w:bottom w:val="none" w:sz="0" w:space="0" w:color="auto"/>
            <w:right w:val="none" w:sz="0" w:space="0" w:color="auto"/>
          </w:divBdr>
        </w:div>
        <w:div w:id="2028404949">
          <w:marLeft w:val="1701"/>
          <w:marRight w:val="0"/>
          <w:marTop w:val="80"/>
          <w:marBottom w:val="80"/>
          <w:divBdr>
            <w:top w:val="none" w:sz="0" w:space="0" w:color="auto"/>
            <w:left w:val="none" w:sz="0" w:space="0" w:color="auto"/>
            <w:bottom w:val="none" w:sz="0" w:space="0" w:color="auto"/>
            <w:right w:val="none" w:sz="0" w:space="0" w:color="auto"/>
          </w:divBdr>
        </w:div>
        <w:div w:id="1651985630">
          <w:marLeft w:val="1701"/>
          <w:marRight w:val="0"/>
          <w:marTop w:val="80"/>
          <w:marBottom w:val="80"/>
          <w:divBdr>
            <w:top w:val="none" w:sz="0" w:space="0" w:color="auto"/>
            <w:left w:val="none" w:sz="0" w:space="0" w:color="auto"/>
            <w:bottom w:val="none" w:sz="0" w:space="0" w:color="auto"/>
            <w:right w:val="none" w:sz="0" w:space="0" w:color="auto"/>
          </w:divBdr>
        </w:div>
        <w:div w:id="1982611365">
          <w:marLeft w:val="1701"/>
          <w:marRight w:val="0"/>
          <w:marTop w:val="80"/>
          <w:marBottom w:val="80"/>
          <w:divBdr>
            <w:top w:val="none" w:sz="0" w:space="0" w:color="auto"/>
            <w:left w:val="none" w:sz="0" w:space="0" w:color="auto"/>
            <w:bottom w:val="none" w:sz="0" w:space="0" w:color="auto"/>
            <w:right w:val="none" w:sz="0" w:space="0" w:color="auto"/>
          </w:divBdr>
        </w:div>
        <w:div w:id="1212380636">
          <w:marLeft w:val="1701"/>
          <w:marRight w:val="0"/>
          <w:marTop w:val="80"/>
          <w:marBottom w:val="80"/>
          <w:divBdr>
            <w:top w:val="none" w:sz="0" w:space="0" w:color="auto"/>
            <w:left w:val="none" w:sz="0" w:space="0" w:color="auto"/>
            <w:bottom w:val="none" w:sz="0" w:space="0" w:color="auto"/>
            <w:right w:val="none" w:sz="0" w:space="0" w:color="auto"/>
          </w:divBdr>
        </w:div>
        <w:div w:id="509876358">
          <w:marLeft w:val="1701"/>
          <w:marRight w:val="0"/>
          <w:marTop w:val="80"/>
          <w:marBottom w:val="80"/>
          <w:divBdr>
            <w:top w:val="none" w:sz="0" w:space="0" w:color="auto"/>
            <w:left w:val="none" w:sz="0" w:space="0" w:color="auto"/>
            <w:bottom w:val="none" w:sz="0" w:space="0" w:color="auto"/>
            <w:right w:val="none" w:sz="0" w:space="0" w:color="auto"/>
          </w:divBdr>
        </w:div>
        <w:div w:id="1844776254">
          <w:marLeft w:val="1701"/>
          <w:marRight w:val="0"/>
          <w:marTop w:val="80"/>
          <w:marBottom w:val="80"/>
          <w:divBdr>
            <w:top w:val="none" w:sz="0" w:space="0" w:color="auto"/>
            <w:left w:val="none" w:sz="0" w:space="0" w:color="auto"/>
            <w:bottom w:val="none" w:sz="0" w:space="0" w:color="auto"/>
            <w:right w:val="none" w:sz="0" w:space="0" w:color="auto"/>
          </w:divBdr>
        </w:div>
      </w:divsChild>
    </w:div>
    <w:div w:id="535042837">
      <w:bodyDiv w:val="1"/>
      <w:marLeft w:val="0"/>
      <w:marRight w:val="0"/>
      <w:marTop w:val="0"/>
      <w:marBottom w:val="0"/>
      <w:divBdr>
        <w:top w:val="none" w:sz="0" w:space="0" w:color="auto"/>
        <w:left w:val="none" w:sz="0" w:space="0" w:color="auto"/>
        <w:bottom w:val="none" w:sz="0" w:space="0" w:color="auto"/>
        <w:right w:val="none" w:sz="0" w:space="0" w:color="auto"/>
      </w:divBdr>
    </w:div>
    <w:div w:id="578902900">
      <w:bodyDiv w:val="1"/>
      <w:marLeft w:val="0"/>
      <w:marRight w:val="0"/>
      <w:marTop w:val="0"/>
      <w:marBottom w:val="0"/>
      <w:divBdr>
        <w:top w:val="none" w:sz="0" w:space="0" w:color="auto"/>
        <w:left w:val="none" w:sz="0" w:space="0" w:color="auto"/>
        <w:bottom w:val="none" w:sz="0" w:space="0" w:color="auto"/>
        <w:right w:val="none" w:sz="0" w:space="0" w:color="auto"/>
      </w:divBdr>
    </w:div>
    <w:div w:id="605818956">
      <w:bodyDiv w:val="1"/>
      <w:marLeft w:val="0"/>
      <w:marRight w:val="0"/>
      <w:marTop w:val="0"/>
      <w:marBottom w:val="0"/>
      <w:divBdr>
        <w:top w:val="none" w:sz="0" w:space="0" w:color="auto"/>
        <w:left w:val="none" w:sz="0" w:space="0" w:color="auto"/>
        <w:bottom w:val="none" w:sz="0" w:space="0" w:color="auto"/>
        <w:right w:val="none" w:sz="0" w:space="0" w:color="auto"/>
      </w:divBdr>
    </w:div>
    <w:div w:id="644702017">
      <w:bodyDiv w:val="1"/>
      <w:marLeft w:val="0"/>
      <w:marRight w:val="0"/>
      <w:marTop w:val="0"/>
      <w:marBottom w:val="0"/>
      <w:divBdr>
        <w:top w:val="none" w:sz="0" w:space="0" w:color="auto"/>
        <w:left w:val="none" w:sz="0" w:space="0" w:color="auto"/>
        <w:bottom w:val="none" w:sz="0" w:space="0" w:color="auto"/>
        <w:right w:val="none" w:sz="0" w:space="0" w:color="auto"/>
      </w:divBdr>
    </w:div>
    <w:div w:id="654721747">
      <w:bodyDiv w:val="1"/>
      <w:marLeft w:val="0"/>
      <w:marRight w:val="0"/>
      <w:marTop w:val="0"/>
      <w:marBottom w:val="0"/>
      <w:divBdr>
        <w:top w:val="none" w:sz="0" w:space="0" w:color="auto"/>
        <w:left w:val="none" w:sz="0" w:space="0" w:color="auto"/>
        <w:bottom w:val="none" w:sz="0" w:space="0" w:color="auto"/>
        <w:right w:val="none" w:sz="0" w:space="0" w:color="auto"/>
      </w:divBdr>
    </w:div>
    <w:div w:id="684138123">
      <w:bodyDiv w:val="1"/>
      <w:marLeft w:val="0"/>
      <w:marRight w:val="0"/>
      <w:marTop w:val="0"/>
      <w:marBottom w:val="0"/>
      <w:divBdr>
        <w:top w:val="none" w:sz="0" w:space="0" w:color="auto"/>
        <w:left w:val="none" w:sz="0" w:space="0" w:color="auto"/>
        <w:bottom w:val="none" w:sz="0" w:space="0" w:color="auto"/>
        <w:right w:val="none" w:sz="0" w:space="0" w:color="auto"/>
      </w:divBdr>
    </w:div>
    <w:div w:id="752051013">
      <w:bodyDiv w:val="1"/>
      <w:marLeft w:val="0"/>
      <w:marRight w:val="0"/>
      <w:marTop w:val="0"/>
      <w:marBottom w:val="0"/>
      <w:divBdr>
        <w:top w:val="none" w:sz="0" w:space="0" w:color="auto"/>
        <w:left w:val="none" w:sz="0" w:space="0" w:color="auto"/>
        <w:bottom w:val="none" w:sz="0" w:space="0" w:color="auto"/>
        <w:right w:val="none" w:sz="0" w:space="0" w:color="auto"/>
      </w:divBdr>
    </w:div>
    <w:div w:id="772360552">
      <w:bodyDiv w:val="1"/>
      <w:marLeft w:val="0"/>
      <w:marRight w:val="0"/>
      <w:marTop w:val="0"/>
      <w:marBottom w:val="0"/>
      <w:divBdr>
        <w:top w:val="none" w:sz="0" w:space="0" w:color="auto"/>
        <w:left w:val="none" w:sz="0" w:space="0" w:color="auto"/>
        <w:bottom w:val="none" w:sz="0" w:space="0" w:color="auto"/>
        <w:right w:val="none" w:sz="0" w:space="0" w:color="auto"/>
      </w:divBdr>
    </w:div>
    <w:div w:id="785735812">
      <w:bodyDiv w:val="1"/>
      <w:marLeft w:val="0"/>
      <w:marRight w:val="0"/>
      <w:marTop w:val="0"/>
      <w:marBottom w:val="0"/>
      <w:divBdr>
        <w:top w:val="none" w:sz="0" w:space="0" w:color="auto"/>
        <w:left w:val="none" w:sz="0" w:space="0" w:color="auto"/>
        <w:bottom w:val="none" w:sz="0" w:space="0" w:color="auto"/>
        <w:right w:val="none" w:sz="0" w:space="0" w:color="auto"/>
      </w:divBdr>
    </w:div>
    <w:div w:id="885488612">
      <w:bodyDiv w:val="1"/>
      <w:marLeft w:val="0"/>
      <w:marRight w:val="0"/>
      <w:marTop w:val="0"/>
      <w:marBottom w:val="0"/>
      <w:divBdr>
        <w:top w:val="none" w:sz="0" w:space="0" w:color="auto"/>
        <w:left w:val="none" w:sz="0" w:space="0" w:color="auto"/>
        <w:bottom w:val="none" w:sz="0" w:space="0" w:color="auto"/>
        <w:right w:val="none" w:sz="0" w:space="0" w:color="auto"/>
      </w:divBdr>
    </w:div>
    <w:div w:id="906113990">
      <w:bodyDiv w:val="1"/>
      <w:marLeft w:val="0"/>
      <w:marRight w:val="0"/>
      <w:marTop w:val="0"/>
      <w:marBottom w:val="0"/>
      <w:divBdr>
        <w:top w:val="none" w:sz="0" w:space="0" w:color="auto"/>
        <w:left w:val="none" w:sz="0" w:space="0" w:color="auto"/>
        <w:bottom w:val="none" w:sz="0" w:space="0" w:color="auto"/>
        <w:right w:val="none" w:sz="0" w:space="0" w:color="auto"/>
      </w:divBdr>
    </w:div>
    <w:div w:id="1003320949">
      <w:bodyDiv w:val="1"/>
      <w:marLeft w:val="0"/>
      <w:marRight w:val="0"/>
      <w:marTop w:val="0"/>
      <w:marBottom w:val="0"/>
      <w:divBdr>
        <w:top w:val="none" w:sz="0" w:space="0" w:color="auto"/>
        <w:left w:val="none" w:sz="0" w:space="0" w:color="auto"/>
        <w:bottom w:val="none" w:sz="0" w:space="0" w:color="auto"/>
        <w:right w:val="none" w:sz="0" w:space="0" w:color="auto"/>
      </w:divBdr>
    </w:div>
    <w:div w:id="1004632516">
      <w:bodyDiv w:val="1"/>
      <w:marLeft w:val="0"/>
      <w:marRight w:val="0"/>
      <w:marTop w:val="0"/>
      <w:marBottom w:val="0"/>
      <w:divBdr>
        <w:top w:val="none" w:sz="0" w:space="0" w:color="auto"/>
        <w:left w:val="none" w:sz="0" w:space="0" w:color="auto"/>
        <w:bottom w:val="none" w:sz="0" w:space="0" w:color="auto"/>
        <w:right w:val="none" w:sz="0" w:space="0" w:color="auto"/>
      </w:divBdr>
    </w:div>
    <w:div w:id="1152870399">
      <w:bodyDiv w:val="1"/>
      <w:marLeft w:val="0"/>
      <w:marRight w:val="0"/>
      <w:marTop w:val="0"/>
      <w:marBottom w:val="0"/>
      <w:divBdr>
        <w:top w:val="none" w:sz="0" w:space="0" w:color="auto"/>
        <w:left w:val="none" w:sz="0" w:space="0" w:color="auto"/>
        <w:bottom w:val="none" w:sz="0" w:space="0" w:color="auto"/>
        <w:right w:val="none" w:sz="0" w:space="0" w:color="auto"/>
      </w:divBdr>
      <w:divsChild>
        <w:div w:id="754015422">
          <w:marLeft w:val="1701"/>
          <w:marRight w:val="0"/>
          <w:marTop w:val="80"/>
          <w:marBottom w:val="80"/>
          <w:divBdr>
            <w:top w:val="none" w:sz="0" w:space="0" w:color="auto"/>
            <w:left w:val="none" w:sz="0" w:space="0" w:color="auto"/>
            <w:bottom w:val="none" w:sz="0" w:space="0" w:color="auto"/>
            <w:right w:val="none" w:sz="0" w:space="0" w:color="auto"/>
          </w:divBdr>
        </w:div>
        <w:div w:id="101536861">
          <w:marLeft w:val="1701"/>
          <w:marRight w:val="0"/>
          <w:marTop w:val="80"/>
          <w:marBottom w:val="80"/>
          <w:divBdr>
            <w:top w:val="none" w:sz="0" w:space="0" w:color="auto"/>
            <w:left w:val="none" w:sz="0" w:space="0" w:color="auto"/>
            <w:bottom w:val="none" w:sz="0" w:space="0" w:color="auto"/>
            <w:right w:val="none" w:sz="0" w:space="0" w:color="auto"/>
          </w:divBdr>
        </w:div>
        <w:div w:id="560141533">
          <w:marLeft w:val="1701"/>
          <w:marRight w:val="0"/>
          <w:marTop w:val="80"/>
          <w:marBottom w:val="80"/>
          <w:divBdr>
            <w:top w:val="none" w:sz="0" w:space="0" w:color="auto"/>
            <w:left w:val="none" w:sz="0" w:space="0" w:color="auto"/>
            <w:bottom w:val="none" w:sz="0" w:space="0" w:color="auto"/>
            <w:right w:val="none" w:sz="0" w:space="0" w:color="auto"/>
          </w:divBdr>
        </w:div>
        <w:div w:id="1853912206">
          <w:marLeft w:val="1701"/>
          <w:marRight w:val="0"/>
          <w:marTop w:val="80"/>
          <w:marBottom w:val="80"/>
          <w:divBdr>
            <w:top w:val="none" w:sz="0" w:space="0" w:color="auto"/>
            <w:left w:val="none" w:sz="0" w:space="0" w:color="auto"/>
            <w:bottom w:val="none" w:sz="0" w:space="0" w:color="auto"/>
            <w:right w:val="none" w:sz="0" w:space="0" w:color="auto"/>
          </w:divBdr>
        </w:div>
        <w:div w:id="631523426">
          <w:marLeft w:val="1701"/>
          <w:marRight w:val="0"/>
          <w:marTop w:val="80"/>
          <w:marBottom w:val="80"/>
          <w:divBdr>
            <w:top w:val="none" w:sz="0" w:space="0" w:color="auto"/>
            <w:left w:val="none" w:sz="0" w:space="0" w:color="auto"/>
            <w:bottom w:val="none" w:sz="0" w:space="0" w:color="auto"/>
            <w:right w:val="none" w:sz="0" w:space="0" w:color="auto"/>
          </w:divBdr>
        </w:div>
        <w:div w:id="133067002">
          <w:marLeft w:val="1701"/>
          <w:marRight w:val="0"/>
          <w:marTop w:val="80"/>
          <w:marBottom w:val="80"/>
          <w:divBdr>
            <w:top w:val="none" w:sz="0" w:space="0" w:color="auto"/>
            <w:left w:val="none" w:sz="0" w:space="0" w:color="auto"/>
            <w:bottom w:val="none" w:sz="0" w:space="0" w:color="auto"/>
            <w:right w:val="none" w:sz="0" w:space="0" w:color="auto"/>
          </w:divBdr>
        </w:div>
        <w:div w:id="1607535989">
          <w:marLeft w:val="1701"/>
          <w:marRight w:val="0"/>
          <w:marTop w:val="80"/>
          <w:marBottom w:val="80"/>
          <w:divBdr>
            <w:top w:val="none" w:sz="0" w:space="0" w:color="auto"/>
            <w:left w:val="none" w:sz="0" w:space="0" w:color="auto"/>
            <w:bottom w:val="none" w:sz="0" w:space="0" w:color="auto"/>
            <w:right w:val="none" w:sz="0" w:space="0" w:color="auto"/>
          </w:divBdr>
        </w:div>
        <w:div w:id="1347752245">
          <w:marLeft w:val="1701"/>
          <w:marRight w:val="0"/>
          <w:marTop w:val="80"/>
          <w:marBottom w:val="80"/>
          <w:divBdr>
            <w:top w:val="none" w:sz="0" w:space="0" w:color="auto"/>
            <w:left w:val="none" w:sz="0" w:space="0" w:color="auto"/>
            <w:bottom w:val="none" w:sz="0" w:space="0" w:color="auto"/>
            <w:right w:val="none" w:sz="0" w:space="0" w:color="auto"/>
          </w:divBdr>
        </w:div>
        <w:div w:id="974332461">
          <w:marLeft w:val="1701"/>
          <w:marRight w:val="0"/>
          <w:marTop w:val="80"/>
          <w:marBottom w:val="80"/>
          <w:divBdr>
            <w:top w:val="none" w:sz="0" w:space="0" w:color="auto"/>
            <w:left w:val="none" w:sz="0" w:space="0" w:color="auto"/>
            <w:bottom w:val="none" w:sz="0" w:space="0" w:color="auto"/>
            <w:right w:val="none" w:sz="0" w:space="0" w:color="auto"/>
          </w:divBdr>
        </w:div>
        <w:div w:id="667362458">
          <w:marLeft w:val="1701"/>
          <w:marRight w:val="0"/>
          <w:marTop w:val="80"/>
          <w:marBottom w:val="80"/>
          <w:divBdr>
            <w:top w:val="none" w:sz="0" w:space="0" w:color="auto"/>
            <w:left w:val="none" w:sz="0" w:space="0" w:color="auto"/>
            <w:bottom w:val="none" w:sz="0" w:space="0" w:color="auto"/>
            <w:right w:val="none" w:sz="0" w:space="0" w:color="auto"/>
          </w:divBdr>
        </w:div>
        <w:div w:id="1138449555">
          <w:marLeft w:val="1701"/>
          <w:marRight w:val="0"/>
          <w:marTop w:val="80"/>
          <w:marBottom w:val="80"/>
          <w:divBdr>
            <w:top w:val="none" w:sz="0" w:space="0" w:color="auto"/>
            <w:left w:val="none" w:sz="0" w:space="0" w:color="auto"/>
            <w:bottom w:val="none" w:sz="0" w:space="0" w:color="auto"/>
            <w:right w:val="none" w:sz="0" w:space="0" w:color="auto"/>
          </w:divBdr>
        </w:div>
        <w:div w:id="657998799">
          <w:marLeft w:val="1701"/>
          <w:marRight w:val="0"/>
          <w:marTop w:val="80"/>
          <w:marBottom w:val="80"/>
          <w:divBdr>
            <w:top w:val="none" w:sz="0" w:space="0" w:color="auto"/>
            <w:left w:val="none" w:sz="0" w:space="0" w:color="auto"/>
            <w:bottom w:val="none" w:sz="0" w:space="0" w:color="auto"/>
            <w:right w:val="none" w:sz="0" w:space="0" w:color="auto"/>
          </w:divBdr>
        </w:div>
        <w:div w:id="36051927">
          <w:marLeft w:val="1701"/>
          <w:marRight w:val="0"/>
          <w:marTop w:val="80"/>
          <w:marBottom w:val="80"/>
          <w:divBdr>
            <w:top w:val="none" w:sz="0" w:space="0" w:color="auto"/>
            <w:left w:val="none" w:sz="0" w:space="0" w:color="auto"/>
            <w:bottom w:val="none" w:sz="0" w:space="0" w:color="auto"/>
            <w:right w:val="none" w:sz="0" w:space="0" w:color="auto"/>
          </w:divBdr>
        </w:div>
        <w:div w:id="262079574">
          <w:marLeft w:val="1701"/>
          <w:marRight w:val="0"/>
          <w:marTop w:val="80"/>
          <w:marBottom w:val="80"/>
          <w:divBdr>
            <w:top w:val="none" w:sz="0" w:space="0" w:color="auto"/>
            <w:left w:val="none" w:sz="0" w:space="0" w:color="auto"/>
            <w:bottom w:val="none" w:sz="0" w:space="0" w:color="auto"/>
            <w:right w:val="none" w:sz="0" w:space="0" w:color="auto"/>
          </w:divBdr>
        </w:div>
        <w:div w:id="1352678999">
          <w:marLeft w:val="1701"/>
          <w:marRight w:val="0"/>
          <w:marTop w:val="80"/>
          <w:marBottom w:val="80"/>
          <w:divBdr>
            <w:top w:val="none" w:sz="0" w:space="0" w:color="auto"/>
            <w:left w:val="none" w:sz="0" w:space="0" w:color="auto"/>
            <w:bottom w:val="none" w:sz="0" w:space="0" w:color="auto"/>
            <w:right w:val="none" w:sz="0" w:space="0" w:color="auto"/>
          </w:divBdr>
        </w:div>
        <w:div w:id="609047146">
          <w:marLeft w:val="1701"/>
          <w:marRight w:val="0"/>
          <w:marTop w:val="80"/>
          <w:marBottom w:val="80"/>
          <w:divBdr>
            <w:top w:val="none" w:sz="0" w:space="0" w:color="auto"/>
            <w:left w:val="none" w:sz="0" w:space="0" w:color="auto"/>
            <w:bottom w:val="none" w:sz="0" w:space="0" w:color="auto"/>
            <w:right w:val="none" w:sz="0" w:space="0" w:color="auto"/>
          </w:divBdr>
        </w:div>
        <w:div w:id="1467507611">
          <w:marLeft w:val="1701"/>
          <w:marRight w:val="0"/>
          <w:marTop w:val="80"/>
          <w:marBottom w:val="80"/>
          <w:divBdr>
            <w:top w:val="none" w:sz="0" w:space="0" w:color="auto"/>
            <w:left w:val="none" w:sz="0" w:space="0" w:color="auto"/>
            <w:bottom w:val="none" w:sz="0" w:space="0" w:color="auto"/>
            <w:right w:val="none" w:sz="0" w:space="0" w:color="auto"/>
          </w:divBdr>
        </w:div>
        <w:div w:id="1207764928">
          <w:marLeft w:val="1701"/>
          <w:marRight w:val="0"/>
          <w:marTop w:val="80"/>
          <w:marBottom w:val="80"/>
          <w:divBdr>
            <w:top w:val="none" w:sz="0" w:space="0" w:color="auto"/>
            <w:left w:val="none" w:sz="0" w:space="0" w:color="auto"/>
            <w:bottom w:val="none" w:sz="0" w:space="0" w:color="auto"/>
            <w:right w:val="none" w:sz="0" w:space="0" w:color="auto"/>
          </w:divBdr>
        </w:div>
        <w:div w:id="1642269999">
          <w:marLeft w:val="1701"/>
          <w:marRight w:val="0"/>
          <w:marTop w:val="80"/>
          <w:marBottom w:val="80"/>
          <w:divBdr>
            <w:top w:val="none" w:sz="0" w:space="0" w:color="auto"/>
            <w:left w:val="none" w:sz="0" w:space="0" w:color="auto"/>
            <w:bottom w:val="none" w:sz="0" w:space="0" w:color="auto"/>
            <w:right w:val="none" w:sz="0" w:space="0" w:color="auto"/>
          </w:divBdr>
        </w:div>
        <w:div w:id="1595475437">
          <w:marLeft w:val="1701"/>
          <w:marRight w:val="0"/>
          <w:marTop w:val="80"/>
          <w:marBottom w:val="80"/>
          <w:divBdr>
            <w:top w:val="none" w:sz="0" w:space="0" w:color="auto"/>
            <w:left w:val="none" w:sz="0" w:space="0" w:color="auto"/>
            <w:bottom w:val="none" w:sz="0" w:space="0" w:color="auto"/>
            <w:right w:val="none" w:sz="0" w:space="0" w:color="auto"/>
          </w:divBdr>
        </w:div>
        <w:div w:id="1630237590">
          <w:marLeft w:val="1701"/>
          <w:marRight w:val="0"/>
          <w:marTop w:val="80"/>
          <w:marBottom w:val="80"/>
          <w:divBdr>
            <w:top w:val="none" w:sz="0" w:space="0" w:color="auto"/>
            <w:left w:val="none" w:sz="0" w:space="0" w:color="auto"/>
            <w:bottom w:val="none" w:sz="0" w:space="0" w:color="auto"/>
            <w:right w:val="none" w:sz="0" w:space="0" w:color="auto"/>
          </w:divBdr>
        </w:div>
        <w:div w:id="1822305809">
          <w:marLeft w:val="1701"/>
          <w:marRight w:val="0"/>
          <w:marTop w:val="80"/>
          <w:marBottom w:val="80"/>
          <w:divBdr>
            <w:top w:val="none" w:sz="0" w:space="0" w:color="auto"/>
            <w:left w:val="none" w:sz="0" w:space="0" w:color="auto"/>
            <w:bottom w:val="none" w:sz="0" w:space="0" w:color="auto"/>
            <w:right w:val="none" w:sz="0" w:space="0" w:color="auto"/>
          </w:divBdr>
        </w:div>
        <w:div w:id="1255169984">
          <w:marLeft w:val="1701"/>
          <w:marRight w:val="0"/>
          <w:marTop w:val="80"/>
          <w:marBottom w:val="80"/>
          <w:divBdr>
            <w:top w:val="none" w:sz="0" w:space="0" w:color="auto"/>
            <w:left w:val="none" w:sz="0" w:space="0" w:color="auto"/>
            <w:bottom w:val="none" w:sz="0" w:space="0" w:color="auto"/>
            <w:right w:val="none" w:sz="0" w:space="0" w:color="auto"/>
          </w:divBdr>
        </w:div>
        <w:div w:id="2013409527">
          <w:marLeft w:val="1701"/>
          <w:marRight w:val="0"/>
          <w:marTop w:val="80"/>
          <w:marBottom w:val="80"/>
          <w:divBdr>
            <w:top w:val="none" w:sz="0" w:space="0" w:color="auto"/>
            <w:left w:val="none" w:sz="0" w:space="0" w:color="auto"/>
            <w:bottom w:val="none" w:sz="0" w:space="0" w:color="auto"/>
            <w:right w:val="none" w:sz="0" w:space="0" w:color="auto"/>
          </w:divBdr>
        </w:div>
        <w:div w:id="3286067">
          <w:marLeft w:val="1701"/>
          <w:marRight w:val="0"/>
          <w:marTop w:val="80"/>
          <w:marBottom w:val="80"/>
          <w:divBdr>
            <w:top w:val="none" w:sz="0" w:space="0" w:color="auto"/>
            <w:left w:val="none" w:sz="0" w:space="0" w:color="auto"/>
            <w:bottom w:val="none" w:sz="0" w:space="0" w:color="auto"/>
            <w:right w:val="none" w:sz="0" w:space="0" w:color="auto"/>
          </w:divBdr>
        </w:div>
        <w:div w:id="2065134603">
          <w:marLeft w:val="1701"/>
          <w:marRight w:val="0"/>
          <w:marTop w:val="80"/>
          <w:marBottom w:val="80"/>
          <w:divBdr>
            <w:top w:val="none" w:sz="0" w:space="0" w:color="auto"/>
            <w:left w:val="none" w:sz="0" w:space="0" w:color="auto"/>
            <w:bottom w:val="none" w:sz="0" w:space="0" w:color="auto"/>
            <w:right w:val="none" w:sz="0" w:space="0" w:color="auto"/>
          </w:divBdr>
        </w:div>
        <w:div w:id="1793935208">
          <w:marLeft w:val="1701"/>
          <w:marRight w:val="0"/>
          <w:marTop w:val="80"/>
          <w:marBottom w:val="80"/>
          <w:divBdr>
            <w:top w:val="none" w:sz="0" w:space="0" w:color="auto"/>
            <w:left w:val="none" w:sz="0" w:space="0" w:color="auto"/>
            <w:bottom w:val="none" w:sz="0" w:space="0" w:color="auto"/>
            <w:right w:val="none" w:sz="0" w:space="0" w:color="auto"/>
          </w:divBdr>
        </w:div>
        <w:div w:id="1928808112">
          <w:marLeft w:val="1701"/>
          <w:marRight w:val="0"/>
          <w:marTop w:val="80"/>
          <w:marBottom w:val="80"/>
          <w:divBdr>
            <w:top w:val="none" w:sz="0" w:space="0" w:color="auto"/>
            <w:left w:val="none" w:sz="0" w:space="0" w:color="auto"/>
            <w:bottom w:val="none" w:sz="0" w:space="0" w:color="auto"/>
            <w:right w:val="none" w:sz="0" w:space="0" w:color="auto"/>
          </w:divBdr>
        </w:div>
        <w:div w:id="1978221421">
          <w:marLeft w:val="1701"/>
          <w:marRight w:val="0"/>
          <w:marTop w:val="120"/>
          <w:marBottom w:val="80"/>
          <w:divBdr>
            <w:top w:val="none" w:sz="0" w:space="0" w:color="auto"/>
            <w:left w:val="none" w:sz="0" w:space="0" w:color="auto"/>
            <w:bottom w:val="none" w:sz="0" w:space="0" w:color="auto"/>
            <w:right w:val="none" w:sz="0" w:space="0" w:color="auto"/>
          </w:divBdr>
        </w:div>
        <w:div w:id="1387408453">
          <w:marLeft w:val="1701"/>
          <w:marRight w:val="0"/>
          <w:marTop w:val="80"/>
          <w:marBottom w:val="80"/>
          <w:divBdr>
            <w:top w:val="none" w:sz="0" w:space="0" w:color="auto"/>
            <w:left w:val="none" w:sz="0" w:space="0" w:color="auto"/>
            <w:bottom w:val="none" w:sz="0" w:space="0" w:color="auto"/>
            <w:right w:val="none" w:sz="0" w:space="0" w:color="auto"/>
          </w:divBdr>
        </w:div>
        <w:div w:id="1720864165">
          <w:marLeft w:val="1701"/>
          <w:marRight w:val="0"/>
          <w:marTop w:val="80"/>
          <w:marBottom w:val="80"/>
          <w:divBdr>
            <w:top w:val="none" w:sz="0" w:space="0" w:color="auto"/>
            <w:left w:val="none" w:sz="0" w:space="0" w:color="auto"/>
            <w:bottom w:val="none" w:sz="0" w:space="0" w:color="auto"/>
            <w:right w:val="none" w:sz="0" w:space="0" w:color="auto"/>
          </w:divBdr>
        </w:div>
        <w:div w:id="1595746955">
          <w:marLeft w:val="1701"/>
          <w:marRight w:val="0"/>
          <w:marTop w:val="80"/>
          <w:marBottom w:val="80"/>
          <w:divBdr>
            <w:top w:val="none" w:sz="0" w:space="0" w:color="auto"/>
            <w:left w:val="none" w:sz="0" w:space="0" w:color="auto"/>
            <w:bottom w:val="none" w:sz="0" w:space="0" w:color="auto"/>
            <w:right w:val="none" w:sz="0" w:space="0" w:color="auto"/>
          </w:divBdr>
        </w:div>
        <w:div w:id="984242976">
          <w:marLeft w:val="1701"/>
          <w:marRight w:val="0"/>
          <w:marTop w:val="80"/>
          <w:marBottom w:val="80"/>
          <w:divBdr>
            <w:top w:val="none" w:sz="0" w:space="0" w:color="auto"/>
            <w:left w:val="none" w:sz="0" w:space="0" w:color="auto"/>
            <w:bottom w:val="none" w:sz="0" w:space="0" w:color="auto"/>
            <w:right w:val="none" w:sz="0" w:space="0" w:color="auto"/>
          </w:divBdr>
        </w:div>
        <w:div w:id="171727316">
          <w:marLeft w:val="1701"/>
          <w:marRight w:val="0"/>
          <w:marTop w:val="80"/>
          <w:marBottom w:val="80"/>
          <w:divBdr>
            <w:top w:val="none" w:sz="0" w:space="0" w:color="auto"/>
            <w:left w:val="none" w:sz="0" w:space="0" w:color="auto"/>
            <w:bottom w:val="none" w:sz="0" w:space="0" w:color="auto"/>
            <w:right w:val="none" w:sz="0" w:space="0" w:color="auto"/>
          </w:divBdr>
        </w:div>
        <w:div w:id="765199085">
          <w:marLeft w:val="1701"/>
          <w:marRight w:val="0"/>
          <w:marTop w:val="80"/>
          <w:marBottom w:val="80"/>
          <w:divBdr>
            <w:top w:val="none" w:sz="0" w:space="0" w:color="auto"/>
            <w:left w:val="none" w:sz="0" w:space="0" w:color="auto"/>
            <w:bottom w:val="none" w:sz="0" w:space="0" w:color="auto"/>
            <w:right w:val="none" w:sz="0" w:space="0" w:color="auto"/>
          </w:divBdr>
        </w:div>
        <w:div w:id="1308510081">
          <w:marLeft w:val="1701"/>
          <w:marRight w:val="0"/>
          <w:marTop w:val="80"/>
          <w:marBottom w:val="80"/>
          <w:divBdr>
            <w:top w:val="none" w:sz="0" w:space="0" w:color="auto"/>
            <w:left w:val="none" w:sz="0" w:space="0" w:color="auto"/>
            <w:bottom w:val="none" w:sz="0" w:space="0" w:color="auto"/>
            <w:right w:val="none" w:sz="0" w:space="0" w:color="auto"/>
          </w:divBdr>
        </w:div>
        <w:div w:id="1292593154">
          <w:marLeft w:val="1701"/>
          <w:marRight w:val="0"/>
          <w:marTop w:val="80"/>
          <w:marBottom w:val="80"/>
          <w:divBdr>
            <w:top w:val="none" w:sz="0" w:space="0" w:color="auto"/>
            <w:left w:val="none" w:sz="0" w:space="0" w:color="auto"/>
            <w:bottom w:val="none" w:sz="0" w:space="0" w:color="auto"/>
            <w:right w:val="none" w:sz="0" w:space="0" w:color="auto"/>
          </w:divBdr>
        </w:div>
        <w:div w:id="1172065427">
          <w:marLeft w:val="1701"/>
          <w:marRight w:val="0"/>
          <w:marTop w:val="80"/>
          <w:marBottom w:val="80"/>
          <w:divBdr>
            <w:top w:val="none" w:sz="0" w:space="0" w:color="auto"/>
            <w:left w:val="none" w:sz="0" w:space="0" w:color="auto"/>
            <w:bottom w:val="none" w:sz="0" w:space="0" w:color="auto"/>
            <w:right w:val="none" w:sz="0" w:space="0" w:color="auto"/>
          </w:divBdr>
        </w:div>
        <w:div w:id="45225017">
          <w:marLeft w:val="1701"/>
          <w:marRight w:val="0"/>
          <w:marTop w:val="80"/>
          <w:marBottom w:val="80"/>
          <w:divBdr>
            <w:top w:val="none" w:sz="0" w:space="0" w:color="auto"/>
            <w:left w:val="none" w:sz="0" w:space="0" w:color="auto"/>
            <w:bottom w:val="none" w:sz="0" w:space="0" w:color="auto"/>
            <w:right w:val="none" w:sz="0" w:space="0" w:color="auto"/>
          </w:divBdr>
        </w:div>
        <w:div w:id="1798184541">
          <w:marLeft w:val="1701"/>
          <w:marRight w:val="0"/>
          <w:marTop w:val="80"/>
          <w:marBottom w:val="80"/>
          <w:divBdr>
            <w:top w:val="none" w:sz="0" w:space="0" w:color="auto"/>
            <w:left w:val="none" w:sz="0" w:space="0" w:color="auto"/>
            <w:bottom w:val="none" w:sz="0" w:space="0" w:color="auto"/>
            <w:right w:val="none" w:sz="0" w:space="0" w:color="auto"/>
          </w:divBdr>
        </w:div>
        <w:div w:id="1622104181">
          <w:marLeft w:val="1701"/>
          <w:marRight w:val="0"/>
          <w:marTop w:val="80"/>
          <w:marBottom w:val="80"/>
          <w:divBdr>
            <w:top w:val="none" w:sz="0" w:space="0" w:color="auto"/>
            <w:left w:val="none" w:sz="0" w:space="0" w:color="auto"/>
            <w:bottom w:val="none" w:sz="0" w:space="0" w:color="auto"/>
            <w:right w:val="none" w:sz="0" w:space="0" w:color="auto"/>
          </w:divBdr>
        </w:div>
        <w:div w:id="295841953">
          <w:marLeft w:val="1701"/>
          <w:marRight w:val="0"/>
          <w:marTop w:val="80"/>
          <w:marBottom w:val="80"/>
          <w:divBdr>
            <w:top w:val="none" w:sz="0" w:space="0" w:color="auto"/>
            <w:left w:val="none" w:sz="0" w:space="0" w:color="auto"/>
            <w:bottom w:val="none" w:sz="0" w:space="0" w:color="auto"/>
            <w:right w:val="none" w:sz="0" w:space="0" w:color="auto"/>
          </w:divBdr>
        </w:div>
        <w:div w:id="488181508">
          <w:marLeft w:val="1701"/>
          <w:marRight w:val="0"/>
          <w:marTop w:val="80"/>
          <w:marBottom w:val="80"/>
          <w:divBdr>
            <w:top w:val="none" w:sz="0" w:space="0" w:color="auto"/>
            <w:left w:val="none" w:sz="0" w:space="0" w:color="auto"/>
            <w:bottom w:val="none" w:sz="0" w:space="0" w:color="auto"/>
            <w:right w:val="none" w:sz="0" w:space="0" w:color="auto"/>
          </w:divBdr>
        </w:div>
        <w:div w:id="594020374">
          <w:marLeft w:val="1701"/>
          <w:marRight w:val="0"/>
          <w:marTop w:val="80"/>
          <w:marBottom w:val="80"/>
          <w:divBdr>
            <w:top w:val="none" w:sz="0" w:space="0" w:color="auto"/>
            <w:left w:val="none" w:sz="0" w:space="0" w:color="auto"/>
            <w:bottom w:val="none" w:sz="0" w:space="0" w:color="auto"/>
            <w:right w:val="none" w:sz="0" w:space="0" w:color="auto"/>
          </w:divBdr>
        </w:div>
      </w:divsChild>
    </w:div>
    <w:div w:id="1155802069">
      <w:bodyDiv w:val="1"/>
      <w:marLeft w:val="0"/>
      <w:marRight w:val="0"/>
      <w:marTop w:val="0"/>
      <w:marBottom w:val="0"/>
      <w:divBdr>
        <w:top w:val="none" w:sz="0" w:space="0" w:color="auto"/>
        <w:left w:val="none" w:sz="0" w:space="0" w:color="auto"/>
        <w:bottom w:val="none" w:sz="0" w:space="0" w:color="auto"/>
        <w:right w:val="none" w:sz="0" w:space="0" w:color="auto"/>
      </w:divBdr>
    </w:div>
    <w:div w:id="1156654504">
      <w:bodyDiv w:val="1"/>
      <w:marLeft w:val="0"/>
      <w:marRight w:val="0"/>
      <w:marTop w:val="0"/>
      <w:marBottom w:val="0"/>
      <w:divBdr>
        <w:top w:val="none" w:sz="0" w:space="0" w:color="auto"/>
        <w:left w:val="none" w:sz="0" w:space="0" w:color="auto"/>
        <w:bottom w:val="none" w:sz="0" w:space="0" w:color="auto"/>
        <w:right w:val="none" w:sz="0" w:space="0" w:color="auto"/>
      </w:divBdr>
    </w:div>
    <w:div w:id="1187672040">
      <w:bodyDiv w:val="1"/>
      <w:marLeft w:val="0"/>
      <w:marRight w:val="0"/>
      <w:marTop w:val="0"/>
      <w:marBottom w:val="0"/>
      <w:divBdr>
        <w:top w:val="none" w:sz="0" w:space="0" w:color="auto"/>
        <w:left w:val="none" w:sz="0" w:space="0" w:color="auto"/>
        <w:bottom w:val="none" w:sz="0" w:space="0" w:color="auto"/>
        <w:right w:val="none" w:sz="0" w:space="0" w:color="auto"/>
      </w:divBdr>
    </w:div>
    <w:div w:id="1240404178">
      <w:bodyDiv w:val="1"/>
      <w:marLeft w:val="0"/>
      <w:marRight w:val="0"/>
      <w:marTop w:val="0"/>
      <w:marBottom w:val="0"/>
      <w:divBdr>
        <w:top w:val="none" w:sz="0" w:space="0" w:color="auto"/>
        <w:left w:val="none" w:sz="0" w:space="0" w:color="auto"/>
        <w:bottom w:val="none" w:sz="0" w:space="0" w:color="auto"/>
        <w:right w:val="none" w:sz="0" w:space="0" w:color="auto"/>
      </w:divBdr>
      <w:divsChild>
        <w:div w:id="2057005842">
          <w:marLeft w:val="1701"/>
          <w:marRight w:val="0"/>
          <w:marTop w:val="80"/>
          <w:marBottom w:val="80"/>
          <w:divBdr>
            <w:top w:val="none" w:sz="0" w:space="0" w:color="auto"/>
            <w:left w:val="none" w:sz="0" w:space="0" w:color="auto"/>
            <w:bottom w:val="none" w:sz="0" w:space="0" w:color="auto"/>
            <w:right w:val="none" w:sz="0" w:space="0" w:color="auto"/>
          </w:divBdr>
        </w:div>
        <w:div w:id="731732278">
          <w:marLeft w:val="1701"/>
          <w:marRight w:val="0"/>
          <w:marTop w:val="80"/>
          <w:marBottom w:val="80"/>
          <w:divBdr>
            <w:top w:val="none" w:sz="0" w:space="0" w:color="auto"/>
            <w:left w:val="none" w:sz="0" w:space="0" w:color="auto"/>
            <w:bottom w:val="none" w:sz="0" w:space="0" w:color="auto"/>
            <w:right w:val="none" w:sz="0" w:space="0" w:color="auto"/>
          </w:divBdr>
        </w:div>
        <w:div w:id="467479821">
          <w:marLeft w:val="1701"/>
          <w:marRight w:val="0"/>
          <w:marTop w:val="80"/>
          <w:marBottom w:val="80"/>
          <w:divBdr>
            <w:top w:val="none" w:sz="0" w:space="0" w:color="auto"/>
            <w:left w:val="none" w:sz="0" w:space="0" w:color="auto"/>
            <w:bottom w:val="none" w:sz="0" w:space="0" w:color="auto"/>
            <w:right w:val="none" w:sz="0" w:space="0" w:color="auto"/>
          </w:divBdr>
        </w:div>
        <w:div w:id="1846629148">
          <w:marLeft w:val="1701"/>
          <w:marRight w:val="0"/>
          <w:marTop w:val="80"/>
          <w:marBottom w:val="80"/>
          <w:divBdr>
            <w:top w:val="none" w:sz="0" w:space="0" w:color="auto"/>
            <w:left w:val="none" w:sz="0" w:space="0" w:color="auto"/>
            <w:bottom w:val="none" w:sz="0" w:space="0" w:color="auto"/>
            <w:right w:val="none" w:sz="0" w:space="0" w:color="auto"/>
          </w:divBdr>
        </w:div>
        <w:div w:id="2033724999">
          <w:marLeft w:val="1701"/>
          <w:marRight w:val="0"/>
          <w:marTop w:val="80"/>
          <w:marBottom w:val="80"/>
          <w:divBdr>
            <w:top w:val="none" w:sz="0" w:space="0" w:color="auto"/>
            <w:left w:val="none" w:sz="0" w:space="0" w:color="auto"/>
            <w:bottom w:val="none" w:sz="0" w:space="0" w:color="auto"/>
            <w:right w:val="none" w:sz="0" w:space="0" w:color="auto"/>
          </w:divBdr>
        </w:div>
        <w:div w:id="1613170637">
          <w:marLeft w:val="1701"/>
          <w:marRight w:val="0"/>
          <w:marTop w:val="80"/>
          <w:marBottom w:val="80"/>
          <w:divBdr>
            <w:top w:val="none" w:sz="0" w:space="0" w:color="auto"/>
            <w:left w:val="none" w:sz="0" w:space="0" w:color="auto"/>
            <w:bottom w:val="none" w:sz="0" w:space="0" w:color="auto"/>
            <w:right w:val="none" w:sz="0" w:space="0" w:color="auto"/>
          </w:divBdr>
        </w:div>
        <w:div w:id="1163860065">
          <w:marLeft w:val="1701"/>
          <w:marRight w:val="0"/>
          <w:marTop w:val="80"/>
          <w:marBottom w:val="80"/>
          <w:divBdr>
            <w:top w:val="none" w:sz="0" w:space="0" w:color="auto"/>
            <w:left w:val="none" w:sz="0" w:space="0" w:color="auto"/>
            <w:bottom w:val="none" w:sz="0" w:space="0" w:color="auto"/>
            <w:right w:val="none" w:sz="0" w:space="0" w:color="auto"/>
          </w:divBdr>
        </w:div>
        <w:div w:id="1159267076">
          <w:marLeft w:val="1701"/>
          <w:marRight w:val="0"/>
          <w:marTop w:val="80"/>
          <w:marBottom w:val="80"/>
          <w:divBdr>
            <w:top w:val="none" w:sz="0" w:space="0" w:color="auto"/>
            <w:left w:val="none" w:sz="0" w:space="0" w:color="auto"/>
            <w:bottom w:val="none" w:sz="0" w:space="0" w:color="auto"/>
            <w:right w:val="none" w:sz="0" w:space="0" w:color="auto"/>
          </w:divBdr>
        </w:div>
        <w:div w:id="1120340398">
          <w:marLeft w:val="1701"/>
          <w:marRight w:val="0"/>
          <w:marTop w:val="80"/>
          <w:marBottom w:val="80"/>
          <w:divBdr>
            <w:top w:val="none" w:sz="0" w:space="0" w:color="auto"/>
            <w:left w:val="none" w:sz="0" w:space="0" w:color="auto"/>
            <w:bottom w:val="none" w:sz="0" w:space="0" w:color="auto"/>
            <w:right w:val="none" w:sz="0" w:space="0" w:color="auto"/>
          </w:divBdr>
        </w:div>
        <w:div w:id="1735273635">
          <w:marLeft w:val="1701"/>
          <w:marRight w:val="0"/>
          <w:marTop w:val="80"/>
          <w:marBottom w:val="80"/>
          <w:divBdr>
            <w:top w:val="none" w:sz="0" w:space="0" w:color="auto"/>
            <w:left w:val="none" w:sz="0" w:space="0" w:color="auto"/>
            <w:bottom w:val="none" w:sz="0" w:space="0" w:color="auto"/>
            <w:right w:val="none" w:sz="0" w:space="0" w:color="auto"/>
          </w:divBdr>
        </w:div>
        <w:div w:id="2128884715">
          <w:marLeft w:val="1701"/>
          <w:marRight w:val="0"/>
          <w:marTop w:val="80"/>
          <w:marBottom w:val="80"/>
          <w:divBdr>
            <w:top w:val="none" w:sz="0" w:space="0" w:color="auto"/>
            <w:left w:val="none" w:sz="0" w:space="0" w:color="auto"/>
            <w:bottom w:val="none" w:sz="0" w:space="0" w:color="auto"/>
            <w:right w:val="none" w:sz="0" w:space="0" w:color="auto"/>
          </w:divBdr>
        </w:div>
        <w:div w:id="1278870804">
          <w:marLeft w:val="1701"/>
          <w:marRight w:val="0"/>
          <w:marTop w:val="80"/>
          <w:marBottom w:val="80"/>
          <w:divBdr>
            <w:top w:val="none" w:sz="0" w:space="0" w:color="auto"/>
            <w:left w:val="none" w:sz="0" w:space="0" w:color="auto"/>
            <w:bottom w:val="none" w:sz="0" w:space="0" w:color="auto"/>
            <w:right w:val="none" w:sz="0" w:space="0" w:color="auto"/>
          </w:divBdr>
        </w:div>
        <w:div w:id="1299919799">
          <w:marLeft w:val="1701"/>
          <w:marRight w:val="0"/>
          <w:marTop w:val="80"/>
          <w:marBottom w:val="80"/>
          <w:divBdr>
            <w:top w:val="none" w:sz="0" w:space="0" w:color="auto"/>
            <w:left w:val="none" w:sz="0" w:space="0" w:color="auto"/>
            <w:bottom w:val="none" w:sz="0" w:space="0" w:color="auto"/>
            <w:right w:val="none" w:sz="0" w:space="0" w:color="auto"/>
          </w:divBdr>
        </w:div>
        <w:div w:id="122429201">
          <w:marLeft w:val="1701"/>
          <w:marRight w:val="0"/>
          <w:marTop w:val="80"/>
          <w:marBottom w:val="80"/>
          <w:divBdr>
            <w:top w:val="none" w:sz="0" w:space="0" w:color="auto"/>
            <w:left w:val="none" w:sz="0" w:space="0" w:color="auto"/>
            <w:bottom w:val="none" w:sz="0" w:space="0" w:color="auto"/>
            <w:right w:val="none" w:sz="0" w:space="0" w:color="auto"/>
          </w:divBdr>
        </w:div>
        <w:div w:id="1906376750">
          <w:marLeft w:val="1701"/>
          <w:marRight w:val="0"/>
          <w:marTop w:val="80"/>
          <w:marBottom w:val="80"/>
          <w:divBdr>
            <w:top w:val="none" w:sz="0" w:space="0" w:color="auto"/>
            <w:left w:val="none" w:sz="0" w:space="0" w:color="auto"/>
            <w:bottom w:val="none" w:sz="0" w:space="0" w:color="auto"/>
            <w:right w:val="none" w:sz="0" w:space="0" w:color="auto"/>
          </w:divBdr>
        </w:div>
        <w:div w:id="1563253415">
          <w:marLeft w:val="1701"/>
          <w:marRight w:val="0"/>
          <w:marTop w:val="80"/>
          <w:marBottom w:val="80"/>
          <w:divBdr>
            <w:top w:val="none" w:sz="0" w:space="0" w:color="auto"/>
            <w:left w:val="none" w:sz="0" w:space="0" w:color="auto"/>
            <w:bottom w:val="none" w:sz="0" w:space="0" w:color="auto"/>
            <w:right w:val="none" w:sz="0" w:space="0" w:color="auto"/>
          </w:divBdr>
        </w:div>
        <w:div w:id="1754862984">
          <w:marLeft w:val="1701"/>
          <w:marRight w:val="0"/>
          <w:marTop w:val="80"/>
          <w:marBottom w:val="80"/>
          <w:divBdr>
            <w:top w:val="none" w:sz="0" w:space="0" w:color="auto"/>
            <w:left w:val="none" w:sz="0" w:space="0" w:color="auto"/>
            <w:bottom w:val="none" w:sz="0" w:space="0" w:color="auto"/>
            <w:right w:val="none" w:sz="0" w:space="0" w:color="auto"/>
          </w:divBdr>
        </w:div>
        <w:div w:id="55398778">
          <w:marLeft w:val="1701"/>
          <w:marRight w:val="0"/>
          <w:marTop w:val="80"/>
          <w:marBottom w:val="80"/>
          <w:divBdr>
            <w:top w:val="none" w:sz="0" w:space="0" w:color="auto"/>
            <w:left w:val="none" w:sz="0" w:space="0" w:color="auto"/>
            <w:bottom w:val="none" w:sz="0" w:space="0" w:color="auto"/>
            <w:right w:val="none" w:sz="0" w:space="0" w:color="auto"/>
          </w:divBdr>
        </w:div>
        <w:div w:id="1291938132">
          <w:marLeft w:val="1701"/>
          <w:marRight w:val="0"/>
          <w:marTop w:val="80"/>
          <w:marBottom w:val="80"/>
          <w:divBdr>
            <w:top w:val="none" w:sz="0" w:space="0" w:color="auto"/>
            <w:left w:val="none" w:sz="0" w:space="0" w:color="auto"/>
            <w:bottom w:val="none" w:sz="0" w:space="0" w:color="auto"/>
            <w:right w:val="none" w:sz="0" w:space="0" w:color="auto"/>
          </w:divBdr>
        </w:div>
        <w:div w:id="1548834458">
          <w:marLeft w:val="1701"/>
          <w:marRight w:val="0"/>
          <w:marTop w:val="80"/>
          <w:marBottom w:val="80"/>
          <w:divBdr>
            <w:top w:val="none" w:sz="0" w:space="0" w:color="auto"/>
            <w:left w:val="none" w:sz="0" w:space="0" w:color="auto"/>
            <w:bottom w:val="none" w:sz="0" w:space="0" w:color="auto"/>
            <w:right w:val="none" w:sz="0" w:space="0" w:color="auto"/>
          </w:divBdr>
        </w:div>
        <w:div w:id="59254493">
          <w:marLeft w:val="1701"/>
          <w:marRight w:val="0"/>
          <w:marTop w:val="80"/>
          <w:marBottom w:val="80"/>
          <w:divBdr>
            <w:top w:val="none" w:sz="0" w:space="0" w:color="auto"/>
            <w:left w:val="none" w:sz="0" w:space="0" w:color="auto"/>
            <w:bottom w:val="none" w:sz="0" w:space="0" w:color="auto"/>
            <w:right w:val="none" w:sz="0" w:space="0" w:color="auto"/>
          </w:divBdr>
        </w:div>
        <w:div w:id="25106531">
          <w:marLeft w:val="1701"/>
          <w:marRight w:val="0"/>
          <w:marTop w:val="80"/>
          <w:marBottom w:val="80"/>
          <w:divBdr>
            <w:top w:val="none" w:sz="0" w:space="0" w:color="auto"/>
            <w:left w:val="none" w:sz="0" w:space="0" w:color="auto"/>
            <w:bottom w:val="none" w:sz="0" w:space="0" w:color="auto"/>
            <w:right w:val="none" w:sz="0" w:space="0" w:color="auto"/>
          </w:divBdr>
        </w:div>
        <w:div w:id="695892551">
          <w:marLeft w:val="1701"/>
          <w:marRight w:val="0"/>
          <w:marTop w:val="80"/>
          <w:marBottom w:val="80"/>
          <w:divBdr>
            <w:top w:val="none" w:sz="0" w:space="0" w:color="auto"/>
            <w:left w:val="none" w:sz="0" w:space="0" w:color="auto"/>
            <w:bottom w:val="none" w:sz="0" w:space="0" w:color="auto"/>
            <w:right w:val="none" w:sz="0" w:space="0" w:color="auto"/>
          </w:divBdr>
        </w:div>
        <w:div w:id="1189300497">
          <w:marLeft w:val="1701"/>
          <w:marRight w:val="0"/>
          <w:marTop w:val="80"/>
          <w:marBottom w:val="80"/>
          <w:divBdr>
            <w:top w:val="none" w:sz="0" w:space="0" w:color="auto"/>
            <w:left w:val="none" w:sz="0" w:space="0" w:color="auto"/>
            <w:bottom w:val="none" w:sz="0" w:space="0" w:color="auto"/>
            <w:right w:val="none" w:sz="0" w:space="0" w:color="auto"/>
          </w:divBdr>
        </w:div>
        <w:div w:id="503135277">
          <w:marLeft w:val="1701"/>
          <w:marRight w:val="0"/>
          <w:marTop w:val="80"/>
          <w:marBottom w:val="80"/>
          <w:divBdr>
            <w:top w:val="none" w:sz="0" w:space="0" w:color="auto"/>
            <w:left w:val="none" w:sz="0" w:space="0" w:color="auto"/>
            <w:bottom w:val="none" w:sz="0" w:space="0" w:color="auto"/>
            <w:right w:val="none" w:sz="0" w:space="0" w:color="auto"/>
          </w:divBdr>
        </w:div>
        <w:div w:id="215358400">
          <w:marLeft w:val="1701"/>
          <w:marRight w:val="0"/>
          <w:marTop w:val="80"/>
          <w:marBottom w:val="80"/>
          <w:divBdr>
            <w:top w:val="none" w:sz="0" w:space="0" w:color="auto"/>
            <w:left w:val="none" w:sz="0" w:space="0" w:color="auto"/>
            <w:bottom w:val="none" w:sz="0" w:space="0" w:color="auto"/>
            <w:right w:val="none" w:sz="0" w:space="0" w:color="auto"/>
          </w:divBdr>
        </w:div>
        <w:div w:id="737870725">
          <w:marLeft w:val="1701"/>
          <w:marRight w:val="0"/>
          <w:marTop w:val="80"/>
          <w:marBottom w:val="80"/>
          <w:divBdr>
            <w:top w:val="none" w:sz="0" w:space="0" w:color="auto"/>
            <w:left w:val="none" w:sz="0" w:space="0" w:color="auto"/>
            <w:bottom w:val="none" w:sz="0" w:space="0" w:color="auto"/>
            <w:right w:val="none" w:sz="0" w:space="0" w:color="auto"/>
          </w:divBdr>
        </w:div>
        <w:div w:id="152989504">
          <w:marLeft w:val="1701"/>
          <w:marRight w:val="0"/>
          <w:marTop w:val="80"/>
          <w:marBottom w:val="80"/>
          <w:divBdr>
            <w:top w:val="none" w:sz="0" w:space="0" w:color="auto"/>
            <w:left w:val="none" w:sz="0" w:space="0" w:color="auto"/>
            <w:bottom w:val="none" w:sz="0" w:space="0" w:color="auto"/>
            <w:right w:val="none" w:sz="0" w:space="0" w:color="auto"/>
          </w:divBdr>
        </w:div>
        <w:div w:id="413010839">
          <w:marLeft w:val="1701"/>
          <w:marRight w:val="0"/>
          <w:marTop w:val="120"/>
          <w:marBottom w:val="80"/>
          <w:divBdr>
            <w:top w:val="none" w:sz="0" w:space="0" w:color="auto"/>
            <w:left w:val="none" w:sz="0" w:space="0" w:color="auto"/>
            <w:bottom w:val="none" w:sz="0" w:space="0" w:color="auto"/>
            <w:right w:val="none" w:sz="0" w:space="0" w:color="auto"/>
          </w:divBdr>
        </w:div>
        <w:div w:id="547498112">
          <w:marLeft w:val="1701"/>
          <w:marRight w:val="0"/>
          <w:marTop w:val="80"/>
          <w:marBottom w:val="80"/>
          <w:divBdr>
            <w:top w:val="none" w:sz="0" w:space="0" w:color="auto"/>
            <w:left w:val="none" w:sz="0" w:space="0" w:color="auto"/>
            <w:bottom w:val="none" w:sz="0" w:space="0" w:color="auto"/>
            <w:right w:val="none" w:sz="0" w:space="0" w:color="auto"/>
          </w:divBdr>
        </w:div>
        <w:div w:id="1558511678">
          <w:marLeft w:val="1701"/>
          <w:marRight w:val="0"/>
          <w:marTop w:val="80"/>
          <w:marBottom w:val="80"/>
          <w:divBdr>
            <w:top w:val="none" w:sz="0" w:space="0" w:color="auto"/>
            <w:left w:val="none" w:sz="0" w:space="0" w:color="auto"/>
            <w:bottom w:val="none" w:sz="0" w:space="0" w:color="auto"/>
            <w:right w:val="none" w:sz="0" w:space="0" w:color="auto"/>
          </w:divBdr>
        </w:div>
        <w:div w:id="1477454314">
          <w:marLeft w:val="1701"/>
          <w:marRight w:val="0"/>
          <w:marTop w:val="80"/>
          <w:marBottom w:val="80"/>
          <w:divBdr>
            <w:top w:val="none" w:sz="0" w:space="0" w:color="auto"/>
            <w:left w:val="none" w:sz="0" w:space="0" w:color="auto"/>
            <w:bottom w:val="none" w:sz="0" w:space="0" w:color="auto"/>
            <w:right w:val="none" w:sz="0" w:space="0" w:color="auto"/>
          </w:divBdr>
        </w:div>
        <w:div w:id="2111118817">
          <w:marLeft w:val="1701"/>
          <w:marRight w:val="0"/>
          <w:marTop w:val="80"/>
          <w:marBottom w:val="80"/>
          <w:divBdr>
            <w:top w:val="none" w:sz="0" w:space="0" w:color="auto"/>
            <w:left w:val="none" w:sz="0" w:space="0" w:color="auto"/>
            <w:bottom w:val="none" w:sz="0" w:space="0" w:color="auto"/>
            <w:right w:val="none" w:sz="0" w:space="0" w:color="auto"/>
          </w:divBdr>
        </w:div>
        <w:div w:id="1216240469">
          <w:marLeft w:val="1701"/>
          <w:marRight w:val="0"/>
          <w:marTop w:val="80"/>
          <w:marBottom w:val="80"/>
          <w:divBdr>
            <w:top w:val="none" w:sz="0" w:space="0" w:color="auto"/>
            <w:left w:val="none" w:sz="0" w:space="0" w:color="auto"/>
            <w:bottom w:val="none" w:sz="0" w:space="0" w:color="auto"/>
            <w:right w:val="none" w:sz="0" w:space="0" w:color="auto"/>
          </w:divBdr>
        </w:div>
        <w:div w:id="1615747899">
          <w:marLeft w:val="1701"/>
          <w:marRight w:val="0"/>
          <w:marTop w:val="80"/>
          <w:marBottom w:val="80"/>
          <w:divBdr>
            <w:top w:val="none" w:sz="0" w:space="0" w:color="auto"/>
            <w:left w:val="none" w:sz="0" w:space="0" w:color="auto"/>
            <w:bottom w:val="none" w:sz="0" w:space="0" w:color="auto"/>
            <w:right w:val="none" w:sz="0" w:space="0" w:color="auto"/>
          </w:divBdr>
        </w:div>
        <w:div w:id="2010405778">
          <w:marLeft w:val="1701"/>
          <w:marRight w:val="0"/>
          <w:marTop w:val="80"/>
          <w:marBottom w:val="80"/>
          <w:divBdr>
            <w:top w:val="none" w:sz="0" w:space="0" w:color="auto"/>
            <w:left w:val="none" w:sz="0" w:space="0" w:color="auto"/>
            <w:bottom w:val="none" w:sz="0" w:space="0" w:color="auto"/>
            <w:right w:val="none" w:sz="0" w:space="0" w:color="auto"/>
          </w:divBdr>
        </w:div>
        <w:div w:id="264073407">
          <w:marLeft w:val="1701"/>
          <w:marRight w:val="0"/>
          <w:marTop w:val="80"/>
          <w:marBottom w:val="80"/>
          <w:divBdr>
            <w:top w:val="none" w:sz="0" w:space="0" w:color="auto"/>
            <w:left w:val="none" w:sz="0" w:space="0" w:color="auto"/>
            <w:bottom w:val="none" w:sz="0" w:space="0" w:color="auto"/>
            <w:right w:val="none" w:sz="0" w:space="0" w:color="auto"/>
          </w:divBdr>
        </w:div>
        <w:div w:id="2079746588">
          <w:marLeft w:val="1701"/>
          <w:marRight w:val="0"/>
          <w:marTop w:val="80"/>
          <w:marBottom w:val="80"/>
          <w:divBdr>
            <w:top w:val="none" w:sz="0" w:space="0" w:color="auto"/>
            <w:left w:val="none" w:sz="0" w:space="0" w:color="auto"/>
            <w:bottom w:val="none" w:sz="0" w:space="0" w:color="auto"/>
            <w:right w:val="none" w:sz="0" w:space="0" w:color="auto"/>
          </w:divBdr>
        </w:div>
        <w:div w:id="681247792">
          <w:marLeft w:val="1701"/>
          <w:marRight w:val="0"/>
          <w:marTop w:val="80"/>
          <w:marBottom w:val="80"/>
          <w:divBdr>
            <w:top w:val="none" w:sz="0" w:space="0" w:color="auto"/>
            <w:left w:val="none" w:sz="0" w:space="0" w:color="auto"/>
            <w:bottom w:val="none" w:sz="0" w:space="0" w:color="auto"/>
            <w:right w:val="none" w:sz="0" w:space="0" w:color="auto"/>
          </w:divBdr>
        </w:div>
        <w:div w:id="889801909">
          <w:marLeft w:val="1701"/>
          <w:marRight w:val="0"/>
          <w:marTop w:val="80"/>
          <w:marBottom w:val="80"/>
          <w:divBdr>
            <w:top w:val="none" w:sz="0" w:space="0" w:color="auto"/>
            <w:left w:val="none" w:sz="0" w:space="0" w:color="auto"/>
            <w:bottom w:val="none" w:sz="0" w:space="0" w:color="auto"/>
            <w:right w:val="none" w:sz="0" w:space="0" w:color="auto"/>
          </w:divBdr>
        </w:div>
        <w:div w:id="1571427156">
          <w:marLeft w:val="1701"/>
          <w:marRight w:val="0"/>
          <w:marTop w:val="80"/>
          <w:marBottom w:val="80"/>
          <w:divBdr>
            <w:top w:val="none" w:sz="0" w:space="0" w:color="auto"/>
            <w:left w:val="none" w:sz="0" w:space="0" w:color="auto"/>
            <w:bottom w:val="none" w:sz="0" w:space="0" w:color="auto"/>
            <w:right w:val="none" w:sz="0" w:space="0" w:color="auto"/>
          </w:divBdr>
        </w:div>
        <w:div w:id="481122304">
          <w:marLeft w:val="1701"/>
          <w:marRight w:val="0"/>
          <w:marTop w:val="80"/>
          <w:marBottom w:val="80"/>
          <w:divBdr>
            <w:top w:val="none" w:sz="0" w:space="0" w:color="auto"/>
            <w:left w:val="none" w:sz="0" w:space="0" w:color="auto"/>
            <w:bottom w:val="none" w:sz="0" w:space="0" w:color="auto"/>
            <w:right w:val="none" w:sz="0" w:space="0" w:color="auto"/>
          </w:divBdr>
        </w:div>
        <w:div w:id="153301836">
          <w:marLeft w:val="1701"/>
          <w:marRight w:val="0"/>
          <w:marTop w:val="80"/>
          <w:marBottom w:val="80"/>
          <w:divBdr>
            <w:top w:val="none" w:sz="0" w:space="0" w:color="auto"/>
            <w:left w:val="none" w:sz="0" w:space="0" w:color="auto"/>
            <w:bottom w:val="none" w:sz="0" w:space="0" w:color="auto"/>
            <w:right w:val="none" w:sz="0" w:space="0" w:color="auto"/>
          </w:divBdr>
        </w:div>
        <w:div w:id="1930428708">
          <w:marLeft w:val="1701"/>
          <w:marRight w:val="0"/>
          <w:marTop w:val="80"/>
          <w:marBottom w:val="80"/>
          <w:divBdr>
            <w:top w:val="none" w:sz="0" w:space="0" w:color="auto"/>
            <w:left w:val="none" w:sz="0" w:space="0" w:color="auto"/>
            <w:bottom w:val="none" w:sz="0" w:space="0" w:color="auto"/>
            <w:right w:val="none" w:sz="0" w:space="0" w:color="auto"/>
          </w:divBdr>
        </w:div>
      </w:divsChild>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288313887">
      <w:bodyDiv w:val="1"/>
      <w:marLeft w:val="0"/>
      <w:marRight w:val="0"/>
      <w:marTop w:val="0"/>
      <w:marBottom w:val="0"/>
      <w:divBdr>
        <w:top w:val="none" w:sz="0" w:space="0" w:color="auto"/>
        <w:left w:val="none" w:sz="0" w:space="0" w:color="auto"/>
        <w:bottom w:val="none" w:sz="0" w:space="0" w:color="auto"/>
        <w:right w:val="none" w:sz="0" w:space="0" w:color="auto"/>
      </w:divBdr>
    </w:div>
    <w:div w:id="1319260168">
      <w:bodyDiv w:val="1"/>
      <w:marLeft w:val="0"/>
      <w:marRight w:val="0"/>
      <w:marTop w:val="0"/>
      <w:marBottom w:val="0"/>
      <w:divBdr>
        <w:top w:val="none" w:sz="0" w:space="0" w:color="auto"/>
        <w:left w:val="none" w:sz="0" w:space="0" w:color="auto"/>
        <w:bottom w:val="none" w:sz="0" w:space="0" w:color="auto"/>
        <w:right w:val="none" w:sz="0" w:space="0" w:color="auto"/>
      </w:divBdr>
    </w:div>
    <w:div w:id="1319918586">
      <w:bodyDiv w:val="1"/>
      <w:marLeft w:val="0"/>
      <w:marRight w:val="0"/>
      <w:marTop w:val="0"/>
      <w:marBottom w:val="0"/>
      <w:divBdr>
        <w:top w:val="none" w:sz="0" w:space="0" w:color="auto"/>
        <w:left w:val="none" w:sz="0" w:space="0" w:color="auto"/>
        <w:bottom w:val="none" w:sz="0" w:space="0" w:color="auto"/>
        <w:right w:val="none" w:sz="0" w:space="0" w:color="auto"/>
      </w:divBdr>
    </w:div>
    <w:div w:id="1372531923">
      <w:bodyDiv w:val="1"/>
      <w:marLeft w:val="0"/>
      <w:marRight w:val="0"/>
      <w:marTop w:val="0"/>
      <w:marBottom w:val="0"/>
      <w:divBdr>
        <w:top w:val="none" w:sz="0" w:space="0" w:color="auto"/>
        <w:left w:val="none" w:sz="0" w:space="0" w:color="auto"/>
        <w:bottom w:val="none" w:sz="0" w:space="0" w:color="auto"/>
        <w:right w:val="none" w:sz="0" w:space="0" w:color="auto"/>
      </w:divBdr>
    </w:div>
    <w:div w:id="1376463644">
      <w:bodyDiv w:val="1"/>
      <w:marLeft w:val="0"/>
      <w:marRight w:val="0"/>
      <w:marTop w:val="0"/>
      <w:marBottom w:val="0"/>
      <w:divBdr>
        <w:top w:val="none" w:sz="0" w:space="0" w:color="auto"/>
        <w:left w:val="none" w:sz="0" w:space="0" w:color="auto"/>
        <w:bottom w:val="none" w:sz="0" w:space="0" w:color="auto"/>
        <w:right w:val="none" w:sz="0" w:space="0" w:color="auto"/>
      </w:divBdr>
      <w:divsChild>
        <w:div w:id="849222551">
          <w:marLeft w:val="1701"/>
          <w:marRight w:val="0"/>
          <w:marTop w:val="80"/>
          <w:marBottom w:val="80"/>
          <w:divBdr>
            <w:top w:val="none" w:sz="0" w:space="0" w:color="auto"/>
            <w:left w:val="none" w:sz="0" w:space="0" w:color="auto"/>
            <w:bottom w:val="none" w:sz="0" w:space="0" w:color="auto"/>
            <w:right w:val="none" w:sz="0" w:space="0" w:color="auto"/>
          </w:divBdr>
        </w:div>
        <w:div w:id="2122869829">
          <w:marLeft w:val="1701"/>
          <w:marRight w:val="-81"/>
          <w:marTop w:val="80"/>
          <w:marBottom w:val="80"/>
          <w:divBdr>
            <w:top w:val="none" w:sz="0" w:space="0" w:color="auto"/>
            <w:left w:val="none" w:sz="0" w:space="0" w:color="auto"/>
            <w:bottom w:val="none" w:sz="0" w:space="0" w:color="auto"/>
            <w:right w:val="none" w:sz="0" w:space="0" w:color="auto"/>
          </w:divBdr>
        </w:div>
        <w:div w:id="866867107">
          <w:marLeft w:val="1701"/>
          <w:marRight w:val="-81"/>
          <w:marTop w:val="80"/>
          <w:marBottom w:val="80"/>
          <w:divBdr>
            <w:top w:val="none" w:sz="0" w:space="0" w:color="auto"/>
            <w:left w:val="none" w:sz="0" w:space="0" w:color="auto"/>
            <w:bottom w:val="none" w:sz="0" w:space="0" w:color="auto"/>
            <w:right w:val="none" w:sz="0" w:space="0" w:color="auto"/>
          </w:divBdr>
        </w:div>
        <w:div w:id="435951490">
          <w:marLeft w:val="1701"/>
          <w:marRight w:val="-81"/>
          <w:marTop w:val="80"/>
          <w:marBottom w:val="80"/>
          <w:divBdr>
            <w:top w:val="none" w:sz="0" w:space="0" w:color="auto"/>
            <w:left w:val="none" w:sz="0" w:space="0" w:color="auto"/>
            <w:bottom w:val="none" w:sz="0" w:space="0" w:color="auto"/>
            <w:right w:val="none" w:sz="0" w:space="0" w:color="auto"/>
          </w:divBdr>
        </w:div>
        <w:div w:id="1795565060">
          <w:marLeft w:val="1701"/>
          <w:marRight w:val="-81"/>
          <w:marTop w:val="80"/>
          <w:marBottom w:val="80"/>
          <w:divBdr>
            <w:top w:val="none" w:sz="0" w:space="0" w:color="auto"/>
            <w:left w:val="none" w:sz="0" w:space="0" w:color="auto"/>
            <w:bottom w:val="none" w:sz="0" w:space="0" w:color="auto"/>
            <w:right w:val="none" w:sz="0" w:space="0" w:color="auto"/>
          </w:divBdr>
        </w:div>
        <w:div w:id="1814059729">
          <w:marLeft w:val="1701"/>
          <w:marRight w:val="-81"/>
          <w:marTop w:val="80"/>
          <w:marBottom w:val="80"/>
          <w:divBdr>
            <w:top w:val="none" w:sz="0" w:space="0" w:color="auto"/>
            <w:left w:val="none" w:sz="0" w:space="0" w:color="auto"/>
            <w:bottom w:val="none" w:sz="0" w:space="0" w:color="auto"/>
            <w:right w:val="none" w:sz="0" w:space="0" w:color="auto"/>
          </w:divBdr>
        </w:div>
        <w:div w:id="882786303">
          <w:marLeft w:val="1701"/>
          <w:marRight w:val="0"/>
          <w:marTop w:val="120"/>
          <w:marBottom w:val="80"/>
          <w:divBdr>
            <w:top w:val="none" w:sz="0" w:space="0" w:color="auto"/>
            <w:left w:val="none" w:sz="0" w:space="0" w:color="auto"/>
            <w:bottom w:val="none" w:sz="0" w:space="0" w:color="auto"/>
            <w:right w:val="none" w:sz="0" w:space="0" w:color="auto"/>
          </w:divBdr>
        </w:div>
        <w:div w:id="703364625">
          <w:marLeft w:val="1701"/>
          <w:marRight w:val="0"/>
          <w:marTop w:val="120"/>
          <w:marBottom w:val="80"/>
          <w:divBdr>
            <w:top w:val="none" w:sz="0" w:space="0" w:color="auto"/>
            <w:left w:val="none" w:sz="0" w:space="0" w:color="auto"/>
            <w:bottom w:val="none" w:sz="0" w:space="0" w:color="auto"/>
            <w:right w:val="none" w:sz="0" w:space="0" w:color="auto"/>
          </w:divBdr>
        </w:div>
        <w:div w:id="169957320">
          <w:marLeft w:val="1701"/>
          <w:marRight w:val="0"/>
          <w:marTop w:val="120"/>
          <w:marBottom w:val="80"/>
          <w:divBdr>
            <w:top w:val="none" w:sz="0" w:space="0" w:color="auto"/>
            <w:left w:val="none" w:sz="0" w:space="0" w:color="auto"/>
            <w:bottom w:val="none" w:sz="0" w:space="0" w:color="auto"/>
            <w:right w:val="none" w:sz="0" w:space="0" w:color="auto"/>
          </w:divBdr>
        </w:div>
        <w:div w:id="1195926781">
          <w:marLeft w:val="1701"/>
          <w:marRight w:val="0"/>
          <w:marTop w:val="120"/>
          <w:marBottom w:val="80"/>
          <w:divBdr>
            <w:top w:val="none" w:sz="0" w:space="0" w:color="auto"/>
            <w:left w:val="none" w:sz="0" w:space="0" w:color="auto"/>
            <w:bottom w:val="none" w:sz="0" w:space="0" w:color="auto"/>
            <w:right w:val="none" w:sz="0" w:space="0" w:color="auto"/>
          </w:divBdr>
        </w:div>
        <w:div w:id="1895700982">
          <w:marLeft w:val="1701"/>
          <w:marRight w:val="0"/>
          <w:marTop w:val="120"/>
          <w:marBottom w:val="80"/>
          <w:divBdr>
            <w:top w:val="none" w:sz="0" w:space="0" w:color="auto"/>
            <w:left w:val="none" w:sz="0" w:space="0" w:color="auto"/>
            <w:bottom w:val="none" w:sz="0" w:space="0" w:color="auto"/>
            <w:right w:val="none" w:sz="0" w:space="0" w:color="auto"/>
          </w:divBdr>
        </w:div>
        <w:div w:id="126365560">
          <w:marLeft w:val="1701"/>
          <w:marRight w:val="0"/>
          <w:marTop w:val="120"/>
          <w:marBottom w:val="80"/>
          <w:divBdr>
            <w:top w:val="none" w:sz="0" w:space="0" w:color="auto"/>
            <w:left w:val="none" w:sz="0" w:space="0" w:color="auto"/>
            <w:bottom w:val="none" w:sz="0" w:space="0" w:color="auto"/>
            <w:right w:val="none" w:sz="0" w:space="0" w:color="auto"/>
          </w:divBdr>
        </w:div>
        <w:div w:id="626356649">
          <w:marLeft w:val="1701"/>
          <w:marRight w:val="-81"/>
          <w:marTop w:val="80"/>
          <w:marBottom w:val="80"/>
          <w:divBdr>
            <w:top w:val="none" w:sz="0" w:space="0" w:color="auto"/>
            <w:left w:val="none" w:sz="0" w:space="0" w:color="auto"/>
            <w:bottom w:val="none" w:sz="0" w:space="0" w:color="auto"/>
            <w:right w:val="none" w:sz="0" w:space="0" w:color="auto"/>
          </w:divBdr>
        </w:div>
        <w:div w:id="2089836832">
          <w:marLeft w:val="1701"/>
          <w:marRight w:val="-81"/>
          <w:marTop w:val="80"/>
          <w:marBottom w:val="80"/>
          <w:divBdr>
            <w:top w:val="none" w:sz="0" w:space="0" w:color="auto"/>
            <w:left w:val="none" w:sz="0" w:space="0" w:color="auto"/>
            <w:bottom w:val="none" w:sz="0" w:space="0" w:color="auto"/>
            <w:right w:val="none" w:sz="0" w:space="0" w:color="auto"/>
          </w:divBdr>
        </w:div>
        <w:div w:id="456682742">
          <w:marLeft w:val="1701"/>
          <w:marRight w:val="-81"/>
          <w:marTop w:val="80"/>
          <w:marBottom w:val="80"/>
          <w:divBdr>
            <w:top w:val="none" w:sz="0" w:space="0" w:color="auto"/>
            <w:left w:val="none" w:sz="0" w:space="0" w:color="auto"/>
            <w:bottom w:val="none" w:sz="0" w:space="0" w:color="auto"/>
            <w:right w:val="none" w:sz="0" w:space="0" w:color="auto"/>
          </w:divBdr>
        </w:div>
        <w:div w:id="1212422013">
          <w:marLeft w:val="1701"/>
          <w:marRight w:val="0"/>
          <w:marTop w:val="120"/>
          <w:marBottom w:val="80"/>
          <w:divBdr>
            <w:top w:val="none" w:sz="0" w:space="0" w:color="auto"/>
            <w:left w:val="none" w:sz="0" w:space="0" w:color="auto"/>
            <w:bottom w:val="none" w:sz="0" w:space="0" w:color="auto"/>
            <w:right w:val="none" w:sz="0" w:space="0" w:color="auto"/>
          </w:divBdr>
        </w:div>
        <w:div w:id="490799851">
          <w:marLeft w:val="1701"/>
          <w:marRight w:val="0"/>
          <w:marTop w:val="120"/>
          <w:marBottom w:val="80"/>
          <w:divBdr>
            <w:top w:val="none" w:sz="0" w:space="0" w:color="auto"/>
            <w:left w:val="none" w:sz="0" w:space="0" w:color="auto"/>
            <w:bottom w:val="none" w:sz="0" w:space="0" w:color="auto"/>
            <w:right w:val="none" w:sz="0" w:space="0" w:color="auto"/>
          </w:divBdr>
        </w:div>
        <w:div w:id="1754471776">
          <w:marLeft w:val="1701"/>
          <w:marRight w:val="0"/>
          <w:marTop w:val="120"/>
          <w:marBottom w:val="80"/>
          <w:divBdr>
            <w:top w:val="none" w:sz="0" w:space="0" w:color="auto"/>
            <w:left w:val="none" w:sz="0" w:space="0" w:color="auto"/>
            <w:bottom w:val="none" w:sz="0" w:space="0" w:color="auto"/>
            <w:right w:val="none" w:sz="0" w:space="0" w:color="auto"/>
          </w:divBdr>
        </w:div>
        <w:div w:id="55662341">
          <w:marLeft w:val="1701"/>
          <w:marRight w:val="-81"/>
          <w:marTop w:val="80"/>
          <w:marBottom w:val="80"/>
          <w:divBdr>
            <w:top w:val="none" w:sz="0" w:space="0" w:color="auto"/>
            <w:left w:val="none" w:sz="0" w:space="0" w:color="auto"/>
            <w:bottom w:val="none" w:sz="0" w:space="0" w:color="auto"/>
            <w:right w:val="none" w:sz="0" w:space="0" w:color="auto"/>
          </w:divBdr>
        </w:div>
        <w:div w:id="1889337434">
          <w:marLeft w:val="1701"/>
          <w:marRight w:val="-81"/>
          <w:marTop w:val="80"/>
          <w:marBottom w:val="80"/>
          <w:divBdr>
            <w:top w:val="none" w:sz="0" w:space="0" w:color="auto"/>
            <w:left w:val="none" w:sz="0" w:space="0" w:color="auto"/>
            <w:bottom w:val="none" w:sz="0" w:space="0" w:color="auto"/>
            <w:right w:val="none" w:sz="0" w:space="0" w:color="auto"/>
          </w:divBdr>
        </w:div>
        <w:div w:id="2117825742">
          <w:marLeft w:val="1701"/>
          <w:marRight w:val="-81"/>
          <w:marTop w:val="80"/>
          <w:marBottom w:val="80"/>
          <w:divBdr>
            <w:top w:val="none" w:sz="0" w:space="0" w:color="auto"/>
            <w:left w:val="none" w:sz="0" w:space="0" w:color="auto"/>
            <w:bottom w:val="none" w:sz="0" w:space="0" w:color="auto"/>
            <w:right w:val="none" w:sz="0" w:space="0" w:color="auto"/>
          </w:divBdr>
        </w:div>
        <w:div w:id="566064707">
          <w:marLeft w:val="1701"/>
          <w:marRight w:val="-81"/>
          <w:marTop w:val="80"/>
          <w:marBottom w:val="80"/>
          <w:divBdr>
            <w:top w:val="none" w:sz="0" w:space="0" w:color="auto"/>
            <w:left w:val="none" w:sz="0" w:space="0" w:color="auto"/>
            <w:bottom w:val="none" w:sz="0" w:space="0" w:color="auto"/>
            <w:right w:val="none" w:sz="0" w:space="0" w:color="auto"/>
          </w:divBdr>
        </w:div>
        <w:div w:id="64685681">
          <w:marLeft w:val="1701"/>
          <w:marRight w:val="-81"/>
          <w:marTop w:val="80"/>
          <w:marBottom w:val="80"/>
          <w:divBdr>
            <w:top w:val="none" w:sz="0" w:space="0" w:color="auto"/>
            <w:left w:val="none" w:sz="0" w:space="0" w:color="auto"/>
            <w:bottom w:val="none" w:sz="0" w:space="0" w:color="auto"/>
            <w:right w:val="none" w:sz="0" w:space="0" w:color="auto"/>
          </w:divBdr>
        </w:div>
        <w:div w:id="919951153">
          <w:marLeft w:val="1701"/>
          <w:marRight w:val="-81"/>
          <w:marTop w:val="80"/>
          <w:marBottom w:val="80"/>
          <w:divBdr>
            <w:top w:val="none" w:sz="0" w:space="0" w:color="auto"/>
            <w:left w:val="none" w:sz="0" w:space="0" w:color="auto"/>
            <w:bottom w:val="none" w:sz="0" w:space="0" w:color="auto"/>
            <w:right w:val="none" w:sz="0" w:space="0" w:color="auto"/>
          </w:divBdr>
        </w:div>
        <w:div w:id="169680410">
          <w:marLeft w:val="1701"/>
          <w:marRight w:val="-81"/>
          <w:marTop w:val="80"/>
          <w:marBottom w:val="80"/>
          <w:divBdr>
            <w:top w:val="none" w:sz="0" w:space="0" w:color="auto"/>
            <w:left w:val="none" w:sz="0" w:space="0" w:color="auto"/>
            <w:bottom w:val="none" w:sz="0" w:space="0" w:color="auto"/>
            <w:right w:val="none" w:sz="0" w:space="0" w:color="auto"/>
          </w:divBdr>
        </w:div>
        <w:div w:id="1322007822">
          <w:marLeft w:val="1701"/>
          <w:marRight w:val="-81"/>
          <w:marTop w:val="80"/>
          <w:marBottom w:val="80"/>
          <w:divBdr>
            <w:top w:val="none" w:sz="0" w:space="0" w:color="auto"/>
            <w:left w:val="none" w:sz="0" w:space="0" w:color="auto"/>
            <w:bottom w:val="none" w:sz="0" w:space="0" w:color="auto"/>
            <w:right w:val="none" w:sz="0" w:space="0" w:color="auto"/>
          </w:divBdr>
        </w:div>
        <w:div w:id="1399553456">
          <w:marLeft w:val="1701"/>
          <w:marRight w:val="-81"/>
          <w:marTop w:val="80"/>
          <w:marBottom w:val="80"/>
          <w:divBdr>
            <w:top w:val="none" w:sz="0" w:space="0" w:color="auto"/>
            <w:left w:val="none" w:sz="0" w:space="0" w:color="auto"/>
            <w:bottom w:val="none" w:sz="0" w:space="0" w:color="auto"/>
            <w:right w:val="none" w:sz="0" w:space="0" w:color="auto"/>
          </w:divBdr>
        </w:div>
        <w:div w:id="1986472849">
          <w:marLeft w:val="1701"/>
          <w:marRight w:val="-81"/>
          <w:marTop w:val="80"/>
          <w:marBottom w:val="80"/>
          <w:divBdr>
            <w:top w:val="none" w:sz="0" w:space="0" w:color="auto"/>
            <w:left w:val="none" w:sz="0" w:space="0" w:color="auto"/>
            <w:bottom w:val="none" w:sz="0" w:space="0" w:color="auto"/>
            <w:right w:val="none" w:sz="0" w:space="0" w:color="auto"/>
          </w:divBdr>
        </w:div>
        <w:div w:id="1879656178">
          <w:marLeft w:val="1701"/>
          <w:marRight w:val="-81"/>
          <w:marTop w:val="80"/>
          <w:marBottom w:val="80"/>
          <w:divBdr>
            <w:top w:val="none" w:sz="0" w:space="0" w:color="auto"/>
            <w:left w:val="none" w:sz="0" w:space="0" w:color="auto"/>
            <w:bottom w:val="none" w:sz="0" w:space="0" w:color="auto"/>
            <w:right w:val="none" w:sz="0" w:space="0" w:color="auto"/>
          </w:divBdr>
        </w:div>
        <w:div w:id="1275404152">
          <w:marLeft w:val="1701"/>
          <w:marRight w:val="-81"/>
          <w:marTop w:val="80"/>
          <w:marBottom w:val="80"/>
          <w:divBdr>
            <w:top w:val="none" w:sz="0" w:space="0" w:color="auto"/>
            <w:left w:val="none" w:sz="0" w:space="0" w:color="auto"/>
            <w:bottom w:val="none" w:sz="0" w:space="0" w:color="auto"/>
            <w:right w:val="none" w:sz="0" w:space="0" w:color="auto"/>
          </w:divBdr>
        </w:div>
        <w:div w:id="1489201637">
          <w:marLeft w:val="1701"/>
          <w:marRight w:val="-81"/>
          <w:marTop w:val="80"/>
          <w:marBottom w:val="80"/>
          <w:divBdr>
            <w:top w:val="none" w:sz="0" w:space="0" w:color="auto"/>
            <w:left w:val="none" w:sz="0" w:space="0" w:color="auto"/>
            <w:bottom w:val="none" w:sz="0" w:space="0" w:color="auto"/>
            <w:right w:val="none" w:sz="0" w:space="0" w:color="auto"/>
          </w:divBdr>
        </w:div>
        <w:div w:id="667563458">
          <w:marLeft w:val="1701"/>
          <w:marRight w:val="-81"/>
          <w:marTop w:val="80"/>
          <w:marBottom w:val="80"/>
          <w:divBdr>
            <w:top w:val="none" w:sz="0" w:space="0" w:color="auto"/>
            <w:left w:val="none" w:sz="0" w:space="0" w:color="auto"/>
            <w:bottom w:val="none" w:sz="0" w:space="0" w:color="auto"/>
            <w:right w:val="none" w:sz="0" w:space="0" w:color="auto"/>
          </w:divBdr>
        </w:div>
        <w:div w:id="2023972492">
          <w:marLeft w:val="1701"/>
          <w:marRight w:val="-81"/>
          <w:marTop w:val="80"/>
          <w:marBottom w:val="80"/>
          <w:divBdr>
            <w:top w:val="none" w:sz="0" w:space="0" w:color="auto"/>
            <w:left w:val="none" w:sz="0" w:space="0" w:color="auto"/>
            <w:bottom w:val="none" w:sz="0" w:space="0" w:color="auto"/>
            <w:right w:val="none" w:sz="0" w:space="0" w:color="auto"/>
          </w:divBdr>
        </w:div>
        <w:div w:id="1445810777">
          <w:marLeft w:val="1701"/>
          <w:marRight w:val="-81"/>
          <w:marTop w:val="80"/>
          <w:marBottom w:val="80"/>
          <w:divBdr>
            <w:top w:val="none" w:sz="0" w:space="0" w:color="auto"/>
            <w:left w:val="none" w:sz="0" w:space="0" w:color="auto"/>
            <w:bottom w:val="none" w:sz="0" w:space="0" w:color="auto"/>
            <w:right w:val="none" w:sz="0" w:space="0" w:color="auto"/>
          </w:divBdr>
        </w:div>
        <w:div w:id="911429226">
          <w:marLeft w:val="1701"/>
          <w:marRight w:val="-81"/>
          <w:marTop w:val="80"/>
          <w:marBottom w:val="80"/>
          <w:divBdr>
            <w:top w:val="none" w:sz="0" w:space="0" w:color="auto"/>
            <w:left w:val="none" w:sz="0" w:space="0" w:color="auto"/>
            <w:bottom w:val="none" w:sz="0" w:space="0" w:color="auto"/>
            <w:right w:val="none" w:sz="0" w:space="0" w:color="auto"/>
          </w:divBdr>
        </w:div>
        <w:div w:id="1628775906">
          <w:marLeft w:val="1701"/>
          <w:marRight w:val="-81"/>
          <w:marTop w:val="80"/>
          <w:marBottom w:val="80"/>
          <w:divBdr>
            <w:top w:val="none" w:sz="0" w:space="0" w:color="auto"/>
            <w:left w:val="none" w:sz="0" w:space="0" w:color="auto"/>
            <w:bottom w:val="none" w:sz="0" w:space="0" w:color="auto"/>
            <w:right w:val="none" w:sz="0" w:space="0" w:color="auto"/>
          </w:divBdr>
        </w:div>
        <w:div w:id="1400133285">
          <w:marLeft w:val="1701"/>
          <w:marRight w:val="-81"/>
          <w:marTop w:val="80"/>
          <w:marBottom w:val="80"/>
          <w:divBdr>
            <w:top w:val="none" w:sz="0" w:space="0" w:color="auto"/>
            <w:left w:val="none" w:sz="0" w:space="0" w:color="auto"/>
            <w:bottom w:val="none" w:sz="0" w:space="0" w:color="auto"/>
            <w:right w:val="none" w:sz="0" w:space="0" w:color="auto"/>
          </w:divBdr>
        </w:div>
        <w:div w:id="223219570">
          <w:marLeft w:val="1701"/>
          <w:marRight w:val="-81"/>
          <w:marTop w:val="80"/>
          <w:marBottom w:val="80"/>
          <w:divBdr>
            <w:top w:val="none" w:sz="0" w:space="0" w:color="auto"/>
            <w:left w:val="none" w:sz="0" w:space="0" w:color="auto"/>
            <w:bottom w:val="none" w:sz="0" w:space="0" w:color="auto"/>
            <w:right w:val="none" w:sz="0" w:space="0" w:color="auto"/>
          </w:divBdr>
        </w:div>
        <w:div w:id="379062159">
          <w:marLeft w:val="1701"/>
          <w:marRight w:val="-81"/>
          <w:marTop w:val="80"/>
          <w:marBottom w:val="80"/>
          <w:divBdr>
            <w:top w:val="none" w:sz="0" w:space="0" w:color="auto"/>
            <w:left w:val="none" w:sz="0" w:space="0" w:color="auto"/>
            <w:bottom w:val="none" w:sz="0" w:space="0" w:color="auto"/>
            <w:right w:val="none" w:sz="0" w:space="0" w:color="auto"/>
          </w:divBdr>
        </w:div>
        <w:div w:id="2000190576">
          <w:marLeft w:val="1701"/>
          <w:marRight w:val="-81"/>
          <w:marTop w:val="80"/>
          <w:marBottom w:val="80"/>
          <w:divBdr>
            <w:top w:val="none" w:sz="0" w:space="0" w:color="auto"/>
            <w:left w:val="none" w:sz="0" w:space="0" w:color="auto"/>
            <w:bottom w:val="none" w:sz="0" w:space="0" w:color="auto"/>
            <w:right w:val="none" w:sz="0" w:space="0" w:color="auto"/>
          </w:divBdr>
        </w:div>
        <w:div w:id="225918052">
          <w:marLeft w:val="1701"/>
          <w:marRight w:val="-81"/>
          <w:marTop w:val="80"/>
          <w:marBottom w:val="80"/>
          <w:divBdr>
            <w:top w:val="none" w:sz="0" w:space="0" w:color="auto"/>
            <w:left w:val="none" w:sz="0" w:space="0" w:color="auto"/>
            <w:bottom w:val="none" w:sz="0" w:space="0" w:color="auto"/>
            <w:right w:val="none" w:sz="0" w:space="0" w:color="auto"/>
          </w:divBdr>
        </w:div>
        <w:div w:id="1943371630">
          <w:marLeft w:val="1701"/>
          <w:marRight w:val="-81"/>
          <w:marTop w:val="80"/>
          <w:marBottom w:val="80"/>
          <w:divBdr>
            <w:top w:val="none" w:sz="0" w:space="0" w:color="auto"/>
            <w:left w:val="none" w:sz="0" w:space="0" w:color="auto"/>
            <w:bottom w:val="none" w:sz="0" w:space="0" w:color="auto"/>
            <w:right w:val="none" w:sz="0" w:space="0" w:color="auto"/>
          </w:divBdr>
        </w:div>
        <w:div w:id="1035010627">
          <w:marLeft w:val="1701"/>
          <w:marRight w:val="-81"/>
          <w:marTop w:val="80"/>
          <w:marBottom w:val="80"/>
          <w:divBdr>
            <w:top w:val="none" w:sz="0" w:space="0" w:color="auto"/>
            <w:left w:val="none" w:sz="0" w:space="0" w:color="auto"/>
            <w:bottom w:val="none" w:sz="0" w:space="0" w:color="auto"/>
            <w:right w:val="none" w:sz="0" w:space="0" w:color="auto"/>
          </w:divBdr>
        </w:div>
        <w:div w:id="1252932445">
          <w:marLeft w:val="1701"/>
          <w:marRight w:val="-81"/>
          <w:marTop w:val="80"/>
          <w:marBottom w:val="80"/>
          <w:divBdr>
            <w:top w:val="none" w:sz="0" w:space="0" w:color="auto"/>
            <w:left w:val="none" w:sz="0" w:space="0" w:color="auto"/>
            <w:bottom w:val="none" w:sz="0" w:space="0" w:color="auto"/>
            <w:right w:val="none" w:sz="0" w:space="0" w:color="auto"/>
          </w:divBdr>
        </w:div>
        <w:div w:id="74128267">
          <w:marLeft w:val="1701"/>
          <w:marRight w:val="-81"/>
          <w:marTop w:val="80"/>
          <w:marBottom w:val="80"/>
          <w:divBdr>
            <w:top w:val="none" w:sz="0" w:space="0" w:color="auto"/>
            <w:left w:val="none" w:sz="0" w:space="0" w:color="auto"/>
            <w:bottom w:val="none" w:sz="0" w:space="0" w:color="auto"/>
            <w:right w:val="none" w:sz="0" w:space="0" w:color="auto"/>
          </w:divBdr>
        </w:div>
        <w:div w:id="713849356">
          <w:marLeft w:val="1701"/>
          <w:marRight w:val="-81"/>
          <w:marTop w:val="80"/>
          <w:marBottom w:val="80"/>
          <w:divBdr>
            <w:top w:val="none" w:sz="0" w:space="0" w:color="auto"/>
            <w:left w:val="none" w:sz="0" w:space="0" w:color="auto"/>
            <w:bottom w:val="none" w:sz="0" w:space="0" w:color="auto"/>
            <w:right w:val="none" w:sz="0" w:space="0" w:color="auto"/>
          </w:divBdr>
        </w:div>
        <w:div w:id="1396274965">
          <w:marLeft w:val="1701"/>
          <w:marRight w:val="-81"/>
          <w:marTop w:val="80"/>
          <w:marBottom w:val="80"/>
          <w:divBdr>
            <w:top w:val="none" w:sz="0" w:space="0" w:color="auto"/>
            <w:left w:val="none" w:sz="0" w:space="0" w:color="auto"/>
            <w:bottom w:val="none" w:sz="0" w:space="0" w:color="auto"/>
            <w:right w:val="none" w:sz="0" w:space="0" w:color="auto"/>
          </w:divBdr>
        </w:div>
        <w:div w:id="302001331">
          <w:marLeft w:val="1701"/>
          <w:marRight w:val="-81"/>
          <w:marTop w:val="80"/>
          <w:marBottom w:val="80"/>
          <w:divBdr>
            <w:top w:val="none" w:sz="0" w:space="0" w:color="auto"/>
            <w:left w:val="none" w:sz="0" w:space="0" w:color="auto"/>
            <w:bottom w:val="none" w:sz="0" w:space="0" w:color="auto"/>
            <w:right w:val="none" w:sz="0" w:space="0" w:color="auto"/>
          </w:divBdr>
        </w:div>
        <w:div w:id="1976905998">
          <w:marLeft w:val="1701"/>
          <w:marRight w:val="-81"/>
          <w:marTop w:val="80"/>
          <w:marBottom w:val="80"/>
          <w:divBdr>
            <w:top w:val="none" w:sz="0" w:space="0" w:color="auto"/>
            <w:left w:val="none" w:sz="0" w:space="0" w:color="auto"/>
            <w:bottom w:val="none" w:sz="0" w:space="0" w:color="auto"/>
            <w:right w:val="none" w:sz="0" w:space="0" w:color="auto"/>
          </w:divBdr>
        </w:div>
        <w:div w:id="241188004">
          <w:marLeft w:val="1701"/>
          <w:marRight w:val="-81"/>
          <w:marTop w:val="80"/>
          <w:marBottom w:val="80"/>
          <w:divBdr>
            <w:top w:val="none" w:sz="0" w:space="0" w:color="auto"/>
            <w:left w:val="none" w:sz="0" w:space="0" w:color="auto"/>
            <w:bottom w:val="none" w:sz="0" w:space="0" w:color="auto"/>
            <w:right w:val="none" w:sz="0" w:space="0" w:color="auto"/>
          </w:divBdr>
        </w:div>
        <w:div w:id="2142845141">
          <w:marLeft w:val="1701"/>
          <w:marRight w:val="-81"/>
          <w:marTop w:val="80"/>
          <w:marBottom w:val="80"/>
          <w:divBdr>
            <w:top w:val="none" w:sz="0" w:space="0" w:color="auto"/>
            <w:left w:val="none" w:sz="0" w:space="0" w:color="auto"/>
            <w:bottom w:val="none" w:sz="0" w:space="0" w:color="auto"/>
            <w:right w:val="none" w:sz="0" w:space="0" w:color="auto"/>
          </w:divBdr>
        </w:div>
        <w:div w:id="1239754275">
          <w:marLeft w:val="1701"/>
          <w:marRight w:val="-81"/>
          <w:marTop w:val="80"/>
          <w:marBottom w:val="80"/>
          <w:divBdr>
            <w:top w:val="none" w:sz="0" w:space="0" w:color="auto"/>
            <w:left w:val="none" w:sz="0" w:space="0" w:color="auto"/>
            <w:bottom w:val="none" w:sz="0" w:space="0" w:color="auto"/>
            <w:right w:val="none" w:sz="0" w:space="0" w:color="auto"/>
          </w:divBdr>
        </w:div>
        <w:div w:id="532307975">
          <w:marLeft w:val="1701"/>
          <w:marRight w:val="-81"/>
          <w:marTop w:val="80"/>
          <w:marBottom w:val="80"/>
          <w:divBdr>
            <w:top w:val="none" w:sz="0" w:space="0" w:color="auto"/>
            <w:left w:val="none" w:sz="0" w:space="0" w:color="auto"/>
            <w:bottom w:val="none" w:sz="0" w:space="0" w:color="auto"/>
            <w:right w:val="none" w:sz="0" w:space="0" w:color="auto"/>
          </w:divBdr>
        </w:div>
        <w:div w:id="71587239">
          <w:marLeft w:val="1701"/>
          <w:marRight w:val="-81"/>
          <w:marTop w:val="80"/>
          <w:marBottom w:val="80"/>
          <w:divBdr>
            <w:top w:val="none" w:sz="0" w:space="0" w:color="auto"/>
            <w:left w:val="none" w:sz="0" w:space="0" w:color="auto"/>
            <w:bottom w:val="none" w:sz="0" w:space="0" w:color="auto"/>
            <w:right w:val="none" w:sz="0" w:space="0" w:color="auto"/>
          </w:divBdr>
        </w:div>
        <w:div w:id="1984310005">
          <w:marLeft w:val="1701"/>
          <w:marRight w:val="0"/>
          <w:marTop w:val="120"/>
          <w:marBottom w:val="80"/>
          <w:divBdr>
            <w:top w:val="none" w:sz="0" w:space="0" w:color="auto"/>
            <w:left w:val="none" w:sz="0" w:space="0" w:color="auto"/>
            <w:bottom w:val="none" w:sz="0" w:space="0" w:color="auto"/>
            <w:right w:val="none" w:sz="0" w:space="0" w:color="auto"/>
          </w:divBdr>
        </w:div>
        <w:div w:id="29496743">
          <w:marLeft w:val="1701"/>
          <w:marRight w:val="0"/>
          <w:marTop w:val="80"/>
          <w:marBottom w:val="80"/>
          <w:divBdr>
            <w:top w:val="none" w:sz="0" w:space="0" w:color="auto"/>
            <w:left w:val="none" w:sz="0" w:space="0" w:color="auto"/>
            <w:bottom w:val="none" w:sz="0" w:space="0" w:color="auto"/>
            <w:right w:val="none" w:sz="0" w:space="0" w:color="auto"/>
          </w:divBdr>
        </w:div>
        <w:div w:id="909776593">
          <w:marLeft w:val="1701"/>
          <w:marRight w:val="0"/>
          <w:marTop w:val="80"/>
          <w:marBottom w:val="80"/>
          <w:divBdr>
            <w:top w:val="none" w:sz="0" w:space="0" w:color="auto"/>
            <w:left w:val="none" w:sz="0" w:space="0" w:color="auto"/>
            <w:bottom w:val="none" w:sz="0" w:space="0" w:color="auto"/>
            <w:right w:val="none" w:sz="0" w:space="0" w:color="auto"/>
          </w:divBdr>
        </w:div>
        <w:div w:id="1907258305">
          <w:marLeft w:val="1701"/>
          <w:marRight w:val="0"/>
          <w:marTop w:val="80"/>
          <w:marBottom w:val="80"/>
          <w:divBdr>
            <w:top w:val="none" w:sz="0" w:space="0" w:color="auto"/>
            <w:left w:val="none" w:sz="0" w:space="0" w:color="auto"/>
            <w:bottom w:val="none" w:sz="0" w:space="0" w:color="auto"/>
            <w:right w:val="none" w:sz="0" w:space="0" w:color="auto"/>
          </w:divBdr>
        </w:div>
        <w:div w:id="1882938238">
          <w:marLeft w:val="1701"/>
          <w:marRight w:val="0"/>
          <w:marTop w:val="80"/>
          <w:marBottom w:val="80"/>
          <w:divBdr>
            <w:top w:val="none" w:sz="0" w:space="0" w:color="auto"/>
            <w:left w:val="none" w:sz="0" w:space="0" w:color="auto"/>
            <w:bottom w:val="none" w:sz="0" w:space="0" w:color="auto"/>
            <w:right w:val="none" w:sz="0" w:space="0" w:color="auto"/>
          </w:divBdr>
        </w:div>
        <w:div w:id="129635299">
          <w:marLeft w:val="1701"/>
          <w:marRight w:val="0"/>
          <w:marTop w:val="120"/>
          <w:marBottom w:val="80"/>
          <w:divBdr>
            <w:top w:val="none" w:sz="0" w:space="0" w:color="auto"/>
            <w:left w:val="none" w:sz="0" w:space="0" w:color="auto"/>
            <w:bottom w:val="none" w:sz="0" w:space="0" w:color="auto"/>
            <w:right w:val="none" w:sz="0" w:space="0" w:color="auto"/>
          </w:divBdr>
        </w:div>
        <w:div w:id="2121681419">
          <w:marLeft w:val="1701"/>
          <w:marRight w:val="0"/>
          <w:marTop w:val="80"/>
          <w:marBottom w:val="80"/>
          <w:divBdr>
            <w:top w:val="none" w:sz="0" w:space="0" w:color="auto"/>
            <w:left w:val="none" w:sz="0" w:space="0" w:color="auto"/>
            <w:bottom w:val="none" w:sz="0" w:space="0" w:color="auto"/>
            <w:right w:val="none" w:sz="0" w:space="0" w:color="auto"/>
          </w:divBdr>
        </w:div>
        <w:div w:id="1202550948">
          <w:marLeft w:val="1701"/>
          <w:marRight w:val="0"/>
          <w:marTop w:val="80"/>
          <w:marBottom w:val="80"/>
          <w:divBdr>
            <w:top w:val="none" w:sz="0" w:space="0" w:color="auto"/>
            <w:left w:val="none" w:sz="0" w:space="0" w:color="auto"/>
            <w:bottom w:val="none" w:sz="0" w:space="0" w:color="auto"/>
            <w:right w:val="none" w:sz="0" w:space="0" w:color="auto"/>
          </w:divBdr>
        </w:div>
        <w:div w:id="1399094178">
          <w:marLeft w:val="1701"/>
          <w:marRight w:val="0"/>
          <w:marTop w:val="80"/>
          <w:marBottom w:val="80"/>
          <w:divBdr>
            <w:top w:val="none" w:sz="0" w:space="0" w:color="auto"/>
            <w:left w:val="none" w:sz="0" w:space="0" w:color="auto"/>
            <w:bottom w:val="none" w:sz="0" w:space="0" w:color="auto"/>
            <w:right w:val="none" w:sz="0" w:space="0" w:color="auto"/>
          </w:divBdr>
        </w:div>
        <w:div w:id="1873416139">
          <w:marLeft w:val="1701"/>
          <w:marRight w:val="0"/>
          <w:marTop w:val="80"/>
          <w:marBottom w:val="80"/>
          <w:divBdr>
            <w:top w:val="none" w:sz="0" w:space="0" w:color="auto"/>
            <w:left w:val="none" w:sz="0" w:space="0" w:color="auto"/>
            <w:bottom w:val="none" w:sz="0" w:space="0" w:color="auto"/>
            <w:right w:val="none" w:sz="0" w:space="0" w:color="auto"/>
          </w:divBdr>
        </w:div>
        <w:div w:id="1786272853">
          <w:marLeft w:val="1701"/>
          <w:marRight w:val="0"/>
          <w:marTop w:val="80"/>
          <w:marBottom w:val="80"/>
          <w:divBdr>
            <w:top w:val="none" w:sz="0" w:space="0" w:color="auto"/>
            <w:left w:val="none" w:sz="0" w:space="0" w:color="auto"/>
            <w:bottom w:val="none" w:sz="0" w:space="0" w:color="auto"/>
            <w:right w:val="none" w:sz="0" w:space="0" w:color="auto"/>
          </w:divBdr>
        </w:div>
        <w:div w:id="1540629365">
          <w:marLeft w:val="1701"/>
          <w:marRight w:val="0"/>
          <w:marTop w:val="120"/>
          <w:marBottom w:val="80"/>
          <w:divBdr>
            <w:top w:val="none" w:sz="0" w:space="0" w:color="auto"/>
            <w:left w:val="none" w:sz="0" w:space="0" w:color="auto"/>
            <w:bottom w:val="none" w:sz="0" w:space="0" w:color="auto"/>
            <w:right w:val="none" w:sz="0" w:space="0" w:color="auto"/>
          </w:divBdr>
        </w:div>
        <w:div w:id="1272394442">
          <w:marLeft w:val="1701"/>
          <w:marRight w:val="0"/>
          <w:marTop w:val="120"/>
          <w:marBottom w:val="80"/>
          <w:divBdr>
            <w:top w:val="none" w:sz="0" w:space="0" w:color="auto"/>
            <w:left w:val="none" w:sz="0" w:space="0" w:color="auto"/>
            <w:bottom w:val="none" w:sz="0" w:space="0" w:color="auto"/>
            <w:right w:val="none" w:sz="0" w:space="0" w:color="auto"/>
          </w:divBdr>
        </w:div>
        <w:div w:id="2141683344">
          <w:marLeft w:val="1701"/>
          <w:marRight w:val="0"/>
          <w:marTop w:val="120"/>
          <w:marBottom w:val="80"/>
          <w:divBdr>
            <w:top w:val="none" w:sz="0" w:space="0" w:color="auto"/>
            <w:left w:val="none" w:sz="0" w:space="0" w:color="auto"/>
            <w:bottom w:val="none" w:sz="0" w:space="0" w:color="auto"/>
            <w:right w:val="none" w:sz="0" w:space="0" w:color="auto"/>
          </w:divBdr>
        </w:div>
        <w:div w:id="2134671152">
          <w:marLeft w:val="1701"/>
          <w:marRight w:val="-81"/>
          <w:marTop w:val="80"/>
          <w:marBottom w:val="80"/>
          <w:divBdr>
            <w:top w:val="none" w:sz="0" w:space="0" w:color="auto"/>
            <w:left w:val="none" w:sz="0" w:space="0" w:color="auto"/>
            <w:bottom w:val="none" w:sz="0" w:space="0" w:color="auto"/>
            <w:right w:val="none" w:sz="0" w:space="0" w:color="auto"/>
          </w:divBdr>
        </w:div>
        <w:div w:id="362175383">
          <w:marLeft w:val="1701"/>
          <w:marRight w:val="0"/>
          <w:marTop w:val="80"/>
          <w:marBottom w:val="80"/>
          <w:divBdr>
            <w:top w:val="none" w:sz="0" w:space="0" w:color="auto"/>
            <w:left w:val="none" w:sz="0" w:space="0" w:color="auto"/>
            <w:bottom w:val="none" w:sz="0" w:space="0" w:color="auto"/>
            <w:right w:val="none" w:sz="0" w:space="0" w:color="auto"/>
          </w:divBdr>
        </w:div>
        <w:div w:id="1458795152">
          <w:marLeft w:val="1701"/>
          <w:marRight w:val="0"/>
          <w:marTop w:val="80"/>
          <w:marBottom w:val="80"/>
          <w:divBdr>
            <w:top w:val="none" w:sz="0" w:space="0" w:color="auto"/>
            <w:left w:val="none" w:sz="0" w:space="0" w:color="auto"/>
            <w:bottom w:val="none" w:sz="0" w:space="0" w:color="auto"/>
            <w:right w:val="none" w:sz="0" w:space="0" w:color="auto"/>
          </w:divBdr>
        </w:div>
        <w:div w:id="663121291">
          <w:marLeft w:val="1701"/>
          <w:marRight w:val="0"/>
          <w:marTop w:val="80"/>
          <w:marBottom w:val="80"/>
          <w:divBdr>
            <w:top w:val="none" w:sz="0" w:space="0" w:color="auto"/>
            <w:left w:val="none" w:sz="0" w:space="0" w:color="auto"/>
            <w:bottom w:val="none" w:sz="0" w:space="0" w:color="auto"/>
            <w:right w:val="none" w:sz="0" w:space="0" w:color="auto"/>
          </w:divBdr>
        </w:div>
        <w:div w:id="84497356">
          <w:marLeft w:val="1701"/>
          <w:marRight w:val="0"/>
          <w:marTop w:val="80"/>
          <w:marBottom w:val="80"/>
          <w:divBdr>
            <w:top w:val="none" w:sz="0" w:space="0" w:color="auto"/>
            <w:left w:val="none" w:sz="0" w:space="0" w:color="auto"/>
            <w:bottom w:val="none" w:sz="0" w:space="0" w:color="auto"/>
            <w:right w:val="none" w:sz="0" w:space="0" w:color="auto"/>
          </w:divBdr>
        </w:div>
        <w:div w:id="1577279366">
          <w:marLeft w:val="1701"/>
          <w:marRight w:val="0"/>
          <w:marTop w:val="80"/>
          <w:marBottom w:val="80"/>
          <w:divBdr>
            <w:top w:val="none" w:sz="0" w:space="0" w:color="auto"/>
            <w:left w:val="none" w:sz="0" w:space="0" w:color="auto"/>
            <w:bottom w:val="none" w:sz="0" w:space="0" w:color="auto"/>
            <w:right w:val="none" w:sz="0" w:space="0" w:color="auto"/>
          </w:divBdr>
        </w:div>
        <w:div w:id="738988986">
          <w:marLeft w:val="1701"/>
          <w:marRight w:val="0"/>
          <w:marTop w:val="80"/>
          <w:marBottom w:val="80"/>
          <w:divBdr>
            <w:top w:val="none" w:sz="0" w:space="0" w:color="auto"/>
            <w:left w:val="none" w:sz="0" w:space="0" w:color="auto"/>
            <w:bottom w:val="none" w:sz="0" w:space="0" w:color="auto"/>
            <w:right w:val="none" w:sz="0" w:space="0" w:color="auto"/>
          </w:divBdr>
        </w:div>
        <w:div w:id="1310935252">
          <w:marLeft w:val="1701"/>
          <w:marRight w:val="0"/>
          <w:marTop w:val="80"/>
          <w:marBottom w:val="80"/>
          <w:divBdr>
            <w:top w:val="none" w:sz="0" w:space="0" w:color="auto"/>
            <w:left w:val="none" w:sz="0" w:space="0" w:color="auto"/>
            <w:bottom w:val="none" w:sz="0" w:space="0" w:color="auto"/>
            <w:right w:val="none" w:sz="0" w:space="0" w:color="auto"/>
          </w:divBdr>
        </w:div>
        <w:div w:id="2060011030">
          <w:marLeft w:val="1701"/>
          <w:marRight w:val="0"/>
          <w:marTop w:val="80"/>
          <w:marBottom w:val="80"/>
          <w:divBdr>
            <w:top w:val="none" w:sz="0" w:space="0" w:color="auto"/>
            <w:left w:val="none" w:sz="0" w:space="0" w:color="auto"/>
            <w:bottom w:val="none" w:sz="0" w:space="0" w:color="auto"/>
            <w:right w:val="none" w:sz="0" w:space="0" w:color="auto"/>
          </w:divBdr>
        </w:div>
        <w:div w:id="1223522574">
          <w:marLeft w:val="1701"/>
          <w:marRight w:val="0"/>
          <w:marTop w:val="80"/>
          <w:marBottom w:val="80"/>
          <w:divBdr>
            <w:top w:val="none" w:sz="0" w:space="0" w:color="auto"/>
            <w:left w:val="none" w:sz="0" w:space="0" w:color="auto"/>
            <w:bottom w:val="none" w:sz="0" w:space="0" w:color="auto"/>
            <w:right w:val="none" w:sz="0" w:space="0" w:color="auto"/>
          </w:divBdr>
        </w:div>
        <w:div w:id="1272545247">
          <w:marLeft w:val="1701"/>
          <w:marRight w:val="0"/>
          <w:marTop w:val="80"/>
          <w:marBottom w:val="80"/>
          <w:divBdr>
            <w:top w:val="none" w:sz="0" w:space="0" w:color="auto"/>
            <w:left w:val="none" w:sz="0" w:space="0" w:color="auto"/>
            <w:bottom w:val="none" w:sz="0" w:space="0" w:color="auto"/>
            <w:right w:val="none" w:sz="0" w:space="0" w:color="auto"/>
          </w:divBdr>
        </w:div>
        <w:div w:id="807671558">
          <w:marLeft w:val="1701"/>
          <w:marRight w:val="0"/>
          <w:marTop w:val="80"/>
          <w:marBottom w:val="80"/>
          <w:divBdr>
            <w:top w:val="none" w:sz="0" w:space="0" w:color="auto"/>
            <w:left w:val="none" w:sz="0" w:space="0" w:color="auto"/>
            <w:bottom w:val="none" w:sz="0" w:space="0" w:color="auto"/>
            <w:right w:val="none" w:sz="0" w:space="0" w:color="auto"/>
          </w:divBdr>
        </w:div>
      </w:divsChild>
    </w:div>
    <w:div w:id="1488131911">
      <w:bodyDiv w:val="1"/>
      <w:marLeft w:val="0"/>
      <w:marRight w:val="0"/>
      <w:marTop w:val="0"/>
      <w:marBottom w:val="0"/>
      <w:divBdr>
        <w:top w:val="none" w:sz="0" w:space="0" w:color="auto"/>
        <w:left w:val="none" w:sz="0" w:space="0" w:color="auto"/>
        <w:bottom w:val="none" w:sz="0" w:space="0" w:color="auto"/>
        <w:right w:val="none" w:sz="0" w:space="0" w:color="auto"/>
      </w:divBdr>
    </w:div>
    <w:div w:id="1500072495">
      <w:bodyDiv w:val="1"/>
      <w:marLeft w:val="0"/>
      <w:marRight w:val="0"/>
      <w:marTop w:val="0"/>
      <w:marBottom w:val="0"/>
      <w:divBdr>
        <w:top w:val="none" w:sz="0" w:space="0" w:color="auto"/>
        <w:left w:val="none" w:sz="0" w:space="0" w:color="auto"/>
        <w:bottom w:val="none" w:sz="0" w:space="0" w:color="auto"/>
        <w:right w:val="none" w:sz="0" w:space="0" w:color="auto"/>
      </w:divBdr>
    </w:div>
    <w:div w:id="1519001057">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00874722">
      <w:bodyDiv w:val="1"/>
      <w:marLeft w:val="0"/>
      <w:marRight w:val="0"/>
      <w:marTop w:val="0"/>
      <w:marBottom w:val="0"/>
      <w:divBdr>
        <w:top w:val="none" w:sz="0" w:space="0" w:color="auto"/>
        <w:left w:val="none" w:sz="0" w:space="0" w:color="auto"/>
        <w:bottom w:val="none" w:sz="0" w:space="0" w:color="auto"/>
        <w:right w:val="none" w:sz="0" w:space="0" w:color="auto"/>
      </w:divBdr>
      <w:divsChild>
        <w:div w:id="2008896978">
          <w:marLeft w:val="1701"/>
          <w:marRight w:val="0"/>
          <w:marTop w:val="80"/>
          <w:marBottom w:val="80"/>
          <w:divBdr>
            <w:top w:val="none" w:sz="0" w:space="0" w:color="auto"/>
            <w:left w:val="none" w:sz="0" w:space="0" w:color="auto"/>
            <w:bottom w:val="none" w:sz="0" w:space="0" w:color="auto"/>
            <w:right w:val="none" w:sz="0" w:space="0" w:color="auto"/>
          </w:divBdr>
        </w:div>
        <w:div w:id="1808235147">
          <w:marLeft w:val="1701"/>
          <w:marRight w:val="0"/>
          <w:marTop w:val="80"/>
          <w:marBottom w:val="80"/>
          <w:divBdr>
            <w:top w:val="none" w:sz="0" w:space="0" w:color="auto"/>
            <w:left w:val="none" w:sz="0" w:space="0" w:color="auto"/>
            <w:bottom w:val="none" w:sz="0" w:space="0" w:color="auto"/>
            <w:right w:val="none" w:sz="0" w:space="0" w:color="auto"/>
          </w:divBdr>
        </w:div>
        <w:div w:id="1367439043">
          <w:marLeft w:val="1701"/>
          <w:marRight w:val="0"/>
          <w:marTop w:val="80"/>
          <w:marBottom w:val="80"/>
          <w:divBdr>
            <w:top w:val="none" w:sz="0" w:space="0" w:color="auto"/>
            <w:left w:val="none" w:sz="0" w:space="0" w:color="auto"/>
            <w:bottom w:val="none" w:sz="0" w:space="0" w:color="auto"/>
            <w:right w:val="none" w:sz="0" w:space="0" w:color="auto"/>
          </w:divBdr>
        </w:div>
        <w:div w:id="1325664692">
          <w:marLeft w:val="1701"/>
          <w:marRight w:val="0"/>
          <w:marTop w:val="80"/>
          <w:marBottom w:val="80"/>
          <w:divBdr>
            <w:top w:val="none" w:sz="0" w:space="0" w:color="auto"/>
            <w:left w:val="none" w:sz="0" w:space="0" w:color="auto"/>
            <w:bottom w:val="none" w:sz="0" w:space="0" w:color="auto"/>
            <w:right w:val="none" w:sz="0" w:space="0" w:color="auto"/>
          </w:divBdr>
        </w:div>
        <w:div w:id="972057431">
          <w:marLeft w:val="1701"/>
          <w:marRight w:val="0"/>
          <w:marTop w:val="80"/>
          <w:marBottom w:val="80"/>
          <w:divBdr>
            <w:top w:val="none" w:sz="0" w:space="0" w:color="auto"/>
            <w:left w:val="none" w:sz="0" w:space="0" w:color="auto"/>
            <w:bottom w:val="none" w:sz="0" w:space="0" w:color="auto"/>
            <w:right w:val="none" w:sz="0" w:space="0" w:color="auto"/>
          </w:divBdr>
        </w:div>
        <w:div w:id="554195460">
          <w:marLeft w:val="1701"/>
          <w:marRight w:val="0"/>
          <w:marTop w:val="80"/>
          <w:marBottom w:val="80"/>
          <w:divBdr>
            <w:top w:val="none" w:sz="0" w:space="0" w:color="auto"/>
            <w:left w:val="none" w:sz="0" w:space="0" w:color="auto"/>
            <w:bottom w:val="none" w:sz="0" w:space="0" w:color="auto"/>
            <w:right w:val="none" w:sz="0" w:space="0" w:color="auto"/>
          </w:divBdr>
        </w:div>
        <w:div w:id="1607427210">
          <w:marLeft w:val="1701"/>
          <w:marRight w:val="0"/>
          <w:marTop w:val="80"/>
          <w:marBottom w:val="80"/>
          <w:divBdr>
            <w:top w:val="none" w:sz="0" w:space="0" w:color="auto"/>
            <w:left w:val="none" w:sz="0" w:space="0" w:color="auto"/>
            <w:bottom w:val="none" w:sz="0" w:space="0" w:color="auto"/>
            <w:right w:val="none" w:sz="0" w:space="0" w:color="auto"/>
          </w:divBdr>
        </w:div>
        <w:div w:id="590309609">
          <w:marLeft w:val="1701"/>
          <w:marRight w:val="0"/>
          <w:marTop w:val="80"/>
          <w:marBottom w:val="80"/>
          <w:divBdr>
            <w:top w:val="none" w:sz="0" w:space="0" w:color="auto"/>
            <w:left w:val="none" w:sz="0" w:space="0" w:color="auto"/>
            <w:bottom w:val="none" w:sz="0" w:space="0" w:color="auto"/>
            <w:right w:val="none" w:sz="0" w:space="0" w:color="auto"/>
          </w:divBdr>
        </w:div>
        <w:div w:id="1193373261">
          <w:marLeft w:val="1701"/>
          <w:marRight w:val="0"/>
          <w:marTop w:val="80"/>
          <w:marBottom w:val="80"/>
          <w:divBdr>
            <w:top w:val="none" w:sz="0" w:space="0" w:color="auto"/>
            <w:left w:val="none" w:sz="0" w:space="0" w:color="auto"/>
            <w:bottom w:val="none" w:sz="0" w:space="0" w:color="auto"/>
            <w:right w:val="none" w:sz="0" w:space="0" w:color="auto"/>
          </w:divBdr>
        </w:div>
        <w:div w:id="861627544">
          <w:marLeft w:val="1701"/>
          <w:marRight w:val="0"/>
          <w:marTop w:val="80"/>
          <w:marBottom w:val="80"/>
          <w:divBdr>
            <w:top w:val="none" w:sz="0" w:space="0" w:color="auto"/>
            <w:left w:val="none" w:sz="0" w:space="0" w:color="auto"/>
            <w:bottom w:val="none" w:sz="0" w:space="0" w:color="auto"/>
            <w:right w:val="none" w:sz="0" w:space="0" w:color="auto"/>
          </w:divBdr>
        </w:div>
        <w:div w:id="1133446677">
          <w:marLeft w:val="1701"/>
          <w:marRight w:val="0"/>
          <w:marTop w:val="80"/>
          <w:marBottom w:val="80"/>
          <w:divBdr>
            <w:top w:val="none" w:sz="0" w:space="0" w:color="auto"/>
            <w:left w:val="none" w:sz="0" w:space="0" w:color="auto"/>
            <w:bottom w:val="none" w:sz="0" w:space="0" w:color="auto"/>
            <w:right w:val="none" w:sz="0" w:space="0" w:color="auto"/>
          </w:divBdr>
        </w:div>
        <w:div w:id="1334576076">
          <w:marLeft w:val="1701"/>
          <w:marRight w:val="0"/>
          <w:marTop w:val="80"/>
          <w:marBottom w:val="80"/>
          <w:divBdr>
            <w:top w:val="none" w:sz="0" w:space="0" w:color="auto"/>
            <w:left w:val="none" w:sz="0" w:space="0" w:color="auto"/>
            <w:bottom w:val="none" w:sz="0" w:space="0" w:color="auto"/>
            <w:right w:val="none" w:sz="0" w:space="0" w:color="auto"/>
          </w:divBdr>
        </w:div>
        <w:div w:id="1157113616">
          <w:marLeft w:val="1701"/>
          <w:marRight w:val="0"/>
          <w:marTop w:val="80"/>
          <w:marBottom w:val="80"/>
          <w:divBdr>
            <w:top w:val="none" w:sz="0" w:space="0" w:color="auto"/>
            <w:left w:val="none" w:sz="0" w:space="0" w:color="auto"/>
            <w:bottom w:val="none" w:sz="0" w:space="0" w:color="auto"/>
            <w:right w:val="none" w:sz="0" w:space="0" w:color="auto"/>
          </w:divBdr>
        </w:div>
        <w:div w:id="665742214">
          <w:marLeft w:val="1701"/>
          <w:marRight w:val="0"/>
          <w:marTop w:val="80"/>
          <w:marBottom w:val="80"/>
          <w:divBdr>
            <w:top w:val="none" w:sz="0" w:space="0" w:color="auto"/>
            <w:left w:val="none" w:sz="0" w:space="0" w:color="auto"/>
            <w:bottom w:val="none" w:sz="0" w:space="0" w:color="auto"/>
            <w:right w:val="none" w:sz="0" w:space="0" w:color="auto"/>
          </w:divBdr>
        </w:div>
        <w:div w:id="702247620">
          <w:marLeft w:val="1701"/>
          <w:marRight w:val="0"/>
          <w:marTop w:val="80"/>
          <w:marBottom w:val="80"/>
          <w:divBdr>
            <w:top w:val="none" w:sz="0" w:space="0" w:color="auto"/>
            <w:left w:val="none" w:sz="0" w:space="0" w:color="auto"/>
            <w:bottom w:val="none" w:sz="0" w:space="0" w:color="auto"/>
            <w:right w:val="none" w:sz="0" w:space="0" w:color="auto"/>
          </w:divBdr>
        </w:div>
        <w:div w:id="1640263652">
          <w:marLeft w:val="1701"/>
          <w:marRight w:val="0"/>
          <w:marTop w:val="80"/>
          <w:marBottom w:val="80"/>
          <w:divBdr>
            <w:top w:val="none" w:sz="0" w:space="0" w:color="auto"/>
            <w:left w:val="none" w:sz="0" w:space="0" w:color="auto"/>
            <w:bottom w:val="none" w:sz="0" w:space="0" w:color="auto"/>
            <w:right w:val="none" w:sz="0" w:space="0" w:color="auto"/>
          </w:divBdr>
        </w:div>
        <w:div w:id="513496130">
          <w:marLeft w:val="1701"/>
          <w:marRight w:val="0"/>
          <w:marTop w:val="80"/>
          <w:marBottom w:val="80"/>
          <w:divBdr>
            <w:top w:val="none" w:sz="0" w:space="0" w:color="auto"/>
            <w:left w:val="none" w:sz="0" w:space="0" w:color="auto"/>
            <w:bottom w:val="none" w:sz="0" w:space="0" w:color="auto"/>
            <w:right w:val="none" w:sz="0" w:space="0" w:color="auto"/>
          </w:divBdr>
        </w:div>
        <w:div w:id="249701787">
          <w:marLeft w:val="1701"/>
          <w:marRight w:val="0"/>
          <w:marTop w:val="80"/>
          <w:marBottom w:val="80"/>
          <w:divBdr>
            <w:top w:val="none" w:sz="0" w:space="0" w:color="auto"/>
            <w:left w:val="none" w:sz="0" w:space="0" w:color="auto"/>
            <w:bottom w:val="none" w:sz="0" w:space="0" w:color="auto"/>
            <w:right w:val="none" w:sz="0" w:space="0" w:color="auto"/>
          </w:divBdr>
        </w:div>
        <w:div w:id="1072234736">
          <w:marLeft w:val="1701"/>
          <w:marRight w:val="0"/>
          <w:marTop w:val="80"/>
          <w:marBottom w:val="80"/>
          <w:divBdr>
            <w:top w:val="none" w:sz="0" w:space="0" w:color="auto"/>
            <w:left w:val="none" w:sz="0" w:space="0" w:color="auto"/>
            <w:bottom w:val="none" w:sz="0" w:space="0" w:color="auto"/>
            <w:right w:val="none" w:sz="0" w:space="0" w:color="auto"/>
          </w:divBdr>
        </w:div>
        <w:div w:id="2141607145">
          <w:marLeft w:val="1701"/>
          <w:marRight w:val="0"/>
          <w:marTop w:val="80"/>
          <w:marBottom w:val="80"/>
          <w:divBdr>
            <w:top w:val="none" w:sz="0" w:space="0" w:color="auto"/>
            <w:left w:val="none" w:sz="0" w:space="0" w:color="auto"/>
            <w:bottom w:val="none" w:sz="0" w:space="0" w:color="auto"/>
            <w:right w:val="none" w:sz="0" w:space="0" w:color="auto"/>
          </w:divBdr>
        </w:div>
        <w:div w:id="352541490">
          <w:marLeft w:val="1701"/>
          <w:marRight w:val="0"/>
          <w:marTop w:val="80"/>
          <w:marBottom w:val="80"/>
          <w:divBdr>
            <w:top w:val="none" w:sz="0" w:space="0" w:color="auto"/>
            <w:left w:val="none" w:sz="0" w:space="0" w:color="auto"/>
            <w:bottom w:val="none" w:sz="0" w:space="0" w:color="auto"/>
            <w:right w:val="none" w:sz="0" w:space="0" w:color="auto"/>
          </w:divBdr>
        </w:div>
        <w:div w:id="624702443">
          <w:marLeft w:val="1701"/>
          <w:marRight w:val="0"/>
          <w:marTop w:val="80"/>
          <w:marBottom w:val="80"/>
          <w:divBdr>
            <w:top w:val="none" w:sz="0" w:space="0" w:color="auto"/>
            <w:left w:val="none" w:sz="0" w:space="0" w:color="auto"/>
            <w:bottom w:val="none" w:sz="0" w:space="0" w:color="auto"/>
            <w:right w:val="none" w:sz="0" w:space="0" w:color="auto"/>
          </w:divBdr>
        </w:div>
        <w:div w:id="1438787772">
          <w:marLeft w:val="1701"/>
          <w:marRight w:val="0"/>
          <w:marTop w:val="80"/>
          <w:marBottom w:val="80"/>
          <w:divBdr>
            <w:top w:val="none" w:sz="0" w:space="0" w:color="auto"/>
            <w:left w:val="none" w:sz="0" w:space="0" w:color="auto"/>
            <w:bottom w:val="none" w:sz="0" w:space="0" w:color="auto"/>
            <w:right w:val="none" w:sz="0" w:space="0" w:color="auto"/>
          </w:divBdr>
        </w:div>
        <w:div w:id="756249741">
          <w:marLeft w:val="1701"/>
          <w:marRight w:val="0"/>
          <w:marTop w:val="80"/>
          <w:marBottom w:val="80"/>
          <w:divBdr>
            <w:top w:val="none" w:sz="0" w:space="0" w:color="auto"/>
            <w:left w:val="none" w:sz="0" w:space="0" w:color="auto"/>
            <w:bottom w:val="none" w:sz="0" w:space="0" w:color="auto"/>
            <w:right w:val="none" w:sz="0" w:space="0" w:color="auto"/>
          </w:divBdr>
        </w:div>
        <w:div w:id="1933119999">
          <w:marLeft w:val="1701"/>
          <w:marRight w:val="0"/>
          <w:marTop w:val="80"/>
          <w:marBottom w:val="80"/>
          <w:divBdr>
            <w:top w:val="none" w:sz="0" w:space="0" w:color="auto"/>
            <w:left w:val="none" w:sz="0" w:space="0" w:color="auto"/>
            <w:bottom w:val="none" w:sz="0" w:space="0" w:color="auto"/>
            <w:right w:val="none" w:sz="0" w:space="0" w:color="auto"/>
          </w:divBdr>
        </w:div>
        <w:div w:id="689720987">
          <w:marLeft w:val="1701"/>
          <w:marRight w:val="0"/>
          <w:marTop w:val="80"/>
          <w:marBottom w:val="80"/>
          <w:divBdr>
            <w:top w:val="none" w:sz="0" w:space="0" w:color="auto"/>
            <w:left w:val="none" w:sz="0" w:space="0" w:color="auto"/>
            <w:bottom w:val="none" w:sz="0" w:space="0" w:color="auto"/>
            <w:right w:val="none" w:sz="0" w:space="0" w:color="auto"/>
          </w:divBdr>
        </w:div>
        <w:div w:id="1078476958">
          <w:marLeft w:val="1701"/>
          <w:marRight w:val="0"/>
          <w:marTop w:val="80"/>
          <w:marBottom w:val="80"/>
          <w:divBdr>
            <w:top w:val="none" w:sz="0" w:space="0" w:color="auto"/>
            <w:left w:val="none" w:sz="0" w:space="0" w:color="auto"/>
            <w:bottom w:val="none" w:sz="0" w:space="0" w:color="auto"/>
            <w:right w:val="none" w:sz="0" w:space="0" w:color="auto"/>
          </w:divBdr>
        </w:div>
        <w:div w:id="269630887">
          <w:marLeft w:val="1701"/>
          <w:marRight w:val="0"/>
          <w:marTop w:val="80"/>
          <w:marBottom w:val="80"/>
          <w:divBdr>
            <w:top w:val="none" w:sz="0" w:space="0" w:color="auto"/>
            <w:left w:val="none" w:sz="0" w:space="0" w:color="auto"/>
            <w:bottom w:val="none" w:sz="0" w:space="0" w:color="auto"/>
            <w:right w:val="none" w:sz="0" w:space="0" w:color="auto"/>
          </w:divBdr>
        </w:div>
        <w:div w:id="1094933761">
          <w:marLeft w:val="1701"/>
          <w:marRight w:val="0"/>
          <w:marTop w:val="120"/>
          <w:marBottom w:val="80"/>
          <w:divBdr>
            <w:top w:val="none" w:sz="0" w:space="0" w:color="auto"/>
            <w:left w:val="none" w:sz="0" w:space="0" w:color="auto"/>
            <w:bottom w:val="none" w:sz="0" w:space="0" w:color="auto"/>
            <w:right w:val="none" w:sz="0" w:space="0" w:color="auto"/>
          </w:divBdr>
        </w:div>
        <w:div w:id="46145449">
          <w:marLeft w:val="1701"/>
          <w:marRight w:val="0"/>
          <w:marTop w:val="80"/>
          <w:marBottom w:val="80"/>
          <w:divBdr>
            <w:top w:val="none" w:sz="0" w:space="0" w:color="auto"/>
            <w:left w:val="none" w:sz="0" w:space="0" w:color="auto"/>
            <w:bottom w:val="none" w:sz="0" w:space="0" w:color="auto"/>
            <w:right w:val="none" w:sz="0" w:space="0" w:color="auto"/>
          </w:divBdr>
        </w:div>
        <w:div w:id="377169642">
          <w:marLeft w:val="1701"/>
          <w:marRight w:val="0"/>
          <w:marTop w:val="80"/>
          <w:marBottom w:val="80"/>
          <w:divBdr>
            <w:top w:val="none" w:sz="0" w:space="0" w:color="auto"/>
            <w:left w:val="none" w:sz="0" w:space="0" w:color="auto"/>
            <w:bottom w:val="none" w:sz="0" w:space="0" w:color="auto"/>
            <w:right w:val="none" w:sz="0" w:space="0" w:color="auto"/>
          </w:divBdr>
        </w:div>
        <w:div w:id="2109302186">
          <w:marLeft w:val="1701"/>
          <w:marRight w:val="0"/>
          <w:marTop w:val="80"/>
          <w:marBottom w:val="80"/>
          <w:divBdr>
            <w:top w:val="none" w:sz="0" w:space="0" w:color="auto"/>
            <w:left w:val="none" w:sz="0" w:space="0" w:color="auto"/>
            <w:bottom w:val="none" w:sz="0" w:space="0" w:color="auto"/>
            <w:right w:val="none" w:sz="0" w:space="0" w:color="auto"/>
          </w:divBdr>
        </w:div>
        <w:div w:id="1130173144">
          <w:marLeft w:val="1701"/>
          <w:marRight w:val="0"/>
          <w:marTop w:val="80"/>
          <w:marBottom w:val="80"/>
          <w:divBdr>
            <w:top w:val="none" w:sz="0" w:space="0" w:color="auto"/>
            <w:left w:val="none" w:sz="0" w:space="0" w:color="auto"/>
            <w:bottom w:val="none" w:sz="0" w:space="0" w:color="auto"/>
            <w:right w:val="none" w:sz="0" w:space="0" w:color="auto"/>
          </w:divBdr>
        </w:div>
        <w:div w:id="1969044793">
          <w:marLeft w:val="1701"/>
          <w:marRight w:val="0"/>
          <w:marTop w:val="80"/>
          <w:marBottom w:val="80"/>
          <w:divBdr>
            <w:top w:val="none" w:sz="0" w:space="0" w:color="auto"/>
            <w:left w:val="none" w:sz="0" w:space="0" w:color="auto"/>
            <w:bottom w:val="none" w:sz="0" w:space="0" w:color="auto"/>
            <w:right w:val="none" w:sz="0" w:space="0" w:color="auto"/>
          </w:divBdr>
        </w:div>
        <w:div w:id="1255629183">
          <w:marLeft w:val="1701"/>
          <w:marRight w:val="0"/>
          <w:marTop w:val="80"/>
          <w:marBottom w:val="80"/>
          <w:divBdr>
            <w:top w:val="none" w:sz="0" w:space="0" w:color="auto"/>
            <w:left w:val="none" w:sz="0" w:space="0" w:color="auto"/>
            <w:bottom w:val="none" w:sz="0" w:space="0" w:color="auto"/>
            <w:right w:val="none" w:sz="0" w:space="0" w:color="auto"/>
          </w:divBdr>
        </w:div>
        <w:div w:id="1479415660">
          <w:marLeft w:val="1701"/>
          <w:marRight w:val="0"/>
          <w:marTop w:val="80"/>
          <w:marBottom w:val="80"/>
          <w:divBdr>
            <w:top w:val="none" w:sz="0" w:space="0" w:color="auto"/>
            <w:left w:val="none" w:sz="0" w:space="0" w:color="auto"/>
            <w:bottom w:val="none" w:sz="0" w:space="0" w:color="auto"/>
            <w:right w:val="none" w:sz="0" w:space="0" w:color="auto"/>
          </w:divBdr>
        </w:div>
        <w:div w:id="1408839391">
          <w:marLeft w:val="1701"/>
          <w:marRight w:val="0"/>
          <w:marTop w:val="80"/>
          <w:marBottom w:val="80"/>
          <w:divBdr>
            <w:top w:val="none" w:sz="0" w:space="0" w:color="auto"/>
            <w:left w:val="none" w:sz="0" w:space="0" w:color="auto"/>
            <w:bottom w:val="none" w:sz="0" w:space="0" w:color="auto"/>
            <w:right w:val="none" w:sz="0" w:space="0" w:color="auto"/>
          </w:divBdr>
        </w:div>
        <w:div w:id="728572966">
          <w:marLeft w:val="1701"/>
          <w:marRight w:val="0"/>
          <w:marTop w:val="80"/>
          <w:marBottom w:val="80"/>
          <w:divBdr>
            <w:top w:val="none" w:sz="0" w:space="0" w:color="auto"/>
            <w:left w:val="none" w:sz="0" w:space="0" w:color="auto"/>
            <w:bottom w:val="none" w:sz="0" w:space="0" w:color="auto"/>
            <w:right w:val="none" w:sz="0" w:space="0" w:color="auto"/>
          </w:divBdr>
        </w:div>
        <w:div w:id="1273974174">
          <w:marLeft w:val="1701"/>
          <w:marRight w:val="0"/>
          <w:marTop w:val="80"/>
          <w:marBottom w:val="80"/>
          <w:divBdr>
            <w:top w:val="none" w:sz="0" w:space="0" w:color="auto"/>
            <w:left w:val="none" w:sz="0" w:space="0" w:color="auto"/>
            <w:bottom w:val="none" w:sz="0" w:space="0" w:color="auto"/>
            <w:right w:val="none" w:sz="0" w:space="0" w:color="auto"/>
          </w:divBdr>
        </w:div>
        <w:div w:id="1085610061">
          <w:marLeft w:val="1701"/>
          <w:marRight w:val="0"/>
          <w:marTop w:val="80"/>
          <w:marBottom w:val="80"/>
          <w:divBdr>
            <w:top w:val="none" w:sz="0" w:space="0" w:color="auto"/>
            <w:left w:val="none" w:sz="0" w:space="0" w:color="auto"/>
            <w:bottom w:val="none" w:sz="0" w:space="0" w:color="auto"/>
            <w:right w:val="none" w:sz="0" w:space="0" w:color="auto"/>
          </w:divBdr>
        </w:div>
        <w:div w:id="1222717600">
          <w:marLeft w:val="1701"/>
          <w:marRight w:val="0"/>
          <w:marTop w:val="80"/>
          <w:marBottom w:val="80"/>
          <w:divBdr>
            <w:top w:val="none" w:sz="0" w:space="0" w:color="auto"/>
            <w:left w:val="none" w:sz="0" w:space="0" w:color="auto"/>
            <w:bottom w:val="none" w:sz="0" w:space="0" w:color="auto"/>
            <w:right w:val="none" w:sz="0" w:space="0" w:color="auto"/>
          </w:divBdr>
        </w:div>
        <w:div w:id="182475384">
          <w:marLeft w:val="1701"/>
          <w:marRight w:val="0"/>
          <w:marTop w:val="80"/>
          <w:marBottom w:val="80"/>
          <w:divBdr>
            <w:top w:val="none" w:sz="0" w:space="0" w:color="auto"/>
            <w:left w:val="none" w:sz="0" w:space="0" w:color="auto"/>
            <w:bottom w:val="none" w:sz="0" w:space="0" w:color="auto"/>
            <w:right w:val="none" w:sz="0" w:space="0" w:color="auto"/>
          </w:divBdr>
        </w:div>
      </w:divsChild>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686592712">
      <w:bodyDiv w:val="1"/>
      <w:marLeft w:val="0"/>
      <w:marRight w:val="0"/>
      <w:marTop w:val="0"/>
      <w:marBottom w:val="0"/>
      <w:divBdr>
        <w:top w:val="none" w:sz="0" w:space="0" w:color="auto"/>
        <w:left w:val="none" w:sz="0" w:space="0" w:color="auto"/>
        <w:bottom w:val="none" w:sz="0" w:space="0" w:color="auto"/>
        <w:right w:val="none" w:sz="0" w:space="0" w:color="auto"/>
      </w:divBdr>
    </w:div>
    <w:div w:id="1763061016">
      <w:bodyDiv w:val="1"/>
      <w:marLeft w:val="0"/>
      <w:marRight w:val="0"/>
      <w:marTop w:val="0"/>
      <w:marBottom w:val="0"/>
      <w:divBdr>
        <w:top w:val="none" w:sz="0" w:space="0" w:color="auto"/>
        <w:left w:val="none" w:sz="0" w:space="0" w:color="auto"/>
        <w:bottom w:val="none" w:sz="0" w:space="0" w:color="auto"/>
        <w:right w:val="none" w:sz="0" w:space="0" w:color="auto"/>
      </w:divBdr>
    </w:div>
    <w:div w:id="1772050061">
      <w:bodyDiv w:val="1"/>
      <w:marLeft w:val="0"/>
      <w:marRight w:val="0"/>
      <w:marTop w:val="0"/>
      <w:marBottom w:val="0"/>
      <w:divBdr>
        <w:top w:val="none" w:sz="0" w:space="0" w:color="auto"/>
        <w:left w:val="none" w:sz="0" w:space="0" w:color="auto"/>
        <w:bottom w:val="none" w:sz="0" w:space="0" w:color="auto"/>
        <w:right w:val="none" w:sz="0" w:space="0" w:color="auto"/>
      </w:divBdr>
    </w:div>
    <w:div w:id="1772310256">
      <w:bodyDiv w:val="1"/>
      <w:marLeft w:val="0"/>
      <w:marRight w:val="0"/>
      <w:marTop w:val="0"/>
      <w:marBottom w:val="0"/>
      <w:divBdr>
        <w:top w:val="none" w:sz="0" w:space="0" w:color="auto"/>
        <w:left w:val="none" w:sz="0" w:space="0" w:color="auto"/>
        <w:bottom w:val="none" w:sz="0" w:space="0" w:color="auto"/>
        <w:right w:val="none" w:sz="0" w:space="0" w:color="auto"/>
      </w:divBdr>
    </w:div>
    <w:div w:id="1781142759">
      <w:bodyDiv w:val="1"/>
      <w:marLeft w:val="0"/>
      <w:marRight w:val="0"/>
      <w:marTop w:val="0"/>
      <w:marBottom w:val="0"/>
      <w:divBdr>
        <w:top w:val="none" w:sz="0" w:space="0" w:color="auto"/>
        <w:left w:val="none" w:sz="0" w:space="0" w:color="auto"/>
        <w:bottom w:val="none" w:sz="0" w:space="0" w:color="auto"/>
        <w:right w:val="none" w:sz="0" w:space="0" w:color="auto"/>
      </w:divBdr>
    </w:div>
    <w:div w:id="1792675264">
      <w:bodyDiv w:val="1"/>
      <w:marLeft w:val="0"/>
      <w:marRight w:val="0"/>
      <w:marTop w:val="0"/>
      <w:marBottom w:val="0"/>
      <w:divBdr>
        <w:top w:val="none" w:sz="0" w:space="0" w:color="auto"/>
        <w:left w:val="none" w:sz="0" w:space="0" w:color="auto"/>
        <w:bottom w:val="none" w:sz="0" w:space="0" w:color="auto"/>
        <w:right w:val="none" w:sz="0" w:space="0" w:color="auto"/>
      </w:divBdr>
    </w:div>
    <w:div w:id="1792821416">
      <w:bodyDiv w:val="1"/>
      <w:marLeft w:val="0"/>
      <w:marRight w:val="0"/>
      <w:marTop w:val="0"/>
      <w:marBottom w:val="0"/>
      <w:divBdr>
        <w:top w:val="none" w:sz="0" w:space="0" w:color="auto"/>
        <w:left w:val="none" w:sz="0" w:space="0" w:color="auto"/>
        <w:bottom w:val="none" w:sz="0" w:space="0" w:color="auto"/>
        <w:right w:val="none" w:sz="0" w:space="0" w:color="auto"/>
      </w:divBdr>
    </w:div>
    <w:div w:id="1794135513">
      <w:bodyDiv w:val="1"/>
      <w:marLeft w:val="0"/>
      <w:marRight w:val="0"/>
      <w:marTop w:val="0"/>
      <w:marBottom w:val="0"/>
      <w:divBdr>
        <w:top w:val="none" w:sz="0" w:space="0" w:color="auto"/>
        <w:left w:val="none" w:sz="0" w:space="0" w:color="auto"/>
        <w:bottom w:val="none" w:sz="0" w:space="0" w:color="auto"/>
        <w:right w:val="none" w:sz="0" w:space="0" w:color="auto"/>
      </w:divBdr>
    </w:div>
    <w:div w:id="1857964867">
      <w:bodyDiv w:val="1"/>
      <w:marLeft w:val="0"/>
      <w:marRight w:val="0"/>
      <w:marTop w:val="0"/>
      <w:marBottom w:val="0"/>
      <w:divBdr>
        <w:top w:val="none" w:sz="0" w:space="0" w:color="auto"/>
        <w:left w:val="none" w:sz="0" w:space="0" w:color="auto"/>
        <w:bottom w:val="none" w:sz="0" w:space="0" w:color="auto"/>
        <w:right w:val="none" w:sz="0" w:space="0" w:color="auto"/>
      </w:divBdr>
    </w:div>
    <w:div w:id="1858082861">
      <w:bodyDiv w:val="1"/>
      <w:marLeft w:val="0"/>
      <w:marRight w:val="0"/>
      <w:marTop w:val="0"/>
      <w:marBottom w:val="0"/>
      <w:divBdr>
        <w:top w:val="none" w:sz="0" w:space="0" w:color="auto"/>
        <w:left w:val="none" w:sz="0" w:space="0" w:color="auto"/>
        <w:bottom w:val="none" w:sz="0" w:space="0" w:color="auto"/>
        <w:right w:val="none" w:sz="0" w:space="0" w:color="auto"/>
      </w:divBdr>
    </w:div>
    <w:div w:id="1912152060">
      <w:bodyDiv w:val="1"/>
      <w:marLeft w:val="0"/>
      <w:marRight w:val="0"/>
      <w:marTop w:val="0"/>
      <w:marBottom w:val="0"/>
      <w:divBdr>
        <w:top w:val="none" w:sz="0" w:space="0" w:color="auto"/>
        <w:left w:val="none" w:sz="0" w:space="0" w:color="auto"/>
        <w:bottom w:val="none" w:sz="0" w:space="0" w:color="auto"/>
        <w:right w:val="none" w:sz="0" w:space="0" w:color="auto"/>
      </w:divBdr>
    </w:div>
    <w:div w:id="1932398353">
      <w:bodyDiv w:val="1"/>
      <w:marLeft w:val="0"/>
      <w:marRight w:val="0"/>
      <w:marTop w:val="0"/>
      <w:marBottom w:val="0"/>
      <w:divBdr>
        <w:top w:val="none" w:sz="0" w:space="0" w:color="auto"/>
        <w:left w:val="none" w:sz="0" w:space="0" w:color="auto"/>
        <w:bottom w:val="none" w:sz="0" w:space="0" w:color="auto"/>
        <w:right w:val="none" w:sz="0" w:space="0" w:color="auto"/>
      </w:divBdr>
    </w:div>
    <w:div w:id="1937247547">
      <w:bodyDiv w:val="1"/>
      <w:marLeft w:val="0"/>
      <w:marRight w:val="0"/>
      <w:marTop w:val="0"/>
      <w:marBottom w:val="0"/>
      <w:divBdr>
        <w:top w:val="none" w:sz="0" w:space="0" w:color="auto"/>
        <w:left w:val="none" w:sz="0" w:space="0" w:color="auto"/>
        <w:bottom w:val="none" w:sz="0" w:space="0" w:color="auto"/>
        <w:right w:val="none" w:sz="0" w:space="0" w:color="auto"/>
      </w:divBdr>
    </w:div>
    <w:div w:id="2021278521">
      <w:bodyDiv w:val="1"/>
      <w:marLeft w:val="0"/>
      <w:marRight w:val="0"/>
      <w:marTop w:val="0"/>
      <w:marBottom w:val="0"/>
      <w:divBdr>
        <w:top w:val="none" w:sz="0" w:space="0" w:color="auto"/>
        <w:left w:val="none" w:sz="0" w:space="0" w:color="auto"/>
        <w:bottom w:val="none" w:sz="0" w:space="0" w:color="auto"/>
        <w:right w:val="none" w:sz="0" w:space="0" w:color="auto"/>
      </w:divBdr>
    </w:div>
    <w:div w:id="2025083792">
      <w:bodyDiv w:val="1"/>
      <w:marLeft w:val="0"/>
      <w:marRight w:val="0"/>
      <w:marTop w:val="0"/>
      <w:marBottom w:val="0"/>
      <w:divBdr>
        <w:top w:val="none" w:sz="0" w:space="0" w:color="auto"/>
        <w:left w:val="none" w:sz="0" w:space="0" w:color="auto"/>
        <w:bottom w:val="none" w:sz="0" w:space="0" w:color="auto"/>
        <w:right w:val="none" w:sz="0" w:space="0" w:color="auto"/>
      </w:divBdr>
    </w:div>
    <w:div w:id="2036274125">
      <w:bodyDiv w:val="1"/>
      <w:marLeft w:val="0"/>
      <w:marRight w:val="0"/>
      <w:marTop w:val="0"/>
      <w:marBottom w:val="0"/>
      <w:divBdr>
        <w:top w:val="none" w:sz="0" w:space="0" w:color="auto"/>
        <w:left w:val="none" w:sz="0" w:space="0" w:color="auto"/>
        <w:bottom w:val="none" w:sz="0" w:space="0" w:color="auto"/>
        <w:right w:val="none" w:sz="0" w:space="0" w:color="auto"/>
      </w:divBdr>
    </w:div>
    <w:div w:id="2038119661">
      <w:bodyDiv w:val="1"/>
      <w:marLeft w:val="0"/>
      <w:marRight w:val="0"/>
      <w:marTop w:val="0"/>
      <w:marBottom w:val="0"/>
      <w:divBdr>
        <w:top w:val="none" w:sz="0" w:space="0" w:color="auto"/>
        <w:left w:val="none" w:sz="0" w:space="0" w:color="auto"/>
        <w:bottom w:val="none" w:sz="0" w:space="0" w:color="auto"/>
        <w:right w:val="none" w:sz="0" w:space="0" w:color="auto"/>
      </w:divBdr>
    </w:div>
    <w:div w:id="2069448128">
      <w:bodyDiv w:val="1"/>
      <w:marLeft w:val="0"/>
      <w:marRight w:val="0"/>
      <w:marTop w:val="0"/>
      <w:marBottom w:val="0"/>
      <w:divBdr>
        <w:top w:val="none" w:sz="0" w:space="0" w:color="auto"/>
        <w:left w:val="none" w:sz="0" w:space="0" w:color="auto"/>
        <w:bottom w:val="none" w:sz="0" w:space="0" w:color="auto"/>
        <w:right w:val="none" w:sz="0" w:space="0" w:color="auto"/>
      </w:divBdr>
    </w:div>
    <w:div w:id="2110272519">
      <w:bodyDiv w:val="1"/>
      <w:marLeft w:val="0"/>
      <w:marRight w:val="0"/>
      <w:marTop w:val="0"/>
      <w:marBottom w:val="0"/>
      <w:divBdr>
        <w:top w:val="none" w:sz="0" w:space="0" w:color="auto"/>
        <w:left w:val="none" w:sz="0" w:space="0" w:color="auto"/>
        <w:bottom w:val="none" w:sz="0" w:space="0" w:color="auto"/>
        <w:right w:val="none" w:sz="0" w:space="0" w:color="auto"/>
      </w:divBdr>
    </w:div>
    <w:div w:id="2111008095">
      <w:bodyDiv w:val="1"/>
      <w:marLeft w:val="0"/>
      <w:marRight w:val="0"/>
      <w:marTop w:val="0"/>
      <w:marBottom w:val="0"/>
      <w:divBdr>
        <w:top w:val="none" w:sz="0" w:space="0" w:color="auto"/>
        <w:left w:val="none" w:sz="0" w:space="0" w:color="auto"/>
        <w:bottom w:val="none" w:sz="0" w:space="0" w:color="auto"/>
        <w:right w:val="none" w:sz="0" w:space="0" w:color="auto"/>
      </w:divBdr>
    </w:div>
    <w:div w:id="2112117982">
      <w:bodyDiv w:val="1"/>
      <w:marLeft w:val="0"/>
      <w:marRight w:val="0"/>
      <w:marTop w:val="0"/>
      <w:marBottom w:val="0"/>
      <w:divBdr>
        <w:top w:val="none" w:sz="0" w:space="0" w:color="auto"/>
        <w:left w:val="none" w:sz="0" w:space="0" w:color="auto"/>
        <w:bottom w:val="none" w:sz="0" w:space="0" w:color="auto"/>
        <w:right w:val="none" w:sz="0" w:space="0" w:color="auto"/>
      </w:divBdr>
    </w:div>
    <w:div w:id="2129156521">
      <w:bodyDiv w:val="1"/>
      <w:marLeft w:val="0"/>
      <w:marRight w:val="0"/>
      <w:marTop w:val="0"/>
      <w:marBottom w:val="0"/>
      <w:divBdr>
        <w:top w:val="none" w:sz="0" w:space="0" w:color="auto"/>
        <w:left w:val="none" w:sz="0" w:space="0" w:color="auto"/>
        <w:bottom w:val="none" w:sz="0" w:space="0" w:color="auto"/>
        <w:right w:val="none" w:sz="0" w:space="0" w:color="auto"/>
      </w:divBdr>
    </w:div>
    <w:div w:id="21394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F7D3A75D75477996CC5ED3503F9E0A"/>
        <w:category>
          <w:name w:val="General"/>
          <w:gallery w:val="placeholder"/>
        </w:category>
        <w:types>
          <w:type w:val="bbPlcHdr"/>
        </w:types>
        <w:behaviors>
          <w:behavior w:val="content"/>
        </w:behaviors>
        <w:guid w:val="{A1603602-C307-4A08-B78D-20CE98C261FB}"/>
      </w:docPartPr>
      <w:docPartBody>
        <w:p w:rsidR="00503FA4" w:rsidRDefault="00571DA4" w:rsidP="00571DA4">
          <w:pPr>
            <w:pStyle w:val="A4F7D3A75D75477996CC5ED3503F9E0A"/>
          </w:pPr>
          <w:r w:rsidRPr="00BF2CD9">
            <w:rPr>
              <w:rStyle w:val="PlaceholderText"/>
              <w:color w:val="404040" w:themeColor="text1" w:themeTint="BF"/>
            </w:rPr>
            <w:t>Select a value</w:t>
          </w:r>
        </w:p>
      </w:docPartBody>
    </w:docPart>
    <w:docPart>
      <w:docPartPr>
        <w:name w:val="83D38E360962432F975723B304772C8B"/>
        <w:category>
          <w:name w:val="General"/>
          <w:gallery w:val="placeholder"/>
        </w:category>
        <w:types>
          <w:type w:val="bbPlcHdr"/>
        </w:types>
        <w:behaviors>
          <w:behavior w:val="content"/>
        </w:behaviors>
        <w:guid w:val="{CDCF7ECA-F4A7-404B-BB4F-65604E5B4BCB}"/>
      </w:docPartPr>
      <w:docPartBody>
        <w:p w:rsidR="00503FA4" w:rsidRDefault="00571DA4" w:rsidP="00571DA4">
          <w:pPr>
            <w:pStyle w:val="83D38E360962432F975723B304772C8B"/>
          </w:pPr>
          <w:r w:rsidRPr="00BF2CD9">
            <w:rPr>
              <w:rStyle w:val="PlaceholderText"/>
              <w:color w:val="404040" w:themeColor="text1" w:themeTint="BF"/>
            </w:rPr>
            <w:t>Teamcenter ID / revision</w:t>
          </w:r>
        </w:p>
      </w:docPartBody>
    </w:docPart>
    <w:docPart>
      <w:docPartPr>
        <w:name w:val="BD9C6B666532495696235E049D2572EB"/>
        <w:category>
          <w:name w:val="General"/>
          <w:gallery w:val="placeholder"/>
        </w:category>
        <w:types>
          <w:type w:val="bbPlcHdr"/>
        </w:types>
        <w:behaviors>
          <w:behavior w:val="content"/>
        </w:behaviors>
        <w:guid w:val="{D46B13BA-30A3-4189-9D86-1DC08847D521}"/>
      </w:docPartPr>
      <w:docPartBody>
        <w:p w:rsidR="00503FA4" w:rsidRDefault="00571DA4" w:rsidP="00571DA4">
          <w:pPr>
            <w:pStyle w:val="BD9C6B666532495696235E049D2572EB"/>
          </w:pPr>
          <w:r w:rsidRPr="00BF2CD9">
            <w:rPr>
              <w:rStyle w:val="PlaceholderText"/>
              <w:color w:val="404040" w:themeColor="text1" w:themeTint="BF"/>
            </w:rPr>
            <w:t>Select a value</w:t>
          </w:r>
        </w:p>
      </w:docPartBody>
    </w:docPart>
    <w:docPart>
      <w:docPartPr>
        <w:name w:val="AC1FF190E15F4A7BA2B48038DBE917F2"/>
        <w:category>
          <w:name w:val="General"/>
          <w:gallery w:val="placeholder"/>
        </w:category>
        <w:types>
          <w:type w:val="bbPlcHdr"/>
        </w:types>
        <w:behaviors>
          <w:behavior w:val="content"/>
        </w:behaviors>
        <w:guid w:val="{2A0A9432-97A6-457E-8327-62437F99D110}"/>
      </w:docPartPr>
      <w:docPartBody>
        <w:p w:rsidR="00503FA4" w:rsidRDefault="00571DA4" w:rsidP="00571DA4">
          <w:pPr>
            <w:pStyle w:val="AC1FF190E15F4A7BA2B48038DBE917F2"/>
          </w:pPr>
          <w:r w:rsidRPr="00BF2CD9">
            <w:rPr>
              <w:rStyle w:val="PlaceholderText"/>
              <w:color w:val="595959" w:themeColor="text1" w:themeTint="A6"/>
            </w:rPr>
            <w:t>Specific Document code</w:t>
          </w:r>
        </w:p>
      </w:docPartBody>
    </w:docPart>
    <w:docPart>
      <w:docPartPr>
        <w:name w:val="6586A95998574FB382E6508F554F1AAC"/>
        <w:category>
          <w:name w:val="General"/>
          <w:gallery w:val="placeholder"/>
        </w:category>
        <w:types>
          <w:type w:val="bbPlcHdr"/>
        </w:types>
        <w:behaviors>
          <w:behavior w:val="content"/>
        </w:behaviors>
        <w:guid w:val="{CD9D6CF7-4F95-4926-93C8-3A68EF94E82B}"/>
      </w:docPartPr>
      <w:docPartBody>
        <w:p w:rsidR="00503FA4" w:rsidRDefault="00571DA4" w:rsidP="00571DA4">
          <w:pPr>
            <w:pStyle w:val="6586A95998574FB382E6508F554F1AAC"/>
          </w:pPr>
          <w:r w:rsidRPr="00BF2CD9">
            <w:rPr>
              <w:rStyle w:val="PlaceholderText"/>
              <w:color w:val="404040" w:themeColor="text1" w:themeTint="BF"/>
            </w:rPr>
            <w:t>Select a value</w:t>
          </w:r>
        </w:p>
      </w:docPartBody>
    </w:docPart>
    <w:docPart>
      <w:docPartPr>
        <w:name w:val="AC789ACB54E3469895F36A68E48712EC"/>
        <w:category>
          <w:name w:val="General"/>
          <w:gallery w:val="placeholder"/>
        </w:category>
        <w:types>
          <w:type w:val="bbPlcHdr"/>
        </w:types>
        <w:behaviors>
          <w:behavior w:val="content"/>
        </w:behaviors>
        <w:guid w:val="{ABB249D5-52F9-404A-A0A3-DFB1992B455E}"/>
      </w:docPartPr>
      <w:docPartBody>
        <w:p w:rsidR="00503FA4" w:rsidRDefault="00571DA4" w:rsidP="00571DA4">
          <w:pPr>
            <w:pStyle w:val="AC789ACB54E3469895F36A68E48712EC"/>
          </w:pPr>
          <w:r w:rsidRPr="00BF2CD9">
            <w:rPr>
              <w:rStyle w:val="PlaceholderText"/>
              <w:color w:val="404040" w:themeColor="text1" w:themeTint="BF"/>
            </w:rPr>
            <w:t>Select a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99"/>
    <w:rsid w:val="00017ECB"/>
    <w:rsid w:val="000550AE"/>
    <w:rsid w:val="000A092F"/>
    <w:rsid w:val="000D1A58"/>
    <w:rsid w:val="0010432B"/>
    <w:rsid w:val="001043D2"/>
    <w:rsid w:val="00123FCE"/>
    <w:rsid w:val="0015017B"/>
    <w:rsid w:val="0015548A"/>
    <w:rsid w:val="0017474F"/>
    <w:rsid w:val="001D43E0"/>
    <w:rsid w:val="001F185A"/>
    <w:rsid w:val="00203CD6"/>
    <w:rsid w:val="002120E6"/>
    <w:rsid w:val="00236284"/>
    <w:rsid w:val="00254339"/>
    <w:rsid w:val="00260AFC"/>
    <w:rsid w:val="002947B4"/>
    <w:rsid w:val="002E4317"/>
    <w:rsid w:val="002F0F3D"/>
    <w:rsid w:val="00306FC2"/>
    <w:rsid w:val="0031261A"/>
    <w:rsid w:val="00331933"/>
    <w:rsid w:val="00336B59"/>
    <w:rsid w:val="00367E2C"/>
    <w:rsid w:val="00380664"/>
    <w:rsid w:val="00385A15"/>
    <w:rsid w:val="003B0B44"/>
    <w:rsid w:val="003B42B8"/>
    <w:rsid w:val="003C1BE9"/>
    <w:rsid w:val="003E0ED5"/>
    <w:rsid w:val="003E4296"/>
    <w:rsid w:val="00400FC1"/>
    <w:rsid w:val="0044429A"/>
    <w:rsid w:val="00446FBC"/>
    <w:rsid w:val="004571CD"/>
    <w:rsid w:val="00494987"/>
    <w:rsid w:val="00501650"/>
    <w:rsid w:val="00503FA4"/>
    <w:rsid w:val="00535372"/>
    <w:rsid w:val="00571DA4"/>
    <w:rsid w:val="00594099"/>
    <w:rsid w:val="005B2FA9"/>
    <w:rsid w:val="005F7984"/>
    <w:rsid w:val="006078A8"/>
    <w:rsid w:val="00620A24"/>
    <w:rsid w:val="00664F63"/>
    <w:rsid w:val="00676117"/>
    <w:rsid w:val="00683DCC"/>
    <w:rsid w:val="006858A3"/>
    <w:rsid w:val="006F40D0"/>
    <w:rsid w:val="00730BFE"/>
    <w:rsid w:val="00733F61"/>
    <w:rsid w:val="00754EB3"/>
    <w:rsid w:val="0076670D"/>
    <w:rsid w:val="007A23F5"/>
    <w:rsid w:val="00811974"/>
    <w:rsid w:val="00812DA7"/>
    <w:rsid w:val="00821CA0"/>
    <w:rsid w:val="00830A54"/>
    <w:rsid w:val="008362DD"/>
    <w:rsid w:val="0087546C"/>
    <w:rsid w:val="008865DC"/>
    <w:rsid w:val="008A673D"/>
    <w:rsid w:val="008C1FD4"/>
    <w:rsid w:val="008C7A48"/>
    <w:rsid w:val="009149E6"/>
    <w:rsid w:val="00914F64"/>
    <w:rsid w:val="00917C81"/>
    <w:rsid w:val="00942BB8"/>
    <w:rsid w:val="00970D99"/>
    <w:rsid w:val="009A2E45"/>
    <w:rsid w:val="009B36E9"/>
    <w:rsid w:val="00A163B8"/>
    <w:rsid w:val="00A33C21"/>
    <w:rsid w:val="00A5722C"/>
    <w:rsid w:val="00A74305"/>
    <w:rsid w:val="00AC679D"/>
    <w:rsid w:val="00B65374"/>
    <w:rsid w:val="00B70664"/>
    <w:rsid w:val="00B71B63"/>
    <w:rsid w:val="00B723EC"/>
    <w:rsid w:val="00BC747F"/>
    <w:rsid w:val="00BD6953"/>
    <w:rsid w:val="00C12570"/>
    <w:rsid w:val="00C50FED"/>
    <w:rsid w:val="00C61E26"/>
    <w:rsid w:val="00C91E84"/>
    <w:rsid w:val="00CA2C30"/>
    <w:rsid w:val="00CA5A73"/>
    <w:rsid w:val="00CA7FF9"/>
    <w:rsid w:val="00CC333A"/>
    <w:rsid w:val="00CC61A1"/>
    <w:rsid w:val="00D2115C"/>
    <w:rsid w:val="00D6026E"/>
    <w:rsid w:val="00D77510"/>
    <w:rsid w:val="00D92CFE"/>
    <w:rsid w:val="00DC5725"/>
    <w:rsid w:val="00E07C95"/>
    <w:rsid w:val="00E240AE"/>
    <w:rsid w:val="00E73659"/>
    <w:rsid w:val="00E833FD"/>
    <w:rsid w:val="00F0279F"/>
    <w:rsid w:val="00F22ED6"/>
    <w:rsid w:val="00F279E9"/>
    <w:rsid w:val="00F30E29"/>
    <w:rsid w:val="00F445BC"/>
    <w:rsid w:val="00F62516"/>
    <w:rsid w:val="00F81238"/>
    <w:rsid w:val="00F911A4"/>
    <w:rsid w:val="00FC3240"/>
    <w:rsid w:val="00FC7239"/>
    <w:rsid w:val="00FE4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DA4"/>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035282D224F45A48772735DC48E8598">
    <w:name w:val="6035282D224F45A48772735DC48E8598"/>
    <w:rsid w:val="00B723EC"/>
  </w:style>
  <w:style w:type="paragraph" w:customStyle="1" w:styleId="076AA2EC961949AF8C029059508D05A7">
    <w:name w:val="076AA2EC961949AF8C029059508D05A7"/>
    <w:rsid w:val="00B723EC"/>
  </w:style>
  <w:style w:type="paragraph" w:customStyle="1" w:styleId="E5D4C8DF8D264D899E7DB23EF4B8315E">
    <w:name w:val="E5D4C8DF8D264D899E7DB23EF4B8315E"/>
    <w:rsid w:val="00B723EC"/>
  </w:style>
  <w:style w:type="paragraph" w:customStyle="1" w:styleId="DAE1B70772424D42B13D42AABD675C1E">
    <w:name w:val="DAE1B70772424D42B13D42AABD675C1E"/>
    <w:rsid w:val="00B723EC"/>
  </w:style>
  <w:style w:type="paragraph" w:customStyle="1" w:styleId="5BBC4823D34645588477E42AE3204904">
    <w:name w:val="5BBC4823D34645588477E42AE3204904"/>
    <w:rsid w:val="00F911A4"/>
  </w:style>
  <w:style w:type="paragraph" w:customStyle="1" w:styleId="FD5668C2C54A4F3980C172DC8DC44491">
    <w:name w:val="FD5668C2C54A4F3980C172DC8DC44491"/>
    <w:rsid w:val="00F911A4"/>
  </w:style>
  <w:style w:type="paragraph" w:customStyle="1" w:styleId="CA1123EF8BD24A7C9DD6831BF1B85C4A">
    <w:name w:val="CA1123EF8BD24A7C9DD6831BF1B85C4A"/>
    <w:rsid w:val="00F911A4"/>
  </w:style>
  <w:style w:type="paragraph" w:customStyle="1" w:styleId="70CF4627188B44B5B1C72781C65ECEE6">
    <w:name w:val="70CF4627188B44B5B1C72781C65ECEE6"/>
    <w:rsid w:val="00F911A4"/>
  </w:style>
  <w:style w:type="paragraph" w:customStyle="1" w:styleId="6D69CDD422FB4703AD515A5290DF686D">
    <w:name w:val="6D69CDD422FB4703AD515A5290DF686D"/>
    <w:rsid w:val="00F911A4"/>
  </w:style>
  <w:style w:type="paragraph" w:customStyle="1" w:styleId="01C86D165A364FDA900BBFCA065D114D">
    <w:name w:val="01C86D165A364FDA900BBFCA065D114D"/>
    <w:rsid w:val="00F911A4"/>
  </w:style>
  <w:style w:type="paragraph" w:customStyle="1" w:styleId="BA58820403F1483290DF46003817CCF9">
    <w:name w:val="BA58820403F1483290DF46003817CCF9"/>
    <w:rsid w:val="00F911A4"/>
  </w:style>
  <w:style w:type="paragraph" w:customStyle="1" w:styleId="A4F7D3A75D75477996CC5ED3503F9E0A">
    <w:name w:val="A4F7D3A75D75477996CC5ED3503F9E0A"/>
    <w:rsid w:val="00571DA4"/>
    <w:rPr>
      <w:lang w:val="en-US" w:eastAsia="en-US"/>
    </w:rPr>
  </w:style>
  <w:style w:type="paragraph" w:customStyle="1" w:styleId="83D38E360962432F975723B304772C8B">
    <w:name w:val="83D38E360962432F975723B304772C8B"/>
    <w:rsid w:val="00571DA4"/>
    <w:rPr>
      <w:lang w:val="en-US" w:eastAsia="en-US"/>
    </w:rPr>
  </w:style>
  <w:style w:type="paragraph" w:customStyle="1" w:styleId="BD9C6B666532495696235E049D2572EB">
    <w:name w:val="BD9C6B666532495696235E049D2572EB"/>
    <w:rsid w:val="00571DA4"/>
    <w:rPr>
      <w:lang w:val="en-US" w:eastAsia="en-US"/>
    </w:rPr>
  </w:style>
  <w:style w:type="paragraph" w:customStyle="1" w:styleId="AC1FF190E15F4A7BA2B48038DBE917F2">
    <w:name w:val="AC1FF190E15F4A7BA2B48038DBE917F2"/>
    <w:rsid w:val="00571DA4"/>
    <w:rPr>
      <w:lang w:val="en-US" w:eastAsia="en-US"/>
    </w:rPr>
  </w:style>
  <w:style w:type="paragraph" w:customStyle="1" w:styleId="6586A95998574FB382E6508F554F1AAC">
    <w:name w:val="6586A95998574FB382E6508F554F1AAC"/>
    <w:rsid w:val="00571DA4"/>
    <w:rPr>
      <w:lang w:val="en-US" w:eastAsia="en-US"/>
    </w:rPr>
  </w:style>
  <w:style w:type="paragraph" w:customStyle="1" w:styleId="AC789ACB54E3469895F36A68E48712EC">
    <w:name w:val="AC789ACB54E3469895F36A68E48712EC"/>
    <w:rsid w:val="00571DA4"/>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DA4"/>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035282D224F45A48772735DC48E8598">
    <w:name w:val="6035282D224F45A48772735DC48E8598"/>
    <w:rsid w:val="00B723EC"/>
  </w:style>
  <w:style w:type="paragraph" w:customStyle="1" w:styleId="076AA2EC961949AF8C029059508D05A7">
    <w:name w:val="076AA2EC961949AF8C029059508D05A7"/>
    <w:rsid w:val="00B723EC"/>
  </w:style>
  <w:style w:type="paragraph" w:customStyle="1" w:styleId="E5D4C8DF8D264D899E7DB23EF4B8315E">
    <w:name w:val="E5D4C8DF8D264D899E7DB23EF4B8315E"/>
    <w:rsid w:val="00B723EC"/>
  </w:style>
  <w:style w:type="paragraph" w:customStyle="1" w:styleId="DAE1B70772424D42B13D42AABD675C1E">
    <w:name w:val="DAE1B70772424D42B13D42AABD675C1E"/>
    <w:rsid w:val="00B723EC"/>
  </w:style>
  <w:style w:type="paragraph" w:customStyle="1" w:styleId="5BBC4823D34645588477E42AE3204904">
    <w:name w:val="5BBC4823D34645588477E42AE3204904"/>
    <w:rsid w:val="00F911A4"/>
  </w:style>
  <w:style w:type="paragraph" w:customStyle="1" w:styleId="FD5668C2C54A4F3980C172DC8DC44491">
    <w:name w:val="FD5668C2C54A4F3980C172DC8DC44491"/>
    <w:rsid w:val="00F911A4"/>
  </w:style>
  <w:style w:type="paragraph" w:customStyle="1" w:styleId="CA1123EF8BD24A7C9DD6831BF1B85C4A">
    <w:name w:val="CA1123EF8BD24A7C9DD6831BF1B85C4A"/>
    <w:rsid w:val="00F911A4"/>
  </w:style>
  <w:style w:type="paragraph" w:customStyle="1" w:styleId="70CF4627188B44B5B1C72781C65ECEE6">
    <w:name w:val="70CF4627188B44B5B1C72781C65ECEE6"/>
    <w:rsid w:val="00F911A4"/>
  </w:style>
  <w:style w:type="paragraph" w:customStyle="1" w:styleId="6D69CDD422FB4703AD515A5290DF686D">
    <w:name w:val="6D69CDD422FB4703AD515A5290DF686D"/>
    <w:rsid w:val="00F911A4"/>
  </w:style>
  <w:style w:type="paragraph" w:customStyle="1" w:styleId="01C86D165A364FDA900BBFCA065D114D">
    <w:name w:val="01C86D165A364FDA900BBFCA065D114D"/>
    <w:rsid w:val="00F911A4"/>
  </w:style>
  <w:style w:type="paragraph" w:customStyle="1" w:styleId="BA58820403F1483290DF46003817CCF9">
    <w:name w:val="BA58820403F1483290DF46003817CCF9"/>
    <w:rsid w:val="00F911A4"/>
  </w:style>
  <w:style w:type="paragraph" w:customStyle="1" w:styleId="A4F7D3A75D75477996CC5ED3503F9E0A">
    <w:name w:val="A4F7D3A75D75477996CC5ED3503F9E0A"/>
    <w:rsid w:val="00571DA4"/>
    <w:rPr>
      <w:lang w:val="en-US" w:eastAsia="en-US"/>
    </w:rPr>
  </w:style>
  <w:style w:type="paragraph" w:customStyle="1" w:styleId="83D38E360962432F975723B304772C8B">
    <w:name w:val="83D38E360962432F975723B304772C8B"/>
    <w:rsid w:val="00571DA4"/>
    <w:rPr>
      <w:lang w:val="en-US" w:eastAsia="en-US"/>
    </w:rPr>
  </w:style>
  <w:style w:type="paragraph" w:customStyle="1" w:styleId="BD9C6B666532495696235E049D2572EB">
    <w:name w:val="BD9C6B666532495696235E049D2572EB"/>
    <w:rsid w:val="00571DA4"/>
    <w:rPr>
      <w:lang w:val="en-US" w:eastAsia="en-US"/>
    </w:rPr>
  </w:style>
  <w:style w:type="paragraph" w:customStyle="1" w:styleId="AC1FF190E15F4A7BA2B48038DBE917F2">
    <w:name w:val="AC1FF190E15F4A7BA2B48038DBE917F2"/>
    <w:rsid w:val="00571DA4"/>
    <w:rPr>
      <w:lang w:val="en-US" w:eastAsia="en-US"/>
    </w:rPr>
  </w:style>
  <w:style w:type="paragraph" w:customStyle="1" w:styleId="6586A95998574FB382E6508F554F1AAC">
    <w:name w:val="6586A95998574FB382E6508F554F1AAC"/>
    <w:rsid w:val="00571DA4"/>
    <w:rPr>
      <w:lang w:val="en-US" w:eastAsia="en-US"/>
    </w:rPr>
  </w:style>
  <w:style w:type="paragraph" w:customStyle="1" w:styleId="AC789ACB54E3469895F36A68E48712EC">
    <w:name w:val="AC789ACB54E3469895F36A68E48712EC"/>
    <w:rsid w:val="00571DA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Eli-beams">
      <a:dk1>
        <a:sysClr val="windowText" lastClr="000000"/>
      </a:dk1>
      <a:lt1>
        <a:sysClr val="window" lastClr="FFFFFF"/>
      </a:lt1>
      <a:dk2>
        <a:srgbClr val="666666"/>
      </a:dk2>
      <a:lt2>
        <a:srgbClr val="FFFFFF"/>
      </a:lt2>
      <a:accent1>
        <a:srgbClr val="FF6633"/>
      </a:accent1>
      <a:accent2>
        <a:srgbClr val="666666"/>
      </a:accent2>
      <a:accent3>
        <a:srgbClr val="9BBB59"/>
      </a:accent3>
      <a:accent4>
        <a:srgbClr val="8064A2"/>
      </a:accent4>
      <a:accent5>
        <a:srgbClr val="CCCDCF"/>
      </a:accent5>
      <a:accent6>
        <a:srgbClr val="9A9C9F"/>
      </a:accent6>
      <a:hlink>
        <a:srgbClr val="FF6633"/>
      </a:hlink>
      <a:folHlink>
        <a:srgbClr val="FF6633"/>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7FEA-6C65-4D08-94E5-2870ADEC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1646</Words>
  <Characters>9385</Characters>
  <Application>Microsoft Office Word</Application>
  <DocSecurity>0</DocSecurity>
  <Lines>78</Lines>
  <Paragraphs>22</Paragraphs>
  <ScaleCrop>false</ScaleCrop>
  <HeadingPairs>
    <vt:vector size="6" baseType="variant">
      <vt:variant>
        <vt:lpstr>Title</vt:lpstr>
      </vt:variant>
      <vt:variant>
        <vt:i4>1</vt:i4>
      </vt:variant>
      <vt:variant>
        <vt:lpstr>Headings</vt:lpstr>
      </vt:variant>
      <vt:variant>
        <vt:i4>24</vt:i4>
      </vt:variant>
      <vt:variant>
        <vt:lpstr>Název</vt:lpstr>
      </vt:variant>
      <vt:variant>
        <vt:i4>1</vt:i4>
      </vt:variant>
    </vt:vector>
  </HeadingPairs>
  <TitlesOfParts>
    <vt:vector size="26" baseType="lpstr">
      <vt:lpstr/>
      <vt:lpstr>Introduction</vt:lpstr>
      <vt:lpstr>    Purpose</vt:lpstr>
      <vt:lpstr>    Scope</vt:lpstr>
      <vt:lpstr>    Terms, Definitions and Abbreviations</vt:lpstr>
      <vt:lpstr>General requirements</vt:lpstr>
      <vt:lpstr>Functional, Performance and Design requirements</vt:lpstr>
      <vt:lpstr>    Dimensions and weight</vt:lpstr>
      <vt:lpstr>    Filter types</vt:lpstr>
      <vt:lpstr>        Air filter</vt:lpstr>
      <vt:lpstr>    Performance requirements</vt:lpstr>
      <vt:lpstr>        Air-flow</vt:lpstr>
      <vt:lpstr>        Volume flow</vt:lpstr>
      <vt:lpstr>    Control</vt:lpstr>
      <vt:lpstr>    Motor, cable and consumption</vt:lpstr>
      <vt:lpstr>    Noise</vt:lpstr>
      <vt:lpstr>    Surface finish</vt:lpstr>
      <vt:lpstr>Environmental Requirements</vt:lpstr>
      <vt:lpstr>Delivery requirements</vt:lpstr>
      <vt:lpstr>Safety Requirements</vt:lpstr>
      <vt:lpstr>    General Safety Requirements</vt:lpstr>
      <vt:lpstr>Quality Requirements</vt:lpstr>
      <vt:lpstr>    General Quality Requirements</vt:lpstr>
      <vt:lpstr>    Specific Quality Requirements</vt:lpstr>
      <vt:lpstr/>
      <vt:lpstr/>
    </vt:vector>
  </TitlesOfParts>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2017-06-09T08:23:00Z</dcterms:created>
  <dcterms:modified xsi:type="dcterms:W3CDTF">2017-06-09T11:20:00Z</dcterms:modified>
</cp:coreProperties>
</file>