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771" w:rsidRPr="006C7771" w:rsidRDefault="006C7771" w:rsidP="006C777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gramStart"/>
      <w:r w:rsidRPr="006C7771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6C7771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>
        <w:rPr>
          <w:rFonts w:ascii="Calibri" w:eastAsia="Times New Roman" w:hAnsi="Calibri" w:cs="Calibri"/>
          <w:color w:val="000000"/>
          <w:lang w:eastAsia="cs-CZ"/>
        </w:rPr>
        <w:t> XXXX</w:t>
      </w:r>
      <w:r w:rsidRPr="006C7771">
        <w:rPr>
          <w:rFonts w:ascii="Calibri" w:eastAsia="Times New Roman" w:hAnsi="Calibri" w:cs="Calibri"/>
          <w:color w:val="000000"/>
          <w:lang w:eastAsia="cs-CZ"/>
        </w:rPr>
        <w:t>&lt;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XXXXabbottXXXX</w:t>
      </w:r>
      <w:proofErr w:type="spellEnd"/>
      <w:r w:rsidRPr="006C7771">
        <w:rPr>
          <w:rFonts w:ascii="Calibri" w:eastAsia="Times New Roman" w:hAnsi="Calibri" w:cs="Calibri"/>
          <w:color w:val="000000"/>
          <w:lang w:eastAsia="cs-CZ"/>
        </w:rPr>
        <w:br/>
      </w:r>
      <w:r w:rsidRPr="006C7771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6C7771">
        <w:rPr>
          <w:rFonts w:ascii="Calibri" w:eastAsia="Times New Roman" w:hAnsi="Calibri" w:cs="Calibri"/>
          <w:color w:val="000000"/>
          <w:lang w:eastAsia="cs-CZ"/>
        </w:rPr>
        <w:t> pátek 31. ledna 2025 13:55</w:t>
      </w:r>
      <w:r w:rsidRPr="006C7771">
        <w:rPr>
          <w:rFonts w:ascii="Calibri" w:eastAsia="Times New Roman" w:hAnsi="Calibri" w:cs="Calibri"/>
          <w:color w:val="000000"/>
          <w:lang w:eastAsia="cs-CZ"/>
        </w:rPr>
        <w:br/>
      </w:r>
      <w:r w:rsidRPr="006C7771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6C7771">
        <w:rPr>
          <w:rFonts w:ascii="Calibri" w:eastAsia="Times New Roman" w:hAnsi="Calibri" w:cs="Calibri"/>
          <w:color w:val="000000"/>
          <w:lang w:eastAsia="cs-CZ"/>
        </w:rPr>
        <w:t> 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XXXXnnm</w:t>
      </w:r>
      <w:proofErr w:type="spellEnd"/>
      <w:r w:rsidRPr="006C7771">
        <w:rPr>
          <w:rFonts w:ascii="Calibri" w:eastAsia="Times New Roman" w:hAnsi="Calibri" w:cs="Calibri"/>
          <w:color w:val="000000"/>
          <w:lang w:eastAsia="cs-CZ"/>
        </w:rPr>
        <w:br/>
      </w:r>
      <w:r w:rsidRPr="006C7771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6C7771">
        <w:rPr>
          <w:rFonts w:ascii="Calibri" w:eastAsia="Times New Roman" w:hAnsi="Calibri" w:cs="Calibri"/>
          <w:color w:val="000000"/>
          <w:lang w:eastAsia="cs-CZ"/>
        </w:rPr>
        <w:t> RE: objednávka</w:t>
      </w:r>
    </w:p>
    <w:p w:rsidR="006C7771" w:rsidRPr="006C7771" w:rsidRDefault="006C7771" w:rsidP="006C777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6C777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6C7771" w:rsidRPr="006C7771" w:rsidRDefault="006C7771" w:rsidP="006C777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bookmarkStart w:id="0" w:name="x__Hlk115351874"/>
      <w:r w:rsidRPr="006C7771">
        <w:rPr>
          <w:rFonts w:ascii="Calibri" w:eastAsia="Times New Roman" w:hAnsi="Calibri" w:cs="Calibri"/>
          <w:color w:val="000000"/>
          <w:lang w:eastAsia="cs-CZ"/>
        </w:rPr>
        <w:t>Dobrý den,</w:t>
      </w:r>
      <w:bookmarkEnd w:id="0"/>
    </w:p>
    <w:p w:rsidR="006C7771" w:rsidRPr="006C7771" w:rsidRDefault="006C7771" w:rsidP="006C777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6C7771">
        <w:rPr>
          <w:rFonts w:ascii="Calibri" w:eastAsia="Times New Roman" w:hAnsi="Calibri" w:cs="Calibri"/>
          <w:color w:val="000000"/>
          <w:lang w:eastAsia="cs-CZ"/>
        </w:rPr>
        <w:t>děkujeme za vaši objednávku. </w:t>
      </w:r>
      <w:bookmarkStart w:id="1" w:name="x__Hlk121387368"/>
      <w:r w:rsidRPr="006C7771">
        <w:rPr>
          <w:rFonts w:ascii="Calibri" w:eastAsia="Times New Roman" w:hAnsi="Calibri" w:cs="Calibri"/>
          <w:color w:val="000000"/>
          <w:lang w:eastAsia="cs-CZ"/>
        </w:rPr>
        <w:t>Předala jsem ji ke zpracování. </w:t>
      </w:r>
      <w:bookmarkStart w:id="2" w:name="x__Hlk123645212"/>
      <w:bookmarkEnd w:id="1"/>
      <w:r w:rsidRPr="006C7771">
        <w:rPr>
          <w:rFonts w:ascii="Calibri" w:eastAsia="Times New Roman" w:hAnsi="Calibri" w:cs="Calibri"/>
          <w:color w:val="000000"/>
          <w:lang w:eastAsia="cs-CZ"/>
        </w:rPr>
        <w:t>Zboží vám bude dodáno do 2-4 pracovních dní od data objednání.</w:t>
      </w:r>
      <w:bookmarkEnd w:id="2"/>
    </w:p>
    <w:p w:rsidR="006C7771" w:rsidRPr="006C7771" w:rsidRDefault="006C7771" w:rsidP="006C777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bookmarkStart w:id="3" w:name="x__Hlk123214673"/>
      <w:r w:rsidRPr="006C7771">
        <w:rPr>
          <w:rFonts w:ascii="Calibri" w:eastAsia="Times New Roman" w:hAnsi="Calibri" w:cs="Calibri"/>
          <w:color w:val="000000"/>
          <w:lang w:eastAsia="cs-CZ"/>
        </w:rPr>
        <w:t> </w:t>
      </w:r>
      <w:bookmarkEnd w:id="3"/>
    </w:p>
    <w:p w:rsidR="006C7771" w:rsidRPr="006C7771" w:rsidRDefault="006C7771" w:rsidP="006C777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bookmarkStart w:id="4" w:name="x__Hlk131513880"/>
      <w:bookmarkStart w:id="5" w:name="x__Hlk123636002"/>
      <w:bookmarkEnd w:id="4"/>
      <w:r w:rsidRPr="006C7771">
        <w:rPr>
          <w:rFonts w:ascii="Calibri" w:eastAsia="Times New Roman" w:hAnsi="Calibri" w:cs="Calibri"/>
          <w:color w:val="000000"/>
          <w:lang w:eastAsia="cs-CZ"/>
        </w:rPr>
        <w:t>V případě dotazů se na nás neváhejte obrátit.</w:t>
      </w:r>
      <w:bookmarkEnd w:id="5"/>
    </w:p>
    <w:p w:rsidR="006C7771" w:rsidRPr="006C7771" w:rsidRDefault="006C7771" w:rsidP="006C777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6C7771">
        <w:rPr>
          <w:rFonts w:ascii="Calibri" w:eastAsia="Times New Roman" w:hAnsi="Calibri" w:cs="Calibri"/>
          <w:color w:val="000000"/>
          <w:lang w:eastAsia="cs-CZ"/>
        </w:rPr>
        <w:t> </w:t>
      </w:r>
    </w:p>
    <w:p w:rsidR="006C7771" w:rsidRPr="006C7771" w:rsidRDefault="006C7771" w:rsidP="006C77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bookmarkStart w:id="6" w:name="x__Hlk119056903"/>
      <w:bookmarkStart w:id="7" w:name="x__Hlk123639698"/>
      <w:bookmarkEnd w:id="6"/>
      <w:r w:rsidRPr="006C7771">
        <w:rPr>
          <w:rFonts w:ascii="Calibri" w:eastAsia="Times New Roman" w:hAnsi="Calibri" w:cs="Calibri"/>
          <w:color w:val="000000"/>
          <w:lang w:val="en-GB" w:eastAsia="cs-CZ"/>
        </w:rPr>
        <w:t xml:space="preserve">S </w:t>
      </w:r>
      <w:proofErr w:type="spellStart"/>
      <w:r w:rsidRPr="006C7771">
        <w:rPr>
          <w:rFonts w:ascii="Calibri" w:eastAsia="Times New Roman" w:hAnsi="Calibri" w:cs="Calibri"/>
          <w:color w:val="000000"/>
          <w:lang w:val="en-GB" w:eastAsia="cs-CZ"/>
        </w:rPr>
        <w:t>pozdravem</w:t>
      </w:r>
      <w:bookmarkEnd w:id="7"/>
      <w:proofErr w:type="spellEnd"/>
    </w:p>
    <w:tbl>
      <w:tblPr>
        <w:tblW w:w="10230" w:type="dxa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48"/>
      </w:tblGrid>
      <w:tr w:rsidR="006C7771" w:rsidRPr="006C7771" w:rsidTr="006C7771">
        <w:trPr>
          <w:tblCellSpacing w:w="22" w:type="dxa"/>
        </w:trPr>
        <w:tc>
          <w:tcPr>
            <w:tcW w:w="10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7771" w:rsidRPr="006C7771" w:rsidRDefault="006C7771" w:rsidP="006C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6C7771" w:rsidRPr="006C7771" w:rsidTr="006C7771">
        <w:trPr>
          <w:tblCellSpacing w:w="22" w:type="dxa"/>
        </w:trPr>
        <w:tc>
          <w:tcPr>
            <w:tcW w:w="10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10230" w:type="dxa"/>
              <w:tblCellSpacing w:w="0" w:type="dxa"/>
              <w:tblBorders>
                <w:top w:val="single" w:sz="12" w:space="0" w:color="888B8D"/>
                <w:bottom w:val="single" w:sz="12" w:space="0" w:color="888B8D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0"/>
              <w:gridCol w:w="2700"/>
              <w:gridCol w:w="2460"/>
              <w:gridCol w:w="3090"/>
            </w:tblGrid>
            <w:tr w:rsidR="006C7771" w:rsidRPr="006C7771">
              <w:trPr>
                <w:tblCellSpacing w:w="0" w:type="dxa"/>
              </w:trPr>
              <w:tc>
                <w:tcPr>
                  <w:tcW w:w="16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0" w:type="dxa"/>
                    <w:left w:w="0" w:type="dxa"/>
                    <w:bottom w:w="150" w:type="dxa"/>
                    <w:right w:w="330" w:type="dxa"/>
                  </w:tcMar>
                  <w:hideMark/>
                </w:tcPr>
                <w:tbl>
                  <w:tblPr>
                    <w:tblW w:w="165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50"/>
                  </w:tblGrid>
                  <w:tr w:rsidR="006C7771" w:rsidRPr="006C7771">
                    <w:trPr>
                      <w:tblCellSpacing w:w="0" w:type="dxa"/>
                    </w:trPr>
                    <w:tc>
                      <w:tcPr>
                        <w:tcW w:w="1650" w:type="dxa"/>
                        <w:vAlign w:val="center"/>
                        <w:hideMark/>
                      </w:tcPr>
                      <w:p w:rsidR="006C7771" w:rsidRPr="006C7771" w:rsidRDefault="006C7771" w:rsidP="006C7771">
                        <w:pPr>
                          <w:spacing w:after="0" w:line="231" w:lineRule="atLeast"/>
                          <w:rPr>
                            <w:rFonts w:ascii="Calibri" w:eastAsia="Times New Roman" w:hAnsi="Calibri" w:cs="Calibri"/>
                            <w:lang w:eastAsia="cs-CZ"/>
                          </w:rPr>
                        </w:pPr>
                      </w:p>
                    </w:tc>
                  </w:tr>
                </w:tbl>
                <w:p w:rsidR="006C7771" w:rsidRPr="006C7771" w:rsidRDefault="006C7771" w:rsidP="006C77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0" w:type="dxa"/>
                    <w:left w:w="0" w:type="dxa"/>
                    <w:bottom w:w="150" w:type="dxa"/>
                    <w:right w:w="150" w:type="dxa"/>
                  </w:tcMar>
                  <w:hideMark/>
                </w:tcPr>
                <w:tbl>
                  <w:tblPr>
                    <w:tblW w:w="255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0"/>
                  </w:tblGrid>
                  <w:tr w:rsidR="006C7771" w:rsidRPr="006C7771">
                    <w:trPr>
                      <w:tblCellSpacing w:w="0" w:type="dxa"/>
                    </w:trPr>
                    <w:tc>
                      <w:tcPr>
                        <w:tcW w:w="2550" w:type="dxa"/>
                        <w:vAlign w:val="center"/>
                        <w:hideMark/>
                      </w:tcPr>
                      <w:p w:rsidR="006C7771" w:rsidRPr="006C7771" w:rsidRDefault="006C7771" w:rsidP="006C77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  <w:tr w:rsidR="006C7771" w:rsidRPr="006C7771">
                    <w:trPr>
                      <w:tblCellSpacing w:w="0" w:type="dxa"/>
                    </w:trPr>
                    <w:tc>
                      <w:tcPr>
                        <w:tcW w:w="2550" w:type="dxa"/>
                        <w:vAlign w:val="center"/>
                        <w:hideMark/>
                      </w:tcPr>
                      <w:p w:rsidR="006C7771" w:rsidRPr="006C7771" w:rsidRDefault="006C7771" w:rsidP="006C7771">
                        <w:pPr>
                          <w:spacing w:after="0" w:line="231" w:lineRule="atLeast"/>
                          <w:rPr>
                            <w:rFonts w:ascii="Calibri" w:eastAsia="Times New Roman" w:hAnsi="Calibri" w:cs="Calibri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009CDE"/>
                            <w:sz w:val="20"/>
                            <w:szCs w:val="20"/>
                            <w:lang w:eastAsia="cs-CZ"/>
                          </w:rPr>
                          <w:t>XXXX</w:t>
                        </w:r>
                      </w:p>
                      <w:p w:rsidR="006C7771" w:rsidRPr="006C7771" w:rsidRDefault="006C7771" w:rsidP="006C7771">
                        <w:pPr>
                          <w:spacing w:after="0" w:line="231" w:lineRule="atLeast"/>
                          <w:rPr>
                            <w:rFonts w:ascii="Calibri" w:eastAsia="Times New Roman" w:hAnsi="Calibri" w:cs="Calibri"/>
                            <w:lang w:eastAsia="cs-CZ"/>
                          </w:rPr>
                        </w:pPr>
                        <w:r w:rsidRPr="006C7771">
                          <w:rPr>
                            <w:rFonts w:ascii="Georgia" w:eastAsia="Times New Roman" w:hAnsi="Georgia" w:cs="Calibri"/>
                            <w:color w:val="666666"/>
                            <w:sz w:val="17"/>
                            <w:szCs w:val="17"/>
                            <w:lang w:eastAsia="cs-CZ"/>
                          </w:rPr>
                          <w:t>Zákaznický servis</w:t>
                        </w:r>
                      </w:p>
                    </w:tc>
                  </w:tr>
                  <w:tr w:rsidR="006C7771" w:rsidRPr="006C7771">
                    <w:trPr>
                      <w:tblCellSpacing w:w="0" w:type="dxa"/>
                    </w:trPr>
                    <w:tc>
                      <w:tcPr>
                        <w:tcW w:w="2550" w:type="dxa"/>
                        <w:hideMark/>
                      </w:tcPr>
                      <w:p w:rsidR="006C7771" w:rsidRPr="006C7771" w:rsidRDefault="006C7771" w:rsidP="006C77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  <w:tr w:rsidR="006C7771" w:rsidRPr="006C7771">
                    <w:trPr>
                      <w:tblCellSpacing w:w="0" w:type="dxa"/>
                    </w:trPr>
                    <w:tc>
                      <w:tcPr>
                        <w:tcW w:w="2550" w:type="dxa"/>
                        <w:vAlign w:val="center"/>
                        <w:hideMark/>
                      </w:tcPr>
                      <w:p w:rsidR="006C7771" w:rsidRPr="006C7771" w:rsidRDefault="006C7771" w:rsidP="006C7771">
                        <w:pPr>
                          <w:spacing w:after="0" w:line="231" w:lineRule="atLeast"/>
                          <w:rPr>
                            <w:rFonts w:ascii="Calibri" w:eastAsia="Times New Roman" w:hAnsi="Calibri" w:cs="Calibri"/>
                            <w:lang w:eastAsia="cs-CZ"/>
                          </w:rPr>
                        </w:pPr>
                        <w:r w:rsidRPr="006C7771">
                          <w:rPr>
                            <w:rFonts w:ascii="Georgia" w:eastAsia="Times New Roman" w:hAnsi="Georgia" w:cs="Calibri"/>
                            <w:color w:val="666666"/>
                            <w:sz w:val="17"/>
                            <w:szCs w:val="17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6C7771" w:rsidRPr="006C7771">
                    <w:trPr>
                      <w:tblCellSpacing w:w="0" w:type="dxa"/>
                    </w:trPr>
                    <w:tc>
                      <w:tcPr>
                        <w:tcW w:w="2550" w:type="dxa"/>
                        <w:vAlign w:val="center"/>
                        <w:hideMark/>
                      </w:tcPr>
                      <w:p w:rsidR="006C7771" w:rsidRPr="006C7771" w:rsidRDefault="006C7771" w:rsidP="006C77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C7771" w:rsidRPr="006C7771" w:rsidRDefault="006C7771" w:rsidP="006C77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3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0" w:type="dxa"/>
                    <w:left w:w="0" w:type="dxa"/>
                    <w:bottom w:w="150" w:type="dxa"/>
                    <w:right w:w="150" w:type="dxa"/>
                  </w:tcMar>
                  <w:hideMark/>
                </w:tcPr>
                <w:tbl>
                  <w:tblPr>
                    <w:tblW w:w="231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10"/>
                  </w:tblGrid>
                  <w:tr w:rsidR="006C7771" w:rsidRPr="006C777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C7771" w:rsidRPr="006C7771" w:rsidRDefault="006C7771" w:rsidP="006C7771">
                        <w:pPr>
                          <w:spacing w:after="0" w:line="231" w:lineRule="atLeast"/>
                          <w:rPr>
                            <w:rFonts w:ascii="Calibri" w:eastAsia="Times New Roman" w:hAnsi="Calibri" w:cs="Calibri"/>
                            <w:lang w:eastAsia="cs-CZ"/>
                          </w:rPr>
                        </w:pPr>
                        <w:proofErr w:type="spellStart"/>
                        <w:r w:rsidRPr="006C7771">
                          <w:rPr>
                            <w:rFonts w:ascii="Georgia" w:eastAsia="Times New Roman" w:hAnsi="Georgia" w:cs="Calibri"/>
                            <w:color w:val="666666"/>
                            <w:sz w:val="16"/>
                            <w:szCs w:val="16"/>
                            <w:lang w:eastAsia="cs-CZ"/>
                          </w:rPr>
                          <w:t>Abbott</w:t>
                        </w:r>
                        <w:proofErr w:type="spellEnd"/>
                        <w:r w:rsidRPr="006C7771">
                          <w:rPr>
                            <w:rFonts w:ascii="Georgia" w:eastAsia="Times New Roman" w:hAnsi="Georgia" w:cs="Calibri"/>
                            <w:color w:val="666666"/>
                            <w:sz w:val="16"/>
                            <w:szCs w:val="16"/>
                            <w:lang w:eastAsia="cs-CZ"/>
                          </w:rPr>
                          <w:t xml:space="preserve"> Rapid </w:t>
                        </w:r>
                        <w:proofErr w:type="spellStart"/>
                        <w:r w:rsidRPr="006C7771">
                          <w:rPr>
                            <w:rFonts w:ascii="Georgia" w:eastAsia="Times New Roman" w:hAnsi="Georgia" w:cs="Calibri"/>
                            <w:color w:val="666666"/>
                            <w:sz w:val="16"/>
                            <w:szCs w:val="16"/>
                            <w:lang w:eastAsia="cs-CZ"/>
                          </w:rPr>
                          <w:t>Diagnostics</w:t>
                        </w:r>
                        <w:proofErr w:type="spellEnd"/>
                        <w:r w:rsidRPr="006C7771">
                          <w:rPr>
                            <w:rFonts w:ascii="Georgia" w:eastAsia="Times New Roman" w:hAnsi="Georgia" w:cs="Calibri"/>
                            <w:color w:val="666666"/>
                            <w:sz w:val="16"/>
                            <w:szCs w:val="16"/>
                            <w:lang w:eastAsia="cs-CZ"/>
                          </w:rPr>
                          <w:t xml:space="preserve"> s.r.o.</w:t>
                        </w:r>
                      </w:p>
                    </w:tc>
                  </w:tr>
                  <w:tr w:rsidR="006C7771" w:rsidRPr="006C7771">
                    <w:trPr>
                      <w:tblCellSpacing w:w="0" w:type="dxa"/>
                    </w:trPr>
                    <w:tc>
                      <w:tcPr>
                        <w:tcW w:w="2310" w:type="dxa"/>
                        <w:hideMark/>
                      </w:tcPr>
                      <w:p w:rsidR="006C7771" w:rsidRPr="006C7771" w:rsidRDefault="006C7771" w:rsidP="006C7771">
                        <w:pPr>
                          <w:spacing w:after="0" w:line="231" w:lineRule="atLeast"/>
                          <w:rPr>
                            <w:rFonts w:ascii="Calibri" w:eastAsia="Times New Roman" w:hAnsi="Calibri" w:cs="Calibri"/>
                            <w:lang w:eastAsia="cs-CZ"/>
                          </w:rPr>
                        </w:pPr>
                        <w:r w:rsidRPr="006C7771">
                          <w:rPr>
                            <w:rFonts w:ascii="Georgia" w:eastAsia="Times New Roman" w:hAnsi="Georgia" w:cs="Calibri"/>
                            <w:color w:val="595959"/>
                            <w:sz w:val="16"/>
                            <w:szCs w:val="16"/>
                            <w:lang w:eastAsia="cs-CZ"/>
                          </w:rPr>
                          <w:t>Evropská 2591/33D</w:t>
                        </w:r>
                      </w:p>
                    </w:tc>
                  </w:tr>
                  <w:tr w:rsidR="006C7771" w:rsidRPr="006C7771">
                    <w:trPr>
                      <w:tblCellSpacing w:w="0" w:type="dxa"/>
                    </w:trPr>
                    <w:tc>
                      <w:tcPr>
                        <w:tcW w:w="2310" w:type="dxa"/>
                        <w:hideMark/>
                      </w:tcPr>
                      <w:p w:rsidR="006C7771" w:rsidRPr="006C7771" w:rsidRDefault="006C7771" w:rsidP="006C7771">
                        <w:pPr>
                          <w:spacing w:after="0" w:line="231" w:lineRule="atLeast"/>
                          <w:rPr>
                            <w:rFonts w:ascii="Calibri" w:eastAsia="Times New Roman" w:hAnsi="Calibri" w:cs="Calibri"/>
                            <w:lang w:eastAsia="cs-CZ"/>
                          </w:rPr>
                        </w:pPr>
                        <w:r w:rsidRPr="006C7771">
                          <w:rPr>
                            <w:rFonts w:ascii="Georgia" w:eastAsia="Times New Roman" w:hAnsi="Georgia" w:cs="Calibri"/>
                            <w:color w:val="595959"/>
                            <w:sz w:val="16"/>
                            <w:szCs w:val="16"/>
                            <w:lang w:eastAsia="cs-CZ"/>
                          </w:rPr>
                          <w:t>160 00 Praha 6</w:t>
                        </w:r>
                      </w:p>
                    </w:tc>
                  </w:tr>
                  <w:tr w:rsidR="006C7771" w:rsidRPr="006C7771">
                    <w:trPr>
                      <w:tblCellSpacing w:w="0" w:type="dxa"/>
                    </w:trPr>
                    <w:tc>
                      <w:tcPr>
                        <w:tcW w:w="2310" w:type="dxa"/>
                        <w:vAlign w:val="center"/>
                        <w:hideMark/>
                      </w:tcPr>
                      <w:p w:rsidR="006C7771" w:rsidRPr="006C7771" w:rsidRDefault="006C7771" w:rsidP="006C7771">
                        <w:pPr>
                          <w:spacing w:after="0" w:line="231" w:lineRule="atLeast"/>
                          <w:rPr>
                            <w:rFonts w:ascii="Calibri" w:eastAsia="Times New Roman" w:hAnsi="Calibri" w:cs="Calibri"/>
                            <w:lang w:eastAsia="cs-CZ"/>
                          </w:rPr>
                        </w:pPr>
                        <w:r w:rsidRPr="006C7771">
                          <w:rPr>
                            <w:rFonts w:ascii="Georgia" w:eastAsia="Times New Roman" w:hAnsi="Georgia" w:cs="Calibri"/>
                            <w:color w:val="666666"/>
                            <w:sz w:val="16"/>
                            <w:szCs w:val="16"/>
                            <w:lang w:eastAsia="cs-CZ"/>
                          </w:rPr>
                          <w:t>Czech Republic</w:t>
                        </w:r>
                      </w:p>
                    </w:tc>
                  </w:tr>
                </w:tbl>
                <w:p w:rsidR="006C7771" w:rsidRPr="006C7771" w:rsidRDefault="006C7771" w:rsidP="006C77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tbl>
                  <w:tblPr>
                    <w:tblW w:w="309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"/>
                    <w:gridCol w:w="2941"/>
                  </w:tblGrid>
                  <w:tr w:rsidR="006C7771" w:rsidRPr="006C7771">
                    <w:trPr>
                      <w:tblCellSpacing w:w="0" w:type="dxa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:rsidR="006C7771" w:rsidRPr="006C7771" w:rsidRDefault="006C7771" w:rsidP="006C77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3075" w:type="dxa"/>
                        <w:vAlign w:val="center"/>
                        <w:hideMark/>
                      </w:tcPr>
                      <w:p w:rsidR="006C7771" w:rsidRPr="006C7771" w:rsidRDefault="006C7771" w:rsidP="006C77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  <w:tr w:rsidR="006C7771" w:rsidRPr="006C7771">
                    <w:trPr>
                      <w:tblCellSpacing w:w="0" w:type="dxa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:rsidR="006C7771" w:rsidRPr="006C7771" w:rsidRDefault="006C7771" w:rsidP="006C77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3075" w:type="dxa"/>
                        <w:vAlign w:val="center"/>
                        <w:hideMark/>
                      </w:tcPr>
                      <w:p w:rsidR="006C7771" w:rsidRPr="006C7771" w:rsidRDefault="006C7771" w:rsidP="006C77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  <w:tr w:rsidR="006C7771" w:rsidRPr="006C7771">
                    <w:trPr>
                      <w:tblCellSpacing w:w="0" w:type="dxa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:rsidR="006C7771" w:rsidRPr="006C7771" w:rsidRDefault="006C7771" w:rsidP="006C7771">
                        <w:pPr>
                          <w:spacing w:after="0" w:line="231" w:lineRule="atLeast"/>
                          <w:rPr>
                            <w:rFonts w:ascii="Calibri" w:eastAsia="Times New Roman" w:hAnsi="Calibri" w:cs="Calibri"/>
                            <w:lang w:eastAsia="cs-CZ"/>
                          </w:rPr>
                        </w:pPr>
                        <w:r w:rsidRPr="006C7771">
                          <w:rPr>
                            <w:rFonts w:ascii="Georgia" w:eastAsia="Times New Roman" w:hAnsi="Georgia" w:cs="Calibri"/>
                            <w:color w:val="595959"/>
                            <w:sz w:val="16"/>
                            <w:szCs w:val="16"/>
                            <w:lang w:eastAsia="cs-CZ"/>
                          </w:rPr>
                          <w:t>T:</w:t>
                        </w:r>
                      </w:p>
                    </w:tc>
                    <w:tc>
                      <w:tcPr>
                        <w:tcW w:w="3075" w:type="dxa"/>
                        <w:vAlign w:val="center"/>
                        <w:hideMark/>
                      </w:tcPr>
                      <w:p w:rsidR="006C7771" w:rsidRPr="006C7771" w:rsidRDefault="006C7771" w:rsidP="006C7771">
                        <w:pPr>
                          <w:spacing w:after="0" w:line="231" w:lineRule="atLeast"/>
                          <w:rPr>
                            <w:rFonts w:ascii="Calibri" w:eastAsia="Times New Roman" w:hAnsi="Calibri" w:cs="Calibri"/>
                            <w:lang w:eastAsia="cs-CZ"/>
                          </w:rPr>
                        </w:pPr>
                        <w:r w:rsidRPr="006C7771">
                          <w:rPr>
                            <w:rFonts w:ascii="Georgia" w:eastAsia="Times New Roman" w:hAnsi="Georgia" w:cs="Calibri"/>
                            <w:color w:val="595959"/>
                            <w:sz w:val="16"/>
                            <w:szCs w:val="16"/>
                            <w:lang w:eastAsia="cs-CZ"/>
                          </w:rPr>
                          <w:t>+</w:t>
                        </w:r>
                        <w:r>
                          <w:rPr>
                            <w:rFonts w:ascii="Georgia" w:eastAsia="Times New Roman" w:hAnsi="Georgia" w:cs="Calibri"/>
                            <w:color w:val="595959"/>
                            <w:sz w:val="16"/>
                            <w:szCs w:val="16"/>
                            <w:lang w:eastAsia="cs-CZ"/>
                          </w:rPr>
                          <w:t>XXXX</w:t>
                        </w:r>
                      </w:p>
                    </w:tc>
                  </w:tr>
                  <w:tr w:rsidR="006C7771" w:rsidRPr="006C7771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6C7771" w:rsidRPr="006C7771" w:rsidRDefault="006C7771" w:rsidP="006C7771">
                        <w:pPr>
                          <w:spacing w:after="0" w:line="231" w:lineRule="atLeast"/>
                          <w:rPr>
                            <w:rFonts w:ascii="Calibri" w:eastAsia="Times New Roman" w:hAnsi="Calibri" w:cs="Calibri"/>
                            <w:lang w:eastAsia="cs-CZ"/>
                          </w:rPr>
                        </w:pPr>
                        <w:hyperlink r:id="rId5" w:tgtFrame="_blank" w:history="1">
                          <w:r>
                            <w:rPr>
                              <w:rFonts w:ascii="Georgia" w:eastAsia="Times New Roman" w:hAnsi="Georgia" w:cs="Calibri"/>
                              <w:color w:val="0563C1"/>
                              <w:sz w:val="16"/>
                              <w:szCs w:val="16"/>
                              <w:u w:val="single"/>
                              <w:lang w:eastAsia="cs-CZ"/>
                            </w:rPr>
                            <w:t>XXXX</w:t>
                          </w:r>
                        </w:hyperlink>
                      </w:p>
                    </w:tc>
                  </w:tr>
                </w:tbl>
                <w:p w:rsidR="006C7771" w:rsidRPr="006C7771" w:rsidRDefault="006C7771" w:rsidP="006C77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C7771" w:rsidRPr="006C7771" w:rsidRDefault="006C7771" w:rsidP="006C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6C7771" w:rsidRPr="006C7771" w:rsidTr="006C7771">
        <w:trPr>
          <w:tblCellSpacing w:w="22" w:type="dxa"/>
        </w:trPr>
        <w:tc>
          <w:tcPr>
            <w:tcW w:w="10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1023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"/>
              <w:gridCol w:w="10198"/>
            </w:tblGrid>
            <w:tr w:rsidR="006C7771" w:rsidRPr="006C7771">
              <w:trPr>
                <w:tblCellSpacing w:w="0" w:type="dxa"/>
              </w:trPr>
              <w:tc>
                <w:tcPr>
                  <w:tcW w:w="0" w:type="auto"/>
                  <w:tcMar>
                    <w:top w:w="150" w:type="dxa"/>
                    <w:left w:w="0" w:type="dxa"/>
                    <w:bottom w:w="1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</w:tblGrid>
                  <w:tr w:rsidR="006C7771" w:rsidRPr="006C777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C7771" w:rsidRPr="006C7771" w:rsidRDefault="006C7771" w:rsidP="006C77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C7771" w:rsidRPr="006C7771" w:rsidRDefault="006C7771" w:rsidP="006C77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920" w:type="dxa"/>
                  <w:vAlign w:val="center"/>
                  <w:hideMark/>
                </w:tcPr>
                <w:p w:rsidR="006C7771" w:rsidRPr="006C7771" w:rsidRDefault="006C7771" w:rsidP="006C7771">
                  <w:pPr>
                    <w:spacing w:after="0" w:line="231" w:lineRule="atLeast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6C7771">
                    <w:rPr>
                      <w:rFonts w:ascii="Calibri" w:eastAsia="Times New Roman" w:hAnsi="Calibri" w:cs="Calibri"/>
                      <w:lang w:eastAsia="cs-CZ"/>
                    </w:rPr>
                    <w:t> </w:t>
                  </w:r>
                </w:p>
              </w:tc>
            </w:tr>
            <w:tr w:rsidR="006C7771" w:rsidRPr="006C7771">
              <w:trPr>
                <w:tblCellSpacing w:w="0" w:type="dxa"/>
              </w:trPr>
              <w:tc>
                <w:tcPr>
                  <w:tcW w:w="10230" w:type="dxa"/>
                  <w:gridSpan w:val="2"/>
                  <w:hideMark/>
                </w:tcPr>
                <w:p w:rsidR="006C7771" w:rsidRPr="006C7771" w:rsidRDefault="006C7771" w:rsidP="006C7771">
                  <w:pPr>
                    <w:spacing w:after="0" w:line="180" w:lineRule="atLeast"/>
                    <w:rPr>
                      <w:rFonts w:ascii="Calibri" w:eastAsia="Times New Roman" w:hAnsi="Calibri" w:cs="Calibri"/>
                      <w:lang w:eastAsia="cs-CZ"/>
                    </w:rPr>
                  </w:pPr>
                  <w:proofErr w:type="spellStart"/>
                  <w:r w:rsidRPr="006C7771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This</w:t>
                  </w:r>
                  <w:proofErr w:type="spellEnd"/>
                  <w:r w:rsidRPr="006C7771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6C7771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communication</w:t>
                  </w:r>
                  <w:proofErr w:type="spellEnd"/>
                  <w:r w:rsidRPr="006C7771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6C7771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may</w:t>
                  </w:r>
                  <w:proofErr w:type="spellEnd"/>
                  <w:r w:rsidRPr="006C7771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6C7771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contain</w:t>
                  </w:r>
                  <w:proofErr w:type="spellEnd"/>
                  <w:r w:rsidRPr="006C7771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6C7771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information</w:t>
                  </w:r>
                  <w:proofErr w:type="spellEnd"/>
                  <w:r w:rsidRPr="006C7771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6C7771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that</w:t>
                  </w:r>
                  <w:proofErr w:type="spellEnd"/>
                  <w:r w:rsidRPr="006C7771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6C7771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is</w:t>
                  </w:r>
                  <w:proofErr w:type="spellEnd"/>
                  <w:r w:rsidRPr="006C7771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6C7771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proprietary</w:t>
                  </w:r>
                  <w:proofErr w:type="spellEnd"/>
                  <w:r w:rsidRPr="006C7771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, </w:t>
                  </w:r>
                  <w:proofErr w:type="spellStart"/>
                  <w:r w:rsidRPr="006C7771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confidential</w:t>
                  </w:r>
                  <w:proofErr w:type="spellEnd"/>
                  <w:r w:rsidRPr="006C7771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, </w:t>
                  </w:r>
                  <w:proofErr w:type="spellStart"/>
                  <w:r w:rsidRPr="006C7771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or</w:t>
                  </w:r>
                  <w:proofErr w:type="spellEnd"/>
                  <w:r w:rsidRPr="006C7771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6C7771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exempt</w:t>
                  </w:r>
                  <w:proofErr w:type="spellEnd"/>
                  <w:r w:rsidRPr="006C7771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6C7771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from</w:t>
                  </w:r>
                  <w:proofErr w:type="spellEnd"/>
                  <w:r w:rsidRPr="006C7771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6C7771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disclosure</w:t>
                  </w:r>
                  <w:proofErr w:type="spellEnd"/>
                  <w:r w:rsidRPr="006C7771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. </w:t>
                  </w:r>
                  <w:proofErr w:type="spellStart"/>
                  <w:r w:rsidRPr="006C7771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If</w:t>
                  </w:r>
                  <w:proofErr w:type="spellEnd"/>
                  <w:r w:rsidRPr="006C7771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6C7771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you</w:t>
                  </w:r>
                  <w:proofErr w:type="spellEnd"/>
                  <w:r w:rsidRPr="006C7771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are not </w:t>
                  </w:r>
                  <w:proofErr w:type="spellStart"/>
                  <w:r w:rsidRPr="006C7771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the</w:t>
                  </w:r>
                  <w:proofErr w:type="spellEnd"/>
                  <w:r w:rsidRPr="006C7771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6C7771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intended</w:t>
                  </w:r>
                  <w:proofErr w:type="spellEnd"/>
                  <w:r w:rsidRPr="006C7771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recipient, </w:t>
                  </w:r>
                  <w:proofErr w:type="spellStart"/>
                  <w:r w:rsidRPr="006C7771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please</w:t>
                  </w:r>
                  <w:proofErr w:type="spellEnd"/>
                  <w:r w:rsidRPr="006C7771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6C7771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note</w:t>
                  </w:r>
                  <w:proofErr w:type="spellEnd"/>
                  <w:r w:rsidRPr="006C7771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6C7771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that</w:t>
                  </w:r>
                  <w:proofErr w:type="spellEnd"/>
                  <w:r w:rsidRPr="006C7771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6C7771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any</w:t>
                  </w:r>
                  <w:proofErr w:type="spellEnd"/>
                  <w:r w:rsidRPr="006C7771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6C7771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other</w:t>
                  </w:r>
                  <w:proofErr w:type="spellEnd"/>
                  <w:r w:rsidRPr="006C7771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6C7771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dissemination</w:t>
                  </w:r>
                  <w:proofErr w:type="spellEnd"/>
                  <w:r w:rsidRPr="006C7771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, </w:t>
                  </w:r>
                  <w:proofErr w:type="spellStart"/>
                  <w:r w:rsidRPr="006C7771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distribution</w:t>
                  </w:r>
                  <w:proofErr w:type="spellEnd"/>
                  <w:r w:rsidRPr="006C7771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, use </w:t>
                  </w:r>
                  <w:proofErr w:type="spellStart"/>
                  <w:r w:rsidRPr="006C7771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or</w:t>
                  </w:r>
                  <w:proofErr w:type="spellEnd"/>
                  <w:r w:rsidRPr="006C7771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6C7771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copying</w:t>
                  </w:r>
                  <w:proofErr w:type="spellEnd"/>
                  <w:r w:rsidRPr="006C7771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6C7771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of</w:t>
                  </w:r>
                  <w:proofErr w:type="spellEnd"/>
                  <w:r w:rsidRPr="006C7771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6C7771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this</w:t>
                  </w:r>
                  <w:proofErr w:type="spellEnd"/>
                  <w:r w:rsidRPr="006C7771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6C7771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communication</w:t>
                  </w:r>
                  <w:proofErr w:type="spellEnd"/>
                  <w:r w:rsidRPr="006C7771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6C7771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is</w:t>
                  </w:r>
                  <w:proofErr w:type="spellEnd"/>
                  <w:r w:rsidRPr="006C7771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6C7771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strictly</w:t>
                  </w:r>
                  <w:proofErr w:type="spellEnd"/>
                  <w:r w:rsidRPr="006C7771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6C7771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prohibited</w:t>
                  </w:r>
                  <w:proofErr w:type="spellEnd"/>
                  <w:r w:rsidRPr="006C7771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. </w:t>
                  </w:r>
                  <w:proofErr w:type="spellStart"/>
                  <w:r w:rsidRPr="006C7771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Anyone</w:t>
                  </w:r>
                  <w:proofErr w:type="spellEnd"/>
                  <w:r w:rsidRPr="006C7771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6C7771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who</w:t>
                  </w:r>
                  <w:proofErr w:type="spellEnd"/>
                  <w:r w:rsidRPr="006C7771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6C7771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receives</w:t>
                  </w:r>
                  <w:proofErr w:type="spellEnd"/>
                  <w:r w:rsidRPr="006C7771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6C7771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this</w:t>
                  </w:r>
                  <w:proofErr w:type="spellEnd"/>
                  <w:r w:rsidRPr="006C7771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6C7771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message</w:t>
                  </w:r>
                  <w:proofErr w:type="spellEnd"/>
                  <w:r w:rsidRPr="006C7771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in </w:t>
                  </w:r>
                  <w:proofErr w:type="spellStart"/>
                  <w:r w:rsidRPr="006C7771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error</w:t>
                  </w:r>
                  <w:proofErr w:type="spellEnd"/>
                  <w:r w:rsidRPr="006C7771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6C7771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should</w:t>
                  </w:r>
                  <w:proofErr w:type="spellEnd"/>
                  <w:r w:rsidRPr="006C7771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6C7771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notify</w:t>
                  </w:r>
                  <w:proofErr w:type="spellEnd"/>
                  <w:r w:rsidRPr="006C7771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6C7771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the</w:t>
                  </w:r>
                  <w:proofErr w:type="spellEnd"/>
                  <w:r w:rsidRPr="006C7771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6C7771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sender</w:t>
                  </w:r>
                  <w:proofErr w:type="spellEnd"/>
                  <w:r w:rsidRPr="006C7771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6C7771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immediately</w:t>
                  </w:r>
                  <w:proofErr w:type="spellEnd"/>
                  <w:r w:rsidRPr="006C7771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by </w:t>
                  </w:r>
                  <w:proofErr w:type="spellStart"/>
                  <w:r w:rsidRPr="006C7771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telephone</w:t>
                  </w:r>
                  <w:proofErr w:type="spellEnd"/>
                  <w:r w:rsidRPr="006C7771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6C7771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or</w:t>
                  </w:r>
                  <w:proofErr w:type="spellEnd"/>
                  <w:r w:rsidRPr="006C7771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by return e-mail and </w:t>
                  </w:r>
                  <w:proofErr w:type="spellStart"/>
                  <w:r w:rsidRPr="006C7771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delete</w:t>
                  </w:r>
                  <w:proofErr w:type="spellEnd"/>
                  <w:r w:rsidRPr="006C7771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6C7771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it</w:t>
                  </w:r>
                  <w:proofErr w:type="spellEnd"/>
                  <w:r w:rsidRPr="006C7771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6C7771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from</w:t>
                  </w:r>
                  <w:proofErr w:type="spellEnd"/>
                  <w:r w:rsidRPr="006C7771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his </w:t>
                  </w:r>
                  <w:proofErr w:type="spellStart"/>
                  <w:r w:rsidRPr="006C7771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or</w:t>
                  </w:r>
                  <w:proofErr w:type="spellEnd"/>
                  <w:r w:rsidRPr="006C7771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her </w:t>
                  </w:r>
                  <w:proofErr w:type="spellStart"/>
                  <w:r w:rsidRPr="006C7771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computer</w:t>
                  </w:r>
                  <w:proofErr w:type="spellEnd"/>
                  <w:r w:rsidRPr="006C7771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.</w:t>
                  </w:r>
                </w:p>
              </w:tc>
            </w:tr>
          </w:tbl>
          <w:p w:rsidR="006C7771" w:rsidRPr="006C7771" w:rsidRDefault="006C7771" w:rsidP="006C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6C7771" w:rsidRPr="006C7771" w:rsidRDefault="006C7771" w:rsidP="006C777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6C7771">
        <w:rPr>
          <w:rFonts w:ascii="Calibri" w:eastAsia="Times New Roman" w:hAnsi="Calibri" w:cs="Calibri"/>
          <w:color w:val="000000"/>
          <w:lang w:eastAsia="cs-CZ"/>
        </w:rPr>
        <w:t> </w:t>
      </w:r>
    </w:p>
    <w:p w:rsidR="006C7771" w:rsidRPr="006C7771" w:rsidRDefault="006C7771" w:rsidP="006C777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6C7771">
        <w:rPr>
          <w:rFonts w:ascii="Calibri" w:eastAsia="Times New Roman" w:hAnsi="Calibri" w:cs="Calibri"/>
          <w:color w:val="000000"/>
          <w:lang w:eastAsia="cs-CZ"/>
        </w:rPr>
        <w:t> </w:t>
      </w:r>
    </w:p>
    <w:p w:rsidR="006C7771" w:rsidRPr="006C7771" w:rsidRDefault="006C7771" w:rsidP="006C777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6C7771">
        <w:rPr>
          <w:rFonts w:ascii="Calibri" w:eastAsia="Times New Roman" w:hAnsi="Calibri" w:cs="Calibri"/>
          <w:color w:val="000000"/>
          <w:lang w:eastAsia="cs-CZ"/>
        </w:rPr>
        <w:t> </w:t>
      </w:r>
    </w:p>
    <w:p w:rsidR="006C7771" w:rsidRPr="006C7771" w:rsidRDefault="006C7771" w:rsidP="006C777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6C7771">
        <w:rPr>
          <w:rFonts w:ascii="Calibri" w:eastAsia="Times New Roman" w:hAnsi="Calibri" w:cs="Calibri"/>
          <w:color w:val="000000"/>
          <w:lang w:eastAsia="cs-CZ"/>
        </w:rPr>
        <w:t> </w:t>
      </w:r>
    </w:p>
    <w:p w:rsidR="006C7771" w:rsidRPr="006C7771" w:rsidRDefault="006C7771" w:rsidP="006C777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spellStart"/>
      <w:r w:rsidRPr="006C7771">
        <w:rPr>
          <w:rFonts w:ascii="Calibri" w:eastAsia="Times New Roman" w:hAnsi="Calibri" w:cs="Calibri"/>
          <w:b/>
          <w:bCs/>
          <w:color w:val="000000"/>
          <w:lang w:eastAsia="cs-CZ"/>
        </w:rPr>
        <w:t>From</w:t>
      </w:r>
      <w:proofErr w:type="spellEnd"/>
      <w:r w:rsidRPr="006C7771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6C7771">
        <w:rPr>
          <w:rFonts w:ascii="Calibri" w:eastAsia="Times New Roman" w:hAnsi="Calibri" w:cs="Calibri"/>
          <w:color w:val="000000"/>
          <w:lang w:eastAsia="cs-CZ"/>
        </w:rPr>
        <w:t> 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XXXXnnmXXXX</w:t>
      </w:r>
      <w:proofErr w:type="spellEnd"/>
      <w:r w:rsidRPr="006C7771">
        <w:rPr>
          <w:rFonts w:ascii="Calibri" w:eastAsia="Times New Roman" w:hAnsi="Calibri" w:cs="Calibri"/>
          <w:color w:val="000000"/>
          <w:lang w:eastAsia="cs-CZ"/>
        </w:rPr>
        <w:br/>
      </w:r>
      <w:r w:rsidRPr="006C7771">
        <w:rPr>
          <w:rFonts w:ascii="Calibri" w:eastAsia="Times New Roman" w:hAnsi="Calibri" w:cs="Calibri"/>
          <w:b/>
          <w:bCs/>
          <w:color w:val="000000"/>
          <w:lang w:eastAsia="cs-CZ"/>
        </w:rPr>
        <w:t>Sent:</w:t>
      </w:r>
      <w:r w:rsidRPr="006C7771">
        <w:rPr>
          <w:rFonts w:ascii="Calibri" w:eastAsia="Times New Roman" w:hAnsi="Calibri" w:cs="Calibri"/>
          <w:color w:val="000000"/>
          <w:lang w:eastAsia="cs-CZ"/>
        </w:rPr>
        <w:t> </w:t>
      </w:r>
      <w:proofErr w:type="spellStart"/>
      <w:r w:rsidRPr="006C7771">
        <w:rPr>
          <w:rFonts w:ascii="Calibri" w:eastAsia="Times New Roman" w:hAnsi="Calibri" w:cs="Calibri"/>
          <w:color w:val="000000"/>
          <w:lang w:eastAsia="cs-CZ"/>
        </w:rPr>
        <w:t>Friday</w:t>
      </w:r>
      <w:proofErr w:type="spellEnd"/>
      <w:r w:rsidRPr="006C7771">
        <w:rPr>
          <w:rFonts w:ascii="Calibri" w:eastAsia="Times New Roman" w:hAnsi="Calibri" w:cs="Calibri"/>
          <w:color w:val="000000"/>
          <w:lang w:eastAsia="cs-CZ"/>
        </w:rPr>
        <w:t xml:space="preserve">, </w:t>
      </w:r>
      <w:proofErr w:type="spellStart"/>
      <w:r w:rsidRPr="006C7771">
        <w:rPr>
          <w:rFonts w:ascii="Calibri" w:eastAsia="Times New Roman" w:hAnsi="Calibri" w:cs="Calibri"/>
          <w:color w:val="000000"/>
          <w:lang w:eastAsia="cs-CZ"/>
        </w:rPr>
        <w:t>January</w:t>
      </w:r>
      <w:proofErr w:type="spellEnd"/>
      <w:r w:rsidRPr="006C7771">
        <w:rPr>
          <w:rFonts w:ascii="Calibri" w:eastAsia="Times New Roman" w:hAnsi="Calibri" w:cs="Calibri"/>
          <w:color w:val="000000"/>
          <w:lang w:eastAsia="cs-CZ"/>
        </w:rPr>
        <w:t xml:space="preserve"> 31, 2025 1:54 PM</w:t>
      </w:r>
      <w:r w:rsidRPr="006C7771">
        <w:rPr>
          <w:rFonts w:ascii="Calibri" w:eastAsia="Times New Roman" w:hAnsi="Calibri" w:cs="Calibri"/>
          <w:color w:val="000000"/>
          <w:lang w:eastAsia="cs-CZ"/>
        </w:rPr>
        <w:br/>
      </w:r>
      <w:r w:rsidRPr="006C7771">
        <w:rPr>
          <w:rFonts w:ascii="Calibri" w:eastAsia="Times New Roman" w:hAnsi="Calibri" w:cs="Calibri"/>
          <w:b/>
          <w:bCs/>
          <w:color w:val="000000"/>
          <w:lang w:eastAsia="cs-CZ"/>
        </w:rPr>
        <w:t>To:</w:t>
      </w:r>
      <w:r w:rsidRPr="006C7771">
        <w:rPr>
          <w:rFonts w:ascii="Calibri" w:eastAsia="Times New Roman" w:hAnsi="Calibri" w:cs="Calibri"/>
          <w:color w:val="000000"/>
          <w:lang w:eastAsia="cs-CZ"/>
        </w:rPr>
        <w:t> 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XXXXabbottXXXX</w:t>
      </w:r>
      <w:proofErr w:type="spellEnd"/>
      <w:r w:rsidRPr="006C7771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6C7771">
        <w:rPr>
          <w:rFonts w:ascii="Calibri" w:eastAsia="Times New Roman" w:hAnsi="Calibri" w:cs="Calibri"/>
          <w:b/>
          <w:bCs/>
          <w:color w:val="000000"/>
          <w:lang w:eastAsia="cs-CZ"/>
        </w:rPr>
        <w:t>Subject</w:t>
      </w:r>
      <w:proofErr w:type="spellEnd"/>
      <w:r w:rsidRPr="006C7771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6C7771">
        <w:rPr>
          <w:rFonts w:ascii="Calibri" w:eastAsia="Times New Roman" w:hAnsi="Calibri" w:cs="Calibri"/>
          <w:color w:val="000000"/>
          <w:lang w:eastAsia="cs-CZ"/>
        </w:rPr>
        <w:t> objednávka</w:t>
      </w:r>
      <w:r w:rsidRPr="006C7771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6C7771">
        <w:rPr>
          <w:rFonts w:ascii="Calibri" w:eastAsia="Times New Roman" w:hAnsi="Calibri" w:cs="Calibri"/>
          <w:b/>
          <w:bCs/>
          <w:color w:val="000000"/>
          <w:lang w:eastAsia="cs-CZ"/>
        </w:rPr>
        <w:t>Importance</w:t>
      </w:r>
      <w:proofErr w:type="spellEnd"/>
      <w:r w:rsidRPr="006C7771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6C7771">
        <w:rPr>
          <w:rFonts w:ascii="Calibri" w:eastAsia="Times New Roman" w:hAnsi="Calibri" w:cs="Calibri"/>
          <w:color w:val="000000"/>
          <w:lang w:eastAsia="cs-CZ"/>
        </w:rPr>
        <w:t> </w:t>
      </w:r>
      <w:proofErr w:type="spellStart"/>
      <w:r w:rsidRPr="006C7771">
        <w:rPr>
          <w:rFonts w:ascii="Calibri" w:eastAsia="Times New Roman" w:hAnsi="Calibri" w:cs="Calibri"/>
          <w:color w:val="000000"/>
          <w:lang w:eastAsia="cs-CZ"/>
        </w:rPr>
        <w:t>High</w:t>
      </w:r>
      <w:proofErr w:type="spellEnd"/>
    </w:p>
    <w:p w:rsidR="006C7771" w:rsidRPr="006C7771" w:rsidRDefault="006C7771" w:rsidP="006C777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6C7771">
        <w:rPr>
          <w:rFonts w:ascii="Calibri" w:eastAsia="Times New Roman" w:hAnsi="Calibri" w:cs="Calibri"/>
          <w:color w:val="000000"/>
          <w:lang w:eastAsia="cs-CZ"/>
        </w:rPr>
        <w:t> </w:t>
      </w:r>
    </w:p>
    <w:tbl>
      <w:tblPr>
        <w:tblpPr w:leftFromText="45" w:rightFromText="45" w:vertAnchor="text"/>
        <w:tblW w:w="0" w:type="auto"/>
        <w:tblCellSpacing w:w="0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12"/>
      </w:tblGrid>
      <w:tr w:rsidR="006C7771" w:rsidRPr="006C7771" w:rsidTr="006C7771">
        <w:trPr>
          <w:tblCellSpacing w:w="0" w:type="dxa"/>
        </w:trPr>
        <w:tc>
          <w:tcPr>
            <w:tcW w:w="50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66AADC"/>
            <w:vAlign w:val="center"/>
            <w:hideMark/>
          </w:tcPr>
          <w:p w:rsidR="006C7771" w:rsidRPr="006C7771" w:rsidRDefault="006C7771" w:rsidP="006C777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C777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s-CZ"/>
              </w:rPr>
              <w:t>EXTERNAL EMAIL: </w:t>
            </w:r>
            <w:proofErr w:type="spellStart"/>
            <w:r w:rsidRPr="006C7771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  <w:t>Only</w:t>
            </w:r>
            <w:proofErr w:type="spellEnd"/>
            <w:r w:rsidRPr="006C7771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C7771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  <w:t>click</w:t>
            </w:r>
            <w:proofErr w:type="spellEnd"/>
            <w:r w:rsidRPr="006C7771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C7771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  <w:t>links</w:t>
            </w:r>
            <w:proofErr w:type="spellEnd"/>
            <w:r w:rsidRPr="006C7771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C7771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  <w:t>or</w:t>
            </w:r>
            <w:proofErr w:type="spellEnd"/>
            <w:r w:rsidRPr="006C7771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  <w:t xml:space="preserve"> open </w:t>
            </w:r>
            <w:proofErr w:type="spellStart"/>
            <w:r w:rsidRPr="006C7771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  <w:t>attachments</w:t>
            </w:r>
            <w:proofErr w:type="spellEnd"/>
            <w:r w:rsidRPr="006C7771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C7771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  <w:t>if</w:t>
            </w:r>
            <w:proofErr w:type="spellEnd"/>
            <w:r w:rsidRPr="006C7771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C7771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  <w:t>you</w:t>
            </w:r>
            <w:proofErr w:type="spellEnd"/>
            <w:r w:rsidRPr="006C7771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C7771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  <w:t>recognize</w:t>
            </w:r>
            <w:proofErr w:type="spellEnd"/>
            <w:r w:rsidRPr="006C7771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C7771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  <w:t>the</w:t>
            </w:r>
            <w:proofErr w:type="spellEnd"/>
            <w:r w:rsidRPr="006C7771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C7771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  <w:t>sender</w:t>
            </w:r>
            <w:proofErr w:type="spellEnd"/>
            <w:r w:rsidRPr="006C7771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  <w:t xml:space="preserve"> and </w:t>
            </w:r>
            <w:proofErr w:type="spellStart"/>
            <w:r w:rsidRPr="006C7771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  <w:t>know</w:t>
            </w:r>
            <w:proofErr w:type="spellEnd"/>
            <w:r w:rsidRPr="006C7771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C7771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  <w:t>the</w:t>
            </w:r>
            <w:proofErr w:type="spellEnd"/>
            <w:r w:rsidRPr="006C7771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C7771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  <w:t>content</w:t>
            </w:r>
            <w:proofErr w:type="spellEnd"/>
            <w:r w:rsidRPr="006C7771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C7771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  <w:t>is</w:t>
            </w:r>
            <w:proofErr w:type="spellEnd"/>
            <w:r w:rsidRPr="006C7771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C7771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  <w:t>safe</w:t>
            </w:r>
            <w:proofErr w:type="spellEnd"/>
            <w:r w:rsidRPr="006C7771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  <w:t>.</w:t>
            </w:r>
          </w:p>
        </w:tc>
      </w:tr>
    </w:tbl>
    <w:p w:rsidR="006C7771" w:rsidRPr="006C7771" w:rsidRDefault="006C7771" w:rsidP="006C777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6C7771">
        <w:rPr>
          <w:rFonts w:ascii="Calibri" w:eastAsia="Times New Roman" w:hAnsi="Calibri" w:cs="Calibri"/>
          <w:color w:val="000000"/>
          <w:lang w:eastAsia="cs-CZ"/>
        </w:rPr>
        <w:t> </w:t>
      </w:r>
    </w:p>
    <w:p w:rsidR="006C7771" w:rsidRPr="006C7771" w:rsidRDefault="006C7771" w:rsidP="006C777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6C777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Dobrý den,</w:t>
      </w:r>
    </w:p>
    <w:p w:rsidR="006C7771" w:rsidRPr="006C7771" w:rsidRDefault="006C7771" w:rsidP="006C777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6C777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 příloze zasílám objednávku a prosím o potvrzení, že jste ji přijali.</w:t>
      </w:r>
    </w:p>
    <w:p w:rsidR="006C7771" w:rsidRPr="006C7771" w:rsidRDefault="006C7771" w:rsidP="006C777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6C777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Děkuji</w:t>
      </w:r>
    </w:p>
    <w:p w:rsidR="006C7771" w:rsidRPr="006C7771" w:rsidRDefault="006C7771" w:rsidP="006C777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6C777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 pozdravem</w:t>
      </w:r>
    </w:p>
    <w:p w:rsidR="006C7771" w:rsidRPr="006C7771" w:rsidRDefault="006C7771" w:rsidP="006C777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</w:p>
    <w:p w:rsidR="006C7771" w:rsidRPr="006C7771" w:rsidRDefault="006C7771" w:rsidP="006C777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6C777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6C7771" w:rsidRPr="006C7771" w:rsidRDefault="006C7771" w:rsidP="006C777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</w:p>
    <w:p w:rsidR="006C7771" w:rsidRPr="006C7771" w:rsidRDefault="006C7771" w:rsidP="006C777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</w:p>
    <w:p w:rsidR="006C7771" w:rsidRPr="006C7771" w:rsidRDefault="006C7771" w:rsidP="006C777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6C777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Nemocnice Nové Město na Moravě, př.org.</w:t>
      </w:r>
    </w:p>
    <w:p w:rsidR="006C7771" w:rsidRPr="006C7771" w:rsidRDefault="006C7771" w:rsidP="006C777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6C777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Žďárská 610</w:t>
      </w:r>
    </w:p>
    <w:p w:rsidR="006C7771" w:rsidRPr="006C7771" w:rsidRDefault="006C7771" w:rsidP="006C777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6C777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tel.: 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</w:p>
    <w:p w:rsidR="006C7771" w:rsidRPr="006C7771" w:rsidRDefault="006C7771" w:rsidP="006C777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6C777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6C7771" w:rsidRPr="006C7771" w:rsidRDefault="006C7771" w:rsidP="006C777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6C7771" w:rsidRPr="006C7771" w:rsidRDefault="006C7771" w:rsidP="006C777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6C7771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9900"/>
          <w:lang w:eastAsia="cs-CZ"/>
        </w:rPr>
        <w:t> </w:t>
      </w:r>
      <w:r w:rsidRPr="006C7771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8E5"/>
          <w:lang w:eastAsia="cs-CZ"/>
        </w:rPr>
        <w:t> UPOZORNĚNÍ</w:t>
      </w:r>
      <w:r w:rsidRPr="006C7771">
        <w:rPr>
          <w:rFonts w:ascii="Calibri" w:eastAsia="Times New Roman" w:hAnsi="Calibri" w:cs="Calibri"/>
          <w:color w:val="000000"/>
          <w:sz w:val="24"/>
          <w:szCs w:val="24"/>
          <w:shd w:val="clear" w:color="auto" w:fill="FFF8E5"/>
          <w:lang w:eastAsia="cs-CZ"/>
        </w:rPr>
        <w:t>: Tento e-mail odeslal externí odesílatel. Buďte opatrní, neotvírejte přílohy a neklikejte na odkazy u podezřelých e-mailů. S dotazy kontaktujte </w:t>
      </w:r>
      <w:hyperlink r:id="rId6" w:tgtFrame="_blank" w:history="1">
        <w:r>
          <w:rPr>
            <w:rFonts w:ascii="Calibri" w:eastAsia="Times New Roman" w:hAnsi="Calibri" w:cs="Calibri"/>
            <w:color w:val="0000FF"/>
            <w:sz w:val="24"/>
            <w:szCs w:val="24"/>
            <w:u w:val="single"/>
            <w:shd w:val="clear" w:color="auto" w:fill="FFF8E5"/>
            <w:lang w:eastAsia="cs-CZ"/>
          </w:rPr>
          <w:t>XXXX</w:t>
        </w:r>
        <w:bookmarkStart w:id="8" w:name="_GoBack"/>
        <w:bookmarkEnd w:id="8"/>
      </w:hyperlink>
      <w:r w:rsidRPr="006C7771">
        <w:rPr>
          <w:rFonts w:ascii="Calibri" w:eastAsia="Times New Roman" w:hAnsi="Calibri" w:cs="Calibri"/>
          <w:color w:val="000000"/>
          <w:sz w:val="24"/>
          <w:szCs w:val="24"/>
          <w:shd w:val="clear" w:color="auto" w:fill="FFF8E5"/>
          <w:lang w:eastAsia="cs-CZ"/>
        </w:rPr>
        <w:t>.</w:t>
      </w:r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BC6"/>
    <w:rsid w:val="00315BC6"/>
    <w:rsid w:val="006C7771"/>
    <w:rsid w:val="00712202"/>
    <w:rsid w:val="00A2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6C7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C7771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6C777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6C7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C7771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6C77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0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15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99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59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92449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03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6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9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67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88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788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t@nnm.cz" TargetMode="External"/><Relationship Id="rId5" Type="http://schemas.openxmlformats.org/officeDocument/2006/relationships/hyperlink" Target="mailto:objednavky@abbot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2025-02-05T10:56:00Z</dcterms:created>
  <dcterms:modified xsi:type="dcterms:W3CDTF">2025-02-05T10:58:00Z</dcterms:modified>
</cp:coreProperties>
</file>