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BD" w:rsidRDefault="0030375E">
      <w:pPr>
        <w:pStyle w:val="Nadpis1"/>
        <w:spacing w:before="66"/>
        <w:ind w:left="3191" w:right="0"/>
        <w:jc w:val="left"/>
      </w:pPr>
      <w:proofErr w:type="gramStart"/>
      <w:r>
        <w:t>R17Z00340 – 340.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2006BD" w:rsidRDefault="002006BD">
      <w:pPr>
        <w:pStyle w:val="Zkladntext"/>
        <w:spacing w:before="9"/>
        <w:rPr>
          <w:b/>
          <w:sz w:val="37"/>
        </w:rPr>
      </w:pPr>
    </w:p>
    <w:p w:rsidR="002006BD" w:rsidRDefault="0030375E">
      <w:pPr>
        <w:ind w:left="1249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2006BD" w:rsidRDefault="0030375E">
      <w:pPr>
        <w:pStyle w:val="Zkladntext"/>
        <w:spacing w:before="38" w:line="276" w:lineRule="auto"/>
        <w:ind w:left="1249" w:right="223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 xml:space="preserve">, PSČ 703 00 IČO: 47672234, DIČ: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plátce</w:t>
      </w:r>
      <w:proofErr w:type="spellEnd"/>
      <w:r>
        <w:t xml:space="preserve"> DPH</w:t>
      </w:r>
    </w:p>
    <w:p w:rsidR="002006BD" w:rsidRDefault="0030375E">
      <w:pPr>
        <w:spacing w:line="276" w:lineRule="auto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2006BD" w:rsidRDefault="0030375E">
      <w:pPr>
        <w:pStyle w:val="Zkladntext"/>
        <w:spacing w:before="3" w:line="552" w:lineRule="auto"/>
        <w:ind w:left="1249" w:right="188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2006BD" w:rsidRDefault="0030375E">
      <w:pPr>
        <w:pStyle w:val="Zkladntext"/>
        <w:spacing w:before="14"/>
        <w:ind w:left="1249"/>
      </w:pPr>
      <w:proofErr w:type="gramStart"/>
      <w:r>
        <w:t>a</w:t>
      </w:r>
      <w:proofErr w:type="gramEnd"/>
    </w:p>
    <w:p w:rsidR="002006BD" w:rsidRDefault="002006BD">
      <w:pPr>
        <w:pStyle w:val="Zkladntext"/>
        <w:spacing w:before="5"/>
        <w:rPr>
          <w:sz w:val="31"/>
        </w:rPr>
      </w:pPr>
    </w:p>
    <w:p w:rsidR="002006BD" w:rsidRDefault="0030375E">
      <w:pPr>
        <w:pStyle w:val="Nadpis1"/>
        <w:spacing w:before="1"/>
        <w:ind w:left="1249" w:right="0"/>
        <w:jc w:val="left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2006BD" w:rsidRDefault="0030375E">
      <w:pPr>
        <w:pStyle w:val="Zkladntext"/>
        <w:spacing w:before="36" w:line="278" w:lineRule="auto"/>
        <w:ind w:left="1249" w:right="2794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2006BD" w:rsidRDefault="0030375E">
      <w:pPr>
        <w:spacing w:line="274" w:lineRule="exact"/>
        <w:ind w:left="1249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2006BD" w:rsidRDefault="0030375E">
      <w:pPr>
        <w:spacing w:before="41"/>
        <w:ind w:left="1249"/>
        <w:rPr>
          <w:i/>
          <w:sz w:val="24"/>
        </w:rPr>
      </w:pPr>
      <w:r>
        <w:rPr>
          <w:i/>
          <w:sz w:val="24"/>
        </w:rPr>
        <w:t>C 11330</w:t>
      </w:r>
    </w:p>
    <w:p w:rsidR="002006BD" w:rsidRDefault="0030375E">
      <w:pPr>
        <w:pStyle w:val="Zkladntext"/>
        <w:spacing w:before="41"/>
        <w:ind w:left="1249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Hanou</w:t>
      </w:r>
      <w:proofErr w:type="spellEnd"/>
      <w:r>
        <w:t xml:space="preserve"> </w:t>
      </w:r>
      <w:proofErr w:type="spellStart"/>
      <w:r>
        <w:t>Fialovou</w:t>
      </w:r>
      <w:proofErr w:type="spellEnd"/>
    </w:p>
    <w:p w:rsidR="002006BD" w:rsidRDefault="002006BD">
      <w:pPr>
        <w:pStyle w:val="Zkladntext"/>
        <w:rPr>
          <w:sz w:val="26"/>
        </w:rPr>
      </w:pPr>
    </w:p>
    <w:p w:rsidR="002006BD" w:rsidRDefault="002006BD">
      <w:pPr>
        <w:pStyle w:val="Zkladntext"/>
        <w:spacing w:before="10"/>
        <w:rPr>
          <w:sz w:val="32"/>
        </w:rPr>
      </w:pPr>
    </w:p>
    <w:p w:rsidR="002006BD" w:rsidRDefault="0030375E">
      <w:pPr>
        <w:ind w:left="1249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2006BD" w:rsidRDefault="002006BD">
      <w:pPr>
        <w:pStyle w:val="Zkladntext"/>
        <w:rPr>
          <w:sz w:val="26"/>
        </w:rPr>
      </w:pPr>
    </w:p>
    <w:p w:rsidR="002006BD" w:rsidRDefault="002006BD">
      <w:pPr>
        <w:pStyle w:val="Zkladntext"/>
        <w:spacing w:before="10"/>
        <w:rPr>
          <w:sz w:val="32"/>
        </w:rPr>
      </w:pPr>
    </w:p>
    <w:p w:rsidR="002006BD" w:rsidRDefault="0030375E">
      <w:pPr>
        <w:pStyle w:val="Zkladntext"/>
        <w:ind w:left="704" w:right="704"/>
        <w:jc w:val="center"/>
      </w:pPr>
      <w:proofErr w:type="spellStart"/>
      <w:proofErr w:type="gramStart"/>
      <w:r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2006BD" w:rsidRDefault="002006BD">
      <w:pPr>
        <w:pStyle w:val="Zkladntext"/>
        <w:rPr>
          <w:sz w:val="26"/>
        </w:rPr>
      </w:pPr>
    </w:p>
    <w:p w:rsidR="002006BD" w:rsidRDefault="002006BD">
      <w:pPr>
        <w:pStyle w:val="Zkladntext"/>
        <w:rPr>
          <w:sz w:val="33"/>
        </w:rPr>
      </w:pPr>
    </w:p>
    <w:p w:rsidR="002006BD" w:rsidRDefault="0030375E">
      <w:pPr>
        <w:pStyle w:val="Nadpis1"/>
        <w:ind w:right="706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340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2006BD" w:rsidRDefault="0030375E">
      <w:pPr>
        <w:spacing w:before="42" w:line="276" w:lineRule="auto"/>
        <w:ind w:left="704" w:right="710"/>
        <w:jc w:val="center"/>
        <w:rPr>
          <w:b/>
          <w:sz w:val="24"/>
        </w:rPr>
      </w:pPr>
      <w:proofErr w:type="gramStart"/>
      <w:r>
        <w:rPr>
          <w:b/>
          <w:sz w:val="24"/>
        </w:rPr>
        <w:t>k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zajištění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a </w:t>
      </w:r>
      <w:proofErr w:type="spellStart"/>
      <w:r>
        <w:rPr>
          <w:b/>
          <w:sz w:val="24"/>
        </w:rPr>
        <w:t>marketingových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služeb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včetně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reklamních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předmětů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21.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2006BD" w:rsidRDefault="002006BD">
      <w:pPr>
        <w:pStyle w:val="Zkladntext"/>
        <w:rPr>
          <w:b/>
          <w:sz w:val="26"/>
        </w:rPr>
      </w:pPr>
    </w:p>
    <w:p w:rsidR="002006BD" w:rsidRDefault="002006BD">
      <w:pPr>
        <w:pStyle w:val="Zkladntext"/>
        <w:spacing w:before="4"/>
        <w:rPr>
          <w:b/>
          <w:sz w:val="29"/>
        </w:rPr>
      </w:pPr>
    </w:p>
    <w:p w:rsidR="002006BD" w:rsidRDefault="0030375E">
      <w:pPr>
        <w:ind w:left="704" w:right="704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Článek</w:t>
      </w:r>
      <w:proofErr w:type="spellEnd"/>
      <w:r>
        <w:rPr>
          <w:b/>
          <w:sz w:val="24"/>
        </w:rPr>
        <w:t xml:space="preserve"> 1.</w:t>
      </w:r>
      <w:proofErr w:type="gramEnd"/>
    </w:p>
    <w:p w:rsidR="002006BD" w:rsidRDefault="0030375E">
      <w:pPr>
        <w:pStyle w:val="Odstavecseseznamem"/>
        <w:numPr>
          <w:ilvl w:val="0"/>
          <w:numId w:val="5"/>
        </w:numPr>
        <w:tabs>
          <w:tab w:val="left" w:pos="683"/>
        </w:tabs>
        <w:spacing w:before="155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5"/>
        </w:numPr>
        <w:tabs>
          <w:tab w:val="left" w:pos="683"/>
        </w:tabs>
        <w:spacing w:line="278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006BD" w:rsidRDefault="002006BD">
      <w:pPr>
        <w:pStyle w:val="Zkladntext"/>
        <w:spacing w:before="9"/>
        <w:rPr>
          <w:sz w:val="27"/>
        </w:rPr>
      </w:pPr>
    </w:p>
    <w:p w:rsidR="002006BD" w:rsidRDefault="0030375E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2006BD" w:rsidRDefault="0030375E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121"/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2006BD" w:rsidRDefault="0030375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1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247 329,67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8"/>
          <w:sz w:val="24"/>
        </w:rPr>
        <w:t xml:space="preserve"> </w:t>
      </w:r>
      <w:r>
        <w:rPr>
          <w:sz w:val="24"/>
        </w:rPr>
        <w:t>DPH</w:t>
      </w:r>
    </w:p>
    <w:p w:rsidR="002006BD" w:rsidRDefault="002006BD">
      <w:pPr>
        <w:rPr>
          <w:sz w:val="24"/>
        </w:rPr>
        <w:sectPr w:rsidR="002006B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2006BD" w:rsidRDefault="0030375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72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9 800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9"/>
          <w:sz w:val="24"/>
        </w:rPr>
        <w:t xml:space="preserve"> </w:t>
      </w:r>
      <w:r>
        <w:rPr>
          <w:sz w:val="24"/>
        </w:rPr>
        <w:t>DPH</w:t>
      </w:r>
    </w:p>
    <w:p w:rsidR="002006BD" w:rsidRDefault="0030375E">
      <w:pPr>
        <w:pStyle w:val="Odstavecseseznamem"/>
        <w:numPr>
          <w:ilvl w:val="1"/>
          <w:numId w:val="4"/>
        </w:numPr>
        <w:tabs>
          <w:tab w:val="left" w:pos="1249"/>
          <w:tab w:val="left" w:pos="1250"/>
        </w:tabs>
        <w:spacing w:before="163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257 129,67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2006BD" w:rsidRDefault="002006BD">
      <w:pPr>
        <w:pStyle w:val="Zkladntext"/>
        <w:rPr>
          <w:sz w:val="26"/>
        </w:rPr>
      </w:pPr>
    </w:p>
    <w:p w:rsidR="002006BD" w:rsidRDefault="002006BD">
      <w:pPr>
        <w:pStyle w:val="Zkladntext"/>
        <w:spacing w:before="11"/>
        <w:rPr>
          <w:sz w:val="25"/>
        </w:rPr>
      </w:pPr>
    </w:p>
    <w:p w:rsidR="002006BD" w:rsidRDefault="0030375E">
      <w:pPr>
        <w:pStyle w:val="Odstavecseseznamem"/>
        <w:numPr>
          <w:ilvl w:val="0"/>
          <w:numId w:val="4"/>
        </w:numPr>
        <w:tabs>
          <w:tab w:val="left" w:pos="682"/>
          <w:tab w:val="left" w:pos="683"/>
        </w:tabs>
        <w:spacing w:before="0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006BD" w:rsidRDefault="002006BD">
      <w:pPr>
        <w:pStyle w:val="Zkladntext"/>
        <w:spacing w:before="8"/>
        <w:rPr>
          <w:sz w:val="31"/>
        </w:rPr>
      </w:pPr>
    </w:p>
    <w:p w:rsidR="002006BD" w:rsidRDefault="0030375E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2006BD" w:rsidRDefault="0030375E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termínech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uvedených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3"/>
        </w:numPr>
        <w:tabs>
          <w:tab w:val="left" w:pos="683"/>
        </w:tabs>
        <w:spacing w:before="121" w:line="278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3"/>
        </w:numPr>
        <w:tabs>
          <w:tab w:val="left" w:pos="683"/>
        </w:tabs>
        <w:spacing w:before="117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(§</w:t>
      </w:r>
      <w:r>
        <w:rPr>
          <w:spacing w:val="-10"/>
          <w:sz w:val="24"/>
        </w:rPr>
        <w:t xml:space="preserve"> </w:t>
      </w:r>
      <w:r>
        <w:rPr>
          <w:sz w:val="24"/>
        </w:rPr>
        <w:t>40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z w:val="24"/>
        </w:rPr>
        <w:t>1),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2006BD" w:rsidRDefault="002006BD">
      <w:pPr>
        <w:pStyle w:val="Zkladntext"/>
        <w:spacing w:before="2"/>
        <w:rPr>
          <w:sz w:val="28"/>
        </w:rPr>
      </w:pPr>
    </w:p>
    <w:p w:rsidR="002006BD" w:rsidRDefault="0030375E">
      <w:pPr>
        <w:pStyle w:val="Nadpis1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2006BD" w:rsidRDefault="0030375E">
      <w:pPr>
        <w:pStyle w:val="Odstavecseseznamem"/>
        <w:numPr>
          <w:ilvl w:val="0"/>
          <w:numId w:val="2"/>
        </w:numPr>
        <w:tabs>
          <w:tab w:val="left" w:pos="683"/>
        </w:tabs>
        <w:spacing w:before="155" w:line="276" w:lineRule="auto"/>
        <w:ind w:right="122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2"/>
        </w:numPr>
        <w:tabs>
          <w:tab w:val="left" w:pos="683"/>
        </w:tabs>
        <w:spacing w:before="162" w:line="276" w:lineRule="auto"/>
        <w:ind w:right="113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 </w:t>
      </w:r>
      <w:proofErr w:type="gramStart"/>
      <w:r>
        <w:rPr>
          <w:sz w:val="24"/>
        </w:rPr>
        <w:t xml:space="preserve">1  </w:t>
      </w:r>
      <w:proofErr w:type="spellStart"/>
      <w:r>
        <w:rPr>
          <w:sz w:val="24"/>
        </w:rPr>
        <w:t>zákona</w:t>
      </w:r>
      <w:proofErr w:type="spellEnd"/>
      <w:proofErr w:type="gramEnd"/>
      <w:r>
        <w:rPr>
          <w:sz w:val="24"/>
        </w:rPr>
        <w:t xml:space="preserve">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oprávněn</w:t>
      </w:r>
      <w:proofErr w:type="spellEnd"/>
      <w:r>
        <w:rPr>
          <w:spacing w:val="-26"/>
          <w:sz w:val="24"/>
        </w:rPr>
        <w:t xml:space="preserve"> </w:t>
      </w:r>
      <w:proofErr w:type="spellStart"/>
      <w:r>
        <w:rPr>
          <w:sz w:val="24"/>
        </w:rPr>
        <w:t>fakturu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Vrácením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2"/>
        </w:numPr>
        <w:tabs>
          <w:tab w:val="left" w:pos="682"/>
          <w:tab w:val="left" w:pos="683"/>
        </w:tabs>
        <w:spacing w:before="160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2006BD" w:rsidRDefault="002006BD">
      <w:pPr>
        <w:pStyle w:val="Zkladntext"/>
        <w:spacing w:before="7"/>
        <w:rPr>
          <w:sz w:val="31"/>
        </w:rPr>
      </w:pPr>
    </w:p>
    <w:p w:rsidR="002006BD" w:rsidRDefault="0030375E">
      <w:pPr>
        <w:pStyle w:val="Nadpis1"/>
        <w:spacing w:before="1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156" w:line="276" w:lineRule="auto"/>
        <w:ind w:right="124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6" w:lineRule="auto"/>
        <w:ind w:right="116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006BD" w:rsidRDefault="002006BD">
      <w:pPr>
        <w:spacing w:line="276" w:lineRule="auto"/>
        <w:jc w:val="both"/>
        <w:rPr>
          <w:sz w:val="24"/>
        </w:rPr>
        <w:sectPr w:rsidR="002006BD">
          <w:pgSz w:w="11910" w:h="16840"/>
          <w:pgMar w:top="1320" w:right="1300" w:bottom="280" w:left="1300" w:header="708" w:footer="708" w:gutter="0"/>
          <w:cols w:space="708"/>
        </w:sectPr>
      </w:pP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72" w:line="278" w:lineRule="auto"/>
        <w:ind w:right="121" w:hanging="566"/>
        <w:jc w:val="both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5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121" w:line="278" w:lineRule="auto"/>
        <w:ind w:right="118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before="118" w:line="276" w:lineRule="auto"/>
        <w:ind w:right="119" w:hanging="566"/>
        <w:jc w:val="both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>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3"/>
        </w:tabs>
        <w:spacing w:line="276" w:lineRule="auto"/>
        <w:ind w:right="117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výslovně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souhlasí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uveřejněním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jejím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dodatků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Plněním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340/2015 Sb., o </w:t>
      </w:r>
      <w:proofErr w:type="spellStart"/>
      <w:r>
        <w:rPr>
          <w:sz w:val="24"/>
        </w:rPr>
        <w:t>Registru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z w:val="24"/>
        </w:rPr>
        <w:t xml:space="preserve">, je </w:t>
      </w:r>
      <w:proofErr w:type="spellStart"/>
      <w:r>
        <w:rPr>
          <w:sz w:val="24"/>
        </w:rPr>
        <w:t>pověřena</w:t>
      </w:r>
      <w:proofErr w:type="spellEnd"/>
      <w:r>
        <w:rPr>
          <w:spacing w:val="-17"/>
          <w:sz w:val="24"/>
        </w:rPr>
        <w:t xml:space="preserve"> </w:t>
      </w:r>
      <w:r>
        <w:rPr>
          <w:sz w:val="24"/>
        </w:rPr>
        <w:t>ČPZP.</w:t>
      </w:r>
    </w:p>
    <w:p w:rsidR="002006BD" w:rsidRDefault="0030375E">
      <w:pPr>
        <w:pStyle w:val="Odstavecseseznamem"/>
        <w:numPr>
          <w:ilvl w:val="0"/>
          <w:numId w:val="1"/>
        </w:numPr>
        <w:tabs>
          <w:tab w:val="left" w:pos="682"/>
          <w:tab w:val="left" w:pos="683"/>
        </w:tabs>
        <w:spacing w:line="379" w:lineRule="auto"/>
        <w:ind w:right="4650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2006BD" w:rsidRDefault="0030375E">
      <w:pPr>
        <w:pStyle w:val="Zkladntext"/>
        <w:spacing w:before="205"/>
        <w:ind w:left="116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2006BD" w:rsidRDefault="002006BD">
      <w:pPr>
        <w:pStyle w:val="Zkladntext"/>
        <w:rPr>
          <w:sz w:val="20"/>
        </w:rPr>
      </w:pPr>
    </w:p>
    <w:p w:rsidR="002006BD" w:rsidRPr="00EA5E42" w:rsidRDefault="00EA5E42">
      <w:pPr>
        <w:pStyle w:val="Zkladntext"/>
      </w:pPr>
      <w:r w:rsidRPr="00EA5E42">
        <w:t xml:space="preserve">   V </w:t>
      </w:r>
      <w:proofErr w:type="spellStart"/>
      <w:r w:rsidRPr="00EA5E42">
        <w:t>Ostravě</w:t>
      </w:r>
      <w:proofErr w:type="spellEnd"/>
      <w:r w:rsidRPr="00EA5E42">
        <w:t xml:space="preserve"> </w:t>
      </w:r>
      <w:proofErr w:type="spellStart"/>
      <w:r w:rsidRPr="00EA5E42">
        <w:t>dne</w:t>
      </w:r>
      <w:proofErr w:type="spellEnd"/>
      <w:r w:rsidRPr="00EA5E42">
        <w:t xml:space="preserve"> 4.8.2017</w:t>
      </w:r>
    </w:p>
    <w:p w:rsidR="002006BD" w:rsidRPr="00EA5E42" w:rsidRDefault="002006BD">
      <w:pPr>
        <w:pStyle w:val="Zkladntext"/>
      </w:pPr>
    </w:p>
    <w:p w:rsidR="002006BD" w:rsidRDefault="002006BD">
      <w:pPr>
        <w:pStyle w:val="Zkladntext"/>
        <w:spacing w:before="6"/>
        <w:rPr>
          <w:sz w:val="18"/>
        </w:rPr>
      </w:pPr>
    </w:p>
    <w:p w:rsidR="002006BD" w:rsidRDefault="0030375E">
      <w:pPr>
        <w:pStyle w:val="Zkladntext"/>
        <w:spacing w:before="90" w:line="276" w:lineRule="auto"/>
        <w:ind w:left="5529" w:right="710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2006BD" w:rsidRDefault="0030375E">
      <w:pPr>
        <w:pStyle w:val="Zkladntext"/>
        <w:ind w:left="5119" w:right="295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2006BD" w:rsidRDefault="002006BD">
      <w:pPr>
        <w:pStyle w:val="Zkladntext"/>
        <w:spacing w:before="5"/>
        <w:rPr>
          <w:sz w:val="23"/>
        </w:rPr>
      </w:pPr>
    </w:p>
    <w:p w:rsidR="002006BD" w:rsidRDefault="002006BD">
      <w:pPr>
        <w:rPr>
          <w:sz w:val="23"/>
        </w:rPr>
        <w:sectPr w:rsidR="002006BD">
          <w:pgSz w:w="11910" w:h="16840"/>
          <w:pgMar w:top="1320" w:right="1300" w:bottom="280" w:left="1300" w:header="708" w:footer="708" w:gutter="0"/>
          <w:cols w:space="708"/>
        </w:sectPr>
      </w:pPr>
    </w:p>
    <w:p w:rsidR="002006BD" w:rsidRDefault="0030375E">
      <w:pPr>
        <w:pStyle w:val="Zkladntext"/>
        <w:spacing w:before="90" w:line="552" w:lineRule="auto"/>
        <w:ind w:left="116" w:right="-16"/>
      </w:pPr>
      <w:proofErr w:type="spellStart"/>
      <w:r>
        <w:lastRenderedPageBreak/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rPr>
          <w:spacing w:val="-7"/>
        </w:rP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rPr>
          <w:spacing w:val="-4"/>
        </w:rPr>
        <w:t xml:space="preserve"> </w:t>
      </w:r>
      <w:r>
        <w:t>31.7.2017</w:t>
      </w:r>
    </w:p>
    <w:p w:rsidR="002006BD" w:rsidRDefault="0030375E">
      <w:pPr>
        <w:pStyle w:val="Zkladntext"/>
        <w:rPr>
          <w:sz w:val="28"/>
        </w:rPr>
      </w:pPr>
      <w:r>
        <w:br w:type="column"/>
      </w:r>
    </w:p>
    <w:p w:rsidR="002006BD" w:rsidRDefault="002006BD">
      <w:pPr>
        <w:spacing w:line="127" w:lineRule="exact"/>
        <w:rPr>
          <w:rFonts w:ascii="Myriad Pro"/>
          <w:sz w:val="11"/>
        </w:rPr>
        <w:sectPr w:rsidR="002006BD">
          <w:type w:val="continuous"/>
          <w:pgSz w:w="11910" w:h="16840"/>
          <w:pgMar w:top="620" w:right="1300" w:bottom="280" w:left="1300" w:header="708" w:footer="708" w:gutter="0"/>
          <w:cols w:num="3" w:space="708" w:equalWidth="0">
            <w:col w:w="3919" w:space="1227"/>
            <w:col w:w="1147" w:space="665"/>
            <w:col w:w="2352"/>
          </w:cols>
        </w:sectPr>
      </w:pPr>
    </w:p>
    <w:p w:rsidR="002006BD" w:rsidRDefault="0030375E">
      <w:pPr>
        <w:pStyle w:val="Zkladntext"/>
        <w:spacing w:before="14"/>
        <w:ind w:right="1599"/>
        <w:jc w:val="right"/>
      </w:pPr>
      <w:r>
        <w:lastRenderedPageBreak/>
        <w:t>Hana Fialová</w:t>
      </w:r>
    </w:p>
    <w:p w:rsidR="002006BD" w:rsidRDefault="002006BD">
      <w:pPr>
        <w:jc w:val="right"/>
        <w:sectPr w:rsidR="002006BD">
          <w:type w:val="continuous"/>
          <w:pgSz w:w="11910" w:h="16840"/>
          <w:pgMar w:top="620" w:right="1300" w:bottom="280" w:left="1300" w:header="708" w:footer="708" w:gutter="0"/>
          <w:cols w:space="708"/>
        </w:sectPr>
      </w:pPr>
    </w:p>
    <w:p w:rsidR="002006BD" w:rsidRDefault="002006BD">
      <w:pPr>
        <w:pStyle w:val="Zkladntext"/>
        <w:spacing w:before="9"/>
        <w:rPr>
          <w:sz w:val="18"/>
        </w:rPr>
      </w:pPr>
    </w:p>
    <w:p w:rsidR="002006BD" w:rsidRDefault="0030375E">
      <w:pPr>
        <w:pStyle w:val="Nadpis1"/>
        <w:spacing w:before="90"/>
        <w:ind w:left="115" w:right="0"/>
        <w:jc w:val="left"/>
      </w:pPr>
      <w:proofErr w:type="spellStart"/>
      <w:r>
        <w:t>Příloha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Dílčí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340</w:t>
      </w:r>
      <w:r>
        <w:rPr>
          <w:spacing w:val="-10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Rámcové</w:t>
      </w:r>
      <w:proofErr w:type="spellEnd"/>
      <w:r>
        <w:rPr>
          <w:spacing w:val="-11"/>
        </w:rPr>
        <w:t xml:space="preserve"> </w:t>
      </w:r>
      <w:proofErr w:type="spellStart"/>
      <w:r>
        <w:t>smlouvě</w:t>
      </w:r>
      <w:proofErr w:type="spellEnd"/>
      <w:r>
        <w:rPr>
          <w:spacing w:val="-11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zajištění</w:t>
      </w:r>
      <w:proofErr w:type="spellEnd"/>
      <w:r>
        <w:rPr>
          <w:spacing w:val="-10"/>
        </w:rPr>
        <w:t xml:space="preserve"> </w:t>
      </w:r>
      <w:proofErr w:type="spellStart"/>
      <w:r>
        <w:t>reklamních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t>marketingových</w:t>
      </w:r>
      <w:proofErr w:type="spellEnd"/>
      <w:r>
        <w:rPr>
          <w:spacing w:val="-10"/>
        </w:rPr>
        <w:t xml:space="preserve"> </w:t>
      </w:r>
      <w:proofErr w:type="spellStart"/>
      <w:r>
        <w:t>služeb</w:t>
      </w:r>
      <w:proofErr w:type="spellEnd"/>
      <w:r>
        <w:rPr>
          <w:spacing w:val="-10"/>
        </w:rPr>
        <w:t xml:space="preserve"> </w:t>
      </w:r>
      <w:proofErr w:type="spellStart"/>
      <w:r>
        <w:t>včetně</w:t>
      </w:r>
      <w:proofErr w:type="spellEnd"/>
      <w:r>
        <w:rPr>
          <w:spacing w:val="-10"/>
        </w:rPr>
        <w:t xml:space="preserve"> </w:t>
      </w:r>
      <w:proofErr w:type="spellStart"/>
      <w:r>
        <w:t>reklamních</w:t>
      </w:r>
      <w:proofErr w:type="spellEnd"/>
      <w:r>
        <w:rPr>
          <w:spacing w:val="-10"/>
        </w:rPr>
        <w:t xml:space="preserve"> </w:t>
      </w:r>
      <w:proofErr w:type="spellStart"/>
      <w:r>
        <w:t>předmětů</w:t>
      </w:r>
      <w:proofErr w:type="spellEnd"/>
      <w:r>
        <w:t>:</w:t>
      </w:r>
      <w:r>
        <w:rPr>
          <w:spacing w:val="-10"/>
        </w:rP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5"/>
        </w:rPr>
        <w:t xml:space="preserve"> </w:t>
      </w:r>
      <w:proofErr w:type="spellStart"/>
      <w:r>
        <w:t>plnění</w:t>
      </w:r>
      <w:proofErr w:type="spellEnd"/>
    </w:p>
    <w:p w:rsidR="002006BD" w:rsidRDefault="002006BD">
      <w:pPr>
        <w:pStyle w:val="Zkladntext"/>
        <w:spacing w:before="4"/>
        <w:rPr>
          <w:b/>
          <w:sz w:val="20"/>
        </w:rPr>
      </w:pPr>
    </w:p>
    <w:p w:rsidR="002006BD" w:rsidRDefault="0030375E">
      <w:pPr>
        <w:pStyle w:val="Zkladntext"/>
        <w:ind w:left="115"/>
      </w:pPr>
      <w:r>
        <w:rPr>
          <w:spacing w:val="-60"/>
          <w:u w:val="single"/>
        </w:rPr>
        <w:t xml:space="preserve"> </w:t>
      </w: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2006BD" w:rsidRDefault="002006B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4693"/>
        <w:gridCol w:w="4085"/>
        <w:gridCol w:w="2165"/>
      </w:tblGrid>
      <w:tr w:rsidR="002006BD">
        <w:trPr>
          <w:trHeight w:val="720"/>
        </w:trPr>
        <w:tc>
          <w:tcPr>
            <w:tcW w:w="3058" w:type="dxa"/>
            <w:shd w:val="clear" w:color="auto" w:fill="F1F1F1"/>
          </w:tcPr>
          <w:p w:rsidR="002006BD" w:rsidRDefault="0030375E">
            <w:pPr>
              <w:pStyle w:val="TableParagraph"/>
              <w:spacing w:before="220"/>
              <w:ind w:left="97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název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akce</w:t>
            </w:r>
            <w:proofErr w:type="spellEnd"/>
          </w:p>
        </w:tc>
        <w:tc>
          <w:tcPr>
            <w:tcW w:w="4693" w:type="dxa"/>
            <w:shd w:val="clear" w:color="auto" w:fill="F1F1F1"/>
          </w:tcPr>
          <w:p w:rsidR="002006BD" w:rsidRDefault="0030375E">
            <w:pPr>
              <w:pStyle w:val="TableParagraph"/>
              <w:spacing w:before="220"/>
              <w:ind w:left="156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předmět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plnění</w:t>
            </w:r>
            <w:proofErr w:type="spellEnd"/>
          </w:p>
        </w:tc>
        <w:tc>
          <w:tcPr>
            <w:tcW w:w="4085" w:type="dxa"/>
            <w:shd w:val="clear" w:color="auto" w:fill="F1F1F1"/>
          </w:tcPr>
          <w:p w:rsidR="002006BD" w:rsidRDefault="0030375E">
            <w:pPr>
              <w:pStyle w:val="TableParagraph"/>
              <w:spacing w:before="220"/>
              <w:ind w:left="129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třetí</w:t>
            </w:r>
            <w:proofErr w:type="spellEnd"/>
            <w:r>
              <w:rPr>
                <w:b/>
                <w:sz w:val="24"/>
              </w:rPr>
              <w:t xml:space="preserve"> (3.) </w:t>
            </w:r>
            <w:proofErr w:type="spellStart"/>
            <w:r>
              <w:rPr>
                <w:b/>
                <w:sz w:val="24"/>
              </w:rPr>
              <w:t>osoba</w:t>
            </w:r>
            <w:proofErr w:type="spellEnd"/>
          </w:p>
        </w:tc>
        <w:tc>
          <w:tcPr>
            <w:tcW w:w="2165" w:type="dxa"/>
            <w:shd w:val="clear" w:color="auto" w:fill="F1F1F1"/>
          </w:tcPr>
          <w:p w:rsidR="002006BD" w:rsidRDefault="0030375E">
            <w:pPr>
              <w:pStyle w:val="TableParagraph"/>
              <w:spacing w:before="83"/>
              <w:ind w:left="357" w:right="303" w:hanging="3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plnění</w:t>
            </w:r>
            <w:proofErr w:type="spellEnd"/>
            <w:proofErr w:type="gramEnd"/>
            <w:r>
              <w:rPr>
                <w:b/>
                <w:sz w:val="24"/>
              </w:rPr>
              <w:t xml:space="preserve"> 3. </w:t>
            </w:r>
            <w:proofErr w:type="spellStart"/>
            <w:r>
              <w:rPr>
                <w:b/>
                <w:sz w:val="24"/>
              </w:rPr>
              <w:t>osobě</w:t>
            </w:r>
            <w:proofErr w:type="spellEnd"/>
            <w:r>
              <w:rPr>
                <w:b/>
                <w:sz w:val="24"/>
              </w:rPr>
              <w:t xml:space="preserve"> v </w:t>
            </w:r>
            <w:proofErr w:type="spellStart"/>
            <w:r>
              <w:rPr>
                <w:b/>
                <w:sz w:val="24"/>
              </w:rPr>
              <w:t>Kč</w:t>
            </w:r>
            <w:proofErr w:type="spellEnd"/>
            <w:r>
              <w:rPr>
                <w:b/>
                <w:sz w:val="24"/>
              </w:rPr>
              <w:t xml:space="preserve"> bez DPH</w:t>
            </w:r>
          </w:p>
        </w:tc>
      </w:tr>
      <w:tr w:rsidR="002006BD">
        <w:trPr>
          <w:trHeight w:val="2320"/>
        </w:trPr>
        <w:tc>
          <w:tcPr>
            <w:tcW w:w="3058" w:type="dxa"/>
            <w:tcBorders>
              <w:top w:val="single" w:sz="48" w:space="0" w:color="F1F1F1"/>
            </w:tcBorders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10"/>
              <w:rPr>
                <w:sz w:val="23"/>
              </w:rPr>
            </w:pPr>
          </w:p>
          <w:p w:rsidR="002006BD" w:rsidRDefault="0030375E">
            <w:pPr>
              <w:pStyle w:val="TableParagraph"/>
              <w:ind w:left="314" w:right="30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2006BD" w:rsidRDefault="0030375E">
            <w:pPr>
              <w:pStyle w:val="TableParagraph"/>
              <w:ind w:left="314" w:right="3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Dětský</w:t>
            </w:r>
            <w:proofErr w:type="spellEnd"/>
            <w:r>
              <w:rPr>
                <w:sz w:val="24"/>
              </w:rPr>
              <w:t xml:space="preserve"> den v </w:t>
            </w:r>
            <w:proofErr w:type="spellStart"/>
            <w:r>
              <w:rPr>
                <w:sz w:val="24"/>
              </w:rPr>
              <w:t>Humpolci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srpen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2006BD" w:rsidRDefault="0030375E">
            <w:pPr>
              <w:pStyle w:val="TableParagraph"/>
              <w:ind w:left="314" w:right="309"/>
              <w:jc w:val="center"/>
              <w:rPr>
                <w:sz w:val="24"/>
              </w:rPr>
            </w:pPr>
            <w:r>
              <w:rPr>
                <w:sz w:val="24"/>
              </w:rPr>
              <w:t>(DS)</w:t>
            </w:r>
          </w:p>
        </w:tc>
        <w:tc>
          <w:tcPr>
            <w:tcW w:w="4693" w:type="dxa"/>
            <w:tcBorders>
              <w:top w:val="single" w:sz="48" w:space="0" w:color="F1F1F1"/>
            </w:tcBorders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10"/>
              <w:rPr>
                <w:sz w:val="23"/>
              </w:rPr>
            </w:pPr>
          </w:p>
          <w:p w:rsidR="002006BD" w:rsidRDefault="0030375E">
            <w:pPr>
              <w:pStyle w:val="TableParagraph"/>
              <w:ind w:left="223" w:right="2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promostánku</w:t>
            </w:r>
            <w:proofErr w:type="spellEnd"/>
            <w:r>
              <w:rPr>
                <w:sz w:val="24"/>
              </w:rPr>
              <w:t xml:space="preserve"> ČPZP, </w:t>
            </w:r>
            <w:proofErr w:type="spellStart"/>
            <w:r>
              <w:rPr>
                <w:sz w:val="24"/>
              </w:rPr>
              <w:t>loga</w:t>
            </w:r>
            <w:proofErr w:type="spellEnd"/>
            <w:r>
              <w:rPr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letácích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Dětský</w:t>
            </w:r>
            <w:proofErr w:type="spellEnd"/>
            <w:r>
              <w:rPr>
                <w:sz w:val="24"/>
              </w:rPr>
              <w:t xml:space="preserve"> den v </w:t>
            </w:r>
            <w:proofErr w:type="spellStart"/>
            <w:r>
              <w:rPr>
                <w:sz w:val="24"/>
              </w:rPr>
              <w:t>Humpolci</w:t>
            </w:r>
            <w:proofErr w:type="spellEnd"/>
          </w:p>
          <w:p w:rsidR="002006BD" w:rsidRDefault="0030375E">
            <w:pPr>
              <w:pStyle w:val="TableParagraph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26. 8. 2017</w:t>
            </w:r>
          </w:p>
        </w:tc>
        <w:tc>
          <w:tcPr>
            <w:tcW w:w="4085" w:type="dxa"/>
            <w:tcBorders>
              <w:top w:val="single" w:sz="48" w:space="0" w:color="F1F1F1"/>
            </w:tcBorders>
          </w:tcPr>
          <w:p w:rsidR="002006BD" w:rsidRDefault="0030375E">
            <w:pPr>
              <w:pStyle w:val="TableParagraph"/>
              <w:spacing w:before="22"/>
              <w:ind w:left="105" w:right="2482"/>
              <w:rPr>
                <w:sz w:val="24"/>
              </w:rPr>
            </w:pPr>
            <w:r>
              <w:rPr>
                <w:sz w:val="24"/>
              </w:rPr>
              <w:t xml:space="preserve">Jaroslav </w:t>
            </w:r>
            <w:proofErr w:type="spellStart"/>
            <w:r>
              <w:rPr>
                <w:sz w:val="24"/>
              </w:rPr>
              <w:t>Hodač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Krasoňov</w:t>
            </w:r>
            <w:proofErr w:type="spellEnd"/>
            <w:r>
              <w:rPr>
                <w:sz w:val="24"/>
              </w:rPr>
              <w:t xml:space="preserve"> 119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396 01 </w:t>
            </w:r>
            <w:proofErr w:type="spellStart"/>
            <w:r>
              <w:rPr>
                <w:sz w:val="24"/>
              </w:rPr>
              <w:t>Humpolec</w:t>
            </w:r>
            <w:proofErr w:type="spellEnd"/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IČO: 73548375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DIČ: </w:t>
            </w:r>
            <w:proofErr w:type="spellStart"/>
            <w:r>
              <w:rPr>
                <w:sz w:val="24"/>
              </w:rPr>
              <w:t>není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plátce</w:t>
            </w:r>
            <w:proofErr w:type="spellEnd"/>
            <w:r>
              <w:rPr>
                <w:sz w:val="24"/>
              </w:rPr>
              <w:t xml:space="preserve"> DPH</w:t>
            </w:r>
          </w:p>
          <w:p w:rsidR="00EA5E42" w:rsidRDefault="0030375E">
            <w:pPr>
              <w:pStyle w:val="TableParagraph"/>
              <w:ind w:left="105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2006BD" w:rsidRDefault="0030375E">
            <w:pPr>
              <w:pStyle w:val="TableParagraph"/>
              <w:ind w:left="105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xxxxx</w:t>
            </w:r>
            <w:proofErr w:type="spellEnd"/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e-</w:t>
            </w:r>
            <w:hyperlink r:id="rId6">
              <w:r>
                <w:rPr>
                  <w:sz w:val="24"/>
                </w:rPr>
                <w:t xml:space="preserve">mail: </w:t>
              </w:r>
              <w:proofErr w:type="spellStart"/>
              <w:r w:rsidR="00EA5E42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165" w:type="dxa"/>
            <w:tcBorders>
              <w:top w:val="single" w:sz="48" w:space="0" w:color="F1F1F1"/>
            </w:tcBorders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9"/>
              <w:rPr>
                <w:sz w:val="33"/>
              </w:rPr>
            </w:pPr>
          </w:p>
          <w:p w:rsidR="002006BD" w:rsidRDefault="0030375E">
            <w:pPr>
              <w:pStyle w:val="TableParagraph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5 000*</w:t>
            </w:r>
          </w:p>
        </w:tc>
      </w:tr>
      <w:tr w:rsidR="002006BD">
        <w:trPr>
          <w:trHeight w:val="2640"/>
        </w:trPr>
        <w:tc>
          <w:tcPr>
            <w:tcW w:w="3058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30375E">
            <w:pPr>
              <w:pStyle w:val="TableParagraph"/>
              <w:spacing w:before="169"/>
              <w:ind w:left="619" w:right="615" w:firstLine="3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Oderský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zpravodaj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2006BD" w:rsidRDefault="0030375E">
            <w:pPr>
              <w:pStyle w:val="TableParagraph"/>
              <w:ind w:left="313" w:right="31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693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9"/>
              <w:rPr>
                <w:sz w:val="28"/>
              </w:rPr>
            </w:pPr>
          </w:p>
          <w:p w:rsidR="002006BD" w:rsidRDefault="0030375E">
            <w:pPr>
              <w:pStyle w:val="TableParagraph"/>
              <w:spacing w:line="281" w:lineRule="exact"/>
              <w:ind w:left="223" w:right="223"/>
              <w:jc w:val="center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 </w:t>
            </w:r>
            <w:r>
              <w:rPr>
                <w:rFonts w:ascii="Calibri" w:hAnsi="Calibri"/>
              </w:rPr>
              <w:t>v</w:t>
            </w:r>
          </w:p>
          <w:p w:rsidR="002006BD" w:rsidRDefault="0030375E">
            <w:pPr>
              <w:pStyle w:val="TableParagraph"/>
              <w:ind w:left="934" w:right="914" w:firstLine="379"/>
              <w:rPr>
                <w:sz w:val="24"/>
              </w:rPr>
            </w:pPr>
            <w:proofErr w:type="spellStart"/>
            <w:r>
              <w:rPr>
                <w:sz w:val="24"/>
              </w:rPr>
              <w:t>Oderském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zpravodaji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A5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šířku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barevně</w:t>
            </w:r>
            <w:proofErr w:type="spellEnd"/>
          </w:p>
          <w:p w:rsidR="002006BD" w:rsidRDefault="0030375E">
            <w:pPr>
              <w:pStyle w:val="TableParagraph"/>
              <w:spacing w:before="2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8"/>
              <w:ind w:left="105" w:right="1649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Odry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Masarykovo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25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742 35 </w:t>
            </w:r>
            <w:proofErr w:type="spellStart"/>
            <w:r>
              <w:rPr>
                <w:sz w:val="24"/>
              </w:rPr>
              <w:t>Odry</w:t>
            </w:r>
            <w:proofErr w:type="spellEnd"/>
          </w:p>
          <w:p w:rsidR="002006BD" w:rsidRDefault="0030375E">
            <w:pPr>
              <w:pStyle w:val="TableParagraph"/>
              <w:ind w:left="105" w:right="2148"/>
              <w:rPr>
                <w:sz w:val="24"/>
              </w:rPr>
            </w:pPr>
            <w:r>
              <w:rPr>
                <w:sz w:val="24"/>
              </w:rPr>
              <w:t>IČO: 00298221 DIČ: CZ00298221</w:t>
            </w:r>
          </w:p>
          <w:p w:rsidR="00EA5E42" w:rsidRDefault="0030375E">
            <w:pPr>
              <w:pStyle w:val="TableParagraph"/>
              <w:ind w:left="105"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2006BD" w:rsidRDefault="0030375E">
            <w:pPr>
              <w:pStyle w:val="TableParagraph"/>
              <w:ind w:left="105" w:right="70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Mgr. Pavlína </w:t>
            </w:r>
            <w:proofErr w:type="spellStart"/>
            <w:r>
              <w:rPr>
                <w:sz w:val="24"/>
              </w:rPr>
              <w:t>Strnadlová</w:t>
            </w:r>
            <w:proofErr w:type="spellEnd"/>
            <w:r>
              <w:rPr>
                <w:sz w:val="24"/>
              </w:rPr>
              <w:t xml:space="preserve"> Tel.: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7">
              <w:proofErr w:type="spellStart"/>
              <w:r w:rsidR="00EA5E42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165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9"/>
              <w:rPr>
                <w:sz w:val="24"/>
              </w:rPr>
            </w:pPr>
          </w:p>
          <w:p w:rsidR="002006BD" w:rsidRDefault="0030375E">
            <w:pPr>
              <w:pStyle w:val="TableParagraph"/>
              <w:ind w:left="642" w:right="638"/>
              <w:jc w:val="center"/>
              <w:rPr>
                <w:sz w:val="24"/>
              </w:rPr>
            </w:pPr>
            <w:r>
              <w:rPr>
                <w:sz w:val="24"/>
              </w:rPr>
              <w:t>1 239,67</w:t>
            </w:r>
          </w:p>
        </w:tc>
      </w:tr>
      <w:tr w:rsidR="002006BD">
        <w:trPr>
          <w:trHeight w:val="1820"/>
        </w:trPr>
        <w:tc>
          <w:tcPr>
            <w:tcW w:w="3058" w:type="dxa"/>
          </w:tcPr>
          <w:p w:rsidR="002006BD" w:rsidRDefault="002006BD">
            <w:pPr>
              <w:pStyle w:val="TableParagraph"/>
              <w:spacing w:before="6"/>
              <w:rPr>
                <w:sz w:val="30"/>
              </w:rPr>
            </w:pPr>
          </w:p>
          <w:p w:rsidR="002006BD" w:rsidRDefault="0030375E">
            <w:pPr>
              <w:pStyle w:val="TableParagraph"/>
              <w:spacing w:before="1"/>
              <w:ind w:left="602" w:right="598" w:firstLine="3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r>
              <w:rPr>
                <w:sz w:val="24"/>
              </w:rPr>
              <w:t xml:space="preserve">ČSAD </w:t>
            </w:r>
            <w:proofErr w:type="spellStart"/>
            <w:r>
              <w:rPr>
                <w:sz w:val="24"/>
              </w:rPr>
              <w:t>Karviná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  <w:p w:rsidR="002006BD" w:rsidRDefault="0030375E">
            <w:pPr>
              <w:pStyle w:val="TableParagraph"/>
              <w:ind w:left="313" w:right="31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693" w:type="dxa"/>
          </w:tcPr>
          <w:p w:rsidR="002006BD" w:rsidRDefault="002006BD">
            <w:pPr>
              <w:pStyle w:val="TableParagraph"/>
              <w:spacing w:before="6"/>
              <w:rPr>
                <w:sz w:val="30"/>
              </w:rPr>
            </w:pPr>
          </w:p>
          <w:p w:rsidR="002006BD" w:rsidRDefault="0030375E">
            <w:pPr>
              <w:pStyle w:val="TableParagraph"/>
              <w:spacing w:before="1"/>
              <w:ind w:left="105" w:right="108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100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letáků</w:t>
            </w:r>
            <w:proofErr w:type="spellEnd"/>
            <w:r>
              <w:rPr>
                <w:sz w:val="24"/>
              </w:rPr>
              <w:t xml:space="preserve"> ČPZP v MHD </w:t>
            </w:r>
            <w:proofErr w:type="spellStart"/>
            <w:r>
              <w:rPr>
                <w:sz w:val="24"/>
              </w:rPr>
              <w:t>Karviná</w:t>
            </w:r>
            <w:proofErr w:type="spellEnd"/>
            <w:r>
              <w:rPr>
                <w:sz w:val="24"/>
              </w:rPr>
              <w:t xml:space="preserve"> a 50 </w:t>
            </w:r>
            <w:proofErr w:type="spellStart"/>
            <w:r>
              <w:rPr>
                <w:sz w:val="24"/>
              </w:rPr>
              <w:t>ks</w:t>
            </w:r>
            <w:proofErr w:type="spellEnd"/>
            <w:r>
              <w:rPr>
                <w:sz w:val="24"/>
              </w:rPr>
              <w:t xml:space="preserve"> v MHD </w:t>
            </w:r>
            <w:proofErr w:type="spellStart"/>
            <w:r>
              <w:rPr>
                <w:sz w:val="24"/>
              </w:rPr>
              <w:t>Orlová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2006BD" w:rsidRDefault="0030375E">
            <w:pPr>
              <w:pStyle w:val="TableParagraph"/>
              <w:ind w:left="223" w:righ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A4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výšku</w:t>
            </w:r>
            <w:proofErr w:type="spellEnd"/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6"/>
              <w:ind w:left="105" w:right="2015"/>
              <w:rPr>
                <w:sz w:val="24"/>
              </w:rPr>
            </w:pPr>
            <w:r>
              <w:rPr>
                <w:sz w:val="24"/>
              </w:rPr>
              <w:t xml:space="preserve">ČSAD </w:t>
            </w:r>
            <w:proofErr w:type="spellStart"/>
            <w:r>
              <w:rPr>
                <w:sz w:val="24"/>
              </w:rPr>
              <w:t>Karviná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a.s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Bohumínská</w:t>
            </w:r>
            <w:proofErr w:type="spellEnd"/>
            <w:r>
              <w:rPr>
                <w:sz w:val="24"/>
              </w:rPr>
              <w:t xml:space="preserve"> 1876/2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735 06 </w:t>
            </w:r>
            <w:proofErr w:type="spellStart"/>
            <w:r>
              <w:rPr>
                <w:sz w:val="24"/>
              </w:rPr>
              <w:t>Karviná-Nové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Město</w:t>
            </w:r>
            <w:proofErr w:type="spellEnd"/>
          </w:p>
          <w:p w:rsidR="002006BD" w:rsidRDefault="0030375E">
            <w:pPr>
              <w:pStyle w:val="TableParagraph"/>
              <w:ind w:left="105" w:right="2148"/>
              <w:rPr>
                <w:sz w:val="24"/>
              </w:rPr>
            </w:pPr>
            <w:r>
              <w:rPr>
                <w:sz w:val="24"/>
              </w:rPr>
              <w:t>IČO: 45192090 DIČ: CZ45192090</w:t>
            </w:r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xxxxx</w:t>
            </w:r>
            <w:proofErr w:type="spellEnd"/>
          </w:p>
        </w:tc>
        <w:tc>
          <w:tcPr>
            <w:tcW w:w="2165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30375E">
            <w:pPr>
              <w:pStyle w:val="TableParagraph"/>
              <w:spacing w:before="169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13 200</w:t>
            </w:r>
          </w:p>
        </w:tc>
      </w:tr>
    </w:tbl>
    <w:p w:rsidR="002006BD" w:rsidRDefault="002006BD">
      <w:pPr>
        <w:jc w:val="center"/>
        <w:rPr>
          <w:sz w:val="24"/>
        </w:rPr>
        <w:sectPr w:rsidR="002006BD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2006BD" w:rsidRDefault="002006BD">
      <w:pPr>
        <w:pStyle w:val="Zkladntext"/>
        <w:spacing w:before="11"/>
        <w:rPr>
          <w:sz w:val="26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8"/>
        <w:gridCol w:w="4693"/>
        <w:gridCol w:w="4085"/>
        <w:gridCol w:w="2165"/>
      </w:tblGrid>
      <w:tr w:rsidR="002006BD">
        <w:trPr>
          <w:trHeight w:val="980"/>
        </w:trPr>
        <w:tc>
          <w:tcPr>
            <w:tcW w:w="3058" w:type="dxa"/>
          </w:tcPr>
          <w:p w:rsidR="002006BD" w:rsidRDefault="002006BD">
            <w:pPr>
              <w:pStyle w:val="TableParagraph"/>
            </w:pPr>
          </w:p>
        </w:tc>
        <w:tc>
          <w:tcPr>
            <w:tcW w:w="4693" w:type="dxa"/>
          </w:tcPr>
          <w:p w:rsidR="002006BD" w:rsidRDefault="002006BD">
            <w:pPr>
              <w:pStyle w:val="TableParagraph"/>
            </w:pPr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8"/>
              <w:ind w:left="105" w:right="1649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Martin </w:t>
            </w:r>
            <w:proofErr w:type="spellStart"/>
            <w:r>
              <w:rPr>
                <w:sz w:val="24"/>
              </w:rPr>
              <w:t>Balwar</w:t>
            </w:r>
            <w:proofErr w:type="spellEnd"/>
            <w:r>
              <w:rPr>
                <w:sz w:val="24"/>
              </w:rPr>
              <w:t xml:space="preserve"> Tel: </w:t>
            </w:r>
            <w:proofErr w:type="spellStart"/>
            <w:r w:rsidR="00EA5E42">
              <w:rPr>
                <w:sz w:val="24"/>
              </w:rPr>
              <w:t>xxxxx</w:t>
            </w:r>
            <w:proofErr w:type="spellEnd"/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  <w:hyperlink r:id="rId8">
              <w:proofErr w:type="spellStart"/>
              <w:r w:rsidR="00EA5E42">
                <w:rPr>
                  <w:sz w:val="24"/>
                </w:rPr>
                <w:t>xxxxx</w:t>
              </w:r>
              <w:proofErr w:type="spellEnd"/>
            </w:hyperlink>
          </w:p>
        </w:tc>
        <w:tc>
          <w:tcPr>
            <w:tcW w:w="2165" w:type="dxa"/>
          </w:tcPr>
          <w:p w:rsidR="002006BD" w:rsidRDefault="002006BD">
            <w:pPr>
              <w:pStyle w:val="TableParagraph"/>
            </w:pPr>
          </w:p>
        </w:tc>
      </w:tr>
      <w:tr w:rsidR="002006BD">
        <w:trPr>
          <w:trHeight w:val="2920"/>
        </w:trPr>
        <w:tc>
          <w:tcPr>
            <w:tcW w:w="3058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9"/>
              <w:rPr>
                <w:sz w:val="26"/>
              </w:rPr>
            </w:pPr>
          </w:p>
          <w:p w:rsidR="002006BD" w:rsidRDefault="0030375E">
            <w:pPr>
              <w:pStyle w:val="TableParagraph"/>
              <w:spacing w:before="1"/>
              <w:ind w:left="662" w:right="656"/>
              <w:jc w:val="center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 </w:t>
            </w:r>
            <w:proofErr w:type="spellStart"/>
            <w:r>
              <w:rPr>
                <w:sz w:val="24"/>
              </w:rPr>
              <w:t>Magazín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srpen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2006BD" w:rsidRDefault="0030375E">
            <w:pPr>
              <w:pStyle w:val="TableParagraph"/>
              <w:ind w:left="313" w:right="312"/>
              <w:jc w:val="center"/>
              <w:rPr>
                <w:sz w:val="24"/>
              </w:rPr>
            </w:pPr>
            <w:r>
              <w:rPr>
                <w:sz w:val="24"/>
              </w:rPr>
              <w:t>(DV)</w:t>
            </w:r>
          </w:p>
        </w:tc>
        <w:tc>
          <w:tcPr>
            <w:tcW w:w="4693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30375E">
            <w:pPr>
              <w:pStyle w:val="TableParagraph"/>
              <w:spacing w:before="167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inzerce</w:t>
            </w:r>
            <w:proofErr w:type="spellEnd"/>
            <w:r>
              <w:rPr>
                <w:sz w:val="24"/>
              </w:rPr>
              <w:t xml:space="preserve"> ČPZP</w:t>
            </w:r>
          </w:p>
          <w:p w:rsidR="002006BD" w:rsidRDefault="0030375E">
            <w:pPr>
              <w:pStyle w:val="TableParagraph"/>
              <w:spacing w:before="7" w:line="237" w:lineRule="auto"/>
              <w:ind w:left="979" w:right="980" w:hanging="1"/>
              <w:jc w:val="center"/>
              <w:rPr>
                <w:sz w:val="24"/>
              </w:rPr>
            </w:pPr>
            <w:r>
              <w:rPr>
                <w:rFonts w:ascii="Calibri" w:hAnsi="Calibri"/>
              </w:rPr>
              <w:t xml:space="preserve">v </w:t>
            </w:r>
            <w:proofErr w:type="spellStart"/>
            <w:r>
              <w:rPr>
                <w:sz w:val="24"/>
              </w:rPr>
              <w:t>Magazínu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Váš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Zlín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Formát</w:t>
            </w:r>
            <w:proofErr w:type="spellEnd"/>
            <w:r>
              <w:rPr>
                <w:sz w:val="24"/>
              </w:rPr>
              <w:t xml:space="preserve">: ¼ A4 (92x130 mm) </w:t>
            </w: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>: 21.8.2017</w:t>
            </w:r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8"/>
              <w:ind w:left="105" w:right="1029"/>
              <w:rPr>
                <w:sz w:val="24"/>
              </w:rPr>
            </w:pPr>
            <w:proofErr w:type="spellStart"/>
            <w:r>
              <w:rPr>
                <w:sz w:val="24"/>
              </w:rPr>
              <w:t>Regionální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vydavatelství</w:t>
            </w:r>
            <w:proofErr w:type="spellEnd"/>
            <w:r>
              <w:rPr>
                <w:sz w:val="24"/>
              </w:rPr>
              <w:t xml:space="preserve"> s.r.o. </w:t>
            </w:r>
            <w:proofErr w:type="spellStart"/>
            <w:r>
              <w:rPr>
                <w:sz w:val="24"/>
              </w:rPr>
              <w:t>Krakovská</w:t>
            </w:r>
            <w:proofErr w:type="spellEnd"/>
            <w:r>
              <w:rPr>
                <w:sz w:val="24"/>
              </w:rPr>
              <w:t xml:space="preserve"> 201/14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779 00 Olomouc – </w:t>
            </w:r>
            <w:proofErr w:type="spellStart"/>
            <w:r>
              <w:rPr>
                <w:sz w:val="24"/>
              </w:rPr>
              <w:t>Nové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Sady</w:t>
            </w:r>
            <w:proofErr w:type="spellEnd"/>
          </w:p>
          <w:p w:rsidR="002006BD" w:rsidRDefault="0030375E">
            <w:pPr>
              <w:pStyle w:val="TableParagraph"/>
              <w:ind w:left="105" w:right="2148"/>
              <w:rPr>
                <w:sz w:val="24"/>
              </w:rPr>
            </w:pPr>
            <w:r>
              <w:rPr>
                <w:sz w:val="24"/>
              </w:rPr>
              <w:t>IČO: 27846717 DIČ: CZ27846717</w:t>
            </w:r>
          </w:p>
          <w:p w:rsidR="00EA5E42" w:rsidRDefault="0030375E">
            <w:pPr>
              <w:pStyle w:val="TableParagraph"/>
              <w:ind w:left="105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2006BD" w:rsidRDefault="0030375E">
            <w:pPr>
              <w:pStyle w:val="TableParagraph"/>
              <w:ind w:left="105" w:right="110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Jiří </w:t>
            </w:r>
            <w:proofErr w:type="spellStart"/>
            <w:r>
              <w:rPr>
                <w:sz w:val="24"/>
              </w:rPr>
              <w:t>Sachr</w:t>
            </w:r>
            <w:proofErr w:type="spellEnd"/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r w:rsidR="00EA5E42">
              <w:rPr>
                <w:sz w:val="24"/>
              </w:rPr>
              <w:t>xxx</w:t>
            </w:r>
          </w:p>
          <w:p w:rsidR="002006BD" w:rsidRDefault="0030375E" w:rsidP="00EA5E42">
            <w:pPr>
              <w:pStyle w:val="TableParagraph"/>
              <w:ind w:left="105" w:right="702"/>
              <w:rPr>
                <w:sz w:val="24"/>
              </w:rPr>
            </w:pPr>
            <w:r>
              <w:rPr>
                <w:sz w:val="24"/>
              </w:rPr>
              <w:t>e-mail:</w:t>
            </w:r>
            <w:hyperlink r:id="rId9">
              <w:r>
                <w:rPr>
                  <w:sz w:val="24"/>
                </w:rPr>
                <w:t xml:space="preserve"> </w:t>
              </w:r>
              <w:proofErr w:type="spellStart"/>
              <w:r w:rsidR="00EA5E42">
                <w:rPr>
                  <w:sz w:val="24"/>
                </w:rPr>
                <w:t>xxxxxxx</w:t>
              </w:r>
              <w:proofErr w:type="spellEnd"/>
            </w:hyperlink>
          </w:p>
        </w:tc>
        <w:tc>
          <w:tcPr>
            <w:tcW w:w="2165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8"/>
              <w:rPr>
                <w:sz w:val="36"/>
              </w:rPr>
            </w:pPr>
          </w:p>
          <w:p w:rsidR="002006BD" w:rsidRDefault="0030375E">
            <w:pPr>
              <w:pStyle w:val="TableParagraph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7 000</w:t>
            </w:r>
          </w:p>
        </w:tc>
      </w:tr>
      <w:tr w:rsidR="002006BD">
        <w:trPr>
          <w:trHeight w:val="2360"/>
        </w:trPr>
        <w:tc>
          <w:tcPr>
            <w:tcW w:w="3058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9"/>
              <w:rPr>
                <w:sz w:val="28"/>
              </w:rPr>
            </w:pPr>
          </w:p>
          <w:p w:rsidR="002006BD" w:rsidRDefault="0030375E">
            <w:pPr>
              <w:pStyle w:val="TableParagraph"/>
              <w:ind w:left="314" w:right="30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2006BD" w:rsidRDefault="0030375E">
            <w:pPr>
              <w:pStyle w:val="TableParagraph"/>
              <w:ind w:left="312" w:right="312"/>
              <w:jc w:val="center"/>
              <w:rPr>
                <w:sz w:val="24"/>
              </w:rPr>
            </w:pPr>
            <w:r>
              <w:rPr>
                <w:sz w:val="24"/>
              </w:rPr>
              <w:t>MOBILBOARD s.r.o.</w:t>
            </w:r>
          </w:p>
          <w:p w:rsidR="002006BD" w:rsidRDefault="0030375E">
            <w:pPr>
              <w:pStyle w:val="TableParagraph"/>
              <w:ind w:left="1077" w:right="10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693" w:type="dxa"/>
          </w:tcPr>
          <w:p w:rsidR="002006BD" w:rsidRDefault="0030375E">
            <w:pPr>
              <w:pStyle w:val="TableParagraph"/>
              <w:spacing w:before="215"/>
              <w:ind w:left="223" w:righ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kampaně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divize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západ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autobusové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dopravy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vybraných</w:t>
            </w:r>
            <w:proofErr w:type="spellEnd"/>
          </w:p>
          <w:p w:rsidR="002006BD" w:rsidRDefault="0030375E">
            <w:pPr>
              <w:pStyle w:val="TableParagraph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lokalitách</w:t>
            </w:r>
            <w:proofErr w:type="spellEnd"/>
          </w:p>
          <w:p w:rsidR="002006BD" w:rsidRDefault="0030375E">
            <w:pPr>
              <w:pStyle w:val="TableParagraph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</w:t>
            </w:r>
          </w:p>
          <w:p w:rsidR="002006BD" w:rsidRDefault="0030375E">
            <w:pPr>
              <w:pStyle w:val="TableParagraph"/>
              <w:ind w:left="223" w:right="2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Formáty</w:t>
            </w:r>
            <w:proofErr w:type="spellEnd"/>
            <w:r>
              <w:rPr>
                <w:sz w:val="24"/>
              </w:rPr>
              <w:t xml:space="preserve">: Backboard a </w:t>
            </w:r>
            <w:proofErr w:type="spellStart"/>
            <w:r>
              <w:rPr>
                <w:sz w:val="24"/>
              </w:rPr>
              <w:t>letáky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síťkách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ARRIVA EXPRESS, MB POSTER A2,</w:t>
            </w:r>
          </w:p>
          <w:p w:rsidR="002006BD" w:rsidRDefault="0030375E">
            <w:pPr>
              <w:pStyle w:val="TableParagraph"/>
              <w:ind w:left="223" w:right="223"/>
              <w:jc w:val="center"/>
              <w:rPr>
                <w:sz w:val="24"/>
              </w:rPr>
            </w:pPr>
            <w:r>
              <w:rPr>
                <w:sz w:val="24"/>
              </w:rPr>
              <w:t>Window board a City board</w:t>
            </w:r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8"/>
              <w:ind w:left="105"/>
              <w:rPr>
                <w:sz w:val="24"/>
              </w:rPr>
            </w:pPr>
            <w:r>
              <w:rPr>
                <w:sz w:val="24"/>
              </w:rPr>
              <w:t>MOBILBOARD s.r.o.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Mostní</w:t>
            </w:r>
            <w:proofErr w:type="spellEnd"/>
            <w:r>
              <w:rPr>
                <w:sz w:val="24"/>
              </w:rPr>
              <w:t xml:space="preserve"> 5552, 760 01 </w:t>
            </w:r>
            <w:proofErr w:type="spellStart"/>
            <w:r>
              <w:rPr>
                <w:sz w:val="24"/>
              </w:rPr>
              <w:t>Zlín</w:t>
            </w:r>
            <w:proofErr w:type="spellEnd"/>
          </w:p>
          <w:p w:rsidR="002006BD" w:rsidRDefault="0030375E">
            <w:pPr>
              <w:pStyle w:val="TableParagraph"/>
              <w:ind w:left="105" w:right="2148"/>
              <w:rPr>
                <w:sz w:val="24"/>
              </w:rPr>
            </w:pPr>
            <w:r>
              <w:rPr>
                <w:sz w:val="24"/>
              </w:rPr>
              <w:t>IČO: 26976056 DIČ: CZ26976056</w:t>
            </w:r>
          </w:p>
          <w:p w:rsidR="00EA5E42" w:rsidRDefault="0030375E">
            <w:pPr>
              <w:pStyle w:val="TableParagraph"/>
              <w:ind w:left="105" w:right="1222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</w:p>
          <w:p w:rsidR="002006BD" w:rsidRDefault="0030375E">
            <w:pPr>
              <w:pStyle w:val="TableParagraph"/>
              <w:ind w:left="105" w:right="1222"/>
              <w:rPr>
                <w:sz w:val="24"/>
              </w:rPr>
            </w:pP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Jakub </w:t>
            </w:r>
            <w:proofErr w:type="spellStart"/>
            <w:r>
              <w:rPr>
                <w:sz w:val="24"/>
              </w:rPr>
              <w:t>Němec</w:t>
            </w:r>
            <w:proofErr w:type="spellEnd"/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Tel: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Ema</w:t>
            </w:r>
            <w:hyperlink r:id="rId10">
              <w:r>
                <w:rPr>
                  <w:sz w:val="24"/>
                </w:rPr>
                <w:t xml:space="preserve">il: </w:t>
              </w:r>
              <w:proofErr w:type="spellStart"/>
              <w:r w:rsidR="00EA5E42">
                <w:rPr>
                  <w:sz w:val="24"/>
                </w:rPr>
                <w:t>xxxxxx</w:t>
              </w:r>
              <w:proofErr w:type="spellEnd"/>
            </w:hyperlink>
          </w:p>
        </w:tc>
        <w:tc>
          <w:tcPr>
            <w:tcW w:w="2165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8"/>
              <w:rPr>
                <w:sz w:val="38"/>
              </w:rPr>
            </w:pPr>
          </w:p>
          <w:p w:rsidR="002006BD" w:rsidRDefault="0030375E">
            <w:pPr>
              <w:pStyle w:val="TableParagraph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217 790</w:t>
            </w:r>
          </w:p>
        </w:tc>
      </w:tr>
      <w:tr w:rsidR="002006BD">
        <w:trPr>
          <w:trHeight w:val="2640"/>
        </w:trPr>
        <w:tc>
          <w:tcPr>
            <w:tcW w:w="3058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6"/>
              <w:rPr>
                <w:sz w:val="28"/>
              </w:rPr>
            </w:pPr>
          </w:p>
          <w:p w:rsidR="002006BD" w:rsidRDefault="0030375E">
            <w:pPr>
              <w:pStyle w:val="TableParagraph"/>
              <w:spacing w:before="1"/>
              <w:ind w:left="314" w:right="30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Propagace</w:t>
            </w:r>
            <w:proofErr w:type="spellEnd"/>
            <w:r>
              <w:rPr>
                <w:i/>
                <w:sz w:val="24"/>
              </w:rPr>
              <w:t xml:space="preserve"> ČPZP</w:t>
            </w:r>
          </w:p>
          <w:p w:rsidR="002006BD" w:rsidRDefault="0030375E">
            <w:pPr>
              <w:pStyle w:val="TableParagraph"/>
              <w:ind w:left="314" w:right="3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Setkání</w:t>
            </w:r>
            <w:proofErr w:type="spellEnd"/>
            <w:r>
              <w:rPr>
                <w:sz w:val="24"/>
              </w:rPr>
              <w:t xml:space="preserve"> pod </w:t>
            </w:r>
            <w:proofErr w:type="spellStart"/>
            <w:r>
              <w:rPr>
                <w:sz w:val="24"/>
              </w:rPr>
              <w:t>rokycanskou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věží</w:t>
            </w:r>
            <w:proofErr w:type="spellEnd"/>
          </w:p>
          <w:p w:rsidR="002006BD" w:rsidRDefault="0030375E">
            <w:pPr>
              <w:pStyle w:val="TableParagraph"/>
              <w:ind w:left="1077" w:right="107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září</w:t>
            </w:r>
            <w:proofErr w:type="spellEnd"/>
            <w:r>
              <w:rPr>
                <w:sz w:val="24"/>
              </w:rPr>
              <w:t xml:space="preserve"> 2017 (DZ)</w:t>
            </w:r>
          </w:p>
        </w:tc>
        <w:tc>
          <w:tcPr>
            <w:tcW w:w="4693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30375E">
            <w:pPr>
              <w:pStyle w:val="TableParagraph"/>
              <w:spacing w:before="192"/>
              <w:ind w:left="223" w:right="22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Objednávka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úhrada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umístění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propagace</w:t>
            </w:r>
            <w:proofErr w:type="spellEnd"/>
          </w:p>
          <w:p w:rsidR="002006BD" w:rsidRDefault="0030375E">
            <w:pPr>
              <w:pStyle w:val="TableParagraph"/>
              <w:ind w:left="167" w:right="16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proofErr w:type="spellStart"/>
            <w:r>
              <w:rPr>
                <w:sz w:val="24"/>
              </w:rPr>
              <w:t>rámci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Setkání</w:t>
            </w:r>
            <w:proofErr w:type="spellEnd"/>
            <w:r>
              <w:rPr>
                <w:sz w:val="24"/>
              </w:rPr>
              <w:t xml:space="preserve"> pod </w:t>
            </w:r>
            <w:proofErr w:type="spellStart"/>
            <w:r>
              <w:rPr>
                <w:sz w:val="24"/>
              </w:rPr>
              <w:t>rokycanskou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věží</w:t>
            </w:r>
            <w:proofErr w:type="spellEnd"/>
            <w:r>
              <w:rPr>
                <w:sz w:val="24"/>
              </w:rPr>
              <w:t xml:space="preserve"> – </w:t>
            </w:r>
            <w:proofErr w:type="spellStart"/>
            <w:r>
              <w:rPr>
                <w:sz w:val="24"/>
              </w:rPr>
              <w:t>uvedení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jména</w:t>
            </w:r>
            <w:proofErr w:type="spellEnd"/>
            <w:r>
              <w:rPr>
                <w:sz w:val="24"/>
              </w:rPr>
              <w:t xml:space="preserve"> ČPZP: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internetových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stránkách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města</w:t>
            </w:r>
            <w:proofErr w:type="spellEnd"/>
            <w:r>
              <w:rPr>
                <w:sz w:val="24"/>
              </w:rPr>
              <w:t xml:space="preserve"> Rokycany,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dvou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místech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ve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spotu</w:t>
            </w:r>
            <w:proofErr w:type="spellEnd"/>
            <w:r>
              <w:rPr>
                <w:sz w:val="24"/>
              </w:rPr>
              <w:t xml:space="preserve"> k </w:t>
            </w:r>
            <w:proofErr w:type="spellStart"/>
            <w:r>
              <w:rPr>
                <w:sz w:val="24"/>
              </w:rPr>
              <w:t>akci</w:t>
            </w:r>
            <w:proofErr w:type="spellEnd"/>
          </w:p>
          <w:p w:rsidR="002006BD" w:rsidRDefault="0030375E">
            <w:pPr>
              <w:pStyle w:val="TableParagraph"/>
              <w:ind w:left="223" w:right="22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Termín</w:t>
            </w:r>
            <w:proofErr w:type="spellEnd"/>
            <w:r>
              <w:rPr>
                <w:sz w:val="24"/>
              </w:rPr>
              <w:t xml:space="preserve">: 15.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z w:val="24"/>
              </w:rPr>
              <w:t xml:space="preserve"> 16. 9. 2017</w:t>
            </w:r>
          </w:p>
        </w:tc>
        <w:tc>
          <w:tcPr>
            <w:tcW w:w="4085" w:type="dxa"/>
          </w:tcPr>
          <w:p w:rsidR="002006BD" w:rsidRDefault="0030375E">
            <w:pPr>
              <w:pStyle w:val="TableParagraph"/>
              <w:spacing w:before="76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Město</w:t>
            </w:r>
            <w:proofErr w:type="spellEnd"/>
            <w:r>
              <w:rPr>
                <w:sz w:val="24"/>
              </w:rPr>
              <w:t xml:space="preserve"> Rokycany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Rokycany, </w:t>
            </w:r>
            <w:proofErr w:type="spellStart"/>
            <w:r>
              <w:rPr>
                <w:sz w:val="24"/>
              </w:rPr>
              <w:t>Střed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Masarykovo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náměstí</w:t>
            </w:r>
            <w:proofErr w:type="spellEnd"/>
            <w:r>
              <w:rPr>
                <w:sz w:val="24"/>
              </w:rPr>
              <w:t xml:space="preserve"> 1 IČ: 00259047</w:t>
            </w:r>
          </w:p>
          <w:p w:rsidR="002006BD" w:rsidRDefault="0030375E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DIČ: CZ00259047</w:t>
            </w:r>
          </w:p>
          <w:p w:rsidR="00EA5E42" w:rsidRDefault="0030375E">
            <w:pPr>
              <w:pStyle w:val="TableParagraph"/>
              <w:ind w:left="105" w:right="928"/>
              <w:rPr>
                <w:sz w:val="24"/>
              </w:rPr>
            </w:pPr>
            <w:proofErr w:type="spellStart"/>
            <w:r>
              <w:rPr>
                <w:sz w:val="24"/>
              </w:rPr>
              <w:t>Číslo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účtu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Kontakt</w:t>
            </w:r>
            <w:proofErr w:type="spellEnd"/>
            <w:r>
              <w:rPr>
                <w:sz w:val="24"/>
              </w:rPr>
              <w:t xml:space="preserve">: Vladimíra </w:t>
            </w:r>
            <w:proofErr w:type="spellStart"/>
            <w:r>
              <w:rPr>
                <w:sz w:val="24"/>
              </w:rPr>
              <w:t>Kohoutová</w:t>
            </w:r>
            <w:proofErr w:type="spellEnd"/>
            <w:r>
              <w:rPr>
                <w:sz w:val="24"/>
              </w:rPr>
              <w:t xml:space="preserve"> </w:t>
            </w:r>
          </w:p>
          <w:p w:rsidR="002006BD" w:rsidRDefault="0030375E">
            <w:pPr>
              <w:pStyle w:val="TableParagraph"/>
              <w:ind w:left="105" w:right="928"/>
              <w:rPr>
                <w:sz w:val="24"/>
              </w:rPr>
            </w:pPr>
            <w:r>
              <w:rPr>
                <w:sz w:val="24"/>
              </w:rPr>
              <w:t xml:space="preserve">Tel.: </w:t>
            </w:r>
            <w:proofErr w:type="spellStart"/>
            <w:r w:rsidR="00EA5E42">
              <w:rPr>
                <w:sz w:val="24"/>
              </w:rPr>
              <w:t>xxxx</w:t>
            </w:r>
            <w:proofErr w:type="spellEnd"/>
          </w:p>
          <w:p w:rsidR="002006BD" w:rsidRDefault="0030375E" w:rsidP="00EA5E4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Email: </w:t>
            </w:r>
            <w:hyperlink r:id="rId11">
              <w:r w:rsidR="00EA5E42">
                <w:rPr>
                  <w:sz w:val="24"/>
                </w:rPr>
                <w:t>xxxxxx</w:t>
              </w:r>
              <w:bookmarkStart w:id="0" w:name="_GoBack"/>
              <w:bookmarkEnd w:id="0"/>
            </w:hyperlink>
          </w:p>
        </w:tc>
        <w:tc>
          <w:tcPr>
            <w:tcW w:w="2165" w:type="dxa"/>
          </w:tcPr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rPr>
                <w:sz w:val="26"/>
              </w:rPr>
            </w:pPr>
          </w:p>
          <w:p w:rsidR="002006BD" w:rsidRDefault="002006BD">
            <w:pPr>
              <w:pStyle w:val="TableParagraph"/>
              <w:spacing w:before="6"/>
              <w:rPr>
                <w:sz w:val="24"/>
              </w:rPr>
            </w:pPr>
          </w:p>
          <w:p w:rsidR="002006BD" w:rsidRDefault="0030375E">
            <w:pPr>
              <w:pStyle w:val="TableParagraph"/>
              <w:spacing w:before="1"/>
              <w:ind w:left="640" w:right="638"/>
              <w:jc w:val="center"/>
              <w:rPr>
                <w:sz w:val="24"/>
              </w:rPr>
            </w:pPr>
            <w:r>
              <w:rPr>
                <w:sz w:val="24"/>
              </w:rPr>
              <w:t>3 100</w:t>
            </w:r>
          </w:p>
        </w:tc>
      </w:tr>
    </w:tbl>
    <w:p w:rsidR="002006BD" w:rsidRDefault="002006BD">
      <w:pPr>
        <w:jc w:val="center"/>
        <w:rPr>
          <w:sz w:val="24"/>
        </w:rPr>
        <w:sectPr w:rsidR="002006BD">
          <w:pgSz w:w="16840" w:h="11910" w:orient="landscape"/>
          <w:pgMar w:top="1100" w:right="1300" w:bottom="280" w:left="1300" w:header="708" w:footer="708" w:gutter="0"/>
          <w:cols w:space="708"/>
        </w:sectPr>
      </w:pPr>
    </w:p>
    <w:p w:rsidR="002006BD" w:rsidRDefault="002006BD">
      <w:pPr>
        <w:pStyle w:val="Zkladntext"/>
        <w:spacing w:before="9"/>
        <w:rPr>
          <w:sz w:val="27"/>
        </w:rPr>
      </w:pPr>
    </w:p>
    <w:tbl>
      <w:tblPr>
        <w:tblStyle w:val="TableNormal"/>
        <w:tblW w:w="0" w:type="auto"/>
        <w:tblInd w:w="116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36"/>
        <w:gridCol w:w="2165"/>
      </w:tblGrid>
      <w:tr w:rsidR="002006BD">
        <w:trPr>
          <w:trHeight w:val="440"/>
        </w:trPr>
        <w:tc>
          <w:tcPr>
            <w:tcW w:w="118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BD" w:rsidRDefault="0030375E">
            <w:pPr>
              <w:pStyle w:val="TableParagraph"/>
              <w:spacing w:before="9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CENA CELKEM ZA UVEDENÉ PLNĚNÍ</w:t>
            </w:r>
          </w:p>
        </w:tc>
        <w:tc>
          <w:tcPr>
            <w:tcW w:w="21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006BD" w:rsidRDefault="0030375E">
            <w:pPr>
              <w:pStyle w:val="TableParagraph"/>
              <w:spacing w:before="92"/>
              <w:ind w:left="542"/>
              <w:rPr>
                <w:b/>
                <w:sz w:val="24"/>
              </w:rPr>
            </w:pPr>
            <w:r>
              <w:rPr>
                <w:b/>
                <w:sz w:val="24"/>
              </w:rPr>
              <w:t>247 329,67</w:t>
            </w:r>
          </w:p>
        </w:tc>
      </w:tr>
    </w:tbl>
    <w:p w:rsidR="002006BD" w:rsidRDefault="0030375E">
      <w:pPr>
        <w:spacing w:before="114"/>
        <w:ind w:left="115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rPr>
          <w:i/>
          <w:sz w:val="26"/>
        </w:rPr>
      </w:pPr>
    </w:p>
    <w:p w:rsidR="002006BD" w:rsidRDefault="002006BD">
      <w:pPr>
        <w:pStyle w:val="Zkladntext"/>
        <w:spacing w:before="5"/>
        <w:rPr>
          <w:i/>
          <w:sz w:val="27"/>
        </w:rPr>
      </w:pPr>
    </w:p>
    <w:p w:rsidR="002006BD" w:rsidRDefault="0030375E">
      <w:pPr>
        <w:pStyle w:val="Zkladntext"/>
        <w:ind w:left="115"/>
      </w:pPr>
      <w:r>
        <w:rPr>
          <w:u w:val="single"/>
        </w:rPr>
        <w:t>REKAPITULACE</w:t>
      </w:r>
    </w:p>
    <w:p w:rsidR="002006BD" w:rsidRDefault="002006BD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  <w:gridCol w:w="3886"/>
      </w:tblGrid>
      <w:tr w:rsidR="002006BD">
        <w:trPr>
          <w:trHeight w:val="440"/>
        </w:trPr>
        <w:tc>
          <w:tcPr>
            <w:tcW w:w="10111" w:type="dxa"/>
            <w:tcBorders>
              <w:bottom w:val="double" w:sz="1" w:space="0" w:color="000000"/>
              <w:right w:val="single" w:sz="2" w:space="0" w:color="000000"/>
            </w:tcBorders>
            <w:shd w:val="clear" w:color="auto" w:fill="F1F1F1"/>
          </w:tcPr>
          <w:p w:rsidR="002006BD" w:rsidRDefault="0030375E">
            <w:pPr>
              <w:pStyle w:val="TableParagraph"/>
              <w:spacing w:before="8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POLOŽKA:</w:t>
            </w:r>
          </w:p>
        </w:tc>
        <w:tc>
          <w:tcPr>
            <w:tcW w:w="3886" w:type="dxa"/>
            <w:tcBorders>
              <w:left w:val="single" w:sz="2" w:space="0" w:color="000000"/>
              <w:bottom w:val="double" w:sz="1" w:space="0" w:color="000000"/>
            </w:tcBorders>
            <w:shd w:val="clear" w:color="auto" w:fill="F1F1F1"/>
          </w:tcPr>
          <w:p w:rsidR="002006BD" w:rsidRDefault="0030375E">
            <w:pPr>
              <w:pStyle w:val="TableParagraph"/>
              <w:spacing w:before="83"/>
              <w:ind w:left="661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V KČ BEZ DPH:</w:t>
            </w:r>
          </w:p>
        </w:tc>
      </w:tr>
      <w:tr w:rsidR="002006BD">
        <w:trPr>
          <w:trHeight w:val="740"/>
        </w:trPr>
        <w:tc>
          <w:tcPr>
            <w:tcW w:w="10111" w:type="dxa"/>
            <w:tcBorders>
              <w:top w:val="double" w:sz="1" w:space="0" w:color="000000"/>
              <w:bottom w:val="triple" w:sz="4" w:space="0" w:color="000000"/>
              <w:right w:val="single" w:sz="2" w:space="0" w:color="000000"/>
            </w:tcBorders>
          </w:tcPr>
          <w:p w:rsidR="002006BD" w:rsidRDefault="0030375E">
            <w:pPr>
              <w:pStyle w:val="TableParagraph"/>
              <w:spacing w:before="94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A. CENA CELKEM ZA ADMINISTRACI REKLAMNÍCH KAMPANÍ</w:t>
            </w:r>
          </w:p>
          <w:p w:rsidR="002006BD" w:rsidRDefault="0030375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a)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double" w:sz="1" w:space="0" w:color="000000"/>
              <w:left w:val="single" w:sz="2" w:space="0" w:color="000000"/>
              <w:bottom w:val="triple" w:sz="4" w:space="0" w:color="000000"/>
            </w:tcBorders>
          </w:tcPr>
          <w:p w:rsidR="002006BD" w:rsidRDefault="0030375E">
            <w:pPr>
              <w:pStyle w:val="TableParagraph"/>
              <w:spacing w:before="231"/>
              <w:ind w:left="660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247 329,67</w:t>
            </w:r>
          </w:p>
        </w:tc>
      </w:tr>
      <w:tr w:rsidR="002006BD">
        <w:trPr>
          <w:trHeight w:val="1020"/>
        </w:trPr>
        <w:tc>
          <w:tcPr>
            <w:tcW w:w="10111" w:type="dxa"/>
            <w:tcBorders>
              <w:top w:val="triple" w:sz="4" w:space="0" w:color="000000"/>
              <w:bottom w:val="triple" w:sz="4" w:space="0" w:color="000000"/>
              <w:right w:val="single" w:sz="2" w:space="0" w:color="000000"/>
            </w:tcBorders>
          </w:tcPr>
          <w:p w:rsidR="002006BD" w:rsidRDefault="0030375E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B. AGENTURNÍ PROVIZE</w:t>
            </w:r>
          </w:p>
          <w:p w:rsidR="002006BD" w:rsidRDefault="0030375E">
            <w:pPr>
              <w:pStyle w:val="TableParagraph"/>
              <w:ind w:left="105" w:right="667"/>
              <w:rPr>
                <w:sz w:val="24"/>
              </w:rPr>
            </w:pPr>
            <w:r>
              <w:rPr>
                <w:sz w:val="24"/>
              </w:rPr>
              <w:t xml:space="preserve">(max. 5 % z </w:t>
            </w:r>
            <w:proofErr w:type="spellStart"/>
            <w:r>
              <w:rPr>
                <w:sz w:val="24"/>
              </w:rPr>
              <w:t>ceny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celkem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výše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uvedené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tj</w:t>
            </w:r>
            <w:proofErr w:type="spellEnd"/>
            <w:r>
              <w:rPr>
                <w:sz w:val="24"/>
              </w:rPr>
              <w:t xml:space="preserve">. z A./ a max. 10 000 </w:t>
            </w:r>
            <w:proofErr w:type="spellStart"/>
            <w:r>
              <w:rPr>
                <w:sz w:val="24"/>
              </w:rPr>
              <w:t>Kč</w:t>
            </w:r>
            <w:proofErr w:type="spellEnd"/>
            <w:r>
              <w:rPr>
                <w:sz w:val="24"/>
              </w:rPr>
              <w:t xml:space="preserve">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b)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  <w:bottom w:val="triple" w:sz="4" w:space="0" w:color="000000"/>
            </w:tcBorders>
            <w:shd w:val="clear" w:color="auto" w:fill="FFFF00"/>
          </w:tcPr>
          <w:p w:rsidR="002006BD" w:rsidRDefault="002006BD">
            <w:pPr>
              <w:pStyle w:val="TableParagraph"/>
              <w:spacing w:before="5"/>
              <w:rPr>
                <w:sz w:val="32"/>
              </w:rPr>
            </w:pPr>
          </w:p>
          <w:p w:rsidR="002006BD" w:rsidRDefault="0030375E">
            <w:pPr>
              <w:pStyle w:val="TableParagraph"/>
              <w:ind w:left="661" w:right="655"/>
              <w:jc w:val="center"/>
              <w:rPr>
                <w:sz w:val="24"/>
              </w:rPr>
            </w:pPr>
            <w:r>
              <w:rPr>
                <w:sz w:val="24"/>
              </w:rPr>
              <w:t>9 800</w:t>
            </w:r>
          </w:p>
        </w:tc>
      </w:tr>
      <w:tr w:rsidR="002006BD">
        <w:trPr>
          <w:trHeight w:val="740"/>
        </w:trPr>
        <w:tc>
          <w:tcPr>
            <w:tcW w:w="10111" w:type="dxa"/>
            <w:tcBorders>
              <w:top w:val="triple" w:sz="4" w:space="0" w:color="000000"/>
              <w:right w:val="single" w:sz="2" w:space="0" w:color="000000"/>
            </w:tcBorders>
          </w:tcPr>
          <w:p w:rsidR="002006BD" w:rsidRDefault="0030375E">
            <w:pPr>
              <w:pStyle w:val="TableParagraph"/>
              <w:spacing w:before="102" w:line="274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C. CENA CELKEM</w:t>
            </w:r>
          </w:p>
          <w:p w:rsidR="002006BD" w:rsidRDefault="0030375E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součet</w:t>
            </w:r>
            <w:proofErr w:type="spellEnd"/>
            <w:r>
              <w:rPr>
                <w:sz w:val="24"/>
              </w:rPr>
              <w:t xml:space="preserve"> A. + B. ; </w:t>
            </w:r>
            <w:proofErr w:type="spellStart"/>
            <w:r>
              <w:rPr>
                <w:i/>
                <w:sz w:val="24"/>
              </w:rPr>
              <w:t>pozn</w:t>
            </w:r>
            <w:proofErr w:type="spellEnd"/>
            <w:r>
              <w:rPr>
                <w:i/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čl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odst</w:t>
            </w:r>
            <w:proofErr w:type="spellEnd"/>
            <w:r>
              <w:rPr>
                <w:i/>
                <w:sz w:val="24"/>
              </w:rPr>
              <w:t xml:space="preserve">. 2 </w:t>
            </w:r>
            <w:proofErr w:type="spellStart"/>
            <w:r>
              <w:rPr>
                <w:i/>
                <w:sz w:val="24"/>
              </w:rPr>
              <w:t>písm</w:t>
            </w:r>
            <w:proofErr w:type="spellEnd"/>
            <w:r>
              <w:rPr>
                <w:i/>
                <w:sz w:val="24"/>
              </w:rPr>
              <w:t xml:space="preserve">. c) </w:t>
            </w:r>
            <w:proofErr w:type="spellStart"/>
            <w:r>
              <w:rPr>
                <w:i/>
                <w:sz w:val="24"/>
              </w:rPr>
              <w:t>smlouvy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886" w:type="dxa"/>
            <w:tcBorders>
              <w:top w:val="triple" w:sz="4" w:space="0" w:color="000000"/>
              <w:left w:val="single" w:sz="2" w:space="0" w:color="000000"/>
            </w:tcBorders>
            <w:shd w:val="clear" w:color="auto" w:fill="FFFF00"/>
          </w:tcPr>
          <w:p w:rsidR="002006BD" w:rsidRDefault="002006BD">
            <w:pPr>
              <w:pStyle w:val="TableParagraph"/>
              <w:rPr>
                <w:sz w:val="21"/>
              </w:rPr>
            </w:pPr>
          </w:p>
          <w:p w:rsidR="002006BD" w:rsidRDefault="0030375E">
            <w:pPr>
              <w:pStyle w:val="TableParagraph"/>
              <w:ind w:left="660" w:right="6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257 129,67</w:t>
            </w:r>
          </w:p>
        </w:tc>
      </w:tr>
    </w:tbl>
    <w:p w:rsidR="0030375E" w:rsidRDefault="0030375E"/>
    <w:sectPr w:rsidR="0030375E">
      <w:pgSz w:w="16840" w:h="11910" w:orient="landscape"/>
      <w:pgMar w:top="11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5A1A"/>
    <w:multiLevelType w:val="hybridMultilevel"/>
    <w:tmpl w:val="D062CFE8"/>
    <w:lvl w:ilvl="0" w:tplc="AE08F57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EBF6C7E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D1E8190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EA52F2D2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16DC3616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44804F36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38CE05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2E4653A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009CDAC4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">
    <w:nsid w:val="212360B6"/>
    <w:multiLevelType w:val="hybridMultilevel"/>
    <w:tmpl w:val="F00EDFE2"/>
    <w:lvl w:ilvl="0" w:tplc="986AB54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0180330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55A012C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42EEF0D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46C9C7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3C305FC4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7CCD15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A7E0E1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75A00C40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>
    <w:nsid w:val="24452189"/>
    <w:multiLevelType w:val="hybridMultilevel"/>
    <w:tmpl w:val="75CC8364"/>
    <w:lvl w:ilvl="0" w:tplc="12A808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</w:rPr>
    </w:lvl>
    <w:lvl w:ilvl="1" w:tplc="C86E9D7C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1E38CBC6">
      <w:numFmt w:val="bullet"/>
      <w:lvlText w:val="•"/>
      <w:lvlJc w:val="left"/>
      <w:pPr>
        <w:ind w:left="2136" w:hanging="567"/>
      </w:pPr>
      <w:rPr>
        <w:rFonts w:hint="default"/>
      </w:rPr>
    </w:lvl>
    <w:lvl w:ilvl="3" w:tplc="017083DA">
      <w:numFmt w:val="bullet"/>
      <w:lvlText w:val="•"/>
      <w:lvlJc w:val="left"/>
      <w:pPr>
        <w:ind w:left="3032" w:hanging="567"/>
      </w:pPr>
      <w:rPr>
        <w:rFonts w:hint="default"/>
      </w:rPr>
    </w:lvl>
    <w:lvl w:ilvl="4" w:tplc="D2C4561C">
      <w:numFmt w:val="bullet"/>
      <w:lvlText w:val="•"/>
      <w:lvlJc w:val="left"/>
      <w:pPr>
        <w:ind w:left="3928" w:hanging="567"/>
      </w:pPr>
      <w:rPr>
        <w:rFonts w:hint="default"/>
      </w:rPr>
    </w:lvl>
    <w:lvl w:ilvl="5" w:tplc="EFDC60AA">
      <w:numFmt w:val="bullet"/>
      <w:lvlText w:val="•"/>
      <w:lvlJc w:val="left"/>
      <w:pPr>
        <w:ind w:left="4825" w:hanging="567"/>
      </w:pPr>
      <w:rPr>
        <w:rFonts w:hint="default"/>
      </w:rPr>
    </w:lvl>
    <w:lvl w:ilvl="6" w:tplc="B156D786">
      <w:numFmt w:val="bullet"/>
      <w:lvlText w:val="•"/>
      <w:lvlJc w:val="left"/>
      <w:pPr>
        <w:ind w:left="5721" w:hanging="567"/>
      </w:pPr>
      <w:rPr>
        <w:rFonts w:hint="default"/>
      </w:rPr>
    </w:lvl>
    <w:lvl w:ilvl="7" w:tplc="ACE2D4CC">
      <w:numFmt w:val="bullet"/>
      <w:lvlText w:val="•"/>
      <w:lvlJc w:val="left"/>
      <w:pPr>
        <w:ind w:left="6617" w:hanging="567"/>
      </w:pPr>
      <w:rPr>
        <w:rFonts w:hint="default"/>
      </w:rPr>
    </w:lvl>
    <w:lvl w:ilvl="8" w:tplc="2EEA559A">
      <w:numFmt w:val="bullet"/>
      <w:lvlText w:val="•"/>
      <w:lvlJc w:val="left"/>
      <w:pPr>
        <w:ind w:left="7513" w:hanging="567"/>
      </w:pPr>
      <w:rPr>
        <w:rFonts w:hint="default"/>
      </w:rPr>
    </w:lvl>
  </w:abstractNum>
  <w:abstractNum w:abstractNumId="3">
    <w:nsid w:val="3CBC4348"/>
    <w:multiLevelType w:val="hybridMultilevel"/>
    <w:tmpl w:val="DB641D50"/>
    <w:lvl w:ilvl="0" w:tplc="0BA8938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E56A7F6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43A0F86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D5B285F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BF83DC2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B99665C2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1E784DC2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A1387368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C5781B9C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69D4351C"/>
    <w:multiLevelType w:val="hybridMultilevel"/>
    <w:tmpl w:val="80363572"/>
    <w:lvl w:ilvl="0" w:tplc="D4F2FFF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 w:tplc="38D2299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F16D0C2"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605031B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24786F0C"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79E60A38"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4558A688"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4648A8E4"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A39ADCF4"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2006BD"/>
    <w:rsid w:val="002006BD"/>
    <w:rsid w:val="002250A1"/>
    <w:rsid w:val="0030375E"/>
    <w:rsid w:val="00EA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704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war@3csad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trnadlova@odry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odac.j@kapitol.cz" TargetMode="External"/><Relationship Id="rId11" Type="http://schemas.openxmlformats.org/officeDocument/2006/relationships/hyperlink" Target="mailto:vladimira.kohoutova@rokycan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akub@mobilboard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chr@regionalnivydavatelstv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1132</Words>
  <Characters>6685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Masaryková Jitka</cp:lastModifiedBy>
  <cp:revision>3</cp:revision>
  <dcterms:created xsi:type="dcterms:W3CDTF">2017-08-04T12:23:00Z</dcterms:created>
  <dcterms:modified xsi:type="dcterms:W3CDTF">2017-08-04T10:45:00Z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2017-08-04T00:00:00Z</vt:filetime>
  </property>
</Properties>
</file>