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D94" w14:textId="77777777" w:rsidR="00341B6F" w:rsidRDefault="00341B6F" w:rsidP="00341B6F">
      <w:pPr>
        <w:jc w:val="both"/>
        <w:rPr>
          <w:sz w:val="22"/>
        </w:rPr>
      </w:pPr>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7777777" w:rsidR="00341B6F" w:rsidRPr="00380496" w:rsidRDefault="00341B6F" w:rsidP="00341B6F">
      <w:pPr>
        <w:pStyle w:val="Nadpis1"/>
        <w:jc w:val="center"/>
        <w:rPr>
          <w:rFonts w:ascii="Times New Roman" w:hAnsi="Times New Roman"/>
          <w:b/>
          <w:i w:val="0"/>
          <w:sz w:val="32"/>
          <w:szCs w:val="32"/>
        </w:rPr>
      </w:pPr>
      <w:r w:rsidRPr="00380496">
        <w:rPr>
          <w:rFonts w:ascii="Times New Roman" w:hAnsi="Times New Roman"/>
          <w:b/>
          <w:i w:val="0"/>
          <w:sz w:val="32"/>
          <w:szCs w:val="32"/>
        </w:rPr>
        <w:t>Statutární město Karlovy Vary</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2693F300" w14:textId="1CAD6A36" w:rsidR="00341B6F" w:rsidRPr="00A83B32" w:rsidRDefault="00EF02ED" w:rsidP="004C1C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Pr>
          <w:b/>
          <w:snapToGrid w:val="0"/>
          <w:sz w:val="32"/>
          <w:szCs w:val="32"/>
        </w:rPr>
        <w:t>KARSCH ELEKTRO s.r.o.</w:t>
      </w:r>
    </w:p>
    <w:p w14:paraId="14DE0E0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790759C"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77777777" w:rsidR="00341B6F" w:rsidRPr="00F574BD" w:rsidRDefault="00341B6F" w:rsidP="00341B6F">
      <w:pPr>
        <w:jc w:val="center"/>
        <w:rPr>
          <w:b/>
          <w:bCs/>
          <w:sz w:val="32"/>
          <w:szCs w:val="32"/>
        </w:rPr>
      </w:pPr>
      <w:r w:rsidRPr="00F574BD">
        <w:rPr>
          <w:b/>
          <w:bCs/>
          <w:sz w:val="32"/>
          <w:szCs w:val="32"/>
        </w:rPr>
        <w:t>SMLOUVA O DÍLO</w:t>
      </w:r>
    </w:p>
    <w:p w14:paraId="063A937C" w14:textId="77777777" w:rsidR="00341B6F" w:rsidRDefault="00341B6F" w:rsidP="00341B6F">
      <w:pPr>
        <w:rPr>
          <w:rFonts w:ascii="Calibri" w:hAnsi="Calibri"/>
          <w:szCs w:val="22"/>
        </w:rPr>
      </w:pPr>
    </w:p>
    <w:p w14:paraId="10389CCC" w14:textId="77777777" w:rsidR="00341B6F" w:rsidRDefault="00341B6F" w:rsidP="00341B6F">
      <w:pPr>
        <w:rPr>
          <w:rFonts w:ascii="Calibri" w:hAnsi="Calibri"/>
          <w:szCs w:val="22"/>
        </w:rPr>
      </w:pPr>
    </w:p>
    <w:p w14:paraId="66E3F0AD" w14:textId="62A2AA52" w:rsidR="00341B6F" w:rsidRPr="000672D4" w:rsidRDefault="000672D4" w:rsidP="000672D4">
      <w:pPr>
        <w:jc w:val="center"/>
        <w:rPr>
          <w:rFonts w:ascii="Calibri" w:hAnsi="Calibri"/>
          <w:sz w:val="24"/>
          <w:szCs w:val="24"/>
        </w:rPr>
      </w:pPr>
      <w:r w:rsidRPr="000672D4">
        <w:rPr>
          <w:rFonts w:ascii="Calibri" w:hAnsi="Calibri"/>
          <w:sz w:val="24"/>
          <w:szCs w:val="24"/>
        </w:rPr>
        <w:t>2024-00061/ORI; SML35-62172/2024</w:t>
      </w: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3E4D3198"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0D513E">
        <w:rPr>
          <w:rFonts w:ascii="Times New Roman" w:hAnsi="Times New Roman"/>
          <w:i w:val="0"/>
          <w:sz w:val="24"/>
          <w:u w:val="none"/>
        </w:rPr>
        <w:t>2 4</w:t>
      </w:r>
    </w:p>
    <w:p w14:paraId="0F4F1A13" w14:textId="77777777" w:rsidR="00341B6F" w:rsidRPr="00D92EF4" w:rsidRDefault="00341B6F"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467966DF" w14:textId="77777777" w:rsidR="00E57A67" w:rsidRDefault="00E57A67" w:rsidP="00341B6F"/>
    <w:p w14:paraId="3A6C4D02" w14:textId="77777777" w:rsidR="00341B6F" w:rsidRDefault="00341B6F" w:rsidP="00341B6F"/>
    <w:p w14:paraId="67D310F4" w14:textId="77777777" w:rsidR="00341B6F" w:rsidRDefault="00341B6F" w:rsidP="00341B6F"/>
    <w:p w14:paraId="273E4891" w14:textId="77777777" w:rsidR="004C1C14" w:rsidRPr="00D92EF4" w:rsidRDefault="004C1C14" w:rsidP="00341B6F"/>
    <w:p w14:paraId="1B72BA0B" w14:textId="77777777" w:rsidR="00341B6F" w:rsidRPr="00D92EF4"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lastRenderedPageBreak/>
        <w:t>Dnešního dne, měsíce a roku:</w:t>
      </w:r>
    </w:p>
    <w:p w14:paraId="1B805E20" w14:textId="77777777" w:rsidR="00341B6F" w:rsidRPr="00BB1597" w:rsidRDefault="00341B6F" w:rsidP="00B21E84">
      <w:pPr>
        <w:rPr>
          <w:sz w:val="22"/>
          <w:szCs w:val="22"/>
        </w:rPr>
      </w:pPr>
    </w:p>
    <w:p w14:paraId="26A7B37D" w14:textId="77777777" w:rsidR="00341B6F" w:rsidRPr="00BB1597" w:rsidRDefault="00F808A0" w:rsidP="00B21E84">
      <w:pPr>
        <w:pStyle w:val="Nadpis1"/>
        <w:jc w:val="left"/>
        <w:rPr>
          <w:rFonts w:ascii="Times New Roman" w:hAnsi="Times New Roman"/>
          <w:b/>
          <w:i w:val="0"/>
          <w:sz w:val="22"/>
          <w:szCs w:val="22"/>
        </w:rPr>
      </w:pPr>
      <w:r>
        <w:rPr>
          <w:rFonts w:ascii="Times New Roman" w:hAnsi="Times New Roman"/>
          <w:b/>
          <w:i w:val="0"/>
          <w:sz w:val="22"/>
          <w:szCs w:val="22"/>
        </w:rPr>
        <w:t>Statutární m</w:t>
      </w:r>
      <w:r w:rsidR="00341B6F" w:rsidRPr="00BB1597">
        <w:rPr>
          <w:rFonts w:ascii="Times New Roman" w:hAnsi="Times New Roman"/>
          <w:b/>
          <w:i w:val="0"/>
          <w:sz w:val="22"/>
          <w:szCs w:val="22"/>
        </w:rPr>
        <w:t>ěsto Karlovy Vary</w:t>
      </w:r>
    </w:p>
    <w:p w14:paraId="0A9D8F4A" w14:textId="77777777" w:rsidR="00341B6F" w:rsidRPr="00BB1597" w:rsidRDefault="00341B6F" w:rsidP="00B21E84">
      <w:pPr>
        <w:rPr>
          <w:sz w:val="22"/>
          <w:szCs w:val="22"/>
        </w:rPr>
      </w:pPr>
      <w:r w:rsidRPr="00BB1597">
        <w:rPr>
          <w:sz w:val="22"/>
          <w:szCs w:val="22"/>
        </w:rPr>
        <w:t>M</w:t>
      </w:r>
      <w:r w:rsidR="001367B7">
        <w:rPr>
          <w:sz w:val="22"/>
          <w:szCs w:val="22"/>
        </w:rPr>
        <w:t xml:space="preserve">oskevská 2035/21, </w:t>
      </w:r>
      <w:r w:rsidR="001367B7" w:rsidRPr="00BB1597">
        <w:rPr>
          <w:sz w:val="22"/>
          <w:szCs w:val="22"/>
        </w:rPr>
        <w:t>361 20</w:t>
      </w:r>
      <w:r w:rsidR="001367B7">
        <w:rPr>
          <w:sz w:val="22"/>
          <w:szCs w:val="22"/>
        </w:rPr>
        <w:t xml:space="preserve"> Karlovy Vary</w:t>
      </w:r>
    </w:p>
    <w:p w14:paraId="598ECB4B" w14:textId="77777777" w:rsidR="00341B6F" w:rsidRPr="00F1060D" w:rsidRDefault="00341B6F" w:rsidP="00B21E84">
      <w:pPr>
        <w:rPr>
          <w:sz w:val="22"/>
          <w:szCs w:val="22"/>
        </w:rPr>
      </w:pPr>
      <w:r w:rsidRPr="00F1060D">
        <w:rPr>
          <w:sz w:val="22"/>
          <w:szCs w:val="22"/>
        </w:rPr>
        <w:t>IČO: 002 54 657</w:t>
      </w:r>
    </w:p>
    <w:p w14:paraId="5DCDCF75" w14:textId="3A9C2D4A" w:rsidR="00F1060D" w:rsidRPr="00F1060D" w:rsidRDefault="00F1060D" w:rsidP="00F1060D">
      <w:pPr>
        <w:ind w:left="1701" w:hanging="1701"/>
        <w:jc w:val="both"/>
        <w:rPr>
          <w:sz w:val="22"/>
          <w:szCs w:val="22"/>
        </w:rPr>
      </w:pPr>
      <w:r w:rsidRPr="00F1060D">
        <w:rPr>
          <w:sz w:val="22"/>
          <w:szCs w:val="22"/>
        </w:rPr>
        <w:t xml:space="preserve">bankovní spojení: č.ú.: </w:t>
      </w:r>
    </w:p>
    <w:p w14:paraId="3B8115C6" w14:textId="77777777" w:rsidR="00341B6F" w:rsidRPr="00F1060D" w:rsidRDefault="008F518B" w:rsidP="00B21E84">
      <w:pPr>
        <w:rPr>
          <w:sz w:val="22"/>
          <w:szCs w:val="22"/>
        </w:rPr>
      </w:pPr>
      <w:r w:rsidRPr="00F1060D">
        <w:rPr>
          <w:sz w:val="22"/>
          <w:szCs w:val="22"/>
        </w:rPr>
        <w:t>zastoupené ve věcech smluvních:</w:t>
      </w:r>
      <w:r w:rsidR="0004553C" w:rsidRPr="00F1060D">
        <w:rPr>
          <w:sz w:val="22"/>
          <w:szCs w:val="22"/>
        </w:rPr>
        <w:t xml:space="preserve">    </w:t>
      </w:r>
      <w:r w:rsidR="003D69B2" w:rsidRPr="00F1060D">
        <w:rPr>
          <w:sz w:val="22"/>
          <w:szCs w:val="22"/>
        </w:rPr>
        <w:t xml:space="preserve">Ing. Andreou Pfeffer </w:t>
      </w:r>
      <w:r w:rsidR="00275BC2" w:rsidRPr="00F1060D">
        <w:rPr>
          <w:sz w:val="22"/>
          <w:szCs w:val="22"/>
        </w:rPr>
        <w:t>Ferklovou</w:t>
      </w:r>
      <w:r w:rsidR="003D69B2" w:rsidRPr="00F1060D">
        <w:rPr>
          <w:sz w:val="22"/>
          <w:szCs w:val="22"/>
        </w:rPr>
        <w:t>, MBA</w:t>
      </w:r>
      <w:r w:rsidR="00341B6F" w:rsidRPr="00F1060D">
        <w:rPr>
          <w:sz w:val="22"/>
          <w:szCs w:val="22"/>
        </w:rPr>
        <w:t>,</w:t>
      </w:r>
      <w:r w:rsidR="003D69B2" w:rsidRPr="00F1060D">
        <w:rPr>
          <w:sz w:val="22"/>
          <w:szCs w:val="22"/>
        </w:rPr>
        <w:t xml:space="preserve"> primátorkou</w:t>
      </w:r>
      <w:r w:rsidR="00341B6F" w:rsidRPr="00F1060D">
        <w:rPr>
          <w:sz w:val="22"/>
          <w:szCs w:val="22"/>
        </w:rPr>
        <w:t xml:space="preserve"> města</w:t>
      </w:r>
    </w:p>
    <w:p w14:paraId="622D141C" w14:textId="3F3A2A6C" w:rsidR="00341B6F" w:rsidRPr="00BB1597" w:rsidRDefault="00341B6F" w:rsidP="00B21E84">
      <w:pPr>
        <w:jc w:val="both"/>
        <w:rPr>
          <w:sz w:val="22"/>
          <w:szCs w:val="22"/>
        </w:rPr>
      </w:pPr>
      <w:r w:rsidRPr="00BB1597">
        <w:rPr>
          <w:sz w:val="22"/>
          <w:szCs w:val="22"/>
        </w:rPr>
        <w:t>za</w:t>
      </w:r>
      <w:r w:rsidR="00185592">
        <w:rPr>
          <w:sz w:val="22"/>
          <w:szCs w:val="22"/>
        </w:rPr>
        <w:t>stoupené ve věcech technických:</w:t>
      </w:r>
      <w:r w:rsidR="000D513E" w:rsidRPr="000D513E">
        <w:rPr>
          <w:sz w:val="22"/>
          <w:szCs w:val="22"/>
        </w:rPr>
        <w:t xml:space="preserve"> </w:t>
      </w:r>
      <w:r w:rsidR="000D513E">
        <w:rPr>
          <w:sz w:val="22"/>
          <w:szCs w:val="22"/>
        </w:rPr>
        <w:t xml:space="preserve">Ing. </w:t>
      </w:r>
      <w:r w:rsidR="00975CAB">
        <w:rPr>
          <w:sz w:val="22"/>
          <w:szCs w:val="22"/>
        </w:rPr>
        <w:t>Danielem Riedlem</w:t>
      </w:r>
      <w:r w:rsidR="000D513E">
        <w:rPr>
          <w:sz w:val="22"/>
          <w:szCs w:val="22"/>
        </w:rPr>
        <w:t>, vedoucí</w:t>
      </w:r>
      <w:r w:rsidR="00975CAB">
        <w:rPr>
          <w:sz w:val="22"/>
          <w:szCs w:val="22"/>
        </w:rPr>
        <w:t>m</w:t>
      </w:r>
      <w:r w:rsidR="000D513E">
        <w:rPr>
          <w:sz w:val="22"/>
          <w:szCs w:val="22"/>
        </w:rPr>
        <w:t xml:space="preserve"> odboru </w:t>
      </w:r>
      <w:r w:rsidR="00975CAB">
        <w:rPr>
          <w:sz w:val="22"/>
          <w:szCs w:val="22"/>
        </w:rPr>
        <w:t>rozvoje a investic</w:t>
      </w:r>
      <w:r w:rsidR="000D513E" w:rsidRPr="00F7514C">
        <w:rPr>
          <w:sz w:val="22"/>
          <w:szCs w:val="22"/>
        </w:rPr>
        <w:t xml:space="preserve">    </w:t>
      </w:r>
    </w:p>
    <w:p w14:paraId="76696570" w14:textId="2527062F" w:rsidR="00111D04" w:rsidRDefault="0004553C" w:rsidP="0004553C">
      <w:pPr>
        <w:jc w:val="both"/>
        <w:rPr>
          <w:sz w:val="22"/>
          <w:szCs w:val="22"/>
        </w:rPr>
      </w:pPr>
      <w:r>
        <w:rPr>
          <w:sz w:val="22"/>
          <w:szCs w:val="22"/>
        </w:rPr>
        <w:t xml:space="preserve">                                                         </w:t>
      </w:r>
      <w:r w:rsidR="00975CAB">
        <w:rPr>
          <w:sz w:val="22"/>
          <w:szCs w:val="22"/>
        </w:rPr>
        <w:t>Ing. Františkem Kocourkem</w:t>
      </w:r>
      <w:r w:rsidR="00206149">
        <w:rPr>
          <w:sz w:val="22"/>
          <w:szCs w:val="22"/>
        </w:rPr>
        <w:t xml:space="preserve">, </w:t>
      </w:r>
      <w:r w:rsidR="00421690">
        <w:rPr>
          <w:sz w:val="22"/>
          <w:szCs w:val="22"/>
        </w:rPr>
        <w:t>technikem odboru rozvoje</w:t>
      </w:r>
      <w:r w:rsidR="00D20B26">
        <w:rPr>
          <w:sz w:val="22"/>
          <w:szCs w:val="22"/>
        </w:rPr>
        <w:t xml:space="preserve"> </w:t>
      </w:r>
      <w:r w:rsidR="00421690">
        <w:rPr>
          <w:sz w:val="22"/>
          <w:szCs w:val="22"/>
        </w:rPr>
        <w:t xml:space="preserve">a </w:t>
      </w:r>
      <w:r w:rsidR="00341B6F" w:rsidRPr="00BB1597">
        <w:rPr>
          <w:sz w:val="22"/>
          <w:szCs w:val="22"/>
        </w:rPr>
        <w:t>investic</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474E6D03" w14:textId="66965F55" w:rsidR="004C1C14" w:rsidRPr="0091269D" w:rsidRDefault="00EF02ED" w:rsidP="00B21E84">
      <w:pPr>
        <w:rPr>
          <w:b/>
          <w:sz w:val="22"/>
          <w:szCs w:val="22"/>
        </w:rPr>
      </w:pPr>
      <w:r w:rsidRPr="0091269D">
        <w:rPr>
          <w:b/>
          <w:sz w:val="22"/>
          <w:szCs w:val="22"/>
        </w:rPr>
        <w:t>KARSCH ELEKTRO s.r.o.</w:t>
      </w:r>
    </w:p>
    <w:p w14:paraId="26B8D718" w14:textId="5F78A05E" w:rsidR="004C1C14" w:rsidRPr="0091269D" w:rsidRDefault="004C1C14" w:rsidP="00B21E84">
      <w:pPr>
        <w:rPr>
          <w:sz w:val="22"/>
          <w:szCs w:val="22"/>
        </w:rPr>
      </w:pPr>
      <w:r w:rsidRPr="0091269D">
        <w:rPr>
          <w:sz w:val="22"/>
          <w:szCs w:val="22"/>
        </w:rPr>
        <w:t xml:space="preserve">se sídlem: </w:t>
      </w:r>
      <w:r w:rsidR="00316AC9" w:rsidRPr="0091269D">
        <w:rPr>
          <w:sz w:val="22"/>
          <w:szCs w:val="22"/>
        </w:rPr>
        <w:t xml:space="preserve"> </w:t>
      </w:r>
      <w:r w:rsidR="00EF02ED" w:rsidRPr="0091269D">
        <w:rPr>
          <w:sz w:val="22"/>
          <w:szCs w:val="22"/>
        </w:rPr>
        <w:t>Mostecká 1973, 431 11 Jirkov</w:t>
      </w:r>
    </w:p>
    <w:p w14:paraId="1C2086BE" w14:textId="60FC3869" w:rsidR="004C1C14" w:rsidRPr="0091269D" w:rsidRDefault="004C1C14" w:rsidP="00B21E84">
      <w:pPr>
        <w:jc w:val="both"/>
        <w:rPr>
          <w:sz w:val="22"/>
          <w:szCs w:val="22"/>
        </w:rPr>
      </w:pPr>
      <w:r w:rsidRPr="0091269D">
        <w:rPr>
          <w:sz w:val="22"/>
          <w:szCs w:val="22"/>
        </w:rPr>
        <w:t xml:space="preserve">IČO: </w:t>
      </w:r>
      <w:r w:rsidR="00316AC9" w:rsidRPr="0091269D">
        <w:rPr>
          <w:sz w:val="22"/>
          <w:szCs w:val="22"/>
        </w:rPr>
        <w:t xml:space="preserve"> </w:t>
      </w:r>
      <w:r w:rsidR="00EF02ED" w:rsidRPr="0091269D">
        <w:rPr>
          <w:sz w:val="22"/>
          <w:szCs w:val="22"/>
        </w:rPr>
        <w:t>273 10 159</w:t>
      </w:r>
    </w:p>
    <w:p w14:paraId="26DDE464" w14:textId="54CF86D0" w:rsidR="004C1C14" w:rsidRPr="0091269D" w:rsidRDefault="004C1C14" w:rsidP="00B21E84">
      <w:pPr>
        <w:jc w:val="both"/>
        <w:rPr>
          <w:sz w:val="22"/>
          <w:szCs w:val="22"/>
        </w:rPr>
      </w:pPr>
      <w:r w:rsidRPr="0091269D">
        <w:rPr>
          <w:sz w:val="22"/>
          <w:szCs w:val="22"/>
        </w:rPr>
        <w:t xml:space="preserve">DIČ: </w:t>
      </w:r>
      <w:r w:rsidR="00316AC9" w:rsidRPr="0091269D">
        <w:rPr>
          <w:sz w:val="22"/>
          <w:szCs w:val="22"/>
        </w:rPr>
        <w:t xml:space="preserve"> </w:t>
      </w:r>
      <w:r w:rsidR="00EF02ED" w:rsidRPr="0091269D">
        <w:rPr>
          <w:sz w:val="22"/>
          <w:szCs w:val="22"/>
        </w:rPr>
        <w:t>CZ27310159</w:t>
      </w:r>
    </w:p>
    <w:p w14:paraId="298FA11A" w14:textId="0EBD2720" w:rsidR="00642D2D" w:rsidRPr="0091269D" w:rsidRDefault="00BE56BA" w:rsidP="00B21E84">
      <w:pPr>
        <w:jc w:val="both"/>
        <w:rPr>
          <w:sz w:val="22"/>
          <w:szCs w:val="22"/>
        </w:rPr>
      </w:pPr>
      <w:r w:rsidRPr="0091269D">
        <w:rPr>
          <w:sz w:val="22"/>
          <w:szCs w:val="22"/>
        </w:rPr>
        <w:t xml:space="preserve">vedena u </w:t>
      </w:r>
      <w:r w:rsidR="00EF02ED" w:rsidRPr="0091269D">
        <w:rPr>
          <w:sz w:val="22"/>
          <w:szCs w:val="22"/>
        </w:rPr>
        <w:t>Krajského soudu v Ústí nad Labem</w:t>
      </w:r>
    </w:p>
    <w:p w14:paraId="062434F2" w14:textId="576CF8F5" w:rsidR="004C1C14" w:rsidRPr="0091269D" w:rsidRDefault="004C1C14" w:rsidP="00B21E84">
      <w:pPr>
        <w:jc w:val="both"/>
        <w:rPr>
          <w:sz w:val="22"/>
          <w:szCs w:val="22"/>
        </w:rPr>
      </w:pPr>
      <w:r w:rsidRPr="0091269D">
        <w:rPr>
          <w:sz w:val="22"/>
          <w:szCs w:val="22"/>
        </w:rPr>
        <w:t>bankovní spojení č.ú.:</w:t>
      </w:r>
      <w:r w:rsidR="00EF02ED" w:rsidRPr="0091269D">
        <w:t xml:space="preserve"> </w:t>
      </w:r>
    </w:p>
    <w:p w14:paraId="399A8164" w14:textId="77777777" w:rsidR="0091269D" w:rsidRDefault="004C1C14" w:rsidP="00B21E84">
      <w:pPr>
        <w:jc w:val="both"/>
        <w:rPr>
          <w:sz w:val="22"/>
          <w:szCs w:val="22"/>
        </w:rPr>
      </w:pPr>
      <w:r w:rsidRPr="0091269D">
        <w:rPr>
          <w:sz w:val="22"/>
          <w:szCs w:val="22"/>
        </w:rPr>
        <w:t>zastoupená ve věcech smluvních:</w:t>
      </w:r>
      <w:r w:rsidR="00A83B32" w:rsidRPr="0091269D">
        <w:rPr>
          <w:sz w:val="22"/>
          <w:szCs w:val="22"/>
        </w:rPr>
        <w:t xml:space="preserve">  </w:t>
      </w:r>
      <w:r w:rsidR="00316AC9" w:rsidRPr="0091269D">
        <w:rPr>
          <w:sz w:val="22"/>
          <w:szCs w:val="22"/>
        </w:rPr>
        <w:t xml:space="preserve"> </w:t>
      </w:r>
      <w:r w:rsidR="00A83B32" w:rsidRPr="0091269D">
        <w:rPr>
          <w:sz w:val="22"/>
          <w:szCs w:val="22"/>
        </w:rPr>
        <w:t xml:space="preserve"> </w:t>
      </w:r>
      <w:r w:rsidR="00EF02ED" w:rsidRPr="0091269D">
        <w:rPr>
          <w:sz w:val="22"/>
          <w:szCs w:val="22"/>
        </w:rPr>
        <w:t>Karlem Schmiedem, jednatelem společnosti</w:t>
      </w:r>
      <w:r w:rsidR="00BE56BA" w:rsidRPr="0091269D">
        <w:rPr>
          <w:sz w:val="22"/>
          <w:szCs w:val="22"/>
        </w:rPr>
        <w:tab/>
      </w:r>
    </w:p>
    <w:p w14:paraId="360FDADE" w14:textId="4833E2BA" w:rsidR="004C1C14" w:rsidRPr="0091269D" w:rsidRDefault="0091269D" w:rsidP="00B21E84">
      <w:pPr>
        <w:jc w:val="both"/>
        <w:rPr>
          <w:sz w:val="22"/>
          <w:szCs w:val="22"/>
        </w:rPr>
      </w:pPr>
      <w:r>
        <w:rPr>
          <w:sz w:val="22"/>
          <w:szCs w:val="22"/>
        </w:rPr>
        <w:tab/>
      </w:r>
      <w:r>
        <w:rPr>
          <w:sz w:val="22"/>
          <w:szCs w:val="22"/>
        </w:rPr>
        <w:tab/>
      </w:r>
      <w:r>
        <w:rPr>
          <w:sz w:val="22"/>
          <w:szCs w:val="22"/>
        </w:rPr>
        <w:tab/>
      </w:r>
      <w:r>
        <w:rPr>
          <w:sz w:val="22"/>
          <w:szCs w:val="22"/>
        </w:rPr>
        <w:tab/>
        <w:t xml:space="preserve">      Danielem Opatrným, jednatelem společnosti</w:t>
      </w:r>
      <w:r w:rsidR="00F82774" w:rsidRPr="0091269D">
        <w:rPr>
          <w:sz w:val="22"/>
          <w:szCs w:val="22"/>
        </w:rPr>
        <w:tab/>
      </w:r>
      <w:r w:rsidR="004C1C14" w:rsidRPr="0091269D">
        <w:rPr>
          <w:sz w:val="22"/>
          <w:szCs w:val="22"/>
        </w:rPr>
        <w:tab/>
      </w:r>
    </w:p>
    <w:p w14:paraId="194C3DE8" w14:textId="198F1D7D" w:rsidR="004C1C14" w:rsidRDefault="004C1C14" w:rsidP="00B21E84">
      <w:pPr>
        <w:jc w:val="both"/>
        <w:rPr>
          <w:sz w:val="22"/>
          <w:szCs w:val="22"/>
        </w:rPr>
      </w:pPr>
      <w:r w:rsidRPr="0091269D">
        <w:rPr>
          <w:sz w:val="22"/>
          <w:szCs w:val="22"/>
        </w:rPr>
        <w:t>zastoupená ve věcech technických:</w:t>
      </w:r>
      <w:r w:rsidR="00A83B32" w:rsidRPr="0091269D">
        <w:t xml:space="preserve"> </w:t>
      </w:r>
      <w:r w:rsidR="00316AC9" w:rsidRPr="0091269D">
        <w:rPr>
          <w:sz w:val="22"/>
          <w:szCs w:val="22"/>
        </w:rPr>
        <w:t xml:space="preserve"> </w:t>
      </w:r>
      <w:r w:rsidR="00EF02ED" w:rsidRPr="0091269D">
        <w:rPr>
          <w:sz w:val="22"/>
          <w:szCs w:val="22"/>
        </w:rPr>
        <w:t>Josefem Bártou, vedoucím organizační jednotky</w:t>
      </w:r>
      <w:r w:rsidR="00A83B32" w:rsidRPr="00A83B32">
        <w:rPr>
          <w:sz w:val="22"/>
          <w:szCs w:val="22"/>
        </w:rPr>
        <w:t xml:space="preserve"> </w:t>
      </w:r>
      <w:r w:rsidR="00A83B32" w:rsidRPr="00A83B32">
        <w:rPr>
          <w:sz w:val="22"/>
          <w:szCs w:val="22"/>
        </w:rPr>
        <w:tab/>
      </w:r>
      <w:r w:rsidR="00A83B32" w:rsidRPr="00A83B32">
        <w:rPr>
          <w:sz w:val="22"/>
          <w:szCs w:val="22"/>
        </w:rPr>
        <w:tab/>
      </w:r>
      <w:r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1E3AD436"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držitelem živnostenského oprávnění </w:t>
      </w:r>
      <w:r w:rsidR="008520BD">
        <w:rPr>
          <w:sz w:val="22"/>
          <w:szCs w:val="22"/>
        </w:rPr>
        <w:t>pro</w:t>
      </w:r>
      <w:r w:rsidR="00E74E6C">
        <w:rPr>
          <w:sz w:val="22"/>
          <w:szCs w:val="22"/>
        </w:rPr>
        <w:t xml:space="preserve"> </w:t>
      </w:r>
      <w:r w:rsidR="00E74E6C">
        <w:rPr>
          <w:b/>
          <w:sz w:val="22"/>
          <w:szCs w:val="22"/>
        </w:rPr>
        <w:t xml:space="preserve">„Provádění </w:t>
      </w:r>
      <w:r w:rsidR="00E74E6C" w:rsidRPr="00516A00">
        <w:rPr>
          <w:b/>
          <w:sz w:val="22"/>
          <w:szCs w:val="22"/>
        </w:rPr>
        <w:t>staveb, jejich změn a</w:t>
      </w:r>
      <w:r w:rsidR="00E74E6C">
        <w:rPr>
          <w:b/>
          <w:sz w:val="22"/>
          <w:szCs w:val="22"/>
        </w:rPr>
        <w:t> </w:t>
      </w:r>
      <w:r w:rsidR="00E74E6C" w:rsidRPr="00516A00">
        <w:rPr>
          <w:b/>
          <w:sz w:val="22"/>
          <w:szCs w:val="22"/>
        </w:rPr>
        <w:t>odstraňování“</w:t>
      </w:r>
      <w:r w:rsidR="00F1060D" w:rsidRPr="00975CAB">
        <w:rPr>
          <w:sz w:val="22"/>
          <w:szCs w:val="22"/>
        </w:rPr>
        <w:t>,</w:t>
      </w:r>
      <w:r w:rsidR="00F1060D">
        <w:rPr>
          <w:b/>
          <w:sz w:val="22"/>
          <w:szCs w:val="22"/>
        </w:rPr>
        <w:t xml:space="preserve"> </w:t>
      </w:r>
      <w:r w:rsidR="00975CAB" w:rsidRPr="009258C4">
        <w:rPr>
          <w:sz w:val="22"/>
          <w:szCs w:val="22"/>
        </w:rPr>
        <w:t xml:space="preserve">nebo </w:t>
      </w:r>
      <w:r w:rsidR="00975CAB">
        <w:rPr>
          <w:b/>
          <w:sz w:val="22"/>
          <w:szCs w:val="22"/>
        </w:rPr>
        <w:t>„</w:t>
      </w:r>
      <w:r w:rsidR="00975CAB">
        <w:rPr>
          <w:b/>
          <w:bCs/>
          <w:sz w:val="22"/>
          <w:szCs w:val="22"/>
        </w:rPr>
        <w:t>Montáž, opravy, revize a zkoušky elektrických zařízení</w:t>
      </w:r>
      <w:r w:rsidR="00975CAB">
        <w:rPr>
          <w:b/>
          <w:sz w:val="22"/>
          <w:szCs w:val="22"/>
        </w:rPr>
        <w:t>“</w:t>
      </w:r>
      <w:r w:rsidR="00975CAB" w:rsidRPr="009F11E8">
        <w:rPr>
          <w:color w:val="000000"/>
          <w:sz w:val="22"/>
          <w:szCs w:val="22"/>
        </w:rPr>
        <w:t xml:space="preserve"> </w:t>
      </w:r>
      <w:r w:rsidRPr="009F11E8">
        <w:rPr>
          <w:color w:val="000000"/>
          <w:sz w:val="22"/>
          <w:szCs w:val="22"/>
        </w:rPr>
        <w:t>(příloha č. 1</w:t>
      </w:r>
      <w:r w:rsidR="00F1060D">
        <w:rPr>
          <w:color w:val="000000"/>
          <w:sz w:val="22"/>
          <w:szCs w:val="22"/>
        </w:rPr>
        <w:t xml:space="preserve"> </w:t>
      </w:r>
      <w:r w:rsidRPr="009F11E8">
        <w:rPr>
          <w:color w:val="000000"/>
          <w:sz w:val="22"/>
          <w:szCs w:val="22"/>
        </w:rPr>
        <w:t xml:space="preserve">smlouvy) a má řádné vybavení, zkušenosti a schopnosti, aby řádně a včas provedl </w:t>
      </w:r>
      <w:r w:rsidR="00612374" w:rsidRPr="009F11E8">
        <w:rPr>
          <w:color w:val="000000"/>
          <w:sz w:val="22"/>
          <w:szCs w:val="22"/>
        </w:rPr>
        <w:t>D</w:t>
      </w:r>
      <w:r w:rsidRPr="009F11E8">
        <w:rPr>
          <w:color w:val="000000"/>
          <w:sz w:val="22"/>
          <w:szCs w:val="22"/>
        </w:rPr>
        <w:t>ílo dle této smlouvy; a</w:t>
      </w:r>
    </w:p>
    <w:p w14:paraId="56F9258E" w14:textId="77777777" w:rsidR="00341B6F" w:rsidRPr="009F11E8" w:rsidRDefault="00341B6F" w:rsidP="00B21E84">
      <w:pPr>
        <w:suppressAutoHyphens/>
        <w:ind w:left="567"/>
        <w:jc w:val="both"/>
        <w:rPr>
          <w:color w:val="000000"/>
          <w:sz w:val="22"/>
          <w:szCs w:val="22"/>
        </w:rPr>
      </w:pPr>
    </w:p>
    <w:p w14:paraId="2F22AE99" w14:textId="468AEF66"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vybraným uchazečem veřejné </w:t>
      </w:r>
      <w:r w:rsidRPr="00555B01">
        <w:rPr>
          <w:sz w:val="22"/>
          <w:szCs w:val="22"/>
        </w:rPr>
        <w:t>zakázky</w:t>
      </w:r>
      <w:r w:rsidR="0049546D" w:rsidRPr="0049546D">
        <w:rPr>
          <w:b/>
          <w:sz w:val="22"/>
          <w:szCs w:val="22"/>
        </w:rPr>
        <w:t xml:space="preserve"> </w:t>
      </w:r>
      <w:r w:rsidR="00975CAB">
        <w:rPr>
          <w:b/>
          <w:bCs/>
          <w:sz w:val="22"/>
          <w:szCs w:val="22"/>
        </w:rPr>
        <w:t>„Karlovy Vary, ZŠ Dukelských hrdinů, školička – rekonstrukce elektroinstalace“</w:t>
      </w:r>
      <w:r w:rsidR="005E3A4D" w:rsidRPr="00555B01">
        <w:rPr>
          <w:b/>
          <w:sz w:val="22"/>
          <w:szCs w:val="22"/>
        </w:rPr>
        <w:t xml:space="preserve"> </w:t>
      </w:r>
      <w:r w:rsidR="004C1C14" w:rsidRPr="00555B01">
        <w:rPr>
          <w:sz w:val="22"/>
          <w:szCs w:val="22"/>
        </w:rPr>
        <w:t>vyhlá</w:t>
      </w:r>
      <w:r w:rsidR="004C1C14" w:rsidRPr="00185592">
        <w:rPr>
          <w:sz w:val="22"/>
          <w:szCs w:val="22"/>
        </w:rPr>
        <w:t xml:space="preserve">šené dne </w:t>
      </w:r>
      <w:r w:rsidR="00961CF2">
        <w:rPr>
          <w:sz w:val="22"/>
          <w:szCs w:val="22"/>
        </w:rPr>
        <w:t>12.11.</w:t>
      </w:r>
      <w:r w:rsidR="000D513E">
        <w:rPr>
          <w:sz w:val="22"/>
          <w:szCs w:val="22"/>
        </w:rPr>
        <w:t>2024</w:t>
      </w:r>
      <w:r w:rsidRPr="00185592">
        <w:rPr>
          <w:sz w:val="22"/>
          <w:szCs w:val="22"/>
        </w:rPr>
        <w:t xml:space="preserve"> </w:t>
      </w:r>
      <w:r w:rsidR="00B01F3A" w:rsidRPr="00185592">
        <w:rPr>
          <w:sz w:val="22"/>
          <w:szCs w:val="22"/>
        </w:rPr>
        <w:t>O</w:t>
      </w:r>
      <w:r w:rsidR="00612374" w:rsidRPr="00185592">
        <w:rPr>
          <w:sz w:val="22"/>
          <w:szCs w:val="22"/>
        </w:rPr>
        <w:t>bjednatelem</w:t>
      </w:r>
      <w:r w:rsidR="00612374" w:rsidRPr="009F11E8">
        <w:rPr>
          <w:sz w:val="22"/>
          <w:szCs w:val="22"/>
        </w:rPr>
        <w:t xml:space="preserve"> </w:t>
      </w:r>
      <w:r w:rsidRPr="009F11E8">
        <w:rPr>
          <w:sz w:val="22"/>
          <w:szCs w:val="22"/>
        </w:rPr>
        <w:t xml:space="preserve">jako zadavatelem veřejné zakázky malého rozsahu formou </w:t>
      </w:r>
      <w:r w:rsidR="00D529AA" w:rsidRPr="009F11E8">
        <w:rPr>
          <w:sz w:val="22"/>
          <w:szCs w:val="22"/>
        </w:rPr>
        <w:t xml:space="preserve">otevřené </w:t>
      </w:r>
      <w:r w:rsidRPr="009F11E8">
        <w:rPr>
          <w:sz w:val="22"/>
          <w:szCs w:val="22"/>
        </w:rPr>
        <w:t>výzvy více zájemcům; a</w:t>
      </w:r>
    </w:p>
    <w:p w14:paraId="609100A4" w14:textId="77777777" w:rsidR="00341B6F" w:rsidRPr="009F11E8" w:rsidRDefault="00341B6F" w:rsidP="00B21E84">
      <w:pPr>
        <w:ind w:left="567" w:hanging="567"/>
        <w:jc w:val="both"/>
        <w:rPr>
          <w:color w:val="000000"/>
          <w:sz w:val="22"/>
          <w:szCs w:val="22"/>
        </w:rPr>
      </w:pPr>
    </w:p>
    <w:p w14:paraId="35D28459" w14:textId="77777777"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sz w:val="22"/>
          <w:szCs w:val="22"/>
        </w:rPr>
      </w:pPr>
      <w:r w:rsidRPr="009F11E8">
        <w:rPr>
          <w:sz w:val="22"/>
          <w:szCs w:val="22"/>
        </w:rPr>
        <w:t xml:space="preserve">Zhotovitel prohlašuje, že je schopný </w:t>
      </w:r>
      <w:r w:rsidR="00612374" w:rsidRPr="009F11E8">
        <w:rPr>
          <w:sz w:val="22"/>
          <w:szCs w:val="22"/>
        </w:rPr>
        <w:t>D</w:t>
      </w:r>
      <w:r w:rsidRPr="009F11E8">
        <w:rPr>
          <w:sz w:val="22"/>
          <w:szCs w:val="22"/>
        </w:rPr>
        <w:t xml:space="preserve">ílo dle této smlouvy provést ve stanovené době a ve sjednané kvalitě, a že si je vědom skutečnosti, že </w:t>
      </w:r>
      <w:r w:rsidR="00B01F3A" w:rsidRPr="009F11E8">
        <w:rPr>
          <w:sz w:val="22"/>
          <w:szCs w:val="22"/>
        </w:rPr>
        <w:t>O</w:t>
      </w:r>
      <w:r w:rsidRPr="009F11E8">
        <w:rPr>
          <w:sz w:val="22"/>
          <w:szCs w:val="22"/>
        </w:rPr>
        <w:t xml:space="preserve">bjednatel má značný zájem na dokončení </w:t>
      </w:r>
      <w:r w:rsidR="00612374" w:rsidRPr="009F11E8">
        <w:rPr>
          <w:sz w:val="22"/>
          <w:szCs w:val="22"/>
        </w:rPr>
        <w:t>D</w:t>
      </w:r>
      <w:r w:rsidRPr="009F11E8">
        <w:rPr>
          <w:sz w:val="22"/>
          <w:szCs w:val="22"/>
        </w:rPr>
        <w:t>íla, které je předmětem této smlouvy v čase a kvalitě stanovených touto smlouvou,</w:t>
      </w:r>
    </w:p>
    <w:p w14:paraId="682C0BF8" w14:textId="77777777" w:rsidR="00341B6F" w:rsidRPr="00BB1597" w:rsidRDefault="00341B6F" w:rsidP="00B21E84">
      <w:pPr>
        <w:jc w:val="both"/>
        <w:rPr>
          <w:sz w:val="22"/>
          <w:szCs w:val="22"/>
        </w:rPr>
      </w:pP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12471F1E" w14:textId="77777777" w:rsidR="00341B6F" w:rsidRPr="00BB1597" w:rsidRDefault="00341B6F" w:rsidP="00B21E84">
      <w:pPr>
        <w:pStyle w:val="BodyText21"/>
        <w:widowControl/>
        <w:rPr>
          <w:szCs w:val="22"/>
        </w:rPr>
      </w:pPr>
    </w:p>
    <w:p w14:paraId="4D818E40" w14:textId="77777777" w:rsidR="00341B6F" w:rsidRDefault="00341B6F" w:rsidP="00B21E84">
      <w:pPr>
        <w:pStyle w:val="BodyText21"/>
        <w:widowControl/>
        <w:rPr>
          <w:szCs w:val="22"/>
        </w:rPr>
      </w:pP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0E501DDC" w14:textId="53FE6AF9" w:rsidR="00FF3209" w:rsidRDefault="008B7245" w:rsidP="004A5276">
      <w:pPr>
        <w:numPr>
          <w:ilvl w:val="0"/>
          <w:numId w:val="14"/>
        </w:numPr>
        <w:overflowPunct/>
        <w:autoSpaceDE/>
        <w:autoSpaceDN/>
        <w:adjustRightInd/>
        <w:ind w:left="851" w:hanging="284"/>
        <w:jc w:val="both"/>
        <w:textAlignment w:val="auto"/>
        <w:rPr>
          <w:sz w:val="22"/>
          <w:szCs w:val="22"/>
        </w:rPr>
      </w:pPr>
      <w:r w:rsidRPr="00C450E0">
        <w:rPr>
          <w:sz w:val="22"/>
          <w:szCs w:val="22"/>
        </w:rPr>
        <w:t>zadávací dokumentace k veřejné zakázce na stavbu</w:t>
      </w:r>
      <w:r w:rsidR="00555B01" w:rsidRPr="00C450E0">
        <w:rPr>
          <w:sz w:val="22"/>
          <w:szCs w:val="22"/>
        </w:rPr>
        <w:t xml:space="preserve"> </w:t>
      </w:r>
      <w:r w:rsidR="00975CAB">
        <w:rPr>
          <w:b/>
          <w:bCs/>
          <w:sz w:val="22"/>
          <w:szCs w:val="22"/>
        </w:rPr>
        <w:t>„Karlovy Vary, ZŠ Dukelských hrdinů, školička – rekonstrukce elektroinstalace“</w:t>
      </w:r>
      <w:r w:rsidRPr="00C450E0">
        <w:rPr>
          <w:sz w:val="22"/>
          <w:szCs w:val="22"/>
        </w:rPr>
        <w:t>,</w:t>
      </w:r>
      <w:r w:rsidRPr="00C450E0">
        <w:rPr>
          <w:b/>
          <w:sz w:val="22"/>
          <w:szCs w:val="22"/>
        </w:rPr>
        <w:t xml:space="preserve"> </w:t>
      </w:r>
      <w:r w:rsidRPr="00C450E0">
        <w:rPr>
          <w:sz w:val="22"/>
          <w:szCs w:val="22"/>
        </w:rPr>
        <w:t xml:space="preserve">ze dne </w:t>
      </w:r>
      <w:r w:rsidR="00961CF2">
        <w:rPr>
          <w:sz w:val="22"/>
          <w:szCs w:val="22"/>
        </w:rPr>
        <w:t xml:space="preserve">12.11.2024 </w:t>
      </w:r>
      <w:r w:rsidR="000D513E">
        <w:rPr>
          <w:sz w:val="22"/>
          <w:szCs w:val="22"/>
        </w:rPr>
        <w:t>2024</w:t>
      </w:r>
      <w:r w:rsidRPr="00C450E0">
        <w:rPr>
          <w:sz w:val="22"/>
          <w:szCs w:val="22"/>
        </w:rPr>
        <w:t xml:space="preserve">, dále jen „Zadávací dokumentace“. Zadávací dokumentace tvoří oddělenou přílohu č. </w:t>
      </w:r>
      <w:r w:rsidR="003B4873" w:rsidRPr="00C450E0">
        <w:rPr>
          <w:sz w:val="22"/>
          <w:szCs w:val="22"/>
        </w:rPr>
        <w:t>5</w:t>
      </w:r>
      <w:r w:rsidR="003D0AFD" w:rsidRPr="00C450E0">
        <w:rPr>
          <w:sz w:val="22"/>
          <w:szCs w:val="22"/>
        </w:rPr>
        <w:t xml:space="preserve"> </w:t>
      </w:r>
      <w:r w:rsidRPr="00C450E0">
        <w:rPr>
          <w:sz w:val="22"/>
          <w:szCs w:val="22"/>
        </w:rPr>
        <w:t>této smlouvy;</w:t>
      </w:r>
      <w:r w:rsidR="00BB08B3" w:rsidRPr="00C450E0">
        <w:rPr>
          <w:sz w:val="22"/>
          <w:szCs w:val="22"/>
        </w:rPr>
        <w:t xml:space="preserve"> </w:t>
      </w:r>
      <w:r w:rsidR="007E77DC" w:rsidRPr="00C450E0">
        <w:rPr>
          <w:sz w:val="22"/>
          <w:szCs w:val="22"/>
        </w:rPr>
        <w:t xml:space="preserve">projektová </w:t>
      </w:r>
      <w:r w:rsidR="007E77DC" w:rsidRPr="00C450E0">
        <w:rPr>
          <w:bCs/>
          <w:sz w:val="22"/>
          <w:szCs w:val="22"/>
        </w:rPr>
        <w:t xml:space="preserve">dokumentace </w:t>
      </w:r>
      <w:r w:rsidR="007E77DC" w:rsidRPr="00C450E0">
        <w:rPr>
          <w:sz w:val="22"/>
          <w:szCs w:val="22"/>
        </w:rPr>
        <w:t xml:space="preserve">v podrobnostech pro provádění stavby </w:t>
      </w:r>
      <w:r w:rsidR="00C450E0" w:rsidRPr="00C450E0">
        <w:rPr>
          <w:sz w:val="22"/>
          <w:szCs w:val="22"/>
        </w:rPr>
        <w:t>s</w:t>
      </w:r>
      <w:r w:rsidR="00217A40">
        <w:rPr>
          <w:sz w:val="22"/>
          <w:szCs w:val="22"/>
        </w:rPr>
        <w:t> </w:t>
      </w:r>
      <w:r w:rsidR="00C450E0" w:rsidRPr="00C450E0">
        <w:rPr>
          <w:sz w:val="22"/>
          <w:szCs w:val="22"/>
        </w:rPr>
        <w:t>názvem</w:t>
      </w:r>
      <w:r w:rsidR="00217A40">
        <w:rPr>
          <w:sz w:val="22"/>
          <w:szCs w:val="22"/>
        </w:rPr>
        <w:t xml:space="preserve"> (v tištěné podobě)</w:t>
      </w:r>
      <w:r w:rsidR="00CC65A9">
        <w:rPr>
          <w:sz w:val="22"/>
          <w:szCs w:val="22"/>
        </w:rPr>
        <w:t xml:space="preserve">; projektová dokumentace je tvořena více složkami, </w:t>
      </w:r>
    </w:p>
    <w:p w14:paraId="5F3CE5CE" w14:textId="77777777" w:rsidR="00110A54" w:rsidRDefault="00110A54" w:rsidP="00CC65A9">
      <w:pPr>
        <w:pStyle w:val="Odstavecseseznamem"/>
        <w:ind w:left="360" w:firstLine="207"/>
        <w:jc w:val="both"/>
      </w:pPr>
    </w:p>
    <w:p w14:paraId="520764EE" w14:textId="25378D85" w:rsidR="00FF3209" w:rsidRDefault="00FF3209" w:rsidP="00CC65A9">
      <w:pPr>
        <w:pStyle w:val="Odstavecseseznamem"/>
        <w:ind w:left="360" w:firstLine="207"/>
        <w:jc w:val="both"/>
      </w:pPr>
      <w:r w:rsidRPr="00FF3209">
        <w:t xml:space="preserve">Přehled zpracovaných </w:t>
      </w:r>
      <w:r w:rsidR="00CC65A9">
        <w:t xml:space="preserve">složek </w:t>
      </w:r>
      <w:r w:rsidRPr="00FF3209">
        <w:t>projektových dokumentací a jejich označení:</w:t>
      </w:r>
    </w:p>
    <w:p w14:paraId="45C2461B" w14:textId="77777777" w:rsidR="00CC65A9" w:rsidRPr="00FF3209" w:rsidRDefault="00CC65A9" w:rsidP="00CC65A9">
      <w:pPr>
        <w:pStyle w:val="Odstavecseseznamem"/>
        <w:ind w:left="360" w:firstLine="207"/>
        <w:jc w:val="both"/>
      </w:pPr>
    </w:p>
    <w:p w14:paraId="00B7EFD5" w14:textId="69C3A4C2" w:rsidR="00FF3209" w:rsidRPr="00110A54" w:rsidRDefault="00FF3209" w:rsidP="00110A54">
      <w:pPr>
        <w:pStyle w:val="Odstavecseseznamem"/>
        <w:spacing w:line="252" w:lineRule="auto"/>
        <w:ind w:left="567"/>
        <w:jc w:val="both"/>
        <w:rPr>
          <w:sz w:val="20"/>
        </w:rPr>
      </w:pPr>
      <w:r w:rsidRPr="00110A54">
        <w:rPr>
          <w:sz w:val="20"/>
        </w:rPr>
        <w:t>SLOŽKY PD SILNOPROUDÉ ELEKTROTECHNIKY A OSVĚTLENÍ (celkem 2 složky):</w:t>
      </w:r>
    </w:p>
    <w:p w14:paraId="45AF1C00" w14:textId="6BBE9CC6" w:rsidR="00FF3209" w:rsidRPr="00110A54" w:rsidRDefault="00FF3209" w:rsidP="00110A54">
      <w:pPr>
        <w:pStyle w:val="Odstavecseseznamem"/>
        <w:spacing w:line="252" w:lineRule="auto"/>
        <w:ind w:left="567"/>
        <w:jc w:val="both"/>
        <w:rPr>
          <w:sz w:val="20"/>
        </w:rPr>
      </w:pPr>
      <w:r w:rsidRPr="00110A54">
        <w:rPr>
          <w:i/>
          <w:sz w:val="20"/>
          <w:u w:val="single"/>
        </w:rPr>
        <w:t>SLOŽKA Z 02/2022</w:t>
      </w:r>
    </w:p>
    <w:p w14:paraId="69D20846" w14:textId="26D94F46" w:rsidR="00FF3209" w:rsidRPr="00110A54" w:rsidRDefault="00FF3209" w:rsidP="00110A54">
      <w:pPr>
        <w:pStyle w:val="Odstavecseseznamem"/>
        <w:spacing w:line="252" w:lineRule="auto"/>
        <w:ind w:left="567"/>
        <w:jc w:val="both"/>
        <w:rPr>
          <w:sz w:val="20"/>
        </w:rPr>
      </w:pPr>
      <w:r w:rsidRPr="00110A54">
        <w:rPr>
          <w:sz w:val="20"/>
        </w:rPr>
        <w:t>Označení stavby:</w:t>
      </w:r>
      <w:r w:rsidRPr="00110A54">
        <w:rPr>
          <w:sz w:val="20"/>
        </w:rPr>
        <w:tab/>
        <w:t>Základní škola Dukelských hrdinů,</w:t>
      </w:r>
      <w:r w:rsidR="004974D9" w:rsidRPr="00110A54">
        <w:rPr>
          <w:sz w:val="20"/>
        </w:rPr>
        <w:t xml:space="preserve"> Moskevská 25, Karlovy Vary, </w:t>
      </w:r>
      <w:r w:rsidRPr="00110A54">
        <w:rPr>
          <w:sz w:val="20"/>
        </w:rPr>
        <w:t>OBJEKT ŠKOLIČKA</w:t>
      </w:r>
    </w:p>
    <w:p w14:paraId="3994468A" w14:textId="57FC1750" w:rsidR="00FF3209" w:rsidRPr="00110A54" w:rsidRDefault="00FF3209" w:rsidP="00110A54">
      <w:pPr>
        <w:pStyle w:val="Odstavecseseznamem"/>
        <w:spacing w:line="252" w:lineRule="auto"/>
        <w:ind w:left="567"/>
        <w:jc w:val="both"/>
        <w:rPr>
          <w:sz w:val="20"/>
        </w:rPr>
      </w:pPr>
      <w:r w:rsidRPr="00110A54">
        <w:rPr>
          <w:sz w:val="20"/>
        </w:rPr>
        <w:t>Obsah:</w:t>
      </w:r>
      <w:r w:rsidR="00110A54">
        <w:rPr>
          <w:sz w:val="20"/>
        </w:rPr>
        <w:t xml:space="preserve"> </w:t>
      </w:r>
      <w:r w:rsidRPr="00110A54">
        <w:rPr>
          <w:sz w:val="20"/>
        </w:rPr>
        <w:t>Silnoproudá elektrotechnika a osvětlení pro objekt školičky</w:t>
      </w:r>
    </w:p>
    <w:p w14:paraId="0862DF33" w14:textId="54E02456" w:rsidR="00FF3209" w:rsidRPr="00110A54" w:rsidRDefault="00FF3209" w:rsidP="00110A54">
      <w:pPr>
        <w:pStyle w:val="Odstavecseseznamem"/>
        <w:spacing w:line="252" w:lineRule="auto"/>
        <w:ind w:left="567"/>
        <w:jc w:val="both"/>
        <w:rPr>
          <w:sz w:val="20"/>
        </w:rPr>
      </w:pPr>
      <w:r w:rsidRPr="00110A54">
        <w:rPr>
          <w:sz w:val="20"/>
        </w:rPr>
        <w:t>Zpracov</w:t>
      </w:r>
      <w:r w:rsidR="004974D9" w:rsidRPr="00110A54">
        <w:rPr>
          <w:sz w:val="20"/>
        </w:rPr>
        <w:t xml:space="preserve">atel: </w:t>
      </w:r>
      <w:r w:rsidRPr="00110A54">
        <w:rPr>
          <w:sz w:val="20"/>
        </w:rPr>
        <w:t>Projektová kancelář Drahomír Holoubek, Závodu míru 584/7, 360 17  Karlovy Vary</w:t>
      </w:r>
      <w:r w:rsidR="00110A54">
        <w:rPr>
          <w:sz w:val="20"/>
        </w:rPr>
        <w:t>-</w:t>
      </w:r>
      <w:r w:rsidRPr="00110A54">
        <w:rPr>
          <w:sz w:val="20"/>
        </w:rPr>
        <w:t xml:space="preserve"> Stará Role</w:t>
      </w:r>
    </w:p>
    <w:p w14:paraId="54194A71" w14:textId="525F238B" w:rsidR="00FF3209" w:rsidRPr="00110A54" w:rsidRDefault="004974D9" w:rsidP="00110A54">
      <w:pPr>
        <w:pStyle w:val="Odstavecseseznamem"/>
        <w:spacing w:line="252" w:lineRule="auto"/>
        <w:ind w:left="567"/>
        <w:jc w:val="both"/>
        <w:rPr>
          <w:sz w:val="20"/>
        </w:rPr>
      </w:pPr>
      <w:r w:rsidRPr="00110A54">
        <w:rPr>
          <w:sz w:val="20"/>
        </w:rPr>
        <w:t xml:space="preserve">Č. zakázky: </w:t>
      </w:r>
      <w:r w:rsidR="00FF3209" w:rsidRPr="00110A54">
        <w:rPr>
          <w:sz w:val="20"/>
        </w:rPr>
        <w:t>17/21</w:t>
      </w:r>
    </w:p>
    <w:p w14:paraId="6949C39D" w14:textId="6E95AE3F" w:rsidR="00FF3209" w:rsidRPr="00110A54" w:rsidRDefault="004974D9" w:rsidP="00110A54">
      <w:pPr>
        <w:pStyle w:val="Odstavecseseznamem"/>
        <w:spacing w:line="252" w:lineRule="auto"/>
        <w:ind w:left="567"/>
        <w:jc w:val="both"/>
        <w:rPr>
          <w:sz w:val="20"/>
        </w:rPr>
      </w:pPr>
      <w:r w:rsidRPr="00110A54">
        <w:rPr>
          <w:sz w:val="20"/>
        </w:rPr>
        <w:t xml:space="preserve">Datum: </w:t>
      </w:r>
      <w:r w:rsidR="00FF3209" w:rsidRPr="00110A54">
        <w:rPr>
          <w:sz w:val="20"/>
        </w:rPr>
        <w:t>02/2022</w:t>
      </w:r>
    </w:p>
    <w:p w14:paraId="4DE253D2" w14:textId="77777777" w:rsidR="00FF3209" w:rsidRPr="00110A54" w:rsidRDefault="00FF3209" w:rsidP="00110A54">
      <w:pPr>
        <w:pStyle w:val="Odstavecseseznamem"/>
        <w:spacing w:line="252" w:lineRule="auto"/>
        <w:ind w:left="567"/>
        <w:jc w:val="both"/>
        <w:rPr>
          <w:sz w:val="20"/>
        </w:rPr>
      </w:pPr>
    </w:p>
    <w:p w14:paraId="7EB68DCE" w14:textId="77777777" w:rsidR="00FF3209" w:rsidRPr="00110A54" w:rsidRDefault="00FF3209" w:rsidP="00110A54">
      <w:pPr>
        <w:pStyle w:val="Odstavecseseznamem"/>
        <w:spacing w:line="252" w:lineRule="auto"/>
        <w:ind w:left="567"/>
        <w:jc w:val="both"/>
        <w:rPr>
          <w:i/>
          <w:sz w:val="20"/>
          <w:u w:val="single"/>
        </w:rPr>
      </w:pPr>
      <w:r w:rsidRPr="00110A54">
        <w:rPr>
          <w:i/>
          <w:sz w:val="20"/>
          <w:u w:val="single"/>
        </w:rPr>
        <w:t>SLOŽKA Z 01/2024</w:t>
      </w:r>
    </w:p>
    <w:p w14:paraId="63F8C72B" w14:textId="77777777" w:rsidR="00110A54" w:rsidRDefault="00FF3209" w:rsidP="00110A54">
      <w:pPr>
        <w:pStyle w:val="Odstavecseseznamem"/>
        <w:spacing w:line="252" w:lineRule="auto"/>
        <w:ind w:left="567"/>
        <w:jc w:val="both"/>
        <w:rPr>
          <w:sz w:val="20"/>
        </w:rPr>
      </w:pPr>
      <w:r w:rsidRPr="00110A54">
        <w:rPr>
          <w:sz w:val="20"/>
        </w:rPr>
        <w:t>Označení stavby:</w:t>
      </w:r>
      <w:r w:rsidRPr="00110A54">
        <w:rPr>
          <w:sz w:val="20"/>
        </w:rPr>
        <w:tab/>
        <w:t xml:space="preserve">Základní škola Dukelských hrdinů, </w:t>
      </w:r>
      <w:r w:rsidR="00E72D2E" w:rsidRPr="00110A54">
        <w:rPr>
          <w:sz w:val="20"/>
        </w:rPr>
        <w:t xml:space="preserve">Moskevská 25, Karlovy Vary, </w:t>
      </w:r>
    </w:p>
    <w:p w14:paraId="3C6B14F7" w14:textId="3A4E2BF2" w:rsidR="00FF3209" w:rsidRPr="00110A54" w:rsidRDefault="00FF3209" w:rsidP="00110A54">
      <w:pPr>
        <w:pStyle w:val="Odstavecseseznamem"/>
        <w:spacing w:line="252" w:lineRule="auto"/>
        <w:ind w:left="567"/>
        <w:jc w:val="both"/>
        <w:rPr>
          <w:sz w:val="20"/>
        </w:rPr>
      </w:pPr>
      <w:r w:rsidRPr="00110A54">
        <w:rPr>
          <w:sz w:val="20"/>
        </w:rPr>
        <w:t xml:space="preserve">REKONSTRUKCE OSVĚTLENÍ – 1. STUPEŇ (PK); PK znamená „pravé křídlo“ </w:t>
      </w:r>
      <w:r w:rsidR="00110A54">
        <w:rPr>
          <w:sz w:val="20"/>
        </w:rPr>
        <w:t xml:space="preserve"> </w:t>
      </w:r>
      <w:r w:rsidRPr="00110A54">
        <w:rPr>
          <w:sz w:val="20"/>
        </w:rPr>
        <w:t>budovy</w:t>
      </w:r>
    </w:p>
    <w:p w14:paraId="73102EC1" w14:textId="14D34054" w:rsidR="00FF3209" w:rsidRPr="00110A54" w:rsidRDefault="00CC65A9" w:rsidP="00110A54">
      <w:pPr>
        <w:pStyle w:val="Odstavecseseznamem"/>
        <w:spacing w:line="252" w:lineRule="auto"/>
        <w:ind w:left="567"/>
        <w:jc w:val="both"/>
        <w:rPr>
          <w:sz w:val="20"/>
        </w:rPr>
      </w:pPr>
      <w:r w:rsidRPr="00110A54">
        <w:rPr>
          <w:sz w:val="20"/>
        </w:rPr>
        <w:t xml:space="preserve">Obsah: </w:t>
      </w:r>
      <w:r w:rsidR="00FF3209" w:rsidRPr="00110A54">
        <w:rPr>
          <w:sz w:val="20"/>
        </w:rPr>
        <w:t>výměna osvětlení v pravém křídle budovy (na 1.</w:t>
      </w:r>
      <w:r w:rsidR="00110A54">
        <w:rPr>
          <w:sz w:val="20"/>
        </w:rPr>
        <w:t xml:space="preserve"> </w:t>
      </w:r>
      <w:r w:rsidR="00FF3209" w:rsidRPr="00110A54">
        <w:rPr>
          <w:sz w:val="20"/>
        </w:rPr>
        <w:t>stupni základní školy)</w:t>
      </w:r>
    </w:p>
    <w:p w14:paraId="4EDE98F3" w14:textId="38EE73B3" w:rsidR="00FF3209" w:rsidRPr="00110A54" w:rsidRDefault="00CC65A9" w:rsidP="00110A54">
      <w:pPr>
        <w:pStyle w:val="Odstavecseseznamem"/>
        <w:spacing w:line="252" w:lineRule="auto"/>
        <w:ind w:left="567"/>
        <w:jc w:val="both"/>
        <w:rPr>
          <w:sz w:val="20"/>
        </w:rPr>
      </w:pPr>
      <w:r w:rsidRPr="00110A54">
        <w:rPr>
          <w:sz w:val="20"/>
        </w:rPr>
        <w:t xml:space="preserve">Zpracovatel: </w:t>
      </w:r>
      <w:r w:rsidR="00FF3209" w:rsidRPr="00110A54">
        <w:rPr>
          <w:sz w:val="20"/>
        </w:rPr>
        <w:t>Projektová kancelář Drahomír Holoubek, Závodu míru 584/7, 360 17 Karlovy Vary</w:t>
      </w:r>
      <w:r w:rsidR="00110A54">
        <w:rPr>
          <w:sz w:val="20"/>
        </w:rPr>
        <w:t xml:space="preserve"> -</w:t>
      </w:r>
      <w:r w:rsidR="00FF3209" w:rsidRPr="00110A54">
        <w:rPr>
          <w:sz w:val="20"/>
        </w:rPr>
        <w:t xml:space="preserve"> Stará Role</w:t>
      </w:r>
    </w:p>
    <w:p w14:paraId="4C9E7F6A" w14:textId="4498531D" w:rsidR="00FF3209" w:rsidRPr="00110A54" w:rsidRDefault="00E72D2E" w:rsidP="00110A54">
      <w:pPr>
        <w:pStyle w:val="Odstavecseseznamem"/>
        <w:spacing w:line="252" w:lineRule="auto"/>
        <w:ind w:left="567"/>
        <w:jc w:val="both"/>
        <w:rPr>
          <w:sz w:val="20"/>
        </w:rPr>
      </w:pPr>
      <w:r w:rsidRPr="00110A54">
        <w:rPr>
          <w:sz w:val="20"/>
        </w:rPr>
        <w:t xml:space="preserve">Č. zakázky: </w:t>
      </w:r>
      <w:r w:rsidR="00FF3209" w:rsidRPr="00110A54">
        <w:rPr>
          <w:sz w:val="20"/>
        </w:rPr>
        <w:t>24/01</w:t>
      </w:r>
    </w:p>
    <w:p w14:paraId="778AD6E0" w14:textId="77777777" w:rsidR="00FF3209" w:rsidRPr="00110A54" w:rsidRDefault="00FF3209" w:rsidP="00110A54">
      <w:pPr>
        <w:pStyle w:val="Odstavecseseznamem"/>
        <w:spacing w:line="252" w:lineRule="auto"/>
        <w:ind w:left="567"/>
        <w:jc w:val="both"/>
        <w:rPr>
          <w:sz w:val="20"/>
        </w:rPr>
      </w:pPr>
      <w:r w:rsidRPr="00110A54">
        <w:rPr>
          <w:sz w:val="20"/>
        </w:rPr>
        <w:t>Datum:</w:t>
      </w:r>
      <w:r w:rsidRPr="00110A54">
        <w:rPr>
          <w:sz w:val="20"/>
        </w:rPr>
        <w:tab/>
        <w:t>01/2024</w:t>
      </w:r>
    </w:p>
    <w:p w14:paraId="2462599F" w14:textId="77777777" w:rsidR="00FF3209" w:rsidRPr="00110A54" w:rsidRDefault="00FF3209" w:rsidP="00110A54">
      <w:pPr>
        <w:pStyle w:val="Odstavecseseznamem"/>
        <w:spacing w:line="252" w:lineRule="auto"/>
        <w:ind w:left="567"/>
        <w:jc w:val="both"/>
        <w:rPr>
          <w:sz w:val="20"/>
        </w:rPr>
      </w:pPr>
    </w:p>
    <w:p w14:paraId="6C14E12E" w14:textId="6AB1FB40" w:rsidR="00FF3209" w:rsidRPr="00110A54" w:rsidRDefault="00FF3209" w:rsidP="00110A54">
      <w:pPr>
        <w:pStyle w:val="Odstavecseseznamem"/>
        <w:spacing w:line="252" w:lineRule="auto"/>
        <w:ind w:left="567"/>
        <w:jc w:val="both"/>
        <w:rPr>
          <w:sz w:val="20"/>
        </w:rPr>
      </w:pPr>
      <w:r w:rsidRPr="00110A54">
        <w:rPr>
          <w:sz w:val="20"/>
        </w:rPr>
        <w:t>SLOŽKA SLABOPROUDÉ ELEKTROTECHNIKY (celkem 1 složka)</w:t>
      </w:r>
    </w:p>
    <w:p w14:paraId="4F99902F" w14:textId="2DA2F370" w:rsidR="00110A54" w:rsidRDefault="00B331CE" w:rsidP="00110A54">
      <w:pPr>
        <w:pStyle w:val="Odstavecseseznamem"/>
        <w:ind w:left="567"/>
        <w:rPr>
          <w:sz w:val="20"/>
        </w:rPr>
      </w:pPr>
      <w:r w:rsidRPr="00110A54">
        <w:rPr>
          <w:sz w:val="20"/>
        </w:rPr>
        <w:t>Označení stavby:</w:t>
      </w:r>
      <w:r w:rsidRPr="00110A54">
        <w:rPr>
          <w:sz w:val="20"/>
        </w:rPr>
        <w:tab/>
        <w:t>Základní škola Dukelských hrdinů, Moskevská 25, K.</w:t>
      </w:r>
      <w:r w:rsidR="00110A54">
        <w:rPr>
          <w:sz w:val="20"/>
        </w:rPr>
        <w:t xml:space="preserve"> </w:t>
      </w:r>
      <w:r w:rsidRPr="00110A54">
        <w:rPr>
          <w:sz w:val="20"/>
        </w:rPr>
        <w:t xml:space="preserve">Vary, </w:t>
      </w:r>
      <w:r w:rsidRPr="00110A54">
        <w:rPr>
          <w:sz w:val="20"/>
        </w:rPr>
        <w:tab/>
      </w:r>
      <w:r w:rsidRPr="00110A54">
        <w:rPr>
          <w:sz w:val="20"/>
        </w:rPr>
        <w:tab/>
      </w:r>
    </w:p>
    <w:p w14:paraId="145E2B8B" w14:textId="21AEF27E" w:rsidR="00B331CE" w:rsidRPr="00110A54" w:rsidRDefault="00B331CE" w:rsidP="00110A54">
      <w:pPr>
        <w:pStyle w:val="Odstavecseseznamem"/>
        <w:ind w:left="567"/>
        <w:rPr>
          <w:sz w:val="20"/>
        </w:rPr>
      </w:pPr>
      <w:r w:rsidRPr="00110A54">
        <w:rPr>
          <w:sz w:val="20"/>
        </w:rPr>
        <w:t>Aktualizace projektu – Slaboproudu s doplněním o kamerový a přístupový systém, Hlavní budova, Školička, Družina Jízdárenská</w:t>
      </w:r>
    </w:p>
    <w:p w14:paraId="7BB931AF" w14:textId="77777777" w:rsidR="00B331CE" w:rsidRPr="00110A54" w:rsidRDefault="00B331CE" w:rsidP="00110A54">
      <w:pPr>
        <w:pStyle w:val="Odstavecseseznamem"/>
        <w:ind w:left="567"/>
        <w:rPr>
          <w:sz w:val="20"/>
        </w:rPr>
      </w:pPr>
      <w:r w:rsidRPr="00110A54">
        <w:rPr>
          <w:sz w:val="20"/>
        </w:rPr>
        <w:t>Zpracovatel:</w:t>
      </w:r>
      <w:r w:rsidRPr="00110A54">
        <w:rPr>
          <w:sz w:val="20"/>
        </w:rPr>
        <w:tab/>
      </w:r>
      <w:r w:rsidRPr="00110A54">
        <w:rPr>
          <w:sz w:val="20"/>
        </w:rPr>
        <w:tab/>
        <w:t>Ing. Jan Benda, Úvalská 10, K.Vary, 360 09</w:t>
      </w:r>
    </w:p>
    <w:p w14:paraId="0AB3FDA4" w14:textId="3DCA76F2" w:rsidR="00B331CE" w:rsidRPr="00110A54" w:rsidRDefault="00B331CE" w:rsidP="00110A54">
      <w:pPr>
        <w:pStyle w:val="Odstavecseseznamem"/>
        <w:ind w:left="567"/>
        <w:rPr>
          <w:sz w:val="20"/>
        </w:rPr>
      </w:pPr>
      <w:r w:rsidRPr="00110A54">
        <w:rPr>
          <w:sz w:val="20"/>
        </w:rPr>
        <w:t>Č. zakázky:</w:t>
      </w:r>
      <w:r w:rsidRPr="00110A54">
        <w:rPr>
          <w:sz w:val="20"/>
        </w:rPr>
        <w:tab/>
      </w:r>
      <w:r w:rsidRPr="00110A54">
        <w:rPr>
          <w:sz w:val="20"/>
        </w:rPr>
        <w:tab/>
        <w:t>ZAK24-PD01</w:t>
      </w:r>
    </w:p>
    <w:p w14:paraId="361621D2" w14:textId="2702F7B1" w:rsidR="00B331CE" w:rsidRPr="00110A54" w:rsidRDefault="00B331CE" w:rsidP="00110A54">
      <w:pPr>
        <w:pStyle w:val="Odstavecseseznamem"/>
        <w:ind w:left="567"/>
        <w:rPr>
          <w:sz w:val="20"/>
        </w:rPr>
      </w:pPr>
      <w:r w:rsidRPr="00110A54">
        <w:rPr>
          <w:sz w:val="20"/>
        </w:rPr>
        <w:t>Datum:</w:t>
      </w:r>
      <w:r w:rsidRPr="00110A54">
        <w:rPr>
          <w:sz w:val="20"/>
        </w:rPr>
        <w:tab/>
      </w:r>
      <w:r w:rsidRPr="00110A54">
        <w:rPr>
          <w:sz w:val="20"/>
        </w:rPr>
        <w:tab/>
      </w:r>
      <w:r w:rsidRPr="00110A54">
        <w:rPr>
          <w:sz w:val="20"/>
        </w:rPr>
        <w:tab/>
        <w:t>2/2024</w:t>
      </w:r>
    </w:p>
    <w:p w14:paraId="2E0EDC6A" w14:textId="6CF39C44" w:rsidR="008B7245" w:rsidRDefault="00E72D2E" w:rsidP="00E72D2E">
      <w:pPr>
        <w:overflowPunct/>
        <w:autoSpaceDE/>
        <w:autoSpaceDN/>
        <w:adjustRightInd/>
        <w:ind w:left="708"/>
        <w:jc w:val="both"/>
        <w:textAlignment w:val="auto"/>
        <w:rPr>
          <w:sz w:val="22"/>
          <w:szCs w:val="22"/>
        </w:rPr>
      </w:pPr>
      <w:r>
        <w:rPr>
          <w:sz w:val="22"/>
          <w:szCs w:val="22"/>
        </w:rPr>
        <w:t xml:space="preserve">Všechny složky projektové jsou </w:t>
      </w:r>
      <w:r w:rsidR="008B7245" w:rsidRPr="00C450E0">
        <w:rPr>
          <w:sz w:val="22"/>
          <w:szCs w:val="22"/>
        </w:rPr>
        <w:t>dále</w:t>
      </w:r>
      <w:r>
        <w:rPr>
          <w:sz w:val="22"/>
          <w:szCs w:val="22"/>
        </w:rPr>
        <w:t xml:space="preserve"> označeny</w:t>
      </w:r>
      <w:r w:rsidR="00604888">
        <w:rPr>
          <w:sz w:val="22"/>
          <w:szCs w:val="22"/>
        </w:rPr>
        <w:t xml:space="preserve"> souhrnně</w:t>
      </w:r>
      <w:r w:rsidR="008B7245" w:rsidRPr="00C450E0">
        <w:rPr>
          <w:sz w:val="22"/>
          <w:szCs w:val="22"/>
        </w:rPr>
        <w:t xml:space="preserve"> jen „Dokumentace“. Dokumentace tvoří oddělenou přílohu č. </w:t>
      </w:r>
      <w:r w:rsidR="00F1060D" w:rsidRPr="00C450E0">
        <w:rPr>
          <w:sz w:val="22"/>
          <w:szCs w:val="22"/>
        </w:rPr>
        <w:t>6</w:t>
      </w:r>
      <w:r w:rsidR="003D0AFD" w:rsidRPr="00C450E0">
        <w:rPr>
          <w:sz w:val="22"/>
          <w:szCs w:val="22"/>
        </w:rPr>
        <w:t xml:space="preserve"> </w:t>
      </w:r>
      <w:r w:rsidR="008B7245" w:rsidRPr="00C450E0">
        <w:rPr>
          <w:sz w:val="22"/>
          <w:szCs w:val="22"/>
        </w:rPr>
        <w:t>této smlouvy;</w:t>
      </w:r>
    </w:p>
    <w:p w14:paraId="310B966B" w14:textId="77777777" w:rsidR="004974D9" w:rsidRPr="00C450E0" w:rsidRDefault="004974D9" w:rsidP="00CC65A9">
      <w:pPr>
        <w:overflowPunct/>
        <w:autoSpaceDE/>
        <w:autoSpaceDN/>
        <w:adjustRightInd/>
        <w:ind w:left="851"/>
        <w:jc w:val="both"/>
        <w:textAlignment w:val="auto"/>
        <w:rPr>
          <w:sz w:val="22"/>
          <w:szCs w:val="22"/>
        </w:rPr>
      </w:pPr>
    </w:p>
    <w:p w14:paraId="0B2A8E93" w14:textId="011333CD" w:rsidR="008B7245" w:rsidRPr="00BB1597"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nabídka </w:t>
      </w:r>
      <w:r>
        <w:rPr>
          <w:sz w:val="22"/>
          <w:szCs w:val="22"/>
        </w:rPr>
        <w:t>Z</w:t>
      </w:r>
      <w:r w:rsidRPr="00BB1597">
        <w:rPr>
          <w:sz w:val="22"/>
          <w:szCs w:val="22"/>
        </w:rPr>
        <w:t>hotovitele ze dne</w:t>
      </w:r>
      <w:r w:rsidR="0091269D" w:rsidRPr="0091269D">
        <w:rPr>
          <w:sz w:val="22"/>
          <w:szCs w:val="22"/>
        </w:rPr>
        <w:t xml:space="preserve"> </w:t>
      </w:r>
      <w:r w:rsidR="00FA38E8">
        <w:rPr>
          <w:sz w:val="22"/>
          <w:szCs w:val="22"/>
        </w:rPr>
        <w:t>0</w:t>
      </w:r>
      <w:r w:rsidR="0091269D" w:rsidRPr="0091269D">
        <w:rPr>
          <w:sz w:val="22"/>
          <w:szCs w:val="22"/>
        </w:rPr>
        <w:t>2</w:t>
      </w:r>
      <w:r w:rsidR="00EF02ED" w:rsidRPr="0091269D">
        <w:rPr>
          <w:sz w:val="22"/>
          <w:szCs w:val="22"/>
        </w:rPr>
        <w:t>.</w:t>
      </w:r>
      <w:r w:rsidR="00FA38E8">
        <w:rPr>
          <w:sz w:val="22"/>
          <w:szCs w:val="22"/>
        </w:rPr>
        <w:t xml:space="preserve"> </w:t>
      </w:r>
      <w:r w:rsidR="00EF02ED" w:rsidRPr="0091269D">
        <w:rPr>
          <w:sz w:val="22"/>
          <w:szCs w:val="22"/>
        </w:rPr>
        <w:t>12.</w:t>
      </w:r>
      <w:r w:rsidR="00FA38E8">
        <w:rPr>
          <w:sz w:val="22"/>
          <w:szCs w:val="22"/>
        </w:rPr>
        <w:t xml:space="preserve"> </w:t>
      </w:r>
      <w:r w:rsidRPr="0091269D">
        <w:rPr>
          <w:sz w:val="22"/>
          <w:szCs w:val="22"/>
        </w:rPr>
        <w:t>20</w:t>
      </w:r>
      <w:r w:rsidR="000D513E" w:rsidRPr="0091269D">
        <w:rPr>
          <w:sz w:val="22"/>
          <w:szCs w:val="22"/>
        </w:rPr>
        <w:t>24</w:t>
      </w:r>
      <w:r>
        <w:rPr>
          <w:sz w:val="22"/>
          <w:szCs w:val="22"/>
        </w:rPr>
        <w:t xml:space="preserve"> (objednateli </w:t>
      </w:r>
      <w:r w:rsidRPr="00C0368C">
        <w:rPr>
          <w:sz w:val="22"/>
          <w:szCs w:val="22"/>
        </w:rPr>
        <w:t xml:space="preserve">doručena </w:t>
      </w:r>
      <w:r w:rsidR="00FA38E8">
        <w:rPr>
          <w:sz w:val="22"/>
          <w:szCs w:val="22"/>
        </w:rPr>
        <w:t xml:space="preserve">05. 12. </w:t>
      </w:r>
      <w:r w:rsidRPr="00C0368C">
        <w:rPr>
          <w:sz w:val="22"/>
          <w:szCs w:val="22"/>
        </w:rPr>
        <w:t>20</w:t>
      </w:r>
      <w:r w:rsidR="000D513E">
        <w:rPr>
          <w:sz w:val="22"/>
          <w:szCs w:val="22"/>
        </w:rPr>
        <w:t>24</w:t>
      </w:r>
      <w:r w:rsidRPr="00C0368C">
        <w:rPr>
          <w:sz w:val="22"/>
          <w:szCs w:val="22"/>
        </w:rPr>
        <w:t>) včetně</w:t>
      </w:r>
      <w:r w:rsidRPr="00BB1597">
        <w:rPr>
          <w:sz w:val="22"/>
          <w:szCs w:val="22"/>
        </w:rPr>
        <w:t xml:space="preserve"> oceněného soupisu prací.</w:t>
      </w:r>
      <w:r>
        <w:rPr>
          <w:sz w:val="22"/>
          <w:szCs w:val="22"/>
        </w:rPr>
        <w:t xml:space="preserve"> Nabídka Z</w:t>
      </w:r>
      <w:r w:rsidRPr="00BB1597">
        <w:rPr>
          <w:sz w:val="22"/>
          <w:szCs w:val="22"/>
        </w:rPr>
        <w:t>hotovitele tvoří oddělenou přílohu č.</w:t>
      </w:r>
      <w:r>
        <w:rPr>
          <w:sz w:val="22"/>
          <w:szCs w:val="22"/>
        </w:rPr>
        <w:t xml:space="preserve"> </w:t>
      </w:r>
      <w:r w:rsidR="00F1060D">
        <w:rPr>
          <w:sz w:val="22"/>
          <w:szCs w:val="22"/>
        </w:rPr>
        <w:t>7</w:t>
      </w:r>
      <w:r w:rsidR="003D0AFD" w:rsidRPr="00BB1597">
        <w:rPr>
          <w:sz w:val="22"/>
          <w:szCs w:val="22"/>
        </w:rPr>
        <w:t xml:space="preserve"> </w:t>
      </w:r>
      <w:r w:rsidRPr="00BB1597">
        <w:rPr>
          <w:sz w:val="22"/>
          <w:szCs w:val="22"/>
        </w:rPr>
        <w:t>této smlouvy.</w:t>
      </w:r>
    </w:p>
    <w:p w14:paraId="7AAC5C7D" w14:textId="77777777" w:rsidR="008B7245" w:rsidRPr="00BB1597" w:rsidRDefault="008B7245" w:rsidP="008B7245">
      <w:pPr>
        <w:ind w:left="567" w:hanging="567"/>
        <w:jc w:val="both"/>
        <w:rPr>
          <w:sz w:val="22"/>
          <w:szCs w:val="22"/>
        </w:rPr>
      </w:pPr>
    </w:p>
    <w:p w14:paraId="4165255D" w14:textId="3E170CD9" w:rsidR="00656814"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1554ABD7" w14:textId="77777777" w:rsidR="00110A54" w:rsidRPr="00891101" w:rsidRDefault="00110A54" w:rsidP="00B21E84">
      <w:pPr>
        <w:ind w:left="567" w:hanging="567"/>
        <w:jc w:val="both"/>
        <w:rPr>
          <w:sz w:val="22"/>
          <w:szCs w:val="22"/>
        </w:rPr>
      </w:pPr>
    </w:p>
    <w:p w14:paraId="0F65074C" w14:textId="5B30322F" w:rsidR="00341B6F" w:rsidRPr="00BB1597" w:rsidRDefault="00341B6F" w:rsidP="005837B1">
      <w:pPr>
        <w:ind w:left="567" w:hanging="567"/>
        <w:jc w:val="both"/>
        <w:rPr>
          <w:b/>
          <w:sz w:val="22"/>
          <w:szCs w:val="22"/>
        </w:rPr>
      </w:pPr>
      <w:r w:rsidRPr="00BB1597">
        <w:rPr>
          <w:b/>
          <w:sz w:val="22"/>
          <w:szCs w:val="22"/>
        </w:rPr>
        <w:t>2.</w:t>
      </w:r>
      <w:r w:rsidR="005837B1">
        <w:rPr>
          <w:b/>
          <w:sz w:val="22"/>
          <w:szCs w:val="22"/>
        </w:rPr>
        <w:tab/>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7F597AA6" w:rsidR="008B7245" w:rsidRDefault="00A47A29" w:rsidP="0016062D">
      <w:pPr>
        <w:ind w:left="567" w:hanging="567"/>
        <w:jc w:val="both"/>
        <w:rPr>
          <w:sz w:val="22"/>
          <w:szCs w:val="22"/>
        </w:rPr>
      </w:pPr>
      <w:r w:rsidRPr="00BB1597">
        <w:rPr>
          <w:sz w:val="22"/>
          <w:szCs w:val="22"/>
        </w:rPr>
        <w:t>1.</w:t>
      </w:r>
      <w:r w:rsidR="00A958BF">
        <w:rPr>
          <w:sz w:val="22"/>
          <w:szCs w:val="22"/>
        </w:rPr>
        <w:tab/>
      </w:r>
      <w:r w:rsidR="008B7245" w:rsidRPr="00BB1597">
        <w:rPr>
          <w:sz w:val="22"/>
          <w:szCs w:val="22"/>
        </w:rPr>
        <w:t xml:space="preserve">Dílem se rozumí </w:t>
      </w:r>
      <w:r w:rsidR="008B7245" w:rsidRPr="00171475">
        <w:rPr>
          <w:sz w:val="22"/>
          <w:szCs w:val="22"/>
        </w:rPr>
        <w:t>provedení stavby označené jako</w:t>
      </w:r>
      <w:r w:rsidR="00555B01" w:rsidRPr="00171475">
        <w:rPr>
          <w:sz w:val="22"/>
          <w:szCs w:val="22"/>
        </w:rPr>
        <w:t xml:space="preserve"> </w:t>
      </w:r>
      <w:r w:rsidR="00975CAB">
        <w:rPr>
          <w:b/>
          <w:bCs/>
          <w:sz w:val="22"/>
          <w:szCs w:val="22"/>
        </w:rPr>
        <w:t>„Karlovy Vary, ZŠ Dukelských hrdinů, školička – rekonstrukce elektroinstalace“</w:t>
      </w:r>
      <w:r w:rsidR="0072531F" w:rsidRPr="00B5191F">
        <w:rPr>
          <w:sz w:val="22"/>
          <w:szCs w:val="22"/>
        </w:rPr>
        <w:t>,</w:t>
      </w:r>
      <w:r w:rsidR="0072531F" w:rsidRPr="00B5191F">
        <w:rPr>
          <w:b/>
          <w:sz w:val="22"/>
          <w:szCs w:val="22"/>
        </w:rPr>
        <w:t xml:space="preserve"> </w:t>
      </w:r>
      <w:r w:rsidR="000D513E" w:rsidRPr="0050314B">
        <w:rPr>
          <w:sz w:val="22"/>
          <w:szCs w:val="22"/>
        </w:rPr>
        <w:t>v</w:t>
      </w:r>
      <w:r w:rsidR="00C850DC">
        <w:rPr>
          <w:sz w:val="22"/>
          <w:szCs w:val="22"/>
        </w:rPr>
        <w:t> hlavní školní budově na adrese Moskevská 25, v sousedním objektu tzv. školičky na adrese Moskevská 25a a v objektu školní družiny na adrese Jízdárenská 2</w:t>
      </w:r>
      <w:r w:rsidR="0072531F" w:rsidRPr="00B5191F">
        <w:rPr>
          <w:sz w:val="22"/>
          <w:szCs w:val="22"/>
        </w:rPr>
        <w:t>, v celém rozsahu tak, jak je zakresleno či popsáno v Dokumentaci</w:t>
      </w:r>
      <w:r w:rsidR="008B7245" w:rsidRPr="00B5191F">
        <w:rPr>
          <w:sz w:val="22"/>
          <w:szCs w:val="22"/>
        </w:rPr>
        <w:t>, dále jen „Dílo“.</w:t>
      </w:r>
    </w:p>
    <w:p w14:paraId="75C98068" w14:textId="77777777" w:rsidR="00C850DC" w:rsidRDefault="00C850DC" w:rsidP="008B7245">
      <w:pPr>
        <w:ind w:left="567" w:hanging="567"/>
        <w:jc w:val="both"/>
        <w:rPr>
          <w:sz w:val="22"/>
          <w:szCs w:val="22"/>
        </w:rPr>
      </w:pPr>
    </w:p>
    <w:p w14:paraId="0573ED88" w14:textId="77777777" w:rsidR="00762526" w:rsidRPr="00BB1597" w:rsidRDefault="00762526" w:rsidP="00B21E84">
      <w:pPr>
        <w:spacing w:after="120"/>
        <w:ind w:left="851" w:hanging="284"/>
        <w:jc w:val="both"/>
        <w:rPr>
          <w:sz w:val="22"/>
          <w:szCs w:val="22"/>
        </w:rPr>
      </w:pPr>
      <w:r w:rsidRPr="00BB1597">
        <w:rPr>
          <w:sz w:val="22"/>
          <w:szCs w:val="22"/>
        </w:rPr>
        <w:lastRenderedPageBreak/>
        <w:t xml:space="preserve">Předmětem </w:t>
      </w:r>
      <w:r w:rsidR="004A0722" w:rsidRPr="00BB1597">
        <w:rPr>
          <w:sz w:val="22"/>
          <w:szCs w:val="22"/>
        </w:rPr>
        <w:t>Díla</w:t>
      </w:r>
      <w:r w:rsidRPr="00BB1597">
        <w:rPr>
          <w:sz w:val="22"/>
          <w:szCs w:val="22"/>
        </w:rPr>
        <w:t xml:space="preserve"> je také:</w:t>
      </w:r>
    </w:p>
    <w:p w14:paraId="4B6C34ED"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14:paraId="11373C9F" w14:textId="0F80F1DC" w:rsidR="00762526" w:rsidRDefault="00BB1597" w:rsidP="00227A31">
      <w:pPr>
        <w:pStyle w:val="Odstavecseseznamem"/>
        <w:numPr>
          <w:ilvl w:val="0"/>
          <w:numId w:val="36"/>
        </w:numPr>
        <w:spacing w:after="0" w:line="240" w:lineRule="auto"/>
        <w:ind w:left="851" w:hanging="284"/>
        <w:jc w:val="both"/>
        <w:rPr>
          <w:rFonts w:ascii="Times New Roman" w:hAnsi="Times New Roman"/>
        </w:rPr>
      </w:pPr>
      <w:r w:rsidRPr="00427C5A">
        <w:rPr>
          <w:rFonts w:ascii="Times New Roman" w:hAnsi="Times New Roman"/>
        </w:rPr>
        <w:t>z</w:t>
      </w:r>
      <w:r w:rsidR="00762526" w:rsidRPr="00427C5A">
        <w:rPr>
          <w:rFonts w:ascii="Times New Roman" w:hAnsi="Times New Roman"/>
        </w:rPr>
        <w:t xml:space="preserve">pracování dokumentace skutečného provedení stavby </w:t>
      </w:r>
      <w:r w:rsidR="00615BC7">
        <w:rPr>
          <w:rFonts w:ascii="Times New Roman" w:hAnsi="Times New Roman"/>
        </w:rPr>
        <w:t>ve 3 paré,</w:t>
      </w:r>
      <w:r w:rsidR="009F35FD" w:rsidRPr="009F35FD">
        <w:rPr>
          <w:rFonts w:ascii="Times New Roman" w:hAnsi="Times New Roman"/>
        </w:rPr>
        <w:t xml:space="preserve"> se zakreslením skutečného provedení stavebních prací a to ve shodném uspořádání jako u předané Projektové dokumentace</w:t>
      </w:r>
      <w:r w:rsidR="009F35FD">
        <w:rPr>
          <w:rFonts w:ascii="Times New Roman" w:hAnsi="Times New Roman"/>
        </w:rPr>
        <w:t xml:space="preserve">, </w:t>
      </w:r>
      <w:r w:rsidR="007431D3">
        <w:rPr>
          <w:rFonts w:ascii="Times New Roman" w:hAnsi="Times New Roman"/>
        </w:rPr>
        <w:t>včetně veškerých</w:t>
      </w:r>
      <w:r w:rsidR="00427C5A" w:rsidRPr="00427C5A">
        <w:rPr>
          <w:rFonts w:ascii="Times New Roman" w:hAnsi="Times New Roman"/>
        </w:rPr>
        <w:t xml:space="preserve"> inženýrských sítí, jež jsou součástí předmětné stavby,</w:t>
      </w:r>
    </w:p>
    <w:p w14:paraId="726E2412"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14:paraId="066AC6E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14:paraId="495CF883" w14:textId="6A094B23"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eškeré předepsané atesty, zkoušky a revize dle ČSN</w:t>
      </w:r>
      <w:r w:rsidR="00A57DEE">
        <w:rPr>
          <w:rFonts w:ascii="Times New Roman" w:hAnsi="Times New Roman"/>
        </w:rPr>
        <w:t>, ČN, EN</w:t>
      </w:r>
      <w:r w:rsidR="00762526" w:rsidRPr="00BB1597">
        <w:rPr>
          <w:rFonts w:ascii="Times New Roman" w:hAnsi="Times New Roman"/>
        </w:rPr>
        <w:t xml:space="preserve">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14:paraId="0EB691B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14:paraId="04D47E5F" w14:textId="3B7DA9AE" w:rsidR="00D62EEB" w:rsidRPr="009F35FD" w:rsidRDefault="00BB1597" w:rsidP="009F35FD">
      <w:pPr>
        <w:pStyle w:val="Odstavecseseznamem"/>
        <w:numPr>
          <w:ilvl w:val="0"/>
          <w:numId w:val="36"/>
        </w:numPr>
        <w:spacing w:after="0" w:line="240" w:lineRule="auto"/>
        <w:ind w:left="851" w:hanging="284"/>
        <w:jc w:val="both"/>
        <w:rPr>
          <w:rFonts w:ascii="Times New Roman" w:eastAsia="Times New Roman" w:hAnsi="Times New Roman"/>
          <w:bCs/>
          <w:lang w:eastAsia="cs-CZ"/>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14:paraId="6AC500C1" w14:textId="77777777"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14:paraId="22BAD816" w14:textId="77777777"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14:paraId="5B2EC4BD" w14:textId="77777777" w:rsidR="007920D2" w:rsidRPr="00FD63BC" w:rsidRDefault="007920D2" w:rsidP="007431D3">
      <w:pPr>
        <w:pStyle w:val="Odstavecseseznamem"/>
        <w:spacing w:after="0" w:line="240" w:lineRule="auto"/>
        <w:ind w:left="851"/>
        <w:jc w:val="both"/>
        <w:rPr>
          <w:rFonts w:ascii="Times New Roman" w:hAnsi="Times New Roman"/>
        </w:rPr>
      </w:pPr>
    </w:p>
    <w:p w14:paraId="323E16DD" w14:textId="31B5FB2C" w:rsidR="008B7245" w:rsidRPr="00EC14CE" w:rsidRDefault="008B7245" w:rsidP="005837B1">
      <w:pPr>
        <w:keepNext/>
        <w:ind w:left="567" w:hanging="567"/>
        <w:jc w:val="both"/>
        <w:rPr>
          <w:b/>
          <w:sz w:val="22"/>
          <w:szCs w:val="22"/>
        </w:rPr>
      </w:pPr>
      <w:r w:rsidRPr="00EC14CE">
        <w:rPr>
          <w:b/>
          <w:sz w:val="22"/>
          <w:szCs w:val="22"/>
        </w:rPr>
        <w:t xml:space="preserve">3.      </w:t>
      </w:r>
      <w:r w:rsidR="005837B1">
        <w:rPr>
          <w:b/>
          <w:sz w:val="22"/>
          <w:szCs w:val="22"/>
        </w:rPr>
        <w:tab/>
      </w:r>
      <w:r w:rsidRPr="00EC14CE">
        <w:rPr>
          <w:b/>
          <w:sz w:val="22"/>
          <w:szCs w:val="22"/>
        </w:rPr>
        <w:t>Doba plnění</w:t>
      </w:r>
    </w:p>
    <w:p w14:paraId="30DD9BE8" w14:textId="77777777" w:rsidR="00DF3B79" w:rsidRDefault="000F2947" w:rsidP="00827CAC">
      <w:pPr>
        <w:overflowPunct/>
        <w:autoSpaceDE/>
        <w:autoSpaceDN/>
        <w:adjustRightInd/>
        <w:ind w:left="567" w:hanging="567"/>
        <w:jc w:val="both"/>
        <w:textAlignment w:val="auto"/>
        <w:rPr>
          <w:sz w:val="22"/>
          <w:szCs w:val="22"/>
          <w:highlight w:val="yellow"/>
        </w:rPr>
      </w:pPr>
      <w:r>
        <w:rPr>
          <w:sz w:val="22"/>
          <w:szCs w:val="22"/>
        </w:rPr>
        <w:t xml:space="preserve">1. </w:t>
      </w:r>
      <w:r>
        <w:rPr>
          <w:sz w:val="22"/>
          <w:szCs w:val="22"/>
        </w:rPr>
        <w:tab/>
      </w:r>
      <w:r w:rsidR="00555B01" w:rsidRPr="001A302C">
        <w:rPr>
          <w:sz w:val="22"/>
          <w:szCs w:val="22"/>
        </w:rPr>
        <w:t>Zhotovitel</w:t>
      </w:r>
      <w:r w:rsidR="00335850">
        <w:rPr>
          <w:sz w:val="22"/>
          <w:szCs w:val="22"/>
        </w:rPr>
        <w:t xml:space="preserve"> </w:t>
      </w:r>
      <w:r w:rsidR="00335850" w:rsidRPr="001A302C">
        <w:rPr>
          <w:sz w:val="22"/>
          <w:szCs w:val="22"/>
        </w:rPr>
        <w:t xml:space="preserve">se zavazuje Dílo řádně provést </w:t>
      </w:r>
      <w:r w:rsidR="000D513E">
        <w:rPr>
          <w:sz w:val="22"/>
          <w:szCs w:val="22"/>
        </w:rPr>
        <w:t>v</w:t>
      </w:r>
      <w:r w:rsidR="00DF3B79">
        <w:rPr>
          <w:sz w:val="22"/>
          <w:szCs w:val="22"/>
        </w:rPr>
        <w:t> </w:t>
      </w:r>
      <w:r w:rsidR="00DF3B79" w:rsidRPr="00286D7F">
        <w:rPr>
          <w:sz w:val="22"/>
          <w:szCs w:val="22"/>
        </w:rPr>
        <w:t>termínech:</w:t>
      </w:r>
    </w:p>
    <w:p w14:paraId="4A3C16C1" w14:textId="60214299" w:rsidR="00286D7F" w:rsidRPr="007970EE" w:rsidRDefault="00286D7F" w:rsidP="00286D7F">
      <w:pPr>
        <w:ind w:left="709"/>
        <w:jc w:val="both"/>
        <w:rPr>
          <w:sz w:val="22"/>
          <w:szCs w:val="22"/>
        </w:rPr>
      </w:pPr>
      <w:r w:rsidRPr="007970EE">
        <w:rPr>
          <w:sz w:val="22"/>
          <w:szCs w:val="22"/>
        </w:rPr>
        <w:t>Školička</w:t>
      </w:r>
      <w:r>
        <w:rPr>
          <w:sz w:val="22"/>
          <w:szCs w:val="22"/>
        </w:rPr>
        <w:t xml:space="preserve"> (Moskevská 25a)</w:t>
      </w:r>
      <w:r>
        <w:rPr>
          <w:sz w:val="22"/>
          <w:szCs w:val="22"/>
        </w:rPr>
        <w:tab/>
      </w:r>
      <w:r>
        <w:rPr>
          <w:sz w:val="22"/>
          <w:szCs w:val="22"/>
        </w:rPr>
        <w:tab/>
      </w:r>
      <w:r>
        <w:rPr>
          <w:sz w:val="22"/>
          <w:szCs w:val="22"/>
        </w:rPr>
        <w:tab/>
      </w:r>
      <w:r>
        <w:rPr>
          <w:sz w:val="22"/>
          <w:szCs w:val="22"/>
        </w:rPr>
        <w:tab/>
      </w:r>
      <w:r w:rsidRPr="007970EE">
        <w:rPr>
          <w:sz w:val="22"/>
          <w:szCs w:val="22"/>
        </w:rPr>
        <w:t xml:space="preserve">od </w:t>
      </w:r>
      <w:r w:rsidR="00C42E6A">
        <w:rPr>
          <w:sz w:val="22"/>
          <w:szCs w:val="22"/>
        </w:rPr>
        <w:t>0</w:t>
      </w:r>
      <w:r w:rsidRPr="007970EE">
        <w:rPr>
          <w:sz w:val="22"/>
          <w:szCs w:val="22"/>
        </w:rPr>
        <w:t>1.</w:t>
      </w:r>
      <w:r w:rsidR="00110A54">
        <w:rPr>
          <w:sz w:val="22"/>
          <w:szCs w:val="22"/>
        </w:rPr>
        <w:t xml:space="preserve"> </w:t>
      </w:r>
      <w:r w:rsidRPr="007970EE">
        <w:rPr>
          <w:sz w:val="22"/>
          <w:szCs w:val="22"/>
        </w:rPr>
        <w:t>7.</w:t>
      </w:r>
      <w:r w:rsidR="00110A54">
        <w:rPr>
          <w:sz w:val="22"/>
          <w:szCs w:val="22"/>
        </w:rPr>
        <w:t xml:space="preserve"> </w:t>
      </w:r>
      <w:r w:rsidR="00B01026">
        <w:rPr>
          <w:sz w:val="22"/>
          <w:szCs w:val="22"/>
        </w:rPr>
        <w:t>2025 do 22</w:t>
      </w:r>
      <w:r w:rsidRPr="007970EE">
        <w:rPr>
          <w:sz w:val="22"/>
          <w:szCs w:val="22"/>
        </w:rPr>
        <w:t>.</w:t>
      </w:r>
      <w:r w:rsidR="00110A54">
        <w:rPr>
          <w:sz w:val="22"/>
          <w:szCs w:val="22"/>
        </w:rPr>
        <w:t xml:space="preserve"> </w:t>
      </w:r>
      <w:r w:rsidRPr="007970EE">
        <w:rPr>
          <w:sz w:val="22"/>
          <w:szCs w:val="22"/>
        </w:rPr>
        <w:t>8.</w:t>
      </w:r>
      <w:r w:rsidR="00110A54">
        <w:rPr>
          <w:sz w:val="22"/>
          <w:szCs w:val="22"/>
        </w:rPr>
        <w:t xml:space="preserve"> </w:t>
      </w:r>
      <w:r w:rsidR="00B01026">
        <w:rPr>
          <w:sz w:val="22"/>
          <w:szCs w:val="22"/>
        </w:rPr>
        <w:t>2025</w:t>
      </w:r>
    </w:p>
    <w:p w14:paraId="7E41BCC1" w14:textId="2E64322A" w:rsidR="00286D7F" w:rsidRDefault="00286D7F" w:rsidP="00286D7F">
      <w:pPr>
        <w:ind w:left="709"/>
        <w:jc w:val="both"/>
        <w:rPr>
          <w:sz w:val="22"/>
          <w:szCs w:val="22"/>
        </w:rPr>
      </w:pPr>
      <w:r w:rsidRPr="007970EE">
        <w:rPr>
          <w:sz w:val="22"/>
          <w:szCs w:val="22"/>
        </w:rPr>
        <w:t>Hlavní školní budova</w:t>
      </w:r>
      <w:r>
        <w:rPr>
          <w:sz w:val="22"/>
          <w:szCs w:val="22"/>
        </w:rPr>
        <w:t xml:space="preserve"> (Moskevská 25)</w:t>
      </w:r>
      <w:r>
        <w:rPr>
          <w:sz w:val="22"/>
          <w:szCs w:val="22"/>
        </w:rPr>
        <w:tab/>
      </w:r>
      <w:r>
        <w:rPr>
          <w:sz w:val="22"/>
          <w:szCs w:val="22"/>
        </w:rPr>
        <w:tab/>
      </w:r>
      <w:r>
        <w:rPr>
          <w:sz w:val="22"/>
          <w:szCs w:val="22"/>
        </w:rPr>
        <w:tab/>
      </w:r>
      <w:r w:rsidR="00B01026">
        <w:rPr>
          <w:sz w:val="22"/>
          <w:szCs w:val="22"/>
        </w:rPr>
        <w:t>od 14</w:t>
      </w:r>
      <w:r w:rsidRPr="007970EE">
        <w:rPr>
          <w:sz w:val="22"/>
          <w:szCs w:val="22"/>
        </w:rPr>
        <w:t>.</w:t>
      </w:r>
      <w:r w:rsidR="00110A54">
        <w:rPr>
          <w:sz w:val="22"/>
          <w:szCs w:val="22"/>
        </w:rPr>
        <w:t xml:space="preserve"> </w:t>
      </w:r>
      <w:r w:rsidRPr="007970EE">
        <w:rPr>
          <w:sz w:val="22"/>
          <w:szCs w:val="22"/>
        </w:rPr>
        <w:t>7.</w:t>
      </w:r>
      <w:r w:rsidR="00110A54">
        <w:rPr>
          <w:sz w:val="22"/>
          <w:szCs w:val="22"/>
        </w:rPr>
        <w:t xml:space="preserve"> </w:t>
      </w:r>
      <w:r w:rsidR="00B01026">
        <w:rPr>
          <w:sz w:val="22"/>
          <w:szCs w:val="22"/>
        </w:rPr>
        <w:t>2025 do 22</w:t>
      </w:r>
      <w:r w:rsidRPr="007970EE">
        <w:rPr>
          <w:sz w:val="22"/>
          <w:szCs w:val="22"/>
        </w:rPr>
        <w:t>.</w:t>
      </w:r>
      <w:r w:rsidR="00110A54">
        <w:rPr>
          <w:sz w:val="22"/>
          <w:szCs w:val="22"/>
        </w:rPr>
        <w:t xml:space="preserve"> </w:t>
      </w:r>
      <w:r w:rsidR="00B01026">
        <w:rPr>
          <w:sz w:val="22"/>
          <w:szCs w:val="22"/>
        </w:rPr>
        <w:t>8</w:t>
      </w:r>
      <w:r w:rsidRPr="007970EE">
        <w:rPr>
          <w:sz w:val="22"/>
          <w:szCs w:val="22"/>
        </w:rPr>
        <w:t>.</w:t>
      </w:r>
      <w:r w:rsidR="00110A54">
        <w:rPr>
          <w:sz w:val="22"/>
          <w:szCs w:val="22"/>
        </w:rPr>
        <w:t xml:space="preserve"> </w:t>
      </w:r>
      <w:r w:rsidR="00B01026">
        <w:rPr>
          <w:sz w:val="22"/>
          <w:szCs w:val="22"/>
        </w:rPr>
        <w:t>2025</w:t>
      </w:r>
    </w:p>
    <w:p w14:paraId="3AF345BA" w14:textId="4BD0DE56" w:rsidR="00286D7F" w:rsidRPr="007970EE" w:rsidRDefault="00286D7F" w:rsidP="00286D7F">
      <w:pPr>
        <w:ind w:left="709"/>
        <w:jc w:val="both"/>
        <w:rPr>
          <w:sz w:val="22"/>
          <w:szCs w:val="22"/>
        </w:rPr>
      </w:pPr>
      <w:r>
        <w:rPr>
          <w:sz w:val="22"/>
          <w:szCs w:val="22"/>
        </w:rPr>
        <w:t>Objekt v Jízdárenské ulici č.</w:t>
      </w:r>
      <w:r w:rsidR="00110A54">
        <w:rPr>
          <w:sz w:val="22"/>
          <w:szCs w:val="22"/>
        </w:rPr>
        <w:t xml:space="preserve"> </w:t>
      </w:r>
      <w:r>
        <w:rPr>
          <w:sz w:val="22"/>
          <w:szCs w:val="22"/>
        </w:rPr>
        <w:t>2 (školní družina)</w:t>
      </w:r>
      <w:r>
        <w:rPr>
          <w:sz w:val="22"/>
          <w:szCs w:val="22"/>
        </w:rPr>
        <w:tab/>
      </w:r>
      <w:r>
        <w:rPr>
          <w:sz w:val="22"/>
          <w:szCs w:val="22"/>
        </w:rPr>
        <w:tab/>
      </w:r>
      <w:r w:rsidR="00B01026">
        <w:rPr>
          <w:sz w:val="22"/>
          <w:szCs w:val="22"/>
        </w:rPr>
        <w:t>od 14</w:t>
      </w:r>
      <w:r w:rsidRPr="007970EE">
        <w:rPr>
          <w:sz w:val="22"/>
          <w:szCs w:val="22"/>
        </w:rPr>
        <w:t>.</w:t>
      </w:r>
      <w:r w:rsidR="00110A54">
        <w:rPr>
          <w:sz w:val="22"/>
          <w:szCs w:val="22"/>
        </w:rPr>
        <w:t xml:space="preserve"> </w:t>
      </w:r>
      <w:r w:rsidRPr="007970EE">
        <w:rPr>
          <w:sz w:val="22"/>
          <w:szCs w:val="22"/>
        </w:rPr>
        <w:t>7.</w:t>
      </w:r>
      <w:r w:rsidR="00110A54">
        <w:rPr>
          <w:sz w:val="22"/>
          <w:szCs w:val="22"/>
        </w:rPr>
        <w:t xml:space="preserve"> </w:t>
      </w:r>
      <w:r w:rsidR="00B01026">
        <w:rPr>
          <w:sz w:val="22"/>
          <w:szCs w:val="22"/>
        </w:rPr>
        <w:t>2025 do 22</w:t>
      </w:r>
      <w:r w:rsidRPr="007970EE">
        <w:rPr>
          <w:sz w:val="22"/>
          <w:szCs w:val="22"/>
        </w:rPr>
        <w:t>.</w:t>
      </w:r>
      <w:r w:rsidR="00110A54">
        <w:rPr>
          <w:sz w:val="22"/>
          <w:szCs w:val="22"/>
        </w:rPr>
        <w:t xml:space="preserve"> </w:t>
      </w:r>
      <w:r w:rsidR="00B01026">
        <w:rPr>
          <w:sz w:val="22"/>
          <w:szCs w:val="22"/>
        </w:rPr>
        <w:t>8</w:t>
      </w:r>
      <w:r w:rsidRPr="007970EE">
        <w:rPr>
          <w:sz w:val="22"/>
          <w:szCs w:val="22"/>
        </w:rPr>
        <w:t>.</w:t>
      </w:r>
      <w:r w:rsidR="00110A54">
        <w:rPr>
          <w:sz w:val="22"/>
          <w:szCs w:val="22"/>
        </w:rPr>
        <w:t xml:space="preserve"> </w:t>
      </w:r>
      <w:r w:rsidR="00B01026">
        <w:rPr>
          <w:sz w:val="22"/>
          <w:szCs w:val="22"/>
        </w:rPr>
        <w:t>2025</w:t>
      </w:r>
    </w:p>
    <w:p w14:paraId="3832BAC7" w14:textId="7D6C9925" w:rsidR="00571F19" w:rsidRPr="00717451" w:rsidRDefault="00571F19" w:rsidP="00286D7F">
      <w:pPr>
        <w:overflowPunct/>
        <w:autoSpaceDE/>
        <w:autoSpaceDN/>
        <w:adjustRightInd/>
        <w:ind w:left="1134" w:hanging="567"/>
        <w:jc w:val="both"/>
        <w:textAlignment w:val="auto"/>
        <w:rPr>
          <w:sz w:val="22"/>
          <w:szCs w:val="22"/>
        </w:rPr>
      </w:pPr>
    </w:p>
    <w:p w14:paraId="798988DB" w14:textId="0275882F" w:rsidR="005E3A4D" w:rsidRPr="005E3A4D" w:rsidRDefault="000F2947" w:rsidP="00286D7F">
      <w:pPr>
        <w:overflowPunct/>
        <w:autoSpaceDE/>
        <w:autoSpaceDN/>
        <w:adjustRightInd/>
        <w:ind w:left="567" w:hanging="567"/>
        <w:jc w:val="both"/>
        <w:textAlignment w:val="auto"/>
        <w:rPr>
          <w:sz w:val="22"/>
          <w:szCs w:val="22"/>
        </w:rPr>
      </w:pPr>
      <w:r>
        <w:rPr>
          <w:sz w:val="22"/>
          <w:szCs w:val="22"/>
        </w:rPr>
        <w:t xml:space="preserve">2. </w:t>
      </w:r>
      <w:r>
        <w:rPr>
          <w:sz w:val="22"/>
          <w:szCs w:val="22"/>
        </w:rPr>
        <w:tab/>
      </w:r>
      <w:r w:rsidR="00335850" w:rsidRPr="00717451">
        <w:rPr>
          <w:sz w:val="22"/>
          <w:szCs w:val="22"/>
        </w:rPr>
        <w:t>Zhotovitel zahájí stavební práce ihned po předání staveniště. Objednatel protokolárně předá Zhotov</w:t>
      </w:r>
      <w:r w:rsidR="000D513E">
        <w:rPr>
          <w:sz w:val="22"/>
          <w:szCs w:val="22"/>
        </w:rPr>
        <w:t xml:space="preserve">iteli staveniště nejpozději do </w:t>
      </w:r>
      <w:r w:rsidR="00B01026">
        <w:rPr>
          <w:sz w:val="22"/>
          <w:szCs w:val="22"/>
        </w:rPr>
        <w:t>27</w:t>
      </w:r>
      <w:r w:rsidR="00286D7F">
        <w:rPr>
          <w:sz w:val="22"/>
          <w:szCs w:val="22"/>
        </w:rPr>
        <w:t>.</w:t>
      </w:r>
      <w:r w:rsidR="00110A54">
        <w:rPr>
          <w:sz w:val="22"/>
          <w:szCs w:val="22"/>
        </w:rPr>
        <w:t xml:space="preserve"> </w:t>
      </w:r>
      <w:r w:rsidR="00286D7F">
        <w:rPr>
          <w:sz w:val="22"/>
          <w:szCs w:val="22"/>
        </w:rPr>
        <w:t>6.</w:t>
      </w:r>
      <w:r w:rsidR="00110A54">
        <w:rPr>
          <w:sz w:val="22"/>
          <w:szCs w:val="22"/>
        </w:rPr>
        <w:t xml:space="preserve"> </w:t>
      </w:r>
      <w:r w:rsidR="00B01026">
        <w:rPr>
          <w:sz w:val="22"/>
          <w:szCs w:val="22"/>
        </w:rPr>
        <w:t>2025</w:t>
      </w:r>
      <w:r w:rsidR="00335850" w:rsidRPr="00717451">
        <w:rPr>
          <w:sz w:val="22"/>
          <w:szCs w:val="22"/>
        </w:rPr>
        <w:t xml:space="preserve">. </w:t>
      </w:r>
      <w:r w:rsidR="005E3A4D" w:rsidRPr="00717451">
        <w:rPr>
          <w:sz w:val="22"/>
          <w:szCs w:val="22"/>
        </w:rPr>
        <w:t xml:space="preserve"> O předání staveniště Objednatelem Zhotoviteli bude sepsán písemný protokol, který bude vyhotoven ve dvou stejnopisech, z nichž každá smluvní strana obdrží po jednom stejnopise, a podepsán</w:t>
      </w:r>
      <w:r w:rsidR="005E3A4D" w:rsidRPr="005E3A4D">
        <w:rPr>
          <w:sz w:val="22"/>
          <w:szCs w:val="22"/>
        </w:rPr>
        <w:t xml:space="preserve"> oprávněnými zástupci obou smluvních stran. </w:t>
      </w:r>
    </w:p>
    <w:p w14:paraId="7E4E0021" w14:textId="77777777" w:rsidR="00217A40" w:rsidRDefault="00217A40" w:rsidP="000F2947">
      <w:pPr>
        <w:pStyle w:val="StylZM"/>
        <w:numPr>
          <w:ilvl w:val="0"/>
          <w:numId w:val="0"/>
        </w:numPr>
        <w:ind w:left="567" w:hanging="567"/>
        <w:rPr>
          <w:sz w:val="22"/>
          <w:szCs w:val="22"/>
        </w:rPr>
      </w:pPr>
    </w:p>
    <w:p w14:paraId="543EFC5A" w14:textId="3E16383A" w:rsidR="00E74E6C" w:rsidRPr="00EF2586" w:rsidRDefault="000F2947" w:rsidP="000F2947">
      <w:pPr>
        <w:pStyle w:val="StylZM"/>
        <w:numPr>
          <w:ilvl w:val="0"/>
          <w:numId w:val="0"/>
        </w:numPr>
        <w:ind w:left="567" w:hanging="567"/>
        <w:rPr>
          <w:sz w:val="22"/>
          <w:szCs w:val="22"/>
        </w:rPr>
      </w:pPr>
      <w:r>
        <w:rPr>
          <w:sz w:val="22"/>
          <w:szCs w:val="22"/>
        </w:rPr>
        <w:t xml:space="preserve">3. </w:t>
      </w:r>
      <w:r>
        <w:rPr>
          <w:sz w:val="22"/>
          <w:szCs w:val="22"/>
        </w:rPr>
        <w:tab/>
      </w:r>
      <w:r w:rsidR="00E74E6C" w:rsidRPr="00EF2586">
        <w:rPr>
          <w:sz w:val="22"/>
          <w:szCs w:val="22"/>
        </w:rPr>
        <w:t>Zhotovitel není oprávněn bez závažných důvo</w:t>
      </w:r>
      <w:r w:rsidR="003313EA" w:rsidRPr="00EF2586">
        <w:rPr>
          <w:sz w:val="22"/>
          <w:szCs w:val="22"/>
        </w:rPr>
        <w:t>dů odmítnout převzít staveniště (např. nepravomocné stavební povolení</w:t>
      </w:r>
      <w:r w:rsidR="00461796" w:rsidRPr="00EF2586">
        <w:rPr>
          <w:sz w:val="22"/>
          <w:szCs w:val="22"/>
        </w:rPr>
        <w:t xml:space="preserve"> pro provedení Díla</w:t>
      </w:r>
      <w:r w:rsidR="003313EA" w:rsidRPr="00EF2586">
        <w:rPr>
          <w:sz w:val="22"/>
          <w:szCs w:val="22"/>
        </w:rPr>
        <w:t>,</w:t>
      </w:r>
      <w:r w:rsidR="00461796" w:rsidRPr="00EF2586">
        <w:rPr>
          <w:sz w:val="22"/>
          <w:szCs w:val="22"/>
        </w:rPr>
        <w:t xml:space="preserve"> nebo</w:t>
      </w:r>
      <w:r w:rsidR="003313EA" w:rsidRPr="00EF2586">
        <w:rPr>
          <w:sz w:val="22"/>
          <w:szCs w:val="22"/>
        </w:rPr>
        <w:t xml:space="preserve"> </w:t>
      </w:r>
      <w:r w:rsidR="00461796" w:rsidRPr="00EF2586">
        <w:rPr>
          <w:sz w:val="22"/>
          <w:szCs w:val="22"/>
        </w:rPr>
        <w:t>stav, který neumožňuje převzetí staveniště, který není způsoben ani Objednatelem, ani Zhotovitelem, přičemž jim takovou objektivní příčinu nelze klást za vinu)</w:t>
      </w:r>
      <w:r w:rsidR="00E74E6C" w:rsidRPr="00EF2586">
        <w:rPr>
          <w:sz w:val="22"/>
          <w:szCs w:val="22"/>
        </w:rPr>
        <w:t>.</w:t>
      </w:r>
    </w:p>
    <w:p w14:paraId="0F63F20C" w14:textId="77777777" w:rsidR="008B7245" w:rsidRPr="00C20AE1" w:rsidRDefault="008B7245" w:rsidP="000F2947">
      <w:pPr>
        <w:pStyle w:val="StylZM"/>
        <w:numPr>
          <w:ilvl w:val="0"/>
          <w:numId w:val="0"/>
        </w:numPr>
        <w:ind w:left="567" w:hanging="567"/>
        <w:rPr>
          <w:sz w:val="22"/>
          <w:szCs w:val="22"/>
        </w:rPr>
      </w:pPr>
    </w:p>
    <w:p w14:paraId="084978AD" w14:textId="4D2DF145" w:rsidR="00341B6F" w:rsidRPr="003B4AB7" w:rsidRDefault="000F2947" w:rsidP="00827CAC">
      <w:pPr>
        <w:pStyle w:val="StylZM"/>
        <w:numPr>
          <w:ilvl w:val="0"/>
          <w:numId w:val="0"/>
        </w:numPr>
        <w:ind w:left="567" w:hanging="567"/>
        <w:rPr>
          <w:sz w:val="22"/>
          <w:szCs w:val="22"/>
        </w:rPr>
      </w:pPr>
      <w:r>
        <w:rPr>
          <w:sz w:val="22"/>
          <w:szCs w:val="22"/>
        </w:rPr>
        <w:t xml:space="preserve">4. </w:t>
      </w:r>
      <w:r>
        <w:rPr>
          <w:sz w:val="22"/>
          <w:szCs w:val="22"/>
        </w:rPr>
        <w:tab/>
      </w:r>
      <w:r w:rsidR="00341B6F" w:rsidRPr="00BB1597">
        <w:rPr>
          <w:sz w:val="22"/>
          <w:szCs w:val="22"/>
        </w:rPr>
        <w:t xml:space="preserve">Kompletním provedením </w:t>
      </w:r>
      <w:r w:rsidR="00D87737" w:rsidRPr="00BB1597">
        <w:rPr>
          <w:sz w:val="22"/>
          <w:szCs w:val="22"/>
        </w:rPr>
        <w:t>D</w:t>
      </w:r>
      <w:r w:rsidR="003B4AB7">
        <w:rPr>
          <w:sz w:val="22"/>
          <w:szCs w:val="22"/>
        </w:rPr>
        <w:t>íla se rozumí</w:t>
      </w:r>
      <w:r w:rsidR="00341B6F" w:rsidRPr="00BB1597">
        <w:rPr>
          <w:sz w:val="22"/>
          <w:szCs w:val="22"/>
        </w:rPr>
        <w:t xml:space="preserve"> úplné, řádné a včasné dokončení </w:t>
      </w:r>
      <w:r w:rsidR="00D87737" w:rsidRPr="00BB1597">
        <w:rPr>
          <w:sz w:val="22"/>
          <w:szCs w:val="22"/>
        </w:rPr>
        <w:t>D</w:t>
      </w:r>
      <w:r w:rsidR="00341B6F" w:rsidRPr="00BB1597">
        <w:rPr>
          <w:sz w:val="22"/>
          <w:szCs w:val="22"/>
        </w:rPr>
        <w:t>íla specifikované</w:t>
      </w:r>
      <w:r w:rsidR="00D87737" w:rsidRPr="00BB1597">
        <w:rPr>
          <w:sz w:val="22"/>
          <w:szCs w:val="22"/>
        </w:rPr>
        <w:t>ho</w:t>
      </w:r>
      <w:r w:rsidR="00341B6F" w:rsidRPr="00BB1597">
        <w:rPr>
          <w:sz w:val="22"/>
          <w:szCs w:val="22"/>
        </w:rPr>
        <w:t xml:space="preserve"> v článku </w:t>
      </w:r>
      <w:r w:rsidR="007A597C" w:rsidRPr="00BB1597">
        <w:rPr>
          <w:sz w:val="22"/>
          <w:szCs w:val="22"/>
        </w:rPr>
        <w:t>2</w:t>
      </w:r>
      <w:r w:rsidR="00341B6F" w:rsidRPr="00BB1597">
        <w:rPr>
          <w:sz w:val="22"/>
          <w:szCs w:val="22"/>
        </w:rPr>
        <w:t xml:space="preserve"> této smlouvy, včetně vyklizení staveniště a včetně všech náležitostí, </w:t>
      </w:r>
      <w:r w:rsidR="00341B6F" w:rsidRPr="00CB5AF2">
        <w:rPr>
          <w:sz w:val="22"/>
          <w:szCs w:val="22"/>
        </w:rPr>
        <w:t xml:space="preserve">zejména dokladů dle </w:t>
      </w:r>
      <w:r w:rsidR="00341B6F" w:rsidRPr="003B4AB7">
        <w:rPr>
          <w:sz w:val="22"/>
          <w:szCs w:val="22"/>
        </w:rPr>
        <w:t xml:space="preserve">této smlouvy a včetně potvrzení těchto skutečností </w:t>
      </w:r>
      <w:r w:rsidR="00B01F3A" w:rsidRPr="003B4AB7">
        <w:rPr>
          <w:sz w:val="22"/>
          <w:szCs w:val="22"/>
        </w:rPr>
        <w:t>O</w:t>
      </w:r>
      <w:r w:rsidR="00341B6F"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43FF639F" w14:textId="485C4F16" w:rsidR="00341B6F" w:rsidRPr="00827CAC" w:rsidRDefault="00341B6F" w:rsidP="00827CAC">
      <w:pPr>
        <w:pStyle w:val="StylZM"/>
        <w:numPr>
          <w:ilvl w:val="0"/>
          <w:numId w:val="45"/>
        </w:numPr>
        <w:ind w:left="567" w:hanging="567"/>
        <w:rPr>
          <w:b/>
          <w:sz w:val="22"/>
          <w:szCs w:val="22"/>
        </w:rPr>
      </w:pPr>
      <w:r w:rsidRPr="00827CAC">
        <w:rPr>
          <w:b/>
          <w:sz w:val="22"/>
          <w:szCs w:val="22"/>
        </w:rPr>
        <w:t xml:space="preserve">Místo provádění </w:t>
      </w:r>
      <w:r w:rsidR="00D87737" w:rsidRPr="00827CAC">
        <w:rPr>
          <w:b/>
          <w:sz w:val="22"/>
          <w:szCs w:val="22"/>
        </w:rPr>
        <w:t>D</w:t>
      </w:r>
      <w:r w:rsidRPr="00827CAC">
        <w:rPr>
          <w:b/>
          <w:sz w:val="22"/>
          <w:szCs w:val="22"/>
        </w:rPr>
        <w:t>íla</w:t>
      </w:r>
    </w:p>
    <w:p w14:paraId="33C3B082" w14:textId="7DE6E102" w:rsidR="00341B6F" w:rsidRPr="00110A54" w:rsidRDefault="008B7245" w:rsidP="00110A54">
      <w:pPr>
        <w:pStyle w:val="Odstavecseseznamem"/>
        <w:numPr>
          <w:ilvl w:val="0"/>
          <w:numId w:val="41"/>
        </w:numPr>
        <w:spacing w:line="240" w:lineRule="auto"/>
        <w:ind w:left="567" w:hanging="567"/>
        <w:jc w:val="both"/>
        <w:rPr>
          <w:rFonts w:ascii="Times New Roman" w:hAnsi="Times New Roman"/>
        </w:rPr>
      </w:pPr>
      <w:r w:rsidRPr="00110A54">
        <w:rPr>
          <w:rFonts w:ascii="Times New Roman" w:hAnsi="Times New Roman"/>
        </w:rPr>
        <w:t xml:space="preserve">Místem plnění </w:t>
      </w:r>
      <w:r w:rsidR="0050314B" w:rsidRPr="00110A54">
        <w:rPr>
          <w:rFonts w:ascii="Times New Roman" w:hAnsi="Times New Roman"/>
        </w:rPr>
        <w:t xml:space="preserve">je </w:t>
      </w:r>
      <w:r w:rsidR="00286D7F" w:rsidRPr="00110A54">
        <w:rPr>
          <w:rFonts w:ascii="Times New Roman" w:hAnsi="Times New Roman"/>
        </w:rPr>
        <w:t>budova školičky (Moskevská 25a), hlavní školní budova (Moskevská 25), budova v Jízdárenské ulici č. 2 (školní družina)</w:t>
      </w:r>
      <w:r w:rsidR="0050314B" w:rsidRPr="00110A54">
        <w:rPr>
          <w:rFonts w:ascii="Times New Roman" w:hAnsi="Times New Roman"/>
        </w:rPr>
        <w:t>, Karlovy Vary</w:t>
      </w:r>
      <w:r w:rsidR="00C2253A" w:rsidRPr="00110A54">
        <w:rPr>
          <w:rFonts w:ascii="Times New Roman" w:hAnsi="Times New Roman"/>
        </w:rPr>
        <w:t>,</w:t>
      </w:r>
      <w:r w:rsidR="00555B01" w:rsidRPr="00110A54">
        <w:rPr>
          <w:rFonts w:ascii="Times New Roman" w:hAnsi="Times New Roman"/>
        </w:rPr>
        <w:t xml:space="preserve"> blíže vymezené</w:t>
      </w:r>
      <w:r w:rsidRPr="00110A54">
        <w:rPr>
          <w:rFonts w:ascii="Times New Roman" w:hAnsi="Times New Roman"/>
        </w:rPr>
        <w:t xml:space="preserve"> v</w:t>
      </w:r>
      <w:r w:rsidR="00C2253A" w:rsidRPr="00110A54">
        <w:rPr>
          <w:rFonts w:ascii="Times New Roman" w:hAnsi="Times New Roman"/>
        </w:rPr>
        <w:t> </w:t>
      </w:r>
      <w:r w:rsidRPr="00110A54">
        <w:rPr>
          <w:rFonts w:ascii="Times New Roman" w:hAnsi="Times New Roman"/>
        </w:rPr>
        <w:t>Dokumentaci</w:t>
      </w:r>
      <w:r w:rsidR="00C2253A" w:rsidRPr="00110A54">
        <w:rPr>
          <w:rFonts w:ascii="Times New Roman" w:hAnsi="Times New Roman"/>
        </w:rPr>
        <w:t>.</w:t>
      </w:r>
      <w:r w:rsidR="00341B6F" w:rsidRPr="00110A54">
        <w:rPr>
          <w:rFonts w:ascii="Times New Roman" w:hAnsi="Times New Roman"/>
        </w:rPr>
        <w:t xml:space="preserve">  </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65F5698C" w:rsidR="00887E94" w:rsidRDefault="00887E94" w:rsidP="00B21E84">
      <w:pPr>
        <w:jc w:val="both"/>
        <w:rPr>
          <w:sz w:val="22"/>
          <w:szCs w:val="22"/>
        </w:rPr>
      </w:pPr>
    </w:p>
    <w:p w14:paraId="304CBE30" w14:textId="0E0AB695" w:rsidR="00341B6F" w:rsidRPr="00BB1597" w:rsidRDefault="00341B6F" w:rsidP="00827CAC">
      <w:pPr>
        <w:pStyle w:val="StylZM"/>
        <w:numPr>
          <w:ilvl w:val="0"/>
          <w:numId w:val="45"/>
        </w:numPr>
        <w:ind w:left="567" w:hanging="567"/>
        <w:rPr>
          <w:b/>
          <w:sz w:val="22"/>
          <w:szCs w:val="22"/>
        </w:rPr>
      </w:pPr>
      <w:r w:rsidRPr="00BB1597">
        <w:rPr>
          <w:b/>
          <w:sz w:val="22"/>
          <w:szCs w:val="22"/>
        </w:rPr>
        <w:t>Cena a způsob plnění</w:t>
      </w:r>
    </w:p>
    <w:p w14:paraId="0B290D02" w14:textId="1DAF56E0"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r w:rsidR="0091269D">
        <w:rPr>
          <w:sz w:val="22"/>
          <w:szCs w:val="22"/>
        </w:rPr>
        <w:t xml:space="preserve">5 442 997,45 </w:t>
      </w:r>
      <w:r w:rsidRPr="008B7245">
        <w:rPr>
          <w:sz w:val="22"/>
          <w:szCs w:val="22"/>
        </w:rPr>
        <w:t xml:space="preserve">Kč (slovy: </w:t>
      </w:r>
      <w:r w:rsidR="0091269D">
        <w:rPr>
          <w:sz w:val="22"/>
          <w:szCs w:val="22"/>
        </w:rPr>
        <w:t xml:space="preserve">pět milionů čtyři sta čtyřicet dva tisíc devět set devadesát sedm </w:t>
      </w:r>
      <w:r w:rsidR="0091269D" w:rsidRPr="008B7245">
        <w:rPr>
          <w:sz w:val="22"/>
          <w:szCs w:val="22"/>
        </w:rPr>
        <w:t>korun českých</w:t>
      </w:r>
      <w:r w:rsidR="0091269D">
        <w:rPr>
          <w:sz w:val="22"/>
          <w:szCs w:val="22"/>
        </w:rPr>
        <w:t xml:space="preserve"> čtyřicet pět haléřů</w:t>
      </w:r>
      <w:r w:rsidRPr="008B7245">
        <w:rPr>
          <w:sz w:val="22"/>
          <w:szCs w:val="22"/>
        </w:rPr>
        <w:t xml:space="preserve">)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91269D">
        <w:rPr>
          <w:sz w:val="22"/>
          <w:szCs w:val="22"/>
        </w:rPr>
        <w:t xml:space="preserve">4 498 345,00 </w:t>
      </w:r>
      <w:r w:rsidR="0035374A" w:rsidRPr="008B7245">
        <w:rPr>
          <w:sz w:val="22"/>
          <w:szCs w:val="22"/>
        </w:rPr>
        <w:t>Kč bez DPH (slovy:</w:t>
      </w:r>
      <w:r w:rsidR="004C1C14" w:rsidRPr="008B7245">
        <w:rPr>
          <w:sz w:val="22"/>
          <w:szCs w:val="22"/>
        </w:rPr>
        <w:t xml:space="preserve"> </w:t>
      </w:r>
      <w:r w:rsidR="0091269D">
        <w:rPr>
          <w:sz w:val="22"/>
          <w:szCs w:val="22"/>
        </w:rPr>
        <w:t xml:space="preserve">čtyři miliony čtyři sta devadesát osm tisíc tři sta čtyřicet pět </w:t>
      </w:r>
      <w:bookmarkStart w:id="0" w:name="_Hlk184024596"/>
      <w:r w:rsidR="002B638C" w:rsidRPr="008B7245">
        <w:rPr>
          <w:sz w:val="22"/>
          <w:szCs w:val="22"/>
        </w:rPr>
        <w:t>korun českých</w:t>
      </w:r>
      <w:bookmarkEnd w:id="0"/>
      <w:r w:rsidR="00A83B32" w:rsidRPr="008B7245">
        <w:rPr>
          <w:sz w:val="22"/>
          <w:szCs w:val="22"/>
        </w:rPr>
        <w:t xml:space="preserve"> </w:t>
      </w:r>
      <w:r w:rsidR="0091269D">
        <w:rPr>
          <w:sz w:val="22"/>
          <w:szCs w:val="22"/>
        </w:rPr>
        <w:t xml:space="preserve">nula </w:t>
      </w:r>
      <w:r w:rsidR="00A83B32" w:rsidRPr="008B7245">
        <w:rPr>
          <w:sz w:val="22"/>
          <w:szCs w:val="22"/>
        </w:rPr>
        <w:t>haléřů</w:t>
      </w:r>
      <w:r w:rsidRPr="008B7245">
        <w:rPr>
          <w:sz w:val="22"/>
          <w:szCs w:val="22"/>
        </w:rPr>
        <w:t>)</w:t>
      </w:r>
      <w:r w:rsidR="004C1C14" w:rsidRPr="008B7245">
        <w:rPr>
          <w:sz w:val="22"/>
          <w:szCs w:val="22"/>
        </w:rPr>
        <w:t xml:space="preserve"> </w:t>
      </w:r>
      <w:r w:rsidR="00BA59E0" w:rsidRPr="008B7245">
        <w:rPr>
          <w:sz w:val="22"/>
          <w:szCs w:val="22"/>
        </w:rPr>
        <w:t>a DPH</w:t>
      </w:r>
      <w:r w:rsidR="004C1C14" w:rsidRPr="008B7245">
        <w:rPr>
          <w:sz w:val="22"/>
          <w:szCs w:val="22"/>
        </w:rPr>
        <w:t xml:space="preserve"> </w:t>
      </w:r>
      <w:r w:rsidR="0091269D">
        <w:rPr>
          <w:sz w:val="22"/>
          <w:szCs w:val="22"/>
        </w:rPr>
        <w:t xml:space="preserve">944 652,45 </w:t>
      </w:r>
      <w:r w:rsidR="0035374A" w:rsidRPr="008B7245">
        <w:rPr>
          <w:sz w:val="22"/>
          <w:szCs w:val="22"/>
        </w:rPr>
        <w:t>Kč (slovy:</w:t>
      </w:r>
      <w:r w:rsidR="004C1C14" w:rsidRPr="008B7245">
        <w:rPr>
          <w:sz w:val="22"/>
          <w:szCs w:val="22"/>
        </w:rPr>
        <w:t xml:space="preserve"> </w:t>
      </w:r>
      <w:r w:rsidR="0091269D">
        <w:rPr>
          <w:sz w:val="22"/>
          <w:szCs w:val="22"/>
        </w:rPr>
        <w:t xml:space="preserve">devět set čtyřicet čtyři tisíc šest set padesát dva </w:t>
      </w:r>
      <w:r w:rsidR="002B638C" w:rsidRPr="008B7245">
        <w:rPr>
          <w:sz w:val="22"/>
          <w:szCs w:val="22"/>
        </w:rPr>
        <w:t>korun českých</w:t>
      </w:r>
      <w:r w:rsidR="00A83B32" w:rsidRPr="008B7245">
        <w:rPr>
          <w:sz w:val="22"/>
          <w:szCs w:val="22"/>
        </w:rPr>
        <w:t xml:space="preserve"> </w:t>
      </w:r>
      <w:r w:rsidR="0091269D">
        <w:rPr>
          <w:sz w:val="22"/>
          <w:szCs w:val="22"/>
        </w:rPr>
        <w:t xml:space="preserve">čtyřicet pět </w:t>
      </w:r>
      <w:r w:rsidR="00A83B32" w:rsidRPr="008B7245">
        <w:rPr>
          <w:sz w:val="22"/>
          <w:szCs w:val="22"/>
        </w:rPr>
        <w:t>haléřů</w:t>
      </w:r>
      <w:r w:rsidR="002B638C" w:rsidRPr="008B7245">
        <w:rPr>
          <w:sz w:val="22"/>
          <w:szCs w:val="22"/>
        </w:rPr>
        <w:t>)</w:t>
      </w:r>
      <w:r w:rsidRPr="008B7245">
        <w:rPr>
          <w:sz w:val="22"/>
          <w:szCs w:val="22"/>
        </w:rPr>
        <w:t xml:space="preserve">. </w:t>
      </w:r>
    </w:p>
    <w:p w14:paraId="241FF4DB" w14:textId="77777777" w:rsidR="00341B6F" w:rsidRPr="00BB1597" w:rsidRDefault="00341B6F" w:rsidP="00110A5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lastRenderedPageBreak/>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6EA6BE3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F1060D">
        <w:rPr>
          <w:sz w:val="22"/>
          <w:szCs w:val="22"/>
        </w:rPr>
        <w:t>2</w:t>
      </w:r>
      <w:r w:rsidRPr="00BB1597">
        <w:rPr>
          <w:sz w:val="22"/>
          <w:szCs w:val="22"/>
        </w:rPr>
        <w:t>,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(méněpráce).</w:t>
      </w:r>
    </w:p>
    <w:p w14:paraId="2D7CC3B1" w14:textId="77777777" w:rsidR="006353F8" w:rsidRDefault="006353F8" w:rsidP="00D50AB5">
      <w:pPr>
        <w:pStyle w:val="Odstavecseseznamem"/>
        <w:spacing w:after="0"/>
      </w:pPr>
    </w:p>
    <w:p w14:paraId="266C3BDD" w14:textId="2961ABEB"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77777777"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Ceny měrných jednotek, uvedené v</w:t>
      </w:r>
      <w:r w:rsidR="00E320C3" w:rsidRPr="00BB1597">
        <w:rPr>
          <w:sz w:val="22"/>
          <w:szCs w:val="22"/>
        </w:rPr>
        <w:t xml:space="preserve"> oceněném soupisu prací </w:t>
      </w:r>
      <w:r w:rsidRPr="00BB1597">
        <w:rPr>
          <w:sz w:val="22"/>
          <w:szCs w:val="22"/>
        </w:rPr>
        <w:t>jsou po celou dobu výstavby neměnné.</w:t>
      </w:r>
    </w:p>
    <w:p w14:paraId="0FDE8ED1" w14:textId="77777777" w:rsidR="00D62EEB" w:rsidRPr="00BB1597" w:rsidRDefault="00D62EEB" w:rsidP="00774972">
      <w:pPr>
        <w:pStyle w:val="Zkladntext"/>
        <w:tabs>
          <w:tab w:val="left" w:pos="567"/>
        </w:tabs>
        <w:overflowPunct/>
        <w:autoSpaceDE/>
        <w:autoSpaceDN/>
        <w:adjustRightInd/>
        <w:spacing w:after="0"/>
        <w:ind w:left="567"/>
        <w:jc w:val="both"/>
        <w:textAlignment w:val="auto"/>
        <w:rPr>
          <w:sz w:val="22"/>
          <w:szCs w:val="22"/>
        </w:rPr>
      </w:pPr>
    </w:p>
    <w:p w14:paraId="1AD42070" w14:textId="4B00E068" w:rsidR="00C51929" w:rsidRPr="00A727A6" w:rsidRDefault="007805DA" w:rsidP="00A727A6">
      <w:pPr>
        <w:pStyle w:val="Zkladntext"/>
        <w:numPr>
          <w:ilvl w:val="0"/>
          <w:numId w:val="19"/>
        </w:numPr>
        <w:tabs>
          <w:tab w:val="left" w:pos="567"/>
        </w:tabs>
        <w:overflowPunct/>
        <w:autoSpaceDE/>
        <w:autoSpaceDN/>
        <w:adjustRightInd/>
        <w:spacing w:after="0"/>
        <w:ind w:left="567" w:hanging="567"/>
        <w:jc w:val="both"/>
        <w:textAlignment w:val="auto"/>
        <w:rPr>
          <w:bCs/>
          <w:sz w:val="22"/>
          <w:szCs w:val="22"/>
        </w:rPr>
      </w:pPr>
      <w:r w:rsidRPr="00A727A6">
        <w:rPr>
          <w:sz w:val="22"/>
          <w:szCs w:val="22"/>
        </w:rPr>
        <w:t xml:space="preserve">V případě víceprací požadovaných </w:t>
      </w:r>
      <w:r w:rsidR="00B01F3A" w:rsidRPr="00A727A6">
        <w:rPr>
          <w:sz w:val="22"/>
          <w:szCs w:val="22"/>
        </w:rPr>
        <w:t>O</w:t>
      </w:r>
      <w:r w:rsidR="0088497B" w:rsidRPr="00A727A6">
        <w:rPr>
          <w:sz w:val="22"/>
          <w:szCs w:val="22"/>
        </w:rPr>
        <w:t>bjednatelem</w:t>
      </w:r>
      <w:r w:rsidRPr="00A727A6">
        <w:rPr>
          <w:sz w:val="22"/>
          <w:szCs w:val="22"/>
        </w:rPr>
        <w:t xml:space="preserve"> </w:t>
      </w:r>
      <w:r w:rsidR="0088497B" w:rsidRPr="00A727A6">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C51929" w:rsidRPr="00A727A6">
        <w:rPr>
          <w:bCs/>
          <w:sz w:val="22"/>
          <w:szCs w:val="22"/>
        </w:rPr>
        <w:t xml:space="preserve">Pokud se položka změny/vícepráce v </w:t>
      </w:r>
      <w:r w:rsidR="00C51929" w:rsidRPr="00A727A6">
        <w:rPr>
          <w:sz w:val="22"/>
          <w:szCs w:val="22"/>
        </w:rPr>
        <w:t>oceněném soupisu stavebních prací, dodávek a služeb s výkazem výměr</w:t>
      </w:r>
      <w:r w:rsidR="00C51929" w:rsidRPr="00A727A6">
        <w:rPr>
          <w:bCs/>
          <w:sz w:val="22"/>
          <w:szCs w:val="22"/>
        </w:rPr>
        <w:t xml:space="preserve"> nenachází, použije se položka dle již v </w:t>
      </w:r>
      <w:r w:rsidR="00C51929" w:rsidRPr="00A727A6">
        <w:rPr>
          <w:sz w:val="22"/>
          <w:szCs w:val="22"/>
        </w:rPr>
        <w:t xml:space="preserve">oceněném soupisu </w:t>
      </w:r>
      <w:r w:rsidR="00C51929" w:rsidRPr="00A727A6">
        <w:rPr>
          <w:bCs/>
          <w:sz w:val="22"/>
          <w:szCs w:val="22"/>
        </w:rPr>
        <w:t>použité cenové soustavy s aktuální cenovou úrovní.</w:t>
      </w:r>
    </w:p>
    <w:p w14:paraId="56ED33B1" w14:textId="77777777" w:rsidR="00C51929" w:rsidRPr="00A727A6" w:rsidRDefault="00C51929" w:rsidP="00A727A6">
      <w:pPr>
        <w:pStyle w:val="BodyText21"/>
        <w:widowControl/>
        <w:ind w:left="567" w:hanging="142"/>
        <w:rPr>
          <w:bCs/>
          <w:szCs w:val="22"/>
        </w:rPr>
      </w:pPr>
    </w:p>
    <w:p w14:paraId="69D27F13" w14:textId="02DBF308" w:rsidR="00696808" w:rsidRDefault="00C51929" w:rsidP="00696808">
      <w:pPr>
        <w:pStyle w:val="BodyText21"/>
        <w:widowControl/>
        <w:numPr>
          <w:ilvl w:val="0"/>
          <w:numId w:val="19"/>
        </w:numPr>
        <w:ind w:left="567" w:hanging="567"/>
        <w:rPr>
          <w:bCs/>
          <w:szCs w:val="22"/>
        </w:rPr>
      </w:pPr>
      <w:r w:rsidRPr="00A727A6">
        <w:rPr>
          <w:bCs/>
          <w:szCs w:val="22"/>
        </w:rPr>
        <w:t xml:space="preserve">Nebude-li položka změny/vícepráce obsažena v oceněném soupisu stavebních prací, dodávek a služeb s výkazem výměr, ani v cenové soustavě použité </w:t>
      </w:r>
      <w:r w:rsidRPr="00A727A6">
        <w:rPr>
          <w:szCs w:val="22"/>
        </w:rPr>
        <w:t>pro sestavení nabídkové ceny</w:t>
      </w:r>
      <w:r w:rsidRPr="00A727A6">
        <w:rPr>
          <w:bCs/>
          <w:szCs w:val="22"/>
        </w:rPr>
        <w:t xml:space="preserve">, bude je zhotovitel oceňovat ve výši maximálně do cen uvedených v ceníku společnosti ÚRS CZ a.s. IČO: 471 15 645, se sídlem Tiskařská 257/10, Malešice, 108 00 Praha 10, </w:t>
      </w:r>
      <w:r w:rsidR="00696808" w:rsidRPr="005B7CEE">
        <w:rPr>
          <w:bCs/>
          <w:szCs w:val="22"/>
        </w:rPr>
        <w:t>nebo Cenové soustavy ASPE od společnosti IBR Consulting, s.r.o., IČO: 25023446, se sídlem: Sokolovská 352/215, 190 00 Praha 9 – Vysočany, platných k datu provedení příslušného plnění.</w:t>
      </w:r>
    </w:p>
    <w:p w14:paraId="0107F818" w14:textId="6E07D545" w:rsidR="00C51929" w:rsidRPr="00A727A6" w:rsidRDefault="00A727A6" w:rsidP="00A727A6">
      <w:pPr>
        <w:pStyle w:val="BodyText21"/>
        <w:widowControl/>
        <w:ind w:left="567" w:hanging="142"/>
        <w:rPr>
          <w:bCs/>
          <w:szCs w:val="22"/>
        </w:rPr>
      </w:pPr>
      <w:r>
        <w:rPr>
          <w:bCs/>
          <w:szCs w:val="22"/>
        </w:rPr>
        <w:t xml:space="preserve">  </w:t>
      </w:r>
      <w:r w:rsidR="00C51929" w:rsidRPr="00A727A6">
        <w:rPr>
          <w:bCs/>
          <w:szCs w:val="22"/>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14:paraId="6F58FD0C" w14:textId="467AB50E"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lastRenderedPageBreak/>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40C49ADD"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77777777"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t>Splatnost faktur na dílčí plnění je smluvními stranami dohodnuta na 21 (</w:t>
      </w:r>
      <w:r w:rsidR="00956DBD">
        <w:rPr>
          <w:sz w:val="22"/>
          <w:szCs w:val="22"/>
        </w:rPr>
        <w:t xml:space="preserve">slovy: </w:t>
      </w:r>
      <w:r w:rsidR="00465219">
        <w:rPr>
          <w:sz w:val="22"/>
          <w:szCs w:val="22"/>
        </w:rPr>
        <w:t>d</w:t>
      </w:r>
      <w:r w:rsidRPr="00BB1597">
        <w:rPr>
          <w:sz w:val="22"/>
          <w:szCs w:val="22"/>
        </w:rPr>
        <w:t>vacet</w:t>
      </w:r>
      <w:r w:rsidR="000E6EC4">
        <w:rPr>
          <w:sz w:val="22"/>
          <w:szCs w:val="22"/>
        </w:rPr>
        <w:t xml:space="preserve"> </w:t>
      </w:r>
      <w:r w:rsidRPr="00BB1597">
        <w:rPr>
          <w:sz w:val="22"/>
          <w:szCs w:val="22"/>
        </w:rPr>
        <w:t>jed</w:t>
      </w:r>
      <w:r w:rsidR="00AA380F" w:rsidRPr="00BB1597">
        <w:rPr>
          <w:sz w:val="22"/>
          <w:szCs w:val="22"/>
        </w:rPr>
        <w:t>en</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14:paraId="1EF9B91D" w14:textId="77777777" w:rsidR="00956DBD" w:rsidRPr="0092187D" w:rsidRDefault="00956DBD" w:rsidP="00B21E84">
      <w:pPr>
        <w:pStyle w:val="Zkladntextodsazen31"/>
        <w:ind w:left="851" w:hanging="284"/>
        <w:rPr>
          <w:sz w:val="16"/>
          <w:szCs w:val="16"/>
        </w:rPr>
      </w:pPr>
    </w:p>
    <w:p w14:paraId="6D3F42CF" w14:textId="77777777" w:rsidR="00341B6F" w:rsidRPr="00BB1597"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2EF2DEA9" w14:textId="77777777" w:rsidR="00341B6F" w:rsidRPr="002020A8" w:rsidRDefault="00341B6F" w:rsidP="00B21E84">
      <w:pPr>
        <w:pStyle w:val="Zkladntextodsazen31"/>
        <w:ind w:left="567" w:firstLine="0"/>
        <w:rPr>
          <w:sz w:val="18"/>
          <w:szCs w:val="22"/>
        </w:rPr>
      </w:pPr>
    </w:p>
    <w:p w14:paraId="3654BCC2" w14:textId="4E9E2609" w:rsidR="00341B6F" w:rsidRDefault="00341B6F" w:rsidP="009258C4">
      <w:pPr>
        <w:pStyle w:val="Zkladntextodsazen31"/>
        <w:numPr>
          <w:ilvl w:val="0"/>
          <w:numId w:val="19"/>
        </w:numPr>
        <w:ind w:left="567" w:hanging="567"/>
        <w:rPr>
          <w:szCs w:val="22"/>
        </w:rPr>
      </w:pPr>
      <w:r w:rsidRPr="00BB1597">
        <w:rPr>
          <w:szCs w:val="22"/>
        </w:rPr>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242610FF" w14:textId="77777777" w:rsidR="007B6E5B" w:rsidRDefault="007B6E5B" w:rsidP="007B6E5B">
      <w:pPr>
        <w:pStyle w:val="Zkladntextodsazen31"/>
        <w:ind w:left="567" w:firstLine="0"/>
        <w:rPr>
          <w:szCs w:val="22"/>
        </w:rPr>
      </w:pPr>
    </w:p>
    <w:p w14:paraId="29A19BC9" w14:textId="6A772157" w:rsidR="00341B6F" w:rsidRDefault="00341B6F" w:rsidP="006353F8">
      <w:pPr>
        <w:pStyle w:val="Zkladntextodsazen31"/>
        <w:numPr>
          <w:ilvl w:val="0"/>
          <w:numId w:val="19"/>
        </w:numPr>
        <w:ind w:left="567" w:hanging="567"/>
        <w:rPr>
          <w:bCs/>
          <w:szCs w:val="22"/>
        </w:rPr>
      </w:pPr>
      <w:r w:rsidRPr="00BB1597">
        <w:rPr>
          <w:bCs/>
          <w:szCs w:val="22"/>
        </w:rPr>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14:paraId="7746F1C0" w14:textId="6F431893" w:rsidR="00AE7685" w:rsidRDefault="00AE7685" w:rsidP="00AE7685">
      <w:pPr>
        <w:pStyle w:val="Zkladntextodsazen31"/>
        <w:ind w:left="0" w:firstLine="0"/>
        <w:rPr>
          <w:bCs/>
          <w:szCs w:val="22"/>
        </w:rPr>
      </w:pPr>
    </w:p>
    <w:p w14:paraId="37E23F05" w14:textId="555972BB" w:rsidR="00341B6F" w:rsidRDefault="00452E3E" w:rsidP="00B21E84">
      <w:pPr>
        <w:ind w:left="567" w:hanging="567"/>
        <w:jc w:val="both"/>
        <w:rPr>
          <w:sz w:val="22"/>
          <w:szCs w:val="22"/>
        </w:rPr>
      </w:pPr>
      <w:r w:rsidRPr="00BB1597">
        <w:rPr>
          <w:sz w:val="22"/>
          <w:szCs w:val="22"/>
        </w:rPr>
        <w:t>16</w:t>
      </w:r>
      <w:r w:rsidR="00341B6F" w:rsidRPr="00BB1597">
        <w:rPr>
          <w:sz w:val="22"/>
          <w:szCs w:val="22"/>
        </w:rPr>
        <w:t>.</w:t>
      </w:r>
      <w:r w:rsidR="000F50B7">
        <w:rPr>
          <w:sz w:val="22"/>
          <w:szCs w:val="22"/>
        </w:rPr>
        <w:tab/>
      </w:r>
      <w:r w:rsidR="00341B6F" w:rsidRPr="00BB1597">
        <w:rPr>
          <w:sz w:val="22"/>
          <w:szCs w:val="22"/>
        </w:rPr>
        <w:t xml:space="preserve">Smluvní strany se výslovně dohodly, že </w:t>
      </w:r>
      <w:r w:rsidR="00745304" w:rsidRPr="00BB1597">
        <w:rPr>
          <w:sz w:val="22"/>
          <w:szCs w:val="22"/>
        </w:rPr>
        <w:t>O</w:t>
      </w:r>
      <w:r w:rsidR="00341B6F" w:rsidRPr="00BB1597">
        <w:rPr>
          <w:sz w:val="22"/>
          <w:szCs w:val="22"/>
        </w:rPr>
        <w:t xml:space="preserve">bjednatel je oprávněn zmenšit rozsah předmětu plnění </w:t>
      </w:r>
      <w:r w:rsidR="00745304" w:rsidRPr="00BB1597">
        <w:rPr>
          <w:sz w:val="22"/>
          <w:szCs w:val="22"/>
        </w:rPr>
        <w:t>D</w:t>
      </w:r>
      <w:r w:rsidR="00341B6F" w:rsidRPr="00BB1597">
        <w:rPr>
          <w:sz w:val="22"/>
          <w:szCs w:val="22"/>
        </w:rPr>
        <w:t xml:space="preserve">íla. V tomto případě bude Cena za provedení </w:t>
      </w:r>
      <w:r w:rsidR="00745304" w:rsidRPr="00BB1597">
        <w:rPr>
          <w:sz w:val="22"/>
          <w:szCs w:val="22"/>
        </w:rPr>
        <w:t>D</w:t>
      </w:r>
      <w:r w:rsidR="00341B6F" w:rsidRPr="00BB1597">
        <w:rPr>
          <w:sz w:val="22"/>
          <w:szCs w:val="22"/>
        </w:rPr>
        <w:t>íla úměrně snížena s použitím cen z</w:t>
      </w:r>
      <w:r w:rsidRPr="00BB1597">
        <w:rPr>
          <w:sz w:val="22"/>
          <w:szCs w:val="22"/>
        </w:rPr>
        <w:t xml:space="preserve"> nabídky </w:t>
      </w:r>
      <w:r w:rsidR="00745304" w:rsidRPr="00BB1597">
        <w:rPr>
          <w:sz w:val="22"/>
          <w:szCs w:val="22"/>
        </w:rPr>
        <w:t>Zhotovitele</w:t>
      </w:r>
      <w:r w:rsidR="00341B6F" w:rsidRPr="00BB1597">
        <w:rPr>
          <w:sz w:val="22"/>
          <w:szCs w:val="22"/>
        </w:rPr>
        <w:t xml:space="preserve">. Nedojde-li mezi oběma stranami k dohodě při odsouhlasení množství nebo druhu provedených prací a dodávek, je </w:t>
      </w:r>
      <w:r w:rsidR="0043355F" w:rsidRPr="00BB1597">
        <w:rPr>
          <w:sz w:val="22"/>
          <w:szCs w:val="22"/>
        </w:rPr>
        <w:t>Z</w:t>
      </w:r>
      <w:r w:rsidR="00341B6F" w:rsidRPr="00BB1597">
        <w:rPr>
          <w:sz w:val="22"/>
          <w:szCs w:val="22"/>
        </w:rPr>
        <w:t>hotovitel oprávněn fakturovat pouze práce, u kterých nedošlo k rozporu.</w:t>
      </w:r>
    </w:p>
    <w:p w14:paraId="639344AD" w14:textId="77777777" w:rsidR="00110A54" w:rsidRDefault="00110A54" w:rsidP="00B21E84">
      <w:pPr>
        <w:ind w:left="567" w:hanging="567"/>
        <w:jc w:val="both"/>
        <w:rPr>
          <w:sz w:val="22"/>
          <w:szCs w:val="22"/>
        </w:rPr>
      </w:pPr>
    </w:p>
    <w:p w14:paraId="5A3B9582"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7</w:t>
      </w:r>
      <w:r w:rsidRPr="00BB1597">
        <w:rPr>
          <w:sz w:val="22"/>
          <w:szCs w:val="22"/>
        </w:rPr>
        <w:t>.</w:t>
      </w:r>
      <w:r w:rsidR="00BB1597" w:rsidRPr="00BB1597">
        <w:rPr>
          <w:sz w:val="22"/>
          <w:szCs w:val="22"/>
        </w:rPr>
        <w:tab/>
      </w:r>
      <w:r w:rsidR="00A13D1F" w:rsidRPr="00BB1597">
        <w:rPr>
          <w:sz w:val="22"/>
          <w:szCs w:val="22"/>
        </w:rPr>
        <w:t>D</w:t>
      </w:r>
      <w:r w:rsidRPr="00BB1597">
        <w:rPr>
          <w:sz w:val="22"/>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3AE38B0C" w14:textId="77777777" w:rsidR="00341B6F" w:rsidRPr="008B7245" w:rsidRDefault="00341B6F" w:rsidP="00B21E84">
      <w:pPr>
        <w:ind w:left="426" w:hanging="426"/>
        <w:jc w:val="both"/>
        <w:rPr>
          <w:sz w:val="18"/>
          <w:szCs w:val="22"/>
        </w:rPr>
      </w:pPr>
      <w:r w:rsidRPr="00BB1597">
        <w:rPr>
          <w:sz w:val="22"/>
          <w:szCs w:val="22"/>
        </w:rPr>
        <w:t xml:space="preserve">  </w:t>
      </w:r>
    </w:p>
    <w:p w14:paraId="465A17A3"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8</w:t>
      </w:r>
      <w:r w:rsidRPr="00BB1597">
        <w:rPr>
          <w:sz w:val="22"/>
          <w:szCs w:val="22"/>
        </w:rPr>
        <w:t>.</w:t>
      </w:r>
      <w:r w:rsidR="00BB1597" w:rsidRPr="00BB1597">
        <w:rPr>
          <w:sz w:val="22"/>
          <w:szCs w:val="22"/>
        </w:rPr>
        <w:tab/>
      </w:r>
      <w:r w:rsidRPr="00BB1597">
        <w:rPr>
          <w:sz w:val="22"/>
          <w:szCs w:val="22"/>
        </w:rPr>
        <w:t xml:space="preserve">V případě, že daňový doklad nebude obsahovat správné údaje či bude neúplný, je </w:t>
      </w:r>
      <w:r w:rsidR="0043355F" w:rsidRPr="00BB1597">
        <w:rPr>
          <w:sz w:val="22"/>
          <w:szCs w:val="22"/>
        </w:rPr>
        <w:t>O</w:t>
      </w:r>
      <w:r w:rsidRPr="00BB1597">
        <w:rPr>
          <w:sz w:val="22"/>
          <w:szCs w:val="22"/>
        </w:rPr>
        <w:t xml:space="preserve">bjednatel oprávněn daňový doklad vrátit ve lhůtě do data jeho splatnosti </w:t>
      </w:r>
      <w:r w:rsidR="0043355F" w:rsidRPr="00BB1597">
        <w:rPr>
          <w:sz w:val="22"/>
          <w:szCs w:val="22"/>
        </w:rPr>
        <w:t>Z</w:t>
      </w:r>
      <w:r w:rsidRPr="00BB1597">
        <w:rPr>
          <w:sz w:val="22"/>
          <w:szCs w:val="22"/>
        </w:rPr>
        <w:t>hotoviteli. Zhotovitel je povinen takový daňový doklad opravit.</w:t>
      </w:r>
      <w:r w:rsidR="00A13D1F" w:rsidRPr="00BB1597">
        <w:rPr>
          <w:sz w:val="22"/>
          <w:szCs w:val="22"/>
        </w:rPr>
        <w:t xml:space="preserve"> </w:t>
      </w:r>
      <w:r w:rsidR="00EE7B2B" w:rsidRPr="00BB1597">
        <w:rPr>
          <w:sz w:val="22"/>
          <w:szCs w:val="22"/>
        </w:rPr>
        <w:t xml:space="preserve">V takovém případě Objednatel </w:t>
      </w:r>
      <w:r w:rsidR="004923B9">
        <w:rPr>
          <w:sz w:val="22"/>
          <w:szCs w:val="22"/>
        </w:rPr>
        <w:t>není v</w:t>
      </w:r>
      <w:r w:rsidR="00CE6CBD">
        <w:rPr>
          <w:sz w:val="22"/>
          <w:szCs w:val="22"/>
        </w:rPr>
        <w:t xml:space="preserve"> prodlení se </w:t>
      </w:r>
      <w:r w:rsidR="00EE7B2B" w:rsidRPr="00BB1597">
        <w:rPr>
          <w:sz w:val="22"/>
          <w:szCs w:val="22"/>
        </w:rPr>
        <w:t>zaplacením fakturované částky.</w:t>
      </w:r>
      <w:r w:rsidRPr="00BB1597">
        <w:rPr>
          <w:sz w:val="22"/>
          <w:szCs w:val="22"/>
        </w:rPr>
        <w:t xml:space="preserve">  </w:t>
      </w:r>
    </w:p>
    <w:p w14:paraId="09499E9C" w14:textId="77777777" w:rsidR="00341B6F" w:rsidRPr="002020A8" w:rsidRDefault="00341B6F" w:rsidP="00B21E84">
      <w:pPr>
        <w:ind w:left="567" w:hanging="567"/>
        <w:jc w:val="both"/>
        <w:rPr>
          <w:b/>
          <w:sz w:val="18"/>
          <w:szCs w:val="22"/>
        </w:rPr>
      </w:pPr>
    </w:p>
    <w:p w14:paraId="68568AB4" w14:textId="77777777" w:rsidR="00341B6F" w:rsidRPr="00BB1597" w:rsidRDefault="00341B6F" w:rsidP="00B21E84">
      <w:pPr>
        <w:ind w:left="567" w:hanging="567"/>
        <w:jc w:val="both"/>
        <w:rPr>
          <w:sz w:val="22"/>
          <w:szCs w:val="22"/>
        </w:rPr>
      </w:pPr>
      <w:r w:rsidRPr="00BB1597">
        <w:rPr>
          <w:sz w:val="22"/>
          <w:szCs w:val="22"/>
        </w:rPr>
        <w:lastRenderedPageBreak/>
        <w:t>1</w:t>
      </w:r>
      <w:r w:rsidR="00452E3E" w:rsidRPr="00BB1597">
        <w:rPr>
          <w:sz w:val="22"/>
          <w:szCs w:val="22"/>
        </w:rPr>
        <w:t>9</w:t>
      </w:r>
      <w:r w:rsidRPr="00BB1597">
        <w:rPr>
          <w:sz w:val="22"/>
          <w:szCs w:val="22"/>
        </w:rPr>
        <w:t>.</w:t>
      </w:r>
      <w:r w:rsidR="0064689C">
        <w:rPr>
          <w:sz w:val="22"/>
          <w:szCs w:val="22"/>
        </w:rPr>
        <w:tab/>
      </w:r>
      <w:r w:rsidRPr="00BB1597">
        <w:rPr>
          <w:sz w:val="22"/>
          <w:szCs w:val="22"/>
        </w:rPr>
        <w:t>Úhrada daňového dokladu bude provedena pouze na účet, který je zveřejněný na portálu finanční s</w:t>
      </w:r>
      <w:r w:rsidR="00B01F3A">
        <w:rPr>
          <w:sz w:val="22"/>
          <w:szCs w:val="22"/>
        </w:rPr>
        <w:t>právy, v opačném případě, bude Z</w:t>
      </w:r>
      <w:r w:rsidRPr="00BB1597">
        <w:rPr>
          <w:sz w:val="22"/>
          <w:szCs w:val="22"/>
        </w:rPr>
        <w:t>hotoviteli uhrazena pouze částka bez DPH a DPH odvede příjemce plnění.</w:t>
      </w:r>
    </w:p>
    <w:p w14:paraId="5B1418E5" w14:textId="77777777" w:rsidR="008D1AAB" w:rsidRPr="00BB1597" w:rsidRDefault="008D1AAB" w:rsidP="00B21E84">
      <w:pPr>
        <w:jc w:val="both"/>
        <w:rPr>
          <w:sz w:val="22"/>
          <w:szCs w:val="22"/>
        </w:rPr>
      </w:pPr>
    </w:p>
    <w:p w14:paraId="2D0BEC8C" w14:textId="4A617EF0" w:rsidR="009F6F48" w:rsidRPr="00BB1597" w:rsidRDefault="00341B6F" w:rsidP="00827CAC">
      <w:pPr>
        <w:pStyle w:val="StylZM"/>
        <w:numPr>
          <w:ilvl w:val="0"/>
          <w:numId w:val="45"/>
        </w:numPr>
        <w:ind w:left="567" w:hanging="567"/>
        <w:rPr>
          <w:b/>
          <w:sz w:val="22"/>
          <w:szCs w:val="22"/>
        </w:rPr>
      </w:pPr>
      <w:bookmarkStart w:id="1" w:name="_Ref200774840"/>
      <w:r w:rsidRPr="00BB1597">
        <w:rPr>
          <w:b/>
          <w:sz w:val="22"/>
          <w:szCs w:val="22"/>
        </w:rPr>
        <w:t>Prohlášení, práva a povinnosti smluvních stran</w:t>
      </w:r>
      <w:bookmarkEnd w:id="1"/>
    </w:p>
    <w:p w14:paraId="3D7E8B27" w14:textId="51DAF597" w:rsidR="00341B6F" w:rsidRPr="000D513E"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0D513E">
        <w:rPr>
          <w:rFonts w:ascii="Times New Roman" w:hAnsi="Times New Roman"/>
          <w:b w:val="0"/>
          <w:i w:val="0"/>
          <w:sz w:val="22"/>
          <w:szCs w:val="22"/>
        </w:rPr>
        <w:t xml:space="preserve">Zhotovitel se zavazuje při provádění </w:t>
      </w:r>
      <w:r w:rsidR="00524A5E" w:rsidRPr="000D513E">
        <w:rPr>
          <w:rFonts w:ascii="Times New Roman" w:hAnsi="Times New Roman"/>
          <w:b w:val="0"/>
          <w:i w:val="0"/>
          <w:sz w:val="22"/>
          <w:szCs w:val="22"/>
        </w:rPr>
        <w:t>D</w:t>
      </w:r>
      <w:r w:rsidRPr="000D513E">
        <w:rPr>
          <w:rFonts w:ascii="Times New Roman" w:hAnsi="Times New Roman"/>
          <w:b w:val="0"/>
          <w:i w:val="0"/>
          <w:sz w:val="22"/>
          <w:szCs w:val="22"/>
        </w:rPr>
        <w:t>íla zachovávat pl</w:t>
      </w:r>
      <w:r w:rsidR="006713FC" w:rsidRPr="000D513E">
        <w:rPr>
          <w:rFonts w:ascii="Times New Roman" w:hAnsi="Times New Roman"/>
          <w:b w:val="0"/>
          <w:i w:val="0"/>
          <w:sz w:val="22"/>
          <w:szCs w:val="22"/>
        </w:rPr>
        <w:t>atné bezpečnostní, hygienické a </w:t>
      </w:r>
      <w:r w:rsidRPr="000D513E">
        <w:rPr>
          <w:rFonts w:ascii="Times New Roman" w:hAnsi="Times New Roman"/>
          <w:b w:val="0"/>
          <w:i w:val="0"/>
          <w:sz w:val="22"/>
          <w:szCs w:val="22"/>
        </w:rPr>
        <w:t>protipožární a jiné obecně závazné předpisy, ČSN</w:t>
      </w:r>
      <w:r w:rsidR="00A57DEE">
        <w:rPr>
          <w:rFonts w:ascii="Times New Roman" w:hAnsi="Times New Roman"/>
          <w:b w:val="0"/>
          <w:i w:val="0"/>
          <w:sz w:val="22"/>
          <w:szCs w:val="22"/>
        </w:rPr>
        <w:t>, ČN, EN</w:t>
      </w:r>
      <w:r w:rsidRPr="000D513E">
        <w:rPr>
          <w:rFonts w:ascii="Times New Roman" w:hAnsi="Times New Roman"/>
          <w:b w:val="0"/>
          <w:i w:val="0"/>
          <w:sz w:val="22"/>
          <w:szCs w:val="22"/>
        </w:rPr>
        <w:t xml:space="preserve"> a rozhodnutí orgánů veřejné správy, zejména pak podmínky obecně závazné vyhlášky města Karlovy Vary č. 5/2009</w:t>
      </w:r>
      <w:r w:rsidR="006713FC" w:rsidRPr="000D513E">
        <w:rPr>
          <w:rFonts w:ascii="Times New Roman" w:hAnsi="Times New Roman"/>
          <w:b w:val="0"/>
          <w:i w:val="0"/>
          <w:sz w:val="22"/>
          <w:szCs w:val="22"/>
        </w:rPr>
        <w:t>,</w:t>
      </w:r>
      <w:r w:rsidRPr="000D513E">
        <w:rPr>
          <w:rFonts w:ascii="Times New Roman" w:hAnsi="Times New Roman"/>
          <w:b w:val="0"/>
          <w:i w:val="0"/>
          <w:sz w:val="22"/>
          <w:szCs w:val="22"/>
        </w:rPr>
        <w:t xml:space="preserve"> o ochraně nočního kli</w:t>
      </w:r>
      <w:r w:rsidR="003F5BE8" w:rsidRPr="000D513E">
        <w:rPr>
          <w:rFonts w:ascii="Times New Roman" w:hAnsi="Times New Roman"/>
          <w:b w:val="0"/>
          <w:i w:val="0"/>
          <w:sz w:val="22"/>
          <w:szCs w:val="22"/>
        </w:rPr>
        <w:t>du a regulaci hlučných činností</w:t>
      </w:r>
      <w:r w:rsidR="00D33D84" w:rsidRPr="000D513E">
        <w:rPr>
          <w:rFonts w:ascii="Times New Roman" w:hAnsi="Times New Roman"/>
          <w:b w:val="0"/>
          <w:i w:val="0"/>
          <w:sz w:val="22"/>
          <w:szCs w:val="22"/>
        </w:rPr>
        <w:t>,</w:t>
      </w:r>
      <w:r w:rsidRPr="000D513E">
        <w:rPr>
          <w:rFonts w:ascii="Times New Roman" w:hAnsi="Times New Roman"/>
          <w:b w:val="0"/>
          <w:i w:val="0"/>
          <w:sz w:val="22"/>
          <w:szCs w:val="22"/>
        </w:rPr>
        <w:t xml:space="preserve"> apod</w:t>
      </w:r>
      <w:r w:rsidR="003A73F0" w:rsidRPr="000D513E">
        <w:rPr>
          <w:rFonts w:ascii="Times New Roman" w:hAnsi="Times New Roman"/>
          <w:b w:val="0"/>
          <w:i w:val="0"/>
          <w:sz w:val="22"/>
          <w:szCs w:val="22"/>
        </w:rPr>
        <w:t>. Z</w:t>
      </w:r>
      <w:r w:rsidR="003A73F0" w:rsidRPr="000D513E">
        <w:rPr>
          <w:rFonts w:ascii="Times New Roman" w:hAnsi="Times New Roman"/>
          <w:b w:val="0"/>
          <w:bCs w:val="0"/>
          <w:i w:val="0"/>
          <w:color w:val="000000"/>
          <w:sz w:val="22"/>
          <w:szCs w:val="22"/>
          <w:lang w:eastAsia="en-US"/>
        </w:rPr>
        <w:t>hotovitel se zavazuje poskytnout součinnost koordinátorovi BOZP.</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77777777" w:rsidR="007B745B" w:rsidRPr="002020A8" w:rsidRDefault="007B745B" w:rsidP="00B21E84">
      <w:pPr>
        <w:ind w:left="567" w:hanging="567"/>
        <w:rPr>
          <w:sz w:val="18"/>
          <w:szCs w:val="22"/>
        </w:rPr>
      </w:pPr>
    </w:p>
    <w:p w14:paraId="0E423488" w14:textId="7E385C36"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w:t>
      </w:r>
      <w:r w:rsidR="00A57DEE">
        <w:rPr>
          <w:rFonts w:ascii="Times New Roman" w:hAnsi="Times New Roman"/>
          <w:b w:val="0"/>
          <w:i w:val="0"/>
          <w:sz w:val="22"/>
          <w:szCs w:val="22"/>
        </w:rPr>
        <w:t>, ČN, EN</w:t>
      </w:r>
      <w:r w:rsidRPr="00BB1597">
        <w:rPr>
          <w:rFonts w:ascii="Times New Roman" w:hAnsi="Times New Roman"/>
          <w:b w:val="0"/>
          <w:i w:val="0"/>
          <w:sz w:val="22"/>
          <w:szCs w:val="22"/>
        </w:rPr>
        <w:t xml:space="preserve">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45F14CC8" w14:textId="05C33BC8" w:rsidR="009F6F48" w:rsidRDefault="009F6F48" w:rsidP="00B21E84">
      <w:pPr>
        <w:ind w:left="567" w:hanging="567"/>
        <w:rPr>
          <w:sz w:val="18"/>
          <w:szCs w:val="22"/>
        </w:rPr>
      </w:pPr>
    </w:p>
    <w:p w14:paraId="551B5FF5" w14:textId="01769BE0"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bjednateli vyměřeny (pravomocným 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77777777" w:rsidR="0072519B" w:rsidRPr="008B7245"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224EBECE" w:rsidR="006713FC" w:rsidRDefault="006713FC" w:rsidP="00B21E84">
      <w:pPr>
        <w:pStyle w:val="Zkladntextodsazen31"/>
        <w:tabs>
          <w:tab w:val="left" w:pos="567"/>
        </w:tabs>
        <w:ind w:left="567" w:firstLine="0"/>
        <w:rPr>
          <w:szCs w:val="22"/>
        </w:rPr>
      </w:pPr>
    </w:p>
    <w:p w14:paraId="41FAA4D3" w14:textId="77777777" w:rsidR="00DD185B" w:rsidRPr="00BB1597" w:rsidRDefault="00DD185B"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lastRenderedPageBreak/>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77777777" w:rsidR="009F6F48" w:rsidRPr="00BB1597" w:rsidRDefault="009F6F48" w:rsidP="00B21E84">
      <w:pPr>
        <w:ind w:left="567" w:hanging="567"/>
        <w:rPr>
          <w:sz w:val="22"/>
          <w:szCs w:val="22"/>
        </w:rPr>
      </w:pPr>
    </w:p>
    <w:p w14:paraId="04C79CF7" w14:textId="3B25BCD4" w:rsidR="007B745B" w:rsidRPr="00555B01" w:rsidRDefault="000E6EC4" w:rsidP="00B21E84">
      <w:pPr>
        <w:suppressAutoHyphens/>
        <w:overflowPunct/>
        <w:autoSpaceDE/>
        <w:autoSpaceDN/>
        <w:adjustRightInd/>
        <w:ind w:left="567" w:hanging="567"/>
        <w:jc w:val="both"/>
        <w:textAlignment w:val="auto"/>
        <w:rPr>
          <w:sz w:val="22"/>
          <w:szCs w:val="22"/>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 xml:space="preserve">íla dotýká nebo v budoucnu dotkne. Zhotovitel vytvoří takové podmínky, aby všechny práce, které souvisí s provedením </w:t>
      </w:r>
      <w:r w:rsidR="00920174" w:rsidRPr="00555B01">
        <w:rPr>
          <w:sz w:val="22"/>
          <w:szCs w:val="22"/>
        </w:rPr>
        <w:t>D</w:t>
      </w:r>
      <w:r w:rsidR="00341B6F" w:rsidRPr="00555B01">
        <w:rPr>
          <w:sz w:val="22"/>
          <w:szCs w:val="22"/>
        </w:rPr>
        <w:t>íla</w:t>
      </w:r>
      <w:r w:rsidR="009309B7" w:rsidRPr="00555B01">
        <w:rPr>
          <w:sz w:val="22"/>
          <w:szCs w:val="22"/>
        </w:rPr>
        <w:t xml:space="preserve"> </w:t>
      </w:r>
      <w:r w:rsidR="00975CAB">
        <w:rPr>
          <w:b/>
          <w:bCs/>
          <w:sz w:val="22"/>
          <w:szCs w:val="22"/>
        </w:rPr>
        <w:t>„Karlovy Vary, ZŠ Dukelských hrdinů, školička – rekonstrukce elektroinstalace“</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14:paraId="0EFDA206" w14:textId="31AF9D6E"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145AA762" w:rsidR="006F7EBE" w:rsidRDefault="006F7EBE" w:rsidP="006F7EBE">
      <w:pPr>
        <w:suppressAutoHyphens/>
        <w:overflowPunct/>
        <w:autoSpaceDE/>
        <w:autoSpaceDN/>
        <w:adjustRightInd/>
        <w:ind w:left="567" w:hanging="567"/>
        <w:jc w:val="both"/>
        <w:textAlignment w:val="auto"/>
        <w:rPr>
          <w:sz w:val="22"/>
          <w:szCs w:val="22"/>
        </w:rPr>
      </w:pPr>
      <w:r>
        <w:rPr>
          <w:sz w:val="22"/>
          <w:szCs w:val="22"/>
        </w:rPr>
        <w:t>12.</w:t>
      </w:r>
      <w:r>
        <w:rPr>
          <w:sz w:val="22"/>
          <w:szCs w:val="22"/>
        </w:rPr>
        <w:tab/>
      </w:r>
      <w:r w:rsidRPr="006F7EBE">
        <w:rPr>
          <w:sz w:val="22"/>
          <w:szCs w:val="22"/>
        </w:rPr>
        <w:t>Zhotovitel je povinen za</w:t>
      </w:r>
      <w:r>
        <w:rPr>
          <w:sz w:val="22"/>
          <w:szCs w:val="22"/>
        </w:rPr>
        <w:t>jistit po celou dobu realizace D</w:t>
      </w:r>
      <w:r w:rsidRPr="006F7EBE">
        <w:rPr>
          <w:sz w:val="22"/>
          <w:szCs w:val="22"/>
        </w:rPr>
        <w:t>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sjednány max. v</w:t>
      </w:r>
      <w:r w:rsidR="00007B48">
        <w:rPr>
          <w:sz w:val="22"/>
          <w:szCs w:val="22"/>
        </w:rPr>
        <w:t> </w:t>
      </w:r>
      <w:r w:rsidRPr="006F7EBE">
        <w:rPr>
          <w:sz w:val="22"/>
          <w:szCs w:val="22"/>
        </w:rPr>
        <w:t>hodnotách</w:t>
      </w:r>
      <w:r w:rsidR="00007B48">
        <w:rPr>
          <w:sz w:val="22"/>
          <w:szCs w:val="22"/>
        </w:rPr>
        <w:t>,</w:t>
      </w:r>
      <w:r w:rsidRPr="006F7EBE">
        <w:rPr>
          <w:sz w:val="22"/>
          <w:szCs w:val="22"/>
        </w:rPr>
        <w:t xml:space="preserve"> jako je to ujednáno v této smlouvě. Zhotovitel je povinen na žád</w:t>
      </w:r>
      <w:r>
        <w:rPr>
          <w:sz w:val="22"/>
          <w:szCs w:val="22"/>
        </w:rPr>
        <w:t>ost Objednatele předložit O</w:t>
      </w:r>
      <w:r w:rsidRPr="006F7EBE">
        <w:rPr>
          <w:sz w:val="22"/>
          <w:szCs w:val="22"/>
        </w:rPr>
        <w:t>bjednateli smlouvu uzavřenou se svým poddodavatelem.</w:t>
      </w:r>
    </w:p>
    <w:p w14:paraId="74D41A5D" w14:textId="77777777" w:rsidR="00473F5C" w:rsidRDefault="00473F5C" w:rsidP="006F7EBE">
      <w:pPr>
        <w:suppressAutoHyphens/>
        <w:overflowPunct/>
        <w:autoSpaceDE/>
        <w:autoSpaceDN/>
        <w:adjustRightInd/>
        <w:ind w:left="567" w:hanging="567"/>
        <w:jc w:val="both"/>
        <w:textAlignment w:val="auto"/>
        <w:rPr>
          <w:sz w:val="22"/>
          <w:szCs w:val="22"/>
        </w:rPr>
      </w:pPr>
    </w:p>
    <w:p w14:paraId="08786D54" w14:textId="0931E5D6" w:rsidR="009F35FD" w:rsidRPr="009F35FD" w:rsidRDefault="00A727A6" w:rsidP="00A727A6">
      <w:pPr>
        <w:pStyle w:val="Zkladntextodsazen31"/>
        <w:ind w:left="567" w:hanging="567"/>
        <w:rPr>
          <w:szCs w:val="22"/>
          <w:lang w:eastAsia="cs-CZ"/>
        </w:rPr>
      </w:pPr>
      <w:r>
        <w:rPr>
          <w:szCs w:val="22"/>
          <w:lang w:eastAsia="cs-CZ"/>
        </w:rPr>
        <w:t xml:space="preserve">13.     </w:t>
      </w:r>
      <w:r w:rsidR="009F35FD" w:rsidRPr="009F35FD">
        <w:rPr>
          <w:szCs w:val="22"/>
          <w:lang w:eastAsia="cs-CZ"/>
        </w:rPr>
        <w:t xml:space="preserve">V příloze č. </w:t>
      </w:r>
      <w:r w:rsidR="009F35FD">
        <w:rPr>
          <w:szCs w:val="22"/>
          <w:lang w:eastAsia="cs-CZ"/>
        </w:rPr>
        <w:t>5</w:t>
      </w:r>
      <w:r w:rsidR="009F35FD" w:rsidRPr="009F35FD">
        <w:rPr>
          <w:szCs w:val="22"/>
          <w:lang w:eastAsia="cs-CZ"/>
        </w:rPr>
        <w:t xml:space="preserve"> této smlouvy (Údaje o poddodavatelích) jsou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řádného plnění dle smlouvy či její dílčí části. Tito poddodavatelé jsou v příloze č. </w:t>
      </w:r>
      <w:r w:rsidR="009F35FD">
        <w:rPr>
          <w:szCs w:val="22"/>
          <w:lang w:eastAsia="cs-CZ"/>
        </w:rPr>
        <w:t>5</w:t>
      </w:r>
      <w:r w:rsidR="009F35FD" w:rsidRPr="009F35FD">
        <w:rPr>
          <w:szCs w:val="22"/>
          <w:lang w:eastAsia="cs-CZ"/>
        </w:rPr>
        <w:t xml:space="preserve"> této smlouvy vymezeni obchodní firmou nebo názvem, identifikačním číslem a sídlem nebo místem podnikání.</w:t>
      </w:r>
    </w:p>
    <w:p w14:paraId="1561A5E8" w14:textId="3568B39B" w:rsidR="009F35FD" w:rsidRPr="009F35FD" w:rsidRDefault="009F35FD" w:rsidP="009F35FD">
      <w:pPr>
        <w:pStyle w:val="Zkladntextodsazen31"/>
        <w:ind w:left="567" w:firstLine="0"/>
        <w:rPr>
          <w:szCs w:val="22"/>
          <w:lang w:eastAsia="cs-CZ"/>
        </w:rPr>
      </w:pPr>
      <w:r w:rsidRPr="009F35FD">
        <w:rPr>
          <w:szCs w:val="22"/>
          <w:lang w:eastAsia="cs-CZ"/>
        </w:rPr>
        <w:t xml:space="preserve">Zhotovitel není oprávněn pověřit provedením díla ani jeho části jinou osobu, která není uvedena v příloze č. </w:t>
      </w:r>
      <w:r w:rsidR="003B4873">
        <w:rPr>
          <w:szCs w:val="22"/>
          <w:lang w:eastAsia="cs-CZ"/>
        </w:rPr>
        <w:t>4</w:t>
      </w:r>
      <w:r w:rsidRPr="009F35FD">
        <w:rPr>
          <w:szCs w:val="22"/>
          <w:lang w:eastAsia="cs-CZ"/>
        </w:rPr>
        <w:t xml:space="preserve"> této smlouvy bez písemného souhlasu objednatele. Změnu poddodavatele nebo 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w:t>
      </w:r>
      <w:r>
        <w:rPr>
          <w:szCs w:val="22"/>
          <w:lang w:eastAsia="cs-CZ"/>
        </w:rPr>
        <w:t xml:space="preserve">7 </w:t>
      </w:r>
      <w:r w:rsidRPr="009F35FD">
        <w:rPr>
          <w:szCs w:val="22"/>
          <w:lang w:eastAsia="cs-CZ"/>
        </w:rPr>
        <w:t>(</w:t>
      </w:r>
      <w:r>
        <w:rPr>
          <w:szCs w:val="22"/>
          <w:lang w:eastAsia="cs-CZ"/>
        </w:rPr>
        <w:t>sedmi</w:t>
      </w:r>
      <w:r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Pr>
          <w:szCs w:val="22"/>
          <w:lang w:eastAsia="cs-CZ"/>
        </w:rPr>
        <w:t xml:space="preserve">e výběrovém </w:t>
      </w:r>
      <w:r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Pr>
          <w:szCs w:val="22"/>
          <w:lang w:eastAsia="cs-CZ"/>
        </w:rPr>
        <w:t xml:space="preserve">ve smyslu </w:t>
      </w:r>
      <w:r w:rsidRPr="009F35FD">
        <w:rPr>
          <w:szCs w:val="22"/>
          <w:lang w:eastAsia="cs-CZ"/>
        </w:rPr>
        <w:t>§ 83 odst. 1 ZZVZ od nového poddodavatele.</w:t>
      </w:r>
    </w:p>
    <w:p w14:paraId="3C9BEB5D" w14:textId="77777777" w:rsidR="00D62EEB" w:rsidRDefault="00D62EEB"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827CAC">
      <w:pPr>
        <w:pStyle w:val="StylZM"/>
        <w:numPr>
          <w:ilvl w:val="0"/>
          <w:numId w:val="45"/>
        </w:numPr>
        <w:ind w:left="567" w:hanging="567"/>
        <w:rPr>
          <w:b/>
          <w:sz w:val="22"/>
          <w:szCs w:val="22"/>
        </w:rPr>
      </w:pPr>
      <w:bookmarkStart w:id="2"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2"/>
    </w:p>
    <w:p w14:paraId="31336F87" w14:textId="078B2173"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příslušným 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 xml:space="preserve">šné osvědčení </w:t>
      </w:r>
      <w:r w:rsidR="006A5353" w:rsidRPr="003B4AB7">
        <w:rPr>
          <w:rFonts w:ascii="Times New Roman" w:hAnsi="Times New Roman"/>
          <w:b w:val="0"/>
          <w:i w:val="0"/>
          <w:sz w:val="22"/>
          <w:szCs w:val="22"/>
        </w:rPr>
        <w:lastRenderedPageBreak/>
        <w:t>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77777777" w:rsidR="00A13D1F" w:rsidRPr="00BB1597" w:rsidRDefault="00A13D1F"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4012859B" w14:textId="77777777" w:rsidR="008B7245" w:rsidRPr="00BB1597" w:rsidRDefault="008B7245"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0DDAE260" w:rsidR="00AC414E"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212B2ACF" w14:textId="77777777" w:rsidR="006A28B3" w:rsidRPr="006C7D58" w:rsidRDefault="006A28B3" w:rsidP="006C7D58">
      <w:pPr>
        <w:pStyle w:val="Odstavecseseznamem"/>
        <w:spacing w:after="0" w:line="240" w:lineRule="auto"/>
        <w:ind w:left="567"/>
        <w:jc w:val="both"/>
        <w:rPr>
          <w:rFonts w:ascii="Times New Roman" w:hAnsi="Times New Roman"/>
        </w:rPr>
      </w:pP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306ADDF8" w14:textId="77777777" w:rsidR="007B6E5B" w:rsidRPr="00BB1597" w:rsidRDefault="007B6E5B" w:rsidP="00B21E84">
      <w:pPr>
        <w:pStyle w:val="Odstavecseseznamem"/>
        <w:widowControl w:val="0"/>
        <w:spacing w:after="0" w:line="240" w:lineRule="auto"/>
        <w:ind w:left="567"/>
        <w:jc w:val="both"/>
        <w:rPr>
          <w:rFonts w:ascii="Times New Roman" w:hAnsi="Times New Roman"/>
        </w:rPr>
      </w:pP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47C8A569" w14:textId="77777777" w:rsidR="00D62EEB"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 (státních norem)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14:paraId="2D2D34E1" w14:textId="63E5B37D" w:rsidR="00D072E7" w:rsidRPr="00D072E7" w:rsidRDefault="00D072E7" w:rsidP="00B21E84">
      <w:pPr>
        <w:pStyle w:val="Zkladntextodsazen21"/>
        <w:tabs>
          <w:tab w:val="left" w:pos="705"/>
        </w:tabs>
        <w:ind w:left="567" w:firstLine="0"/>
        <w:rPr>
          <w:sz w:val="22"/>
          <w:szCs w:val="22"/>
        </w:rPr>
      </w:pPr>
      <w:r>
        <w:rPr>
          <w:sz w:val="22"/>
          <w:szCs w:val="22"/>
        </w:rPr>
        <w:t xml:space="preserve"> </w:t>
      </w:r>
    </w:p>
    <w:p w14:paraId="4DCC54BA" w14:textId="21BF2695"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14:paraId="32DB517E" w14:textId="77777777" w:rsidR="00D62EEB" w:rsidRDefault="00D62EEB" w:rsidP="000F2947">
      <w:pPr>
        <w:numPr>
          <w:ilvl w:val="0"/>
          <w:numId w:val="43"/>
        </w:numPr>
        <w:tabs>
          <w:tab w:val="clear" w:pos="720"/>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14:paraId="22D21429" w14:textId="77777777" w:rsidR="00D62EEB" w:rsidRPr="003633DD" w:rsidRDefault="00D62EEB" w:rsidP="000F2947">
      <w:pPr>
        <w:numPr>
          <w:ilvl w:val="0"/>
          <w:numId w:val="43"/>
        </w:numPr>
        <w:tabs>
          <w:tab w:val="clear" w:pos="720"/>
        </w:tabs>
        <w:ind w:left="851" w:hanging="284"/>
        <w:jc w:val="both"/>
        <w:rPr>
          <w:sz w:val="22"/>
          <w:szCs w:val="22"/>
        </w:rPr>
      </w:pPr>
      <w:r w:rsidRPr="003633DD">
        <w:rPr>
          <w:sz w:val="22"/>
          <w:szCs w:val="22"/>
        </w:rPr>
        <w:t xml:space="preserve">provést úklid všech prostor a případných pozemků dotčených prováděním díla </w:t>
      </w:r>
    </w:p>
    <w:p w14:paraId="3A52580E" w14:textId="3D37E0D8" w:rsidR="00AC414E" w:rsidRPr="009F35FD" w:rsidRDefault="00D62EEB" w:rsidP="000F2947">
      <w:pPr>
        <w:numPr>
          <w:ilvl w:val="0"/>
          <w:numId w:val="43"/>
        </w:numPr>
        <w:tabs>
          <w:tab w:val="clear" w:pos="720"/>
        </w:tabs>
        <w:ind w:left="851" w:hanging="284"/>
        <w:jc w:val="both"/>
        <w:rPr>
          <w:bCs/>
          <w:sz w:val="22"/>
          <w:szCs w:val="22"/>
        </w:rPr>
      </w:pPr>
      <w:r w:rsidRPr="009F35FD">
        <w:rPr>
          <w:bCs/>
          <w:sz w:val="22"/>
          <w:szCs w:val="22"/>
        </w:rPr>
        <w:t>uvést pozemky a případná zařízení, jejichž úpravy nejsou obsaženy v PD, ale byly stavbou dotčeny, po ukončení prací do původního stavu</w:t>
      </w:r>
    </w:p>
    <w:p w14:paraId="3935AACC" w14:textId="77777777" w:rsidR="006A28B3" w:rsidRPr="00B31B3B" w:rsidRDefault="006A28B3" w:rsidP="00D072E7">
      <w:pPr>
        <w:pStyle w:val="StylZM"/>
        <w:numPr>
          <w:ilvl w:val="0"/>
          <w:numId w:val="0"/>
        </w:numPr>
        <w:ind w:left="567"/>
      </w:pPr>
    </w:p>
    <w:p w14:paraId="417601D5" w14:textId="77777777" w:rsidR="006A28B3"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3"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 xml:space="preserve">hotovitel a vzniklou </w:t>
      </w:r>
      <w:r w:rsidR="00AC414E" w:rsidRPr="00B31B3B">
        <w:rPr>
          <w:sz w:val="22"/>
          <w:szCs w:val="22"/>
        </w:rPr>
        <w:lastRenderedPageBreak/>
        <w:t>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3"/>
    </w:p>
    <w:p w14:paraId="666E2927" w14:textId="186A4F6F" w:rsidR="00AC414E" w:rsidRPr="00BB1597" w:rsidRDefault="00AC414E" w:rsidP="00B21E84">
      <w:pPr>
        <w:tabs>
          <w:tab w:val="left" w:pos="705"/>
        </w:tabs>
        <w:suppressAutoHyphens/>
        <w:overflowPunct/>
        <w:autoSpaceDE/>
        <w:autoSpaceDN/>
        <w:adjustRightInd/>
        <w:ind w:left="567" w:hanging="567"/>
        <w:jc w:val="both"/>
        <w:textAlignment w:val="auto"/>
        <w:rPr>
          <w:sz w:val="22"/>
          <w:szCs w:val="22"/>
        </w:rPr>
      </w:pPr>
      <w:r w:rsidRPr="00BB1597">
        <w:rPr>
          <w:sz w:val="22"/>
          <w:szCs w:val="22"/>
        </w:rPr>
        <w:tab/>
      </w:r>
    </w:p>
    <w:p w14:paraId="44A114B1" w14:textId="23A4B0DE"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0021F10B" w14:textId="77777777"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bookmarkStart w:id="4"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4"/>
      <w:r w:rsidR="00AC414E" w:rsidRPr="00A21D03">
        <w:rPr>
          <w:sz w:val="22"/>
          <w:szCs w:val="22"/>
        </w:rPr>
        <w:t xml:space="preserve">. </w:t>
      </w:r>
    </w:p>
    <w:p w14:paraId="0C8E3465" w14:textId="77777777" w:rsidR="00A21D03" w:rsidRPr="00A21D03" w:rsidRDefault="00A21D03" w:rsidP="00A21D03">
      <w:pPr>
        <w:pStyle w:val="Zkladntext21"/>
        <w:spacing w:after="0" w:line="240" w:lineRule="auto"/>
        <w:jc w:val="both"/>
        <w:rPr>
          <w:sz w:val="22"/>
          <w:szCs w:val="22"/>
          <w:lang w:eastAsia="cs-CZ"/>
        </w:rPr>
      </w:pPr>
    </w:p>
    <w:p w14:paraId="4F4BBC65" w14:textId="77777777" w:rsidR="00DA5A40" w:rsidRDefault="00DA5A40" w:rsidP="00DA5A40">
      <w:pPr>
        <w:pStyle w:val="Zkladntext21"/>
        <w:spacing w:after="0" w:line="240" w:lineRule="auto"/>
        <w:ind w:left="567" w:hanging="567"/>
        <w:jc w:val="both"/>
        <w:rPr>
          <w:sz w:val="22"/>
          <w:szCs w:val="22"/>
        </w:rPr>
      </w:pPr>
      <w:r>
        <w:rPr>
          <w:sz w:val="22"/>
          <w:szCs w:val="22"/>
          <w:lang w:eastAsia="cs-CZ"/>
        </w:rPr>
        <w:t xml:space="preserve">12.    </w:t>
      </w:r>
      <w:r>
        <w:rPr>
          <w:sz w:val="22"/>
          <w:szCs w:val="22"/>
        </w:rPr>
        <w:t>Zhotovitel se zavazuje ode dne předání staveniště Objednatelem Zhotoviteli vést stavební deník alespoň v jednom originále a dvou průpisech. Na stavbě bude veden pouze jeden stavební deník. Zhotovitel je povinen vést stavební deník v souladu se zákonem č. 283/2021 Sb., stavební zákon, ve znění pozdějších předpisů (dále jen „stavební zákon“) a  příslušných ustanovení stavebního zákona či prováděcích předpisů o dokumentaci staveb.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14:paraId="20502B36" w14:textId="77777777" w:rsidR="00171475" w:rsidRPr="00A21D03" w:rsidRDefault="00171475" w:rsidP="00B21E84">
      <w:pPr>
        <w:tabs>
          <w:tab w:val="left" w:pos="567"/>
        </w:tabs>
        <w:suppressAutoHyphens/>
        <w:overflowPunct/>
        <w:autoSpaceDE/>
        <w:autoSpaceDN/>
        <w:adjustRightInd/>
        <w:ind w:left="567" w:hanging="567"/>
        <w:jc w:val="both"/>
        <w:textAlignment w:val="auto"/>
        <w:rPr>
          <w:sz w:val="22"/>
          <w:szCs w:val="22"/>
        </w:rPr>
      </w:pPr>
    </w:p>
    <w:p w14:paraId="1FB0A184" w14:textId="6519387D" w:rsidR="00341B6F" w:rsidRPr="00827CAC" w:rsidRDefault="00341B6F" w:rsidP="00827CAC">
      <w:pPr>
        <w:pStyle w:val="StylZM"/>
        <w:numPr>
          <w:ilvl w:val="0"/>
          <w:numId w:val="45"/>
        </w:numPr>
        <w:ind w:left="567" w:hanging="567"/>
        <w:rPr>
          <w:b/>
          <w:sz w:val="22"/>
          <w:szCs w:val="22"/>
        </w:rPr>
      </w:pPr>
      <w:r w:rsidRPr="00827CAC">
        <w:rPr>
          <w:b/>
          <w:sz w:val="22"/>
          <w:szCs w:val="22"/>
        </w:rPr>
        <w:t xml:space="preserve">Záruka za jakost a zkoušky </w:t>
      </w:r>
      <w:r w:rsidR="00122E99" w:rsidRPr="00827CAC">
        <w:rPr>
          <w:b/>
          <w:sz w:val="22"/>
          <w:szCs w:val="22"/>
        </w:rPr>
        <w:t>D</w:t>
      </w:r>
      <w:r w:rsidRPr="00827CAC">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2EE525C2"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41D57D26" w14:textId="270F3C73" w:rsidR="00CB5AF2"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Objednatel je oprávněn reklamovat v záruční době vady </w:t>
      </w:r>
      <w:r w:rsidR="000D4BB9">
        <w:rPr>
          <w:rFonts w:ascii="Times New Roman" w:hAnsi="Times New Roman"/>
        </w:rPr>
        <w:t>D</w:t>
      </w:r>
      <w:r w:rsidRPr="00836C30">
        <w:rPr>
          <w:rFonts w:ascii="Times New Roman" w:hAnsi="Times New Roman"/>
        </w:rPr>
        <w:t xml:space="preserve">íla u </w:t>
      </w:r>
      <w:r w:rsidR="00B01F3A">
        <w:rPr>
          <w:rFonts w:ascii="Times New Roman" w:hAnsi="Times New Roman"/>
        </w:rPr>
        <w:t>Z</w:t>
      </w:r>
      <w:r w:rsidRPr="00836C30">
        <w:rPr>
          <w:rFonts w:ascii="Times New Roman" w:hAnsi="Times New Roman"/>
        </w:rPr>
        <w:t xml:space="preserve">hotovitele, a to písemnou formou. V reklamaci musí být </w:t>
      </w:r>
      <w:r w:rsidR="00B01F3A">
        <w:rPr>
          <w:rFonts w:ascii="Times New Roman" w:hAnsi="Times New Roman"/>
        </w:rPr>
        <w:t>popsána vada díla, určen nárok O</w:t>
      </w:r>
      <w:r w:rsidRPr="00836C30">
        <w:rPr>
          <w:rFonts w:ascii="Times New Roman" w:hAnsi="Times New Roman"/>
        </w:rPr>
        <w:t xml:space="preserve">bjednatele z vady </w:t>
      </w:r>
      <w:r w:rsidR="000D4BB9">
        <w:rPr>
          <w:rFonts w:ascii="Times New Roman" w:hAnsi="Times New Roman"/>
        </w:rPr>
        <w:t>D</w:t>
      </w:r>
      <w:r w:rsidRPr="00836C30">
        <w:rPr>
          <w:rFonts w:ascii="Times New Roman" w:hAnsi="Times New Roman"/>
        </w:rPr>
        <w:t xml:space="preserve">íla, případně požadavek na způsob odstranění vad </w:t>
      </w:r>
      <w:r w:rsidR="000D4BB9">
        <w:rPr>
          <w:rFonts w:ascii="Times New Roman" w:hAnsi="Times New Roman"/>
        </w:rPr>
        <w:t>D</w:t>
      </w:r>
      <w:r w:rsidRPr="00836C30">
        <w:rPr>
          <w:rFonts w:ascii="Times New Roman" w:hAnsi="Times New Roman"/>
        </w:rPr>
        <w:t>íla, a to včetně t</w:t>
      </w:r>
      <w:r w:rsidR="00B01F3A">
        <w:rPr>
          <w:rFonts w:ascii="Times New Roman" w:hAnsi="Times New Roman"/>
        </w:rPr>
        <w:t xml:space="preserve">ermínu pro odstranění vad </w:t>
      </w:r>
      <w:r w:rsidR="000D4BB9">
        <w:rPr>
          <w:rFonts w:ascii="Times New Roman" w:hAnsi="Times New Roman"/>
        </w:rPr>
        <w:t>D</w:t>
      </w:r>
      <w:r w:rsidR="00B01F3A">
        <w:rPr>
          <w:rFonts w:ascii="Times New Roman" w:hAnsi="Times New Roman"/>
        </w:rPr>
        <w:t>íla Z</w:t>
      </w:r>
      <w:r w:rsidRPr="00836C30">
        <w:rPr>
          <w:rFonts w:ascii="Times New Roman" w:hAnsi="Times New Roman"/>
        </w:rPr>
        <w:t>hotovitelem. Objednatel má právo volby způsobu odstranění důsledku vadného plnění.</w:t>
      </w:r>
      <w:r w:rsidR="003F7DEE">
        <w:rPr>
          <w:rFonts w:ascii="Times New Roman" w:hAnsi="Times New Roman"/>
        </w:rPr>
        <w:t xml:space="preserve">   </w:t>
      </w:r>
    </w:p>
    <w:p w14:paraId="362EF698" w14:textId="77777777" w:rsidR="00836C30" w:rsidRPr="00836C30" w:rsidRDefault="003F7DEE" w:rsidP="00CB5AF2">
      <w:pPr>
        <w:pStyle w:val="Odstavecseseznamem"/>
        <w:spacing w:after="0" w:line="240" w:lineRule="auto"/>
        <w:ind w:left="567"/>
        <w:contextualSpacing w:val="0"/>
        <w:jc w:val="both"/>
        <w:rPr>
          <w:rFonts w:ascii="Times New Roman" w:hAnsi="Times New Roman"/>
        </w:rPr>
      </w:pPr>
      <w:r>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481A7B00" w:rsidR="00AC43A2"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této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77777777" w:rsidR="00836C30" w:rsidRPr="00836C30" w:rsidRDefault="00836C30" w:rsidP="00B21E84">
      <w:pPr>
        <w:ind w:left="567" w:hanging="567"/>
        <w:jc w:val="both"/>
        <w:rPr>
          <w:sz w:val="22"/>
          <w:szCs w:val="22"/>
        </w:rPr>
      </w:pPr>
    </w:p>
    <w:p w14:paraId="0A0C2912" w14:textId="46979E95" w:rsidR="00836C30" w:rsidRPr="00BB08B3" w:rsidRDefault="00836C30" w:rsidP="00BB08B3">
      <w:pPr>
        <w:pStyle w:val="Odstavecseseznamem"/>
        <w:numPr>
          <w:ilvl w:val="0"/>
          <w:numId w:val="33"/>
        </w:numPr>
        <w:spacing w:after="0" w:line="240" w:lineRule="auto"/>
        <w:ind w:left="567" w:hanging="567"/>
        <w:contextualSpacing w:val="0"/>
        <w:jc w:val="both"/>
        <w:rPr>
          <w:rFonts w:ascii="Times New Roman" w:hAnsi="Times New Roman"/>
        </w:rPr>
      </w:pPr>
      <w:r w:rsidRPr="00BB08B3">
        <w:rPr>
          <w:rFonts w:ascii="Times New Roman" w:hAnsi="Times New Roman"/>
        </w:rPr>
        <w:lastRenderedPageBreak/>
        <w:t xml:space="preserve">Neodstraní-li </w:t>
      </w:r>
      <w:r w:rsidR="00B01F3A" w:rsidRPr="00BB08B3">
        <w:rPr>
          <w:rFonts w:ascii="Times New Roman" w:hAnsi="Times New Roman"/>
        </w:rPr>
        <w:t>Z</w:t>
      </w:r>
      <w:r w:rsidRPr="00BB08B3">
        <w:rPr>
          <w:rFonts w:ascii="Times New Roman" w:hAnsi="Times New Roman"/>
        </w:rPr>
        <w:t xml:space="preserve">hotovitel reklamované vady díla ve lhůtě dle článku </w:t>
      </w:r>
      <w:r w:rsidR="00665E88" w:rsidRPr="00BB08B3">
        <w:rPr>
          <w:rFonts w:ascii="Times New Roman" w:hAnsi="Times New Roman"/>
        </w:rPr>
        <w:t>8. odst. 5</w:t>
      </w:r>
      <w:r w:rsidR="00B01F3A" w:rsidRPr="00BB08B3">
        <w:rPr>
          <w:rFonts w:ascii="Times New Roman" w:hAnsi="Times New Roman"/>
        </w:rPr>
        <w:t xml:space="preserve"> této smlouvy nebo nezahájí-li Z</w:t>
      </w:r>
      <w:r w:rsidRPr="00BB08B3">
        <w:rPr>
          <w:rFonts w:ascii="Times New Roman" w:hAnsi="Times New Roman"/>
        </w:rPr>
        <w:t xml:space="preserve">hotovitel odstraňování vad díla v termínech dle článku </w:t>
      </w:r>
      <w:r w:rsidR="00665E88" w:rsidRPr="00BB08B3">
        <w:rPr>
          <w:rFonts w:ascii="Times New Roman" w:hAnsi="Times New Roman"/>
        </w:rPr>
        <w:t xml:space="preserve">8. odst. 5 </w:t>
      </w:r>
      <w:r w:rsidR="00B01F3A" w:rsidRPr="00BB08B3">
        <w:rPr>
          <w:rFonts w:ascii="Times New Roman" w:hAnsi="Times New Roman"/>
        </w:rPr>
        <w:t>této smlouvy nebo oznámí-li Z</w:t>
      </w:r>
      <w:r w:rsidRPr="00BB08B3">
        <w:rPr>
          <w:rFonts w:ascii="Times New Roman" w:hAnsi="Times New Roman"/>
        </w:rPr>
        <w:t xml:space="preserve">hotovitel </w:t>
      </w:r>
      <w:r w:rsidR="00B01F3A" w:rsidRPr="00BB08B3">
        <w:rPr>
          <w:rFonts w:ascii="Times New Roman" w:hAnsi="Times New Roman"/>
        </w:rPr>
        <w:t>O</w:t>
      </w:r>
      <w:r w:rsidRPr="00BB08B3">
        <w:rPr>
          <w:rFonts w:ascii="Times New Roman" w:hAnsi="Times New Roman"/>
        </w:rPr>
        <w:t xml:space="preserve">bjednateli před uplynutím doby k odstranění vad </w:t>
      </w:r>
      <w:r w:rsidR="00763632" w:rsidRPr="00BB08B3">
        <w:rPr>
          <w:rFonts w:ascii="Times New Roman" w:hAnsi="Times New Roman"/>
        </w:rPr>
        <w:t>D</w:t>
      </w:r>
      <w:r w:rsidRPr="00BB08B3">
        <w:rPr>
          <w:rFonts w:ascii="Times New Roman" w:hAnsi="Times New Roman"/>
        </w:rPr>
        <w:t>íla, že vadu ne</w:t>
      </w:r>
      <w:r w:rsidR="00B01F3A" w:rsidRPr="00BB08B3">
        <w:rPr>
          <w:rFonts w:ascii="Times New Roman" w:hAnsi="Times New Roman"/>
        </w:rPr>
        <w:t>odstraní nebo je-li zřejmé, že Z</w:t>
      </w:r>
      <w:r w:rsidRPr="00BB08B3">
        <w:rPr>
          <w:rFonts w:ascii="Times New Roman" w:hAnsi="Times New Roman"/>
        </w:rPr>
        <w:t>hotovitel reklamovan</w:t>
      </w:r>
      <w:r w:rsidR="00B01F3A" w:rsidRPr="00BB08B3">
        <w:rPr>
          <w:rFonts w:ascii="Times New Roman" w:hAnsi="Times New Roman"/>
        </w:rPr>
        <w:t xml:space="preserve">é vady </w:t>
      </w:r>
      <w:r w:rsidR="00763632" w:rsidRPr="00BB08B3">
        <w:rPr>
          <w:rFonts w:ascii="Times New Roman" w:hAnsi="Times New Roman"/>
        </w:rPr>
        <w:t>D</w:t>
      </w:r>
      <w:r w:rsidR="00B01F3A" w:rsidRPr="00BB08B3">
        <w:rPr>
          <w:rFonts w:ascii="Times New Roman" w:hAnsi="Times New Roman"/>
        </w:rPr>
        <w:t>íla ve lhůtě stanovené O</w:t>
      </w:r>
      <w:r w:rsidRPr="00BB08B3">
        <w:rPr>
          <w:rFonts w:ascii="Times New Roman" w:hAnsi="Times New Roman"/>
        </w:rPr>
        <w:t>bjednatelem přiměřeně dle char</w:t>
      </w:r>
      <w:r w:rsidR="00B01F3A" w:rsidRPr="00BB08B3">
        <w:rPr>
          <w:rFonts w:ascii="Times New Roman" w:hAnsi="Times New Roman"/>
        </w:rPr>
        <w:t xml:space="preserve">akteru vad </w:t>
      </w:r>
      <w:r w:rsidR="00763632" w:rsidRPr="00BB08B3">
        <w:rPr>
          <w:rFonts w:ascii="Times New Roman" w:hAnsi="Times New Roman"/>
        </w:rPr>
        <w:t>D</w:t>
      </w:r>
      <w:r w:rsidR="00B01F3A" w:rsidRPr="00BB08B3">
        <w:rPr>
          <w:rFonts w:ascii="Times New Roman" w:hAnsi="Times New Roman"/>
        </w:rPr>
        <w:t>íla neodstraní, má O</w:t>
      </w:r>
      <w:r w:rsidRPr="00BB08B3">
        <w:rPr>
          <w:rFonts w:ascii="Times New Roman" w:hAnsi="Times New Roman"/>
        </w:rPr>
        <w:t>bjednatel vedle výše uvedených oprávnění též právo zadat pr</w:t>
      </w:r>
      <w:r w:rsidR="00B01F3A" w:rsidRPr="00BB08B3">
        <w:rPr>
          <w:rFonts w:ascii="Times New Roman" w:hAnsi="Times New Roman"/>
        </w:rPr>
        <w:t xml:space="preserve">ovedení oprav jinému </w:t>
      </w:r>
      <w:r w:rsidR="004C6D00" w:rsidRPr="00BB08B3">
        <w:rPr>
          <w:rFonts w:ascii="Times New Roman" w:hAnsi="Times New Roman"/>
        </w:rPr>
        <w:t>z</w:t>
      </w:r>
      <w:r w:rsidRPr="00BB08B3">
        <w:rPr>
          <w:rFonts w:ascii="Times New Roman" w:hAnsi="Times New Roman"/>
        </w:rPr>
        <w:t xml:space="preserve">hotoviteli nebo požadovat slevu z Ceny za provedení </w:t>
      </w:r>
      <w:r w:rsidR="00763632" w:rsidRPr="00BB08B3">
        <w:rPr>
          <w:rFonts w:ascii="Times New Roman" w:hAnsi="Times New Roman"/>
        </w:rPr>
        <w:t>D</w:t>
      </w:r>
      <w:r w:rsidRPr="00BB08B3">
        <w:rPr>
          <w:rFonts w:ascii="Times New Roman" w:hAnsi="Times New Roman"/>
        </w:rPr>
        <w:t>íla.</w:t>
      </w:r>
      <w:r w:rsidR="00BB08B3">
        <w:rPr>
          <w:rFonts w:ascii="Times New Roman" w:hAnsi="Times New Roman"/>
        </w:rPr>
        <w:t xml:space="preserve"> </w:t>
      </w:r>
      <w:r w:rsidRPr="00BB08B3">
        <w:rPr>
          <w:rFonts w:ascii="Times New Roman" w:hAnsi="Times New Roman"/>
        </w:rPr>
        <w:t>Objednateli v prvém z uvedenýc</w:t>
      </w:r>
      <w:r w:rsidR="00B01F3A" w:rsidRPr="00BB08B3">
        <w:rPr>
          <w:rFonts w:ascii="Times New Roman" w:hAnsi="Times New Roman"/>
        </w:rPr>
        <w:t>h případů vzniká nárok, aby mu Z</w:t>
      </w:r>
      <w:r w:rsidRPr="00BB08B3">
        <w:rPr>
          <w:rFonts w:ascii="Times New Roman" w:hAnsi="Times New Roman"/>
        </w:rPr>
        <w:t>hotovitel zaplatil část</w:t>
      </w:r>
      <w:r w:rsidR="00B01F3A" w:rsidRPr="00BB08B3">
        <w:rPr>
          <w:rFonts w:ascii="Times New Roman" w:hAnsi="Times New Roman"/>
        </w:rPr>
        <w:t>ku připadající na cenu, kterou O</w:t>
      </w:r>
      <w:r w:rsidRPr="00BB08B3">
        <w:rPr>
          <w:rFonts w:ascii="Times New Roman" w:hAnsi="Times New Roman"/>
        </w:rPr>
        <w:t>bjednatel třetí osobě v důsledku tohoto postupu zaplatí. Ná</w:t>
      </w:r>
      <w:r w:rsidR="00B01F3A" w:rsidRPr="00BB08B3">
        <w:rPr>
          <w:rFonts w:ascii="Times New Roman" w:hAnsi="Times New Roman"/>
        </w:rPr>
        <w:t>rok Objednatele účtovat Z</w:t>
      </w:r>
      <w:r w:rsidRPr="00BB08B3">
        <w:rPr>
          <w:rFonts w:ascii="Times New Roman" w:hAnsi="Times New Roman"/>
        </w:rPr>
        <w:t>hotovite</w:t>
      </w:r>
      <w:r w:rsidR="00665E88" w:rsidRPr="00BB08B3">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r w:rsidR="00B01F3A">
        <w:rPr>
          <w:rFonts w:ascii="Times New Roman" w:hAnsi="Times New Roman"/>
        </w:rPr>
        <w:t>této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268A90C4" w:rsidR="006353F8" w:rsidRPr="00C022A3"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01AB633F" w14:textId="77777777" w:rsidR="00C2253A" w:rsidRDefault="00C2253A" w:rsidP="00B21E84">
      <w:pPr>
        <w:jc w:val="both"/>
        <w:rPr>
          <w:sz w:val="22"/>
          <w:szCs w:val="22"/>
        </w:rPr>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5"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5"/>
    </w:p>
    <w:p w14:paraId="711D3029" w14:textId="66FA18C4"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5F558E" w:rsidRPr="00E520E5">
        <w:rPr>
          <w:sz w:val="22"/>
          <w:szCs w:val="22"/>
        </w:rPr>
        <w:t xml:space="preserve">Zhotovitel se zavazuje řádně provést a protokolárně předat Dílo Objednateli nejpozději </w:t>
      </w:r>
      <w:r w:rsidR="005F558E" w:rsidRPr="00473F5C">
        <w:rPr>
          <w:b/>
          <w:sz w:val="22"/>
          <w:szCs w:val="22"/>
        </w:rPr>
        <w:t>do</w:t>
      </w:r>
      <w:r w:rsidR="005F558E" w:rsidRPr="00975CAB">
        <w:rPr>
          <w:b/>
          <w:sz w:val="22"/>
          <w:szCs w:val="22"/>
          <w:highlight w:val="yellow"/>
        </w:rPr>
        <w:t xml:space="preserve"> </w:t>
      </w:r>
      <w:r w:rsidR="00B01026">
        <w:rPr>
          <w:b/>
          <w:sz w:val="22"/>
          <w:szCs w:val="22"/>
        </w:rPr>
        <w:t>22.08.2025</w:t>
      </w:r>
      <w:r w:rsidR="00473F5C">
        <w:rPr>
          <w:b/>
          <w:sz w:val="22"/>
          <w:szCs w:val="22"/>
        </w:rPr>
        <w:t>.</w:t>
      </w:r>
    </w:p>
    <w:p w14:paraId="37167C51" w14:textId="77777777" w:rsidR="0050314B" w:rsidRDefault="0050314B" w:rsidP="00B21E84">
      <w:pPr>
        <w:pStyle w:val="StylZM"/>
        <w:numPr>
          <w:ilvl w:val="0"/>
          <w:numId w:val="0"/>
        </w:numPr>
        <w:ind w:left="567" w:hanging="567"/>
        <w:rPr>
          <w:sz w:val="22"/>
          <w:szCs w:val="22"/>
        </w:rPr>
      </w:pPr>
    </w:p>
    <w:p w14:paraId="71AA76C2" w14:textId="77777777"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128F5E9" w14:textId="77777777" w:rsidR="00D62EEB" w:rsidRDefault="00D62EEB" w:rsidP="00774972"/>
    <w:p w14:paraId="68E689B5" w14:textId="7CF94096" w:rsidR="00D62EEB" w:rsidRPr="009F35FD" w:rsidRDefault="00D62EEB" w:rsidP="004B328C">
      <w:pPr>
        <w:ind w:left="567" w:hanging="567"/>
        <w:jc w:val="both"/>
        <w:rPr>
          <w:sz w:val="22"/>
          <w:szCs w:val="22"/>
        </w:rPr>
      </w:pPr>
      <w:r>
        <w:rPr>
          <w:sz w:val="22"/>
          <w:szCs w:val="22"/>
        </w:rPr>
        <w:t xml:space="preserve">3. </w:t>
      </w:r>
      <w:r>
        <w:rPr>
          <w:sz w:val="22"/>
          <w:szCs w:val="22"/>
        </w:rPr>
        <w:tab/>
        <w:t>Z</w:t>
      </w:r>
      <w:r w:rsidRPr="003633DD">
        <w:rPr>
          <w:sz w:val="22"/>
          <w:szCs w:val="22"/>
        </w:rPr>
        <w:t xml:space="preserve">hotovitel při přejímacím řízení předá objednateli protokoly a záznamy o všech provedených 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sidRPr="009F35FD">
        <w:rPr>
          <w:bCs/>
          <w:sz w:val="22"/>
          <w:szCs w:val="22"/>
        </w:rPr>
        <w:t>likvidace odpadu</w:t>
      </w:r>
      <w:r w:rsidRPr="003633DD">
        <w:rPr>
          <w:sz w:val="22"/>
          <w:szCs w:val="22"/>
        </w:rPr>
        <w:t xml:space="preserve"> v souladu se zá</w:t>
      </w:r>
      <w:r>
        <w:rPr>
          <w:sz w:val="22"/>
          <w:szCs w:val="22"/>
        </w:rPr>
        <w:t xml:space="preserve">konem č. </w:t>
      </w:r>
      <w:r w:rsidR="004B328C">
        <w:rPr>
          <w:sz w:val="22"/>
          <w:szCs w:val="22"/>
        </w:rPr>
        <w:t>541/2020</w:t>
      </w:r>
      <w:r>
        <w:rPr>
          <w:sz w:val="22"/>
          <w:szCs w:val="22"/>
        </w:rPr>
        <w:t xml:space="preserve"> Sb.</w:t>
      </w:r>
      <w:r w:rsidR="004B328C">
        <w:rPr>
          <w:sz w:val="22"/>
          <w:szCs w:val="22"/>
        </w:rPr>
        <w:t>,</w:t>
      </w:r>
      <w:r>
        <w:rPr>
          <w:sz w:val="22"/>
          <w:szCs w:val="22"/>
        </w:rPr>
        <w:t xml:space="preserve"> o odpadech</w:t>
      </w:r>
      <w:r w:rsidR="004B328C">
        <w:rPr>
          <w:sz w:val="22"/>
          <w:szCs w:val="22"/>
        </w:rPr>
        <w:t>, ve znění pozdějších předpisů</w:t>
      </w:r>
      <w:r>
        <w:rPr>
          <w:sz w:val="22"/>
          <w:szCs w:val="22"/>
        </w:rPr>
        <w:t>.</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3BDD6A79"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w:t>
      </w:r>
      <w:r w:rsidR="00BA5CD5">
        <w:rPr>
          <w:rFonts w:ascii="Times New Roman" w:hAnsi="Times New Roman"/>
          <w:b w:val="0"/>
          <w:i w:val="0"/>
          <w:sz w:val="22"/>
          <w:szCs w:val="22"/>
        </w:rPr>
        <w:t>.</w:t>
      </w:r>
      <w:r w:rsidR="004B1560">
        <w:rPr>
          <w:rFonts w:ascii="Times New Roman" w:hAnsi="Times New Roman"/>
          <w:b w:val="0"/>
          <w:i w:val="0"/>
          <w:sz w:val="22"/>
          <w:szCs w:val="22"/>
        </w:rPr>
        <w:t xml:space="preserve">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4C59EEB8" w:rsidR="0098411A" w:rsidRDefault="0098411A">
      <w:pPr>
        <w:ind w:left="567"/>
        <w:rPr>
          <w:sz w:val="22"/>
          <w:szCs w:val="22"/>
        </w:rPr>
      </w:pPr>
    </w:p>
    <w:p w14:paraId="6F47CB6B" w14:textId="7E8356F8" w:rsidR="00341B6F"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10345178" w14:textId="366CE27A" w:rsidR="00FA38E8" w:rsidRDefault="00FA38E8" w:rsidP="00FA38E8">
      <w:pPr>
        <w:pStyle w:val="Odstavecseseznamem"/>
      </w:pPr>
    </w:p>
    <w:p w14:paraId="0A392E00" w14:textId="77777777" w:rsidR="00FA38E8" w:rsidRDefault="00FA38E8" w:rsidP="00FA38E8">
      <w:pPr>
        <w:pStyle w:val="Odstavecseseznamem"/>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lastRenderedPageBreak/>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77777777" w:rsidR="00BB1597" w:rsidRDefault="00BB1597"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744A44CC" w14:textId="77777777" w:rsidR="00120610" w:rsidRPr="000B63A4" w:rsidRDefault="00120610" w:rsidP="000B63A4">
      <w:pPr>
        <w:pStyle w:val="Odstavecseseznamem"/>
        <w:numPr>
          <w:ilvl w:val="0"/>
          <w:numId w:val="32"/>
        </w:numPr>
        <w:spacing w:line="240" w:lineRule="auto"/>
        <w:ind w:left="851" w:hanging="284"/>
        <w:jc w:val="both"/>
        <w:rPr>
          <w:rFonts w:ascii="Times New Roman" w:hAnsi="Times New Roman"/>
        </w:rPr>
      </w:pPr>
      <w:r w:rsidRPr="000B63A4">
        <w:rPr>
          <w:rFonts w:ascii="Times New Roman" w:hAnsi="Times New Roman"/>
        </w:rPr>
        <w:t>jestliže dojde k zahájení insolvenčního řízení, jehož předmětem je dlužníkův (Zhotovitelův) úpadek</w:t>
      </w:r>
      <w:r w:rsidR="003D11D5" w:rsidRPr="000B63A4">
        <w:rPr>
          <w:rFonts w:ascii="Times New Roman" w:hAnsi="Times New Roman"/>
        </w:rPr>
        <w:t>,</w:t>
      </w:r>
      <w:r w:rsidRPr="000B63A4">
        <w:rPr>
          <w:rFonts w:ascii="Times New Roman" w:hAnsi="Times New Roman"/>
        </w:rPr>
        <w:t xml:space="preserve"> nebo hrozící úpadek 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523F360" w14:textId="77777777" w:rsidR="00C2253A" w:rsidRPr="00BB1597" w:rsidRDefault="00C2253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50A1E5E" w:rsidR="008701EE" w:rsidRDefault="008701EE" w:rsidP="00B21E84">
      <w:pPr>
        <w:jc w:val="both"/>
        <w:rPr>
          <w:sz w:val="22"/>
          <w:szCs w:val="22"/>
        </w:rPr>
      </w:pPr>
    </w:p>
    <w:p w14:paraId="7776676D" w14:textId="18285694" w:rsidR="00341B6F" w:rsidRPr="00BB1597" w:rsidRDefault="00341B6F" w:rsidP="00007B48">
      <w:pPr>
        <w:ind w:left="567" w:hanging="567"/>
        <w:jc w:val="both"/>
        <w:rPr>
          <w:b/>
          <w:sz w:val="22"/>
          <w:szCs w:val="22"/>
        </w:rPr>
      </w:pPr>
      <w:r w:rsidRPr="00BB1597">
        <w:rPr>
          <w:b/>
          <w:sz w:val="22"/>
          <w:szCs w:val="22"/>
        </w:rPr>
        <w:t xml:space="preserve">12.    </w:t>
      </w:r>
      <w:r w:rsidR="00007B48">
        <w:rPr>
          <w:b/>
          <w:sz w:val="22"/>
          <w:szCs w:val="22"/>
        </w:rPr>
        <w:tab/>
      </w:r>
      <w:r w:rsidRPr="00BB1597">
        <w:rPr>
          <w:b/>
          <w:sz w:val="22"/>
          <w:szCs w:val="22"/>
        </w:rPr>
        <w:t xml:space="preserve">Adresy pro doručování </w:t>
      </w:r>
    </w:p>
    <w:p w14:paraId="146AB39E" w14:textId="375772E5" w:rsidR="00341B6F"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14:paraId="5C7960FB" w14:textId="77777777" w:rsidR="00341B6F" w:rsidRPr="00BB1597" w:rsidRDefault="00341B6F" w:rsidP="00B21E84">
      <w:pPr>
        <w:tabs>
          <w:tab w:val="left" w:pos="1134"/>
        </w:tabs>
        <w:ind w:left="851" w:hanging="284"/>
        <w:jc w:val="both"/>
        <w:rPr>
          <w:b/>
          <w:sz w:val="22"/>
          <w:szCs w:val="22"/>
        </w:rPr>
      </w:pPr>
      <w:r w:rsidRPr="00BB1597">
        <w:rPr>
          <w:sz w:val="22"/>
          <w:szCs w:val="22"/>
        </w:rPr>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t xml:space="preserve"> </w:t>
      </w:r>
      <w:r w:rsidRPr="00BB1597">
        <w:rPr>
          <w:b/>
          <w:sz w:val="22"/>
          <w:szCs w:val="22"/>
        </w:rPr>
        <w:t>Magistrát města Karlovy Vary</w:t>
      </w:r>
    </w:p>
    <w:p w14:paraId="378A59F2" w14:textId="1CB2D762" w:rsidR="00B979CB" w:rsidRDefault="00341B6F" w:rsidP="00B21E84">
      <w:pPr>
        <w:pStyle w:val="BodyText21"/>
        <w:widowControl/>
        <w:ind w:left="851" w:hanging="284"/>
        <w:jc w:val="left"/>
        <w:rPr>
          <w:szCs w:val="22"/>
        </w:rPr>
      </w:pPr>
      <w:r w:rsidRPr="00BB1597">
        <w:rPr>
          <w:szCs w:val="22"/>
        </w:rPr>
        <w:tab/>
      </w:r>
      <w:r w:rsidRPr="00BB1597">
        <w:rPr>
          <w:szCs w:val="22"/>
        </w:rPr>
        <w:tab/>
      </w:r>
      <w:r w:rsidRPr="00BB1597">
        <w:rPr>
          <w:szCs w:val="22"/>
        </w:rPr>
        <w:tab/>
      </w:r>
      <w:r w:rsidRPr="00BB1597">
        <w:rPr>
          <w:szCs w:val="22"/>
        </w:rPr>
        <w:tab/>
      </w:r>
      <w:r w:rsidRPr="00BB1597">
        <w:rPr>
          <w:szCs w:val="22"/>
        </w:rPr>
        <w:tab/>
      </w:r>
      <w:r w:rsidRPr="00BB1597">
        <w:rPr>
          <w:szCs w:val="22"/>
        </w:rPr>
        <w:tab/>
        <w:t xml:space="preserve"> </w:t>
      </w:r>
      <w:r w:rsidR="000D513E">
        <w:rPr>
          <w:szCs w:val="22"/>
        </w:rPr>
        <w:t>odbor vnitřních věcí</w:t>
      </w:r>
    </w:p>
    <w:p w14:paraId="51A96DCF" w14:textId="77777777" w:rsidR="00341B6F" w:rsidRPr="00BB1597" w:rsidRDefault="00B979CB" w:rsidP="00B21E84">
      <w:pPr>
        <w:pStyle w:val="BodyText21"/>
        <w:widowControl/>
        <w:ind w:left="4391" w:hanging="143"/>
        <w:jc w:val="left"/>
        <w:rPr>
          <w:szCs w:val="22"/>
        </w:rPr>
      </w:pPr>
      <w:r>
        <w:rPr>
          <w:szCs w:val="22"/>
        </w:rPr>
        <w:t xml:space="preserve"> </w:t>
      </w:r>
      <w:r w:rsidR="00341B6F" w:rsidRPr="00BB1597">
        <w:rPr>
          <w:szCs w:val="22"/>
        </w:rPr>
        <w:t xml:space="preserve">Moskevská </w:t>
      </w:r>
      <w:r>
        <w:rPr>
          <w:szCs w:val="22"/>
        </w:rPr>
        <w:t>2035/</w:t>
      </w:r>
      <w:r w:rsidR="00341B6F" w:rsidRPr="00BB1597">
        <w:rPr>
          <w:szCs w:val="22"/>
        </w:rPr>
        <w:t>21, 361 20 Karlovy Vary</w:t>
      </w:r>
    </w:p>
    <w:p w14:paraId="75AC7F71" w14:textId="77777777" w:rsidR="007920D2" w:rsidRDefault="007920D2" w:rsidP="00A83B32">
      <w:pPr>
        <w:ind w:left="851" w:hanging="284"/>
        <w:rPr>
          <w:sz w:val="22"/>
          <w:szCs w:val="22"/>
        </w:rPr>
      </w:pPr>
    </w:p>
    <w:p w14:paraId="026FD6A1" w14:textId="6EC92914" w:rsidR="002B638C" w:rsidRPr="00AF362D" w:rsidRDefault="00341B6F" w:rsidP="00A83B32">
      <w:pPr>
        <w:ind w:left="851" w:hanging="284"/>
        <w:rPr>
          <w:b/>
          <w:sz w:val="22"/>
          <w:szCs w:val="22"/>
        </w:rPr>
      </w:pPr>
      <w:r w:rsidRPr="00BB1597">
        <w:rPr>
          <w:sz w:val="22"/>
          <w:szCs w:val="22"/>
        </w:rPr>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EF02ED" w:rsidRPr="00AF362D">
        <w:rPr>
          <w:b/>
          <w:sz w:val="22"/>
          <w:szCs w:val="22"/>
        </w:rPr>
        <w:t>KARSCH ELEKTRO s.r.o.</w:t>
      </w:r>
    </w:p>
    <w:p w14:paraId="17899411" w14:textId="60A4CC46" w:rsidR="00A83B32" w:rsidRDefault="00A83B32" w:rsidP="00A83B32">
      <w:pPr>
        <w:ind w:left="851" w:hanging="284"/>
        <w:rPr>
          <w:sz w:val="22"/>
          <w:szCs w:val="22"/>
        </w:rPr>
      </w:pPr>
      <w:r w:rsidRPr="00AF362D">
        <w:rPr>
          <w:b/>
          <w:sz w:val="22"/>
          <w:szCs w:val="22"/>
        </w:rPr>
        <w:tab/>
      </w:r>
      <w:r w:rsidRPr="00AF362D">
        <w:rPr>
          <w:b/>
          <w:sz w:val="22"/>
          <w:szCs w:val="22"/>
        </w:rPr>
        <w:tab/>
      </w:r>
      <w:r w:rsidRPr="00AF362D">
        <w:rPr>
          <w:b/>
          <w:sz w:val="22"/>
          <w:szCs w:val="22"/>
        </w:rPr>
        <w:tab/>
      </w:r>
      <w:r w:rsidRPr="00AF362D">
        <w:rPr>
          <w:b/>
          <w:sz w:val="22"/>
          <w:szCs w:val="22"/>
        </w:rPr>
        <w:tab/>
      </w:r>
      <w:r w:rsidRPr="00AF362D">
        <w:rPr>
          <w:b/>
          <w:sz w:val="22"/>
          <w:szCs w:val="22"/>
        </w:rPr>
        <w:tab/>
      </w:r>
      <w:r w:rsidRPr="00AF362D">
        <w:rPr>
          <w:b/>
          <w:sz w:val="22"/>
          <w:szCs w:val="22"/>
        </w:rPr>
        <w:tab/>
      </w:r>
      <w:r w:rsidR="00EF02ED" w:rsidRPr="00AF362D">
        <w:rPr>
          <w:sz w:val="22"/>
          <w:szCs w:val="22"/>
        </w:rPr>
        <w:t>Mostecká 1973, 431 11 Jirkov</w:t>
      </w:r>
    </w:p>
    <w:p w14:paraId="7E41EF06" w14:textId="77777777" w:rsidR="007920D2" w:rsidRPr="00A83B32" w:rsidRDefault="007920D2" w:rsidP="00A83B32">
      <w:pPr>
        <w:ind w:left="851" w:hanging="284"/>
        <w:rPr>
          <w:sz w:val="22"/>
          <w:szCs w:val="22"/>
        </w:rPr>
      </w:pPr>
    </w:p>
    <w:p w14:paraId="08464B67" w14:textId="77777777"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14:paraId="37EECFCE" w14:textId="77777777" w:rsidR="00FA649E" w:rsidRDefault="00FA649E" w:rsidP="00B21E84">
      <w:pPr>
        <w:pStyle w:val="Nadpis1"/>
        <w:keepLines/>
        <w:ind w:left="360" w:hanging="360"/>
        <w:rPr>
          <w:rFonts w:ascii="Times New Roman" w:hAnsi="Times New Roman"/>
          <w:b/>
          <w:i w:val="0"/>
          <w:sz w:val="22"/>
          <w:szCs w:val="22"/>
        </w:rPr>
      </w:pPr>
    </w:p>
    <w:p w14:paraId="7B7EFA4D" w14:textId="72044C72" w:rsidR="00341B6F" w:rsidRPr="00BB1597" w:rsidRDefault="00341B6F" w:rsidP="00007B48">
      <w:pPr>
        <w:pStyle w:val="Nadpis1"/>
        <w:keepLines/>
        <w:ind w:left="567" w:hanging="567"/>
        <w:rPr>
          <w:rFonts w:ascii="Times New Roman" w:hAnsi="Times New Roman"/>
          <w:b/>
          <w:i w:val="0"/>
          <w:sz w:val="22"/>
          <w:szCs w:val="22"/>
        </w:rPr>
      </w:pPr>
      <w:r w:rsidRPr="00BB1597">
        <w:rPr>
          <w:rFonts w:ascii="Times New Roman" w:hAnsi="Times New Roman"/>
          <w:b/>
          <w:i w:val="0"/>
          <w:sz w:val="22"/>
          <w:szCs w:val="22"/>
        </w:rPr>
        <w:t xml:space="preserve">13.    </w:t>
      </w:r>
      <w:r w:rsidR="00007B48">
        <w:rPr>
          <w:rFonts w:ascii="Times New Roman" w:hAnsi="Times New Roman"/>
          <w:b/>
          <w:i w:val="0"/>
          <w:sz w:val="22"/>
          <w:szCs w:val="22"/>
        </w:rPr>
        <w:tab/>
      </w:r>
      <w:r w:rsidRPr="00BB1597">
        <w:rPr>
          <w:rFonts w:ascii="Times New Roman" w:hAnsi="Times New Roman"/>
          <w:b/>
          <w:i w:val="0"/>
          <w:sz w:val="22"/>
          <w:szCs w:val="22"/>
        </w:rPr>
        <w:t>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2B40D541" w:rsidR="00341B6F"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77777777"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24201D5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7F11A43C" w14:textId="716EE1EC" w:rsidR="006A28B3" w:rsidRDefault="006A28B3" w:rsidP="006A28B3">
      <w:pPr>
        <w:widowControl w:val="0"/>
        <w:overflowPunct/>
        <w:autoSpaceDE/>
        <w:autoSpaceDN/>
        <w:adjustRightInd/>
        <w:ind w:left="1134"/>
        <w:jc w:val="both"/>
        <w:textAlignment w:val="auto"/>
        <w:rPr>
          <w:snapToGrid w:val="0"/>
          <w:sz w:val="22"/>
          <w:szCs w:val="22"/>
        </w:rPr>
      </w:pPr>
    </w:p>
    <w:p w14:paraId="45DE1983" w14:textId="77777777" w:rsidR="006A28B3" w:rsidRDefault="006A28B3" w:rsidP="006A28B3">
      <w:pPr>
        <w:widowControl w:val="0"/>
        <w:overflowPunct/>
        <w:autoSpaceDE/>
        <w:autoSpaceDN/>
        <w:adjustRightInd/>
        <w:ind w:left="1134"/>
        <w:jc w:val="both"/>
        <w:textAlignment w:val="auto"/>
        <w:rPr>
          <w:snapToGrid w:val="0"/>
          <w:sz w:val="22"/>
          <w:szCs w:val="22"/>
        </w:rPr>
      </w:pP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lastRenderedPageBreak/>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77777777" w:rsidR="00341B6F" w:rsidRPr="00BB1597" w:rsidRDefault="00341B6F" w:rsidP="00B21E84">
      <w:pPr>
        <w:widowControl w:val="0"/>
        <w:ind w:left="567"/>
        <w:jc w:val="both"/>
        <w:rPr>
          <w:snapToGrid w:val="0"/>
          <w:sz w:val="22"/>
          <w:szCs w:val="22"/>
        </w:rPr>
      </w:pPr>
      <w:r w:rsidRPr="00BB1597">
        <w:rPr>
          <w:snapToGrid w:val="0"/>
          <w:sz w:val="22"/>
          <w:szCs w:val="22"/>
        </w:rPr>
        <w:t>(ii)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4520B8A8" w14:textId="77777777" w:rsidR="007A7179" w:rsidRPr="00530525" w:rsidRDefault="007A7179" w:rsidP="00B21E84">
      <w:pPr>
        <w:widowControl w:val="0"/>
        <w:overflowPunct/>
        <w:autoSpaceDE/>
        <w:autoSpaceDN/>
        <w:adjustRightInd/>
        <w:ind w:left="1134"/>
        <w:jc w:val="both"/>
        <w:textAlignment w:val="auto"/>
        <w:rPr>
          <w:snapToGrid w:val="0"/>
          <w:sz w:val="16"/>
          <w:szCs w:val="16"/>
        </w:rPr>
      </w:pPr>
    </w:p>
    <w:p w14:paraId="40B90F3A" w14:textId="77777777" w:rsidR="00341B6F" w:rsidRPr="00BB1597" w:rsidRDefault="00341B6F" w:rsidP="00B21E84">
      <w:pPr>
        <w:widowControl w:val="0"/>
        <w:ind w:left="567"/>
        <w:jc w:val="both"/>
        <w:rPr>
          <w:snapToGrid w:val="0"/>
          <w:sz w:val="22"/>
          <w:szCs w:val="22"/>
        </w:rPr>
      </w:pPr>
      <w:r w:rsidRPr="00BB1597">
        <w:rPr>
          <w:snapToGrid w:val="0"/>
          <w:sz w:val="22"/>
          <w:szCs w:val="22"/>
        </w:rPr>
        <w:t>(iii)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32058C01" w:rsidR="00341B6F" w:rsidRPr="00BB1597" w:rsidRDefault="00341B6F" w:rsidP="00007B48">
      <w:pPr>
        <w:pStyle w:val="Nadpis1"/>
        <w:ind w:left="567" w:hanging="567"/>
        <w:rPr>
          <w:rFonts w:ascii="Times New Roman" w:hAnsi="Times New Roman"/>
          <w:b/>
          <w:i w:val="0"/>
          <w:sz w:val="22"/>
          <w:szCs w:val="22"/>
        </w:rPr>
      </w:pPr>
      <w:r w:rsidRPr="00BB1597">
        <w:rPr>
          <w:rFonts w:ascii="Times New Roman" w:hAnsi="Times New Roman"/>
          <w:b/>
          <w:i w:val="0"/>
          <w:sz w:val="22"/>
          <w:szCs w:val="22"/>
        </w:rPr>
        <w:t xml:space="preserve">14.    </w:t>
      </w:r>
      <w:r w:rsidR="00007B48">
        <w:rPr>
          <w:rFonts w:ascii="Times New Roman" w:hAnsi="Times New Roman"/>
          <w:b/>
          <w:i w:val="0"/>
          <w:sz w:val="22"/>
          <w:szCs w:val="22"/>
        </w:rPr>
        <w:tab/>
      </w:r>
      <w:r w:rsidRPr="00BB1597">
        <w:rPr>
          <w:rFonts w:ascii="Times New Roman" w:hAnsi="Times New Roman"/>
          <w:b/>
          <w:i w:val="0"/>
          <w:sz w:val="22"/>
          <w:szCs w:val="22"/>
        </w:rPr>
        <w:t>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77777777" w:rsidR="00C2253A" w:rsidRPr="00BB1597"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78176660" w14:textId="77777777" w:rsidR="00774972" w:rsidRDefault="00774972"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6E3F7849" w14:textId="77777777" w:rsidR="00047498" w:rsidRDefault="00047498" w:rsidP="00111D04"/>
    <w:p w14:paraId="2B4E7DD4" w14:textId="4632E336" w:rsidR="00341B6F" w:rsidRDefault="00341B6F" w:rsidP="00B21E84">
      <w:pPr>
        <w:pStyle w:val="Textvbloku1"/>
        <w:numPr>
          <w:ilvl w:val="0"/>
          <w:numId w:val="12"/>
        </w:numPr>
        <w:ind w:left="567" w:hanging="567"/>
        <w:rPr>
          <w:rFonts w:cs="Times New Roman"/>
          <w:szCs w:val="22"/>
        </w:rPr>
      </w:pPr>
      <w:r w:rsidRPr="00BB1597">
        <w:rPr>
          <w:rFonts w:cs="Times New Roman"/>
          <w:szCs w:val="22"/>
        </w:rPr>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294375DF" w14:textId="77777777" w:rsidR="00AF6923" w:rsidRDefault="00AF6923" w:rsidP="00AF6923">
      <w:pPr>
        <w:pStyle w:val="Textvbloku1"/>
        <w:ind w:left="567" w:firstLine="0"/>
        <w:rPr>
          <w:rFonts w:cs="Times New Roman"/>
          <w:szCs w:val="22"/>
        </w:rPr>
      </w:pPr>
    </w:p>
    <w:p w14:paraId="4F2D94D3" w14:textId="35EAF661" w:rsidR="00A668A6" w:rsidRDefault="00625055" w:rsidP="0004015A">
      <w:pPr>
        <w:pStyle w:val="Textvbloku1"/>
        <w:numPr>
          <w:ilvl w:val="0"/>
          <w:numId w:val="12"/>
        </w:numPr>
        <w:ind w:left="567" w:hanging="567"/>
        <w:rPr>
          <w:rFonts w:cs="Times New Roman"/>
          <w:szCs w:val="22"/>
        </w:rPr>
      </w:pPr>
      <w:r w:rsidRPr="00625055">
        <w:rPr>
          <w:rFonts w:cs="Times New Roman"/>
          <w:szCs w:val="22"/>
        </w:rPr>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bjednatel jako správce údajů splnil vůči ní informační a poučovací povinnost ve smyslu ust</w:t>
      </w:r>
      <w:r w:rsidR="00110A54">
        <w:rPr>
          <w:rFonts w:cs="Times New Roman"/>
          <w:szCs w:val="22"/>
        </w:rPr>
        <w:t>anovení</w:t>
      </w:r>
      <w:r w:rsidRPr="00625055">
        <w:rPr>
          <w:rFonts w:cs="Times New Roman"/>
          <w:szCs w:val="22"/>
        </w:rPr>
        <w:t xml:space="preserve">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77777777" w:rsidR="00341B6F" w:rsidRDefault="00341B6F" w:rsidP="00B21E84">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66550AB9" w14:textId="361EDA97" w:rsidR="00341B6F" w:rsidRDefault="00007B48" w:rsidP="00B21E84">
      <w:pPr>
        <w:pStyle w:val="Zkladntext"/>
        <w:numPr>
          <w:ilvl w:val="0"/>
          <w:numId w:val="12"/>
        </w:numPr>
        <w:overflowPunct/>
        <w:autoSpaceDE/>
        <w:autoSpaceDN/>
        <w:adjustRightInd/>
        <w:spacing w:after="0"/>
        <w:ind w:left="567" w:hanging="567"/>
        <w:jc w:val="both"/>
        <w:textAlignment w:val="auto"/>
        <w:rPr>
          <w:sz w:val="22"/>
          <w:szCs w:val="22"/>
        </w:rPr>
      </w:pPr>
      <w:r>
        <w:rPr>
          <w:sz w:val="22"/>
          <w:szCs w:val="22"/>
        </w:rPr>
        <w:lastRenderedPageBreak/>
        <w:t>Objednatel</w:t>
      </w:r>
      <w:r w:rsidR="00341B6F" w:rsidRPr="00BB1597">
        <w:rPr>
          <w:sz w:val="22"/>
          <w:szCs w:val="22"/>
        </w:rPr>
        <w:t xml:space="preserve"> ve smyslu ustanov</w:t>
      </w:r>
      <w:r w:rsidR="00A668A6">
        <w:rPr>
          <w:sz w:val="22"/>
          <w:szCs w:val="22"/>
        </w:rPr>
        <w:t>ení § 41 zákona č. 128/2000 Sb.,</w:t>
      </w:r>
      <w:r w:rsidR="00341B6F" w:rsidRPr="00BB1597">
        <w:rPr>
          <w:sz w:val="22"/>
          <w:szCs w:val="22"/>
        </w:rPr>
        <w:t xml:space="preserve"> o obcích, ve znění pozdějších předpisů, potvrzuje, že u právních jednání obsažených v této smlouvě byly splněny ze strany </w:t>
      </w:r>
      <w:r>
        <w:rPr>
          <w:sz w:val="22"/>
          <w:szCs w:val="22"/>
        </w:rPr>
        <w:t>Objednatele</w:t>
      </w:r>
      <w:r w:rsidR="00341B6F" w:rsidRPr="00BB1597">
        <w:rPr>
          <w:sz w:val="22"/>
          <w:szCs w:val="22"/>
        </w:rPr>
        <w:t xml:space="preserve"> veškeré zák</w:t>
      </w:r>
      <w:r w:rsidR="00E211D5">
        <w:rPr>
          <w:sz w:val="22"/>
          <w:szCs w:val="22"/>
        </w:rPr>
        <w:t>onem č. 128/2000 Sb.,</w:t>
      </w:r>
      <w:r w:rsidR="00341B6F"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B1D0FA4" w14:textId="77777777" w:rsidR="007A7179" w:rsidRDefault="007A7179" w:rsidP="0004015A">
      <w:pPr>
        <w:pStyle w:val="Zkladntext"/>
        <w:overflowPunct/>
        <w:autoSpaceDE/>
        <w:autoSpaceDN/>
        <w:adjustRightInd/>
        <w:spacing w:after="0"/>
        <w:ind w:left="567"/>
        <w:jc w:val="both"/>
        <w:textAlignment w:val="auto"/>
        <w:rPr>
          <w:sz w:val="22"/>
          <w:szCs w:val="22"/>
        </w:rPr>
      </w:pPr>
    </w:p>
    <w:p w14:paraId="193A3734" w14:textId="792E5756" w:rsidR="00D072E7" w:rsidRDefault="00D072E7" w:rsidP="00D072E7">
      <w:pPr>
        <w:pStyle w:val="Normlnodsazen1"/>
        <w:numPr>
          <w:ilvl w:val="0"/>
          <w:numId w:val="12"/>
        </w:numPr>
        <w:spacing w:after="0"/>
        <w:ind w:left="567" w:hanging="567"/>
        <w:jc w:val="both"/>
        <w:rPr>
          <w:szCs w:val="22"/>
        </w:rPr>
      </w:pPr>
      <w:r w:rsidRPr="009C08BE">
        <w:rPr>
          <w:szCs w:val="22"/>
        </w:rPr>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01D981E5" w14:textId="77777777" w:rsidR="007A7179" w:rsidRPr="00D072E7" w:rsidRDefault="007A7179" w:rsidP="007A7179">
      <w:pPr>
        <w:pStyle w:val="Normlnodsazen1"/>
        <w:spacing w:after="0"/>
        <w:ind w:left="567"/>
        <w:jc w:val="both"/>
        <w:rPr>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7B26AD17" w14:textId="77777777" w:rsidR="007B6E5B" w:rsidRDefault="007B6E5B" w:rsidP="00B21E84">
      <w:pPr>
        <w:pStyle w:val="Zkladntext"/>
        <w:overflowPunct/>
        <w:autoSpaceDE/>
        <w:autoSpaceDN/>
        <w:adjustRightInd/>
        <w:spacing w:after="0"/>
        <w:ind w:left="567"/>
        <w:jc w:val="both"/>
        <w:textAlignment w:val="auto"/>
        <w:rPr>
          <w:sz w:val="22"/>
          <w:szCs w:val="22"/>
        </w:rPr>
      </w:pPr>
    </w:p>
    <w:p w14:paraId="2F87604D" w14:textId="27A883FA" w:rsidR="005678AA" w:rsidRPr="00BB1597" w:rsidRDefault="00E45519" w:rsidP="005678AA">
      <w:pPr>
        <w:jc w:val="both"/>
        <w:rPr>
          <w:bCs/>
          <w:sz w:val="22"/>
          <w:szCs w:val="22"/>
        </w:rPr>
      </w:pPr>
      <w:r>
        <w:rPr>
          <w:b/>
          <w:bCs/>
          <w:sz w:val="22"/>
          <w:szCs w:val="22"/>
        </w:rPr>
        <w:t>Příloha č. 1</w:t>
      </w:r>
      <w:r w:rsidR="005678AA" w:rsidRPr="00BB1597">
        <w:rPr>
          <w:b/>
          <w:bCs/>
          <w:sz w:val="22"/>
          <w:szCs w:val="22"/>
        </w:rPr>
        <w:t xml:space="preserve">: </w:t>
      </w:r>
      <w:r w:rsidR="005678AA" w:rsidRPr="00BB1597">
        <w:rPr>
          <w:b/>
          <w:bCs/>
          <w:sz w:val="22"/>
          <w:szCs w:val="22"/>
        </w:rPr>
        <w:tab/>
      </w:r>
      <w:r w:rsidR="005678AA" w:rsidRPr="00BB1597">
        <w:rPr>
          <w:bCs/>
          <w:sz w:val="22"/>
          <w:szCs w:val="22"/>
        </w:rPr>
        <w:t>Výpis z živnostenského rejstříku – prostá kopie (nedílná příloha smlouvy)</w:t>
      </w:r>
    </w:p>
    <w:p w14:paraId="706C47B4" w14:textId="3C0485E5" w:rsidR="005678AA" w:rsidRPr="00BB1597" w:rsidRDefault="00F1060D" w:rsidP="005678AA">
      <w:pPr>
        <w:jc w:val="both"/>
        <w:rPr>
          <w:sz w:val="22"/>
          <w:szCs w:val="22"/>
        </w:rPr>
      </w:pPr>
      <w:r>
        <w:rPr>
          <w:b/>
          <w:bCs/>
          <w:sz w:val="22"/>
          <w:szCs w:val="22"/>
        </w:rPr>
        <w:t>Příloha č. 2</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0D513E">
        <w:rPr>
          <w:sz w:val="22"/>
          <w:szCs w:val="22"/>
        </w:rPr>
        <w:t>oddělená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14:paraId="0507BAB5" w14:textId="499E55D2" w:rsidR="005678AA" w:rsidRDefault="00F1060D" w:rsidP="005678AA">
      <w:pPr>
        <w:ind w:left="1418" w:hanging="1418"/>
        <w:jc w:val="both"/>
        <w:rPr>
          <w:sz w:val="22"/>
          <w:szCs w:val="22"/>
        </w:rPr>
      </w:pPr>
      <w:r>
        <w:rPr>
          <w:b/>
          <w:sz w:val="22"/>
          <w:szCs w:val="22"/>
        </w:rPr>
        <w:t>Příloha č. 3</w:t>
      </w:r>
      <w:r w:rsidR="005678AA" w:rsidRPr="00BB1597">
        <w:rPr>
          <w:b/>
          <w:sz w:val="22"/>
          <w:szCs w:val="22"/>
        </w:rPr>
        <w:t>:</w:t>
      </w:r>
      <w:r w:rsidR="005678AA" w:rsidRPr="00BB1597">
        <w:rPr>
          <w:sz w:val="22"/>
          <w:szCs w:val="22"/>
        </w:rPr>
        <w:tab/>
        <w:t xml:space="preserve">Usnesení rady města ze dne </w:t>
      </w:r>
      <w:r w:rsidR="006A28B3">
        <w:rPr>
          <w:sz w:val="22"/>
          <w:szCs w:val="22"/>
        </w:rPr>
        <w:t xml:space="preserve">14. 01. 2025 </w:t>
      </w:r>
      <w:r w:rsidR="005678AA">
        <w:rPr>
          <w:sz w:val="22"/>
          <w:szCs w:val="22"/>
        </w:rPr>
        <w:t>(</w:t>
      </w:r>
      <w:r w:rsidR="005678AA" w:rsidRPr="00BB1597">
        <w:rPr>
          <w:sz w:val="22"/>
          <w:szCs w:val="22"/>
        </w:rPr>
        <w:t>nedílná příloha smlouvy)</w:t>
      </w:r>
    </w:p>
    <w:p w14:paraId="0EC6B5A6" w14:textId="086A9983" w:rsidR="003D0AFD" w:rsidRPr="00BB1597" w:rsidRDefault="003D0AFD" w:rsidP="005678AA">
      <w:pPr>
        <w:ind w:left="1418" w:hanging="1418"/>
        <w:jc w:val="both"/>
        <w:rPr>
          <w:sz w:val="22"/>
          <w:szCs w:val="22"/>
        </w:rPr>
      </w:pPr>
      <w:r w:rsidRPr="00BB1597">
        <w:rPr>
          <w:b/>
          <w:sz w:val="22"/>
          <w:szCs w:val="22"/>
        </w:rPr>
        <w:t xml:space="preserve">Příloha č. </w:t>
      </w:r>
      <w:r w:rsidR="00F1060D">
        <w:rPr>
          <w:b/>
          <w:sz w:val="22"/>
          <w:szCs w:val="22"/>
        </w:rPr>
        <w:t>4</w:t>
      </w:r>
      <w:r w:rsidRPr="00BB1597">
        <w:rPr>
          <w:b/>
          <w:sz w:val="22"/>
          <w:szCs w:val="22"/>
        </w:rPr>
        <w:t>:</w:t>
      </w:r>
      <w:r w:rsidR="00C0072D">
        <w:rPr>
          <w:b/>
          <w:sz w:val="22"/>
          <w:szCs w:val="22"/>
        </w:rPr>
        <w:tab/>
      </w:r>
      <w:r w:rsidRPr="003D0AFD">
        <w:rPr>
          <w:sz w:val="22"/>
          <w:szCs w:val="22"/>
        </w:rPr>
        <w:t>Seznam poddodavatelů</w:t>
      </w:r>
      <w:r>
        <w:rPr>
          <w:b/>
          <w:sz w:val="22"/>
          <w:szCs w:val="22"/>
        </w:rPr>
        <w:t xml:space="preserve"> </w:t>
      </w:r>
      <w:r>
        <w:rPr>
          <w:sz w:val="22"/>
          <w:szCs w:val="22"/>
        </w:rPr>
        <w:t>(</w:t>
      </w:r>
      <w:r w:rsidR="000D513E">
        <w:rPr>
          <w:sz w:val="22"/>
          <w:szCs w:val="22"/>
        </w:rPr>
        <w:t>oddělená</w:t>
      </w:r>
      <w:r w:rsidRPr="00BB1597">
        <w:rPr>
          <w:sz w:val="22"/>
          <w:szCs w:val="22"/>
        </w:rPr>
        <w:t xml:space="preserve"> příloha smlouvy)</w:t>
      </w:r>
    </w:p>
    <w:p w14:paraId="7BDC8BCE" w14:textId="22CFBF67" w:rsidR="003D0AFD" w:rsidRPr="003D0AFD" w:rsidRDefault="005678AA" w:rsidP="005678AA">
      <w:pPr>
        <w:ind w:left="1418" w:hanging="1418"/>
        <w:jc w:val="both"/>
        <w:rPr>
          <w:sz w:val="22"/>
          <w:szCs w:val="22"/>
        </w:rPr>
      </w:pPr>
      <w:r w:rsidRPr="00BB1597">
        <w:rPr>
          <w:b/>
          <w:sz w:val="22"/>
          <w:szCs w:val="22"/>
        </w:rPr>
        <w:t xml:space="preserve">Příloha č. </w:t>
      </w:r>
      <w:r w:rsidR="00F1060D">
        <w:rPr>
          <w:b/>
          <w:sz w:val="22"/>
          <w:szCs w:val="22"/>
        </w:rPr>
        <w:t>5</w:t>
      </w:r>
      <w:r w:rsidRPr="00BB1597">
        <w:rPr>
          <w:b/>
          <w:sz w:val="22"/>
          <w:szCs w:val="22"/>
        </w:rPr>
        <w:t>:</w:t>
      </w:r>
      <w:r w:rsidRPr="00BB1597">
        <w:rPr>
          <w:b/>
          <w:sz w:val="22"/>
          <w:szCs w:val="22"/>
        </w:rPr>
        <w:tab/>
      </w:r>
      <w:r w:rsidRPr="00BB1597">
        <w:rPr>
          <w:sz w:val="22"/>
          <w:szCs w:val="22"/>
        </w:rPr>
        <w:t>Zadávací dokumentace (oddělená příloha smlouvy)</w:t>
      </w:r>
    </w:p>
    <w:p w14:paraId="4E2E6685" w14:textId="6D1DBB8B" w:rsidR="005678AA" w:rsidRDefault="005678AA" w:rsidP="00217A40">
      <w:pPr>
        <w:ind w:left="1418" w:hanging="1418"/>
        <w:jc w:val="both"/>
        <w:rPr>
          <w:sz w:val="22"/>
          <w:szCs w:val="22"/>
        </w:rPr>
      </w:pPr>
      <w:r w:rsidRPr="00BB1597">
        <w:rPr>
          <w:b/>
          <w:sz w:val="22"/>
          <w:szCs w:val="22"/>
        </w:rPr>
        <w:t xml:space="preserve">Příloha č. </w:t>
      </w:r>
      <w:r w:rsidR="00F1060D">
        <w:rPr>
          <w:b/>
          <w:sz w:val="22"/>
          <w:szCs w:val="22"/>
        </w:rPr>
        <w:t>6</w:t>
      </w:r>
      <w:r w:rsidRPr="00BB1597">
        <w:rPr>
          <w:b/>
          <w:sz w:val="22"/>
          <w:szCs w:val="22"/>
        </w:rPr>
        <w:t>:</w:t>
      </w:r>
      <w:r w:rsidRPr="00BB1597">
        <w:rPr>
          <w:sz w:val="22"/>
          <w:szCs w:val="22"/>
        </w:rPr>
        <w:tab/>
      </w:r>
      <w:r w:rsidR="005F558E" w:rsidRPr="00D823B9">
        <w:rPr>
          <w:sz w:val="22"/>
          <w:szCs w:val="22"/>
        </w:rPr>
        <w:t>P</w:t>
      </w:r>
      <w:r w:rsidR="0016062D">
        <w:rPr>
          <w:sz w:val="22"/>
          <w:szCs w:val="22"/>
        </w:rPr>
        <w:t xml:space="preserve">D </w:t>
      </w:r>
      <w:r w:rsidR="0049546D" w:rsidRPr="006025FC">
        <w:rPr>
          <w:sz w:val="22"/>
          <w:szCs w:val="22"/>
        </w:rPr>
        <w:t>označená</w:t>
      </w:r>
      <w:r w:rsidR="00C0072D">
        <w:rPr>
          <w:sz w:val="22"/>
          <w:szCs w:val="22"/>
        </w:rPr>
        <w:t xml:space="preserve"> (tištěná podoba)</w:t>
      </w:r>
      <w:r w:rsidR="00217A40" w:rsidRPr="00112B53">
        <w:rPr>
          <w:sz w:val="22"/>
          <w:szCs w:val="22"/>
        </w:rPr>
        <w:t>:</w:t>
      </w:r>
      <w:r w:rsidR="00217A40" w:rsidRPr="00B35559">
        <w:rPr>
          <w:sz w:val="22"/>
          <w:szCs w:val="22"/>
        </w:rPr>
        <w:t xml:space="preserve"> </w:t>
      </w:r>
      <w:r w:rsidR="00167CD5">
        <w:rPr>
          <w:sz w:val="22"/>
          <w:szCs w:val="22"/>
        </w:rPr>
        <w:t xml:space="preserve">viz článek č.1 odst. č.2 této smlouvy </w:t>
      </w:r>
      <w:r w:rsidR="0016062D" w:rsidRPr="00112B53">
        <w:rPr>
          <w:sz w:val="22"/>
          <w:szCs w:val="22"/>
        </w:rPr>
        <w:t xml:space="preserve"> </w:t>
      </w:r>
      <w:r w:rsidRPr="00BB1597">
        <w:rPr>
          <w:sz w:val="22"/>
          <w:szCs w:val="22"/>
        </w:rPr>
        <w:t>(oddělená příloha smlouvy)</w:t>
      </w:r>
    </w:p>
    <w:p w14:paraId="7ABEBFA6" w14:textId="732597AE" w:rsidR="003D0AFD" w:rsidRDefault="003D0AFD" w:rsidP="005678AA">
      <w:pPr>
        <w:ind w:left="1418" w:hanging="1418"/>
        <w:jc w:val="both"/>
        <w:rPr>
          <w:sz w:val="22"/>
          <w:szCs w:val="22"/>
        </w:rPr>
      </w:pPr>
      <w:r w:rsidRPr="00BB1597">
        <w:rPr>
          <w:b/>
          <w:sz w:val="22"/>
          <w:szCs w:val="22"/>
        </w:rPr>
        <w:t xml:space="preserve">Příloha č. </w:t>
      </w:r>
      <w:r w:rsidR="00F1060D">
        <w:rPr>
          <w:b/>
          <w:sz w:val="22"/>
          <w:szCs w:val="22"/>
        </w:rPr>
        <w:t>7</w:t>
      </w:r>
      <w:r w:rsidRPr="00BB1597">
        <w:rPr>
          <w:b/>
          <w:sz w:val="22"/>
          <w:szCs w:val="22"/>
        </w:rPr>
        <w:t>:</w:t>
      </w:r>
      <w:r w:rsidR="004D2200">
        <w:rPr>
          <w:b/>
          <w:sz w:val="22"/>
          <w:szCs w:val="22"/>
        </w:rPr>
        <w:tab/>
      </w:r>
      <w:r w:rsidRPr="003D0AFD">
        <w:rPr>
          <w:sz w:val="22"/>
          <w:szCs w:val="22"/>
        </w:rPr>
        <w:t>Nabídka zhotovitele</w:t>
      </w:r>
      <w:r>
        <w:rPr>
          <w:b/>
          <w:sz w:val="22"/>
          <w:szCs w:val="22"/>
        </w:rPr>
        <w:t xml:space="preserve"> </w:t>
      </w:r>
      <w:r w:rsidRPr="00BB1597">
        <w:rPr>
          <w:sz w:val="22"/>
          <w:szCs w:val="22"/>
        </w:rPr>
        <w:t>(oddělená příloha smlouvy)</w:t>
      </w:r>
    </w:p>
    <w:p w14:paraId="13223A4A" w14:textId="193743FB" w:rsidR="00AC2484" w:rsidRDefault="00AC2484" w:rsidP="00B21E84">
      <w:pPr>
        <w:tabs>
          <w:tab w:val="left" w:pos="3600"/>
          <w:tab w:val="left" w:pos="4320"/>
        </w:tabs>
        <w:jc w:val="both"/>
        <w:rPr>
          <w:sz w:val="22"/>
          <w:szCs w:val="22"/>
        </w:rPr>
      </w:pPr>
    </w:p>
    <w:p w14:paraId="7837AE53" w14:textId="2EA51AB4" w:rsidR="004D2200" w:rsidRDefault="004D2200" w:rsidP="00B21E84">
      <w:pPr>
        <w:tabs>
          <w:tab w:val="left" w:pos="3600"/>
          <w:tab w:val="left" w:pos="4320"/>
        </w:tabs>
        <w:jc w:val="both"/>
        <w:rPr>
          <w:sz w:val="22"/>
          <w:szCs w:val="22"/>
        </w:rPr>
      </w:pPr>
    </w:p>
    <w:p w14:paraId="0EFE34D3" w14:textId="77777777" w:rsidR="004D2200" w:rsidRDefault="004D2200" w:rsidP="00B21E84">
      <w:pPr>
        <w:tabs>
          <w:tab w:val="left" w:pos="3600"/>
          <w:tab w:val="left" w:pos="4320"/>
        </w:tabs>
        <w:jc w:val="both"/>
        <w:rPr>
          <w:sz w:val="22"/>
          <w:szCs w:val="22"/>
        </w:rPr>
      </w:pPr>
    </w:p>
    <w:p w14:paraId="143DCC2F" w14:textId="67E46760" w:rsidR="00341B6F" w:rsidRPr="002B638C"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D072E7">
        <w:rPr>
          <w:sz w:val="22"/>
          <w:szCs w:val="22"/>
        </w:rPr>
        <w:t xml:space="preserve"> </w:t>
      </w:r>
      <w:r w:rsidR="00C7622B">
        <w:rPr>
          <w:sz w:val="22"/>
          <w:szCs w:val="22"/>
        </w:rPr>
        <w:t>29.1.2025</w:t>
      </w:r>
      <w:r w:rsidR="00FB27EA">
        <w:rPr>
          <w:sz w:val="22"/>
          <w:szCs w:val="22"/>
        </w:rPr>
        <w:tab/>
      </w:r>
      <w:r w:rsidR="00FB27EA">
        <w:rPr>
          <w:sz w:val="22"/>
          <w:szCs w:val="22"/>
        </w:rPr>
        <w:tab/>
      </w:r>
      <w:r w:rsidR="00FB27EA">
        <w:rPr>
          <w:sz w:val="22"/>
          <w:szCs w:val="22"/>
        </w:rPr>
        <w:tab/>
      </w:r>
      <w:r w:rsidR="00FB27EA" w:rsidRPr="002B638C">
        <w:rPr>
          <w:sz w:val="22"/>
          <w:szCs w:val="22"/>
        </w:rPr>
        <w:t>V</w:t>
      </w:r>
      <w:r w:rsidR="00C04A50">
        <w:rPr>
          <w:sz w:val="22"/>
          <w:szCs w:val="22"/>
        </w:rPr>
        <w:t xml:space="preserve"> Jirkově</w:t>
      </w:r>
      <w:r w:rsidR="002B638C">
        <w:rPr>
          <w:sz w:val="22"/>
          <w:szCs w:val="22"/>
        </w:rPr>
        <w:t xml:space="preserve"> </w:t>
      </w:r>
      <w:r w:rsidR="00FB27EA" w:rsidRPr="002B638C">
        <w:rPr>
          <w:sz w:val="22"/>
          <w:szCs w:val="22"/>
        </w:rPr>
        <w:t>dne:</w:t>
      </w:r>
      <w:r w:rsidR="00E5089D">
        <w:rPr>
          <w:sz w:val="22"/>
          <w:szCs w:val="22"/>
        </w:rPr>
        <w:t xml:space="preserve"> </w:t>
      </w:r>
      <w:r w:rsidR="00C7622B">
        <w:rPr>
          <w:sz w:val="22"/>
          <w:szCs w:val="22"/>
        </w:rPr>
        <w:t>16.1.2025</w:t>
      </w:r>
      <w:bookmarkStart w:id="6" w:name="_GoBack"/>
      <w:bookmarkEnd w:id="6"/>
      <w:r w:rsidR="00D072E7">
        <w:rPr>
          <w:sz w:val="22"/>
          <w:szCs w:val="22"/>
        </w:rPr>
        <w:t xml:space="preserve"> </w:t>
      </w:r>
    </w:p>
    <w:p w14:paraId="578C7072" w14:textId="0E7ABE5C" w:rsidR="00185592" w:rsidRDefault="00185592" w:rsidP="00B21E84">
      <w:pPr>
        <w:tabs>
          <w:tab w:val="left" w:pos="3600"/>
          <w:tab w:val="left" w:pos="4320"/>
        </w:tabs>
        <w:jc w:val="both"/>
        <w:rPr>
          <w:sz w:val="22"/>
          <w:szCs w:val="22"/>
        </w:rPr>
      </w:pPr>
    </w:p>
    <w:p w14:paraId="6140F3CF" w14:textId="7AB7D293" w:rsidR="007A7179" w:rsidRDefault="007A7179" w:rsidP="00B21E84">
      <w:pPr>
        <w:tabs>
          <w:tab w:val="left" w:pos="3600"/>
          <w:tab w:val="left" w:pos="4320"/>
        </w:tabs>
        <w:jc w:val="both"/>
        <w:rPr>
          <w:sz w:val="22"/>
          <w:szCs w:val="22"/>
        </w:rPr>
      </w:pPr>
    </w:p>
    <w:p w14:paraId="79165832" w14:textId="2B7F11B3" w:rsidR="002B70EA" w:rsidRDefault="002B70EA" w:rsidP="00B21E84">
      <w:pPr>
        <w:tabs>
          <w:tab w:val="left" w:pos="3600"/>
          <w:tab w:val="left" w:pos="4320"/>
        </w:tabs>
        <w:jc w:val="both"/>
        <w:rPr>
          <w:sz w:val="22"/>
          <w:szCs w:val="22"/>
        </w:rPr>
      </w:pPr>
    </w:p>
    <w:p w14:paraId="44D6BFA4" w14:textId="77777777" w:rsidR="00A727A6" w:rsidRDefault="00A727A6" w:rsidP="00B21E84">
      <w:pPr>
        <w:tabs>
          <w:tab w:val="left" w:pos="3600"/>
          <w:tab w:val="left" w:pos="4320"/>
        </w:tabs>
        <w:jc w:val="both"/>
        <w:rPr>
          <w:sz w:val="22"/>
          <w:szCs w:val="22"/>
        </w:rPr>
      </w:pPr>
    </w:p>
    <w:p w14:paraId="366EE0CE" w14:textId="33FB6DEF" w:rsidR="007A7179" w:rsidRDefault="007A7179" w:rsidP="00B21E84">
      <w:pPr>
        <w:tabs>
          <w:tab w:val="left" w:pos="3600"/>
          <w:tab w:val="left" w:pos="4320"/>
        </w:tabs>
        <w:jc w:val="both"/>
        <w:rPr>
          <w:sz w:val="22"/>
          <w:szCs w:val="22"/>
        </w:rPr>
      </w:pPr>
    </w:p>
    <w:p w14:paraId="4FB53799" w14:textId="77777777" w:rsidR="00C450E0" w:rsidRDefault="00C450E0" w:rsidP="00B21E84">
      <w:pPr>
        <w:tabs>
          <w:tab w:val="left" w:pos="3600"/>
          <w:tab w:val="left" w:pos="4320"/>
        </w:tabs>
        <w:jc w:val="both"/>
        <w:rPr>
          <w:sz w:val="22"/>
          <w:szCs w:val="22"/>
        </w:rPr>
      </w:pPr>
    </w:p>
    <w:p w14:paraId="639DA430" w14:textId="77777777" w:rsidR="00C2253A" w:rsidRPr="002B638C" w:rsidRDefault="00C2253A" w:rsidP="00B21E84">
      <w:pPr>
        <w:tabs>
          <w:tab w:val="left" w:pos="3600"/>
          <w:tab w:val="left" w:pos="4320"/>
        </w:tabs>
        <w:jc w:val="both"/>
        <w:rPr>
          <w:sz w:val="22"/>
          <w:szCs w:val="22"/>
        </w:rPr>
      </w:pPr>
    </w:p>
    <w:p w14:paraId="31B0A9FE" w14:textId="77777777"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617645F8" w14:textId="1353F127" w:rsidR="00341B6F" w:rsidRPr="002B638C" w:rsidRDefault="00341B6F" w:rsidP="00B21E84">
      <w:pPr>
        <w:pStyle w:val="BodyText21"/>
        <w:widowControl/>
        <w:rPr>
          <w:b/>
          <w:szCs w:val="22"/>
        </w:rPr>
      </w:pPr>
      <w:r w:rsidRPr="002B638C">
        <w:rPr>
          <w:b/>
          <w:szCs w:val="22"/>
        </w:rPr>
        <w:t xml:space="preserve">Statutární </w:t>
      </w:r>
      <w:r w:rsidR="00EB6716" w:rsidRPr="002B638C">
        <w:rPr>
          <w:b/>
          <w:szCs w:val="22"/>
        </w:rPr>
        <w:t>m</w:t>
      </w:r>
      <w:r w:rsidR="00FB27EA" w:rsidRPr="002B638C">
        <w:rPr>
          <w:b/>
          <w:szCs w:val="22"/>
        </w:rPr>
        <w:t>ěsto Karlovy Vary</w:t>
      </w:r>
      <w:r w:rsidR="00FB27EA" w:rsidRPr="002B638C">
        <w:rPr>
          <w:b/>
          <w:szCs w:val="22"/>
        </w:rPr>
        <w:tab/>
      </w:r>
      <w:r w:rsidR="00FB27EA" w:rsidRPr="002B638C">
        <w:rPr>
          <w:b/>
          <w:szCs w:val="22"/>
        </w:rPr>
        <w:tab/>
      </w:r>
      <w:r w:rsidR="00FB27EA" w:rsidRPr="002B638C">
        <w:rPr>
          <w:b/>
          <w:szCs w:val="22"/>
        </w:rPr>
        <w:tab/>
      </w:r>
      <w:r w:rsidR="00C04A50">
        <w:rPr>
          <w:b/>
          <w:szCs w:val="22"/>
        </w:rPr>
        <w:t>KARSCH ELEKTRO s.r.o.</w:t>
      </w:r>
    </w:p>
    <w:p w14:paraId="11672CFD" w14:textId="77777777" w:rsidR="00341B6F" w:rsidRPr="002B638C" w:rsidRDefault="00FB27EA" w:rsidP="00B21E84">
      <w:pPr>
        <w:pStyle w:val="BodyText21"/>
        <w:widowControl/>
        <w:tabs>
          <w:tab w:val="left" w:pos="3600"/>
          <w:tab w:val="left" w:pos="4320"/>
        </w:tabs>
        <w:rPr>
          <w:bCs/>
          <w:szCs w:val="22"/>
        </w:rPr>
      </w:pPr>
      <w:r w:rsidRPr="002B638C">
        <w:rPr>
          <w:bCs/>
          <w:szCs w:val="22"/>
        </w:rPr>
        <w:t>zastoupeno</w:t>
      </w:r>
      <w:r w:rsidRPr="002B638C">
        <w:rPr>
          <w:bCs/>
          <w:szCs w:val="22"/>
        </w:rPr>
        <w:tab/>
      </w:r>
      <w:r w:rsidRPr="002B638C">
        <w:rPr>
          <w:bCs/>
          <w:szCs w:val="22"/>
        </w:rPr>
        <w:tab/>
      </w:r>
      <w:r w:rsidRPr="002B638C">
        <w:rPr>
          <w:bCs/>
          <w:szCs w:val="22"/>
        </w:rPr>
        <w:tab/>
      </w:r>
      <w:r w:rsidR="00341B6F" w:rsidRPr="002B638C">
        <w:rPr>
          <w:bCs/>
          <w:szCs w:val="22"/>
        </w:rPr>
        <w:t>zastoupena</w:t>
      </w:r>
    </w:p>
    <w:p w14:paraId="3E359CFC" w14:textId="4A91FB03" w:rsidR="00F640C4" w:rsidRPr="002B638C" w:rsidRDefault="00F640C4" w:rsidP="00F640C4">
      <w:pPr>
        <w:rPr>
          <w:sz w:val="22"/>
          <w:szCs w:val="22"/>
        </w:rPr>
      </w:pPr>
      <w:r w:rsidRPr="002B638C">
        <w:rPr>
          <w:sz w:val="22"/>
          <w:szCs w:val="22"/>
        </w:rPr>
        <w:t xml:space="preserve">Ing. Andreou </w:t>
      </w:r>
      <w:r w:rsidRPr="002B638C">
        <w:rPr>
          <w:rFonts w:cs="Helvetica"/>
          <w:sz w:val="22"/>
          <w:szCs w:val="22"/>
        </w:rPr>
        <w:t>Pfeffer Ferklovou, MBA</w:t>
      </w:r>
      <w:r w:rsidRPr="002B638C">
        <w:rPr>
          <w:rFonts w:cs="Helvetica"/>
          <w:sz w:val="22"/>
          <w:szCs w:val="22"/>
        </w:rPr>
        <w:tab/>
      </w:r>
      <w:r w:rsidRPr="002B638C">
        <w:rPr>
          <w:rFonts w:cs="Helvetica"/>
          <w:sz w:val="22"/>
          <w:szCs w:val="22"/>
        </w:rPr>
        <w:tab/>
      </w:r>
      <w:r w:rsidRPr="002B638C">
        <w:rPr>
          <w:rFonts w:cs="Helvetica"/>
          <w:sz w:val="22"/>
          <w:szCs w:val="22"/>
        </w:rPr>
        <w:tab/>
      </w:r>
      <w:r w:rsidR="00C04A50">
        <w:rPr>
          <w:rFonts w:cs="Helvetica"/>
          <w:sz w:val="22"/>
          <w:szCs w:val="22"/>
        </w:rPr>
        <w:t>Karlem Schmiedem</w:t>
      </w:r>
    </w:p>
    <w:p w14:paraId="29D4366E" w14:textId="77777777" w:rsidR="00341B6F" w:rsidRDefault="00F640C4" w:rsidP="00A128FB">
      <w:pPr>
        <w:rPr>
          <w:sz w:val="22"/>
          <w:szCs w:val="22"/>
        </w:rPr>
      </w:pPr>
      <w:r w:rsidRPr="002B638C">
        <w:rPr>
          <w:sz w:val="22"/>
          <w:szCs w:val="22"/>
        </w:rPr>
        <w:t>primátorkou města</w:t>
      </w:r>
      <w:r w:rsidR="002B638C" w:rsidRPr="002B638C">
        <w:rPr>
          <w:sz w:val="22"/>
          <w:szCs w:val="22"/>
        </w:rPr>
        <w:tab/>
      </w:r>
      <w:r w:rsidR="002B638C" w:rsidRPr="002B638C">
        <w:rPr>
          <w:sz w:val="22"/>
          <w:szCs w:val="22"/>
        </w:rPr>
        <w:tab/>
      </w:r>
      <w:r w:rsidR="002B638C" w:rsidRPr="002B638C">
        <w:rPr>
          <w:sz w:val="22"/>
          <w:szCs w:val="22"/>
        </w:rPr>
        <w:tab/>
      </w:r>
      <w:r w:rsidR="002B638C" w:rsidRPr="002B638C">
        <w:rPr>
          <w:sz w:val="22"/>
          <w:szCs w:val="22"/>
        </w:rPr>
        <w:tab/>
      </w:r>
      <w:r w:rsidR="002B638C" w:rsidRPr="002B638C">
        <w:rPr>
          <w:sz w:val="22"/>
          <w:szCs w:val="22"/>
        </w:rPr>
        <w:tab/>
        <w:t>jednatelem</w:t>
      </w:r>
    </w:p>
    <w:p w14:paraId="08DE041D" w14:textId="77777777" w:rsidR="00C04A50" w:rsidRDefault="00C04A50" w:rsidP="00A128FB">
      <w:pPr>
        <w:rPr>
          <w:sz w:val="22"/>
          <w:szCs w:val="22"/>
        </w:rPr>
      </w:pPr>
    </w:p>
    <w:p w14:paraId="53A200E2" w14:textId="69B6A2E8" w:rsidR="00C04A50" w:rsidRDefault="00C04A50" w:rsidP="00C04A50">
      <w:pPr>
        <w:tabs>
          <w:tab w:val="left" w:pos="4962"/>
          <w:tab w:val="left" w:pos="8222"/>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w:t>
      </w:r>
    </w:p>
    <w:p w14:paraId="4579F943" w14:textId="029127EE" w:rsidR="00C04A50" w:rsidRDefault="00C04A50" w:rsidP="00C04A50">
      <w:pPr>
        <w:tabs>
          <w:tab w:val="left" w:pos="4962"/>
          <w:tab w:val="left" w:pos="8222"/>
        </w:tabs>
        <w:rPr>
          <w:sz w:val="22"/>
          <w:szCs w:val="22"/>
        </w:rPr>
      </w:pPr>
      <w:r>
        <w:rPr>
          <w:sz w:val="22"/>
          <w:szCs w:val="22"/>
        </w:rPr>
        <w:tab/>
        <w:t>Danielem Opatrným</w:t>
      </w:r>
    </w:p>
    <w:p w14:paraId="6E15BAA9" w14:textId="7AE5DB70" w:rsidR="00C04A50" w:rsidRPr="00A128FB" w:rsidRDefault="00C04A50" w:rsidP="00C04A50">
      <w:pPr>
        <w:tabs>
          <w:tab w:val="left" w:pos="4962"/>
          <w:tab w:val="left" w:pos="8222"/>
        </w:tabs>
        <w:rPr>
          <w:sz w:val="22"/>
          <w:szCs w:val="22"/>
        </w:rPr>
      </w:pPr>
      <w:r>
        <w:rPr>
          <w:sz w:val="22"/>
          <w:szCs w:val="22"/>
        </w:rPr>
        <w:tab/>
        <w:t>jednatelem</w:t>
      </w:r>
    </w:p>
    <w:sectPr w:rsidR="00C04A50" w:rsidRPr="00A128FB" w:rsidSect="00E57A67">
      <w:footerReference w:type="default" r:id="rId8"/>
      <w:pgSz w:w="11906" w:h="16838" w:code="9"/>
      <w:pgMar w:top="1304" w:right="1418" w:bottom="130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E20B6" w14:textId="77777777" w:rsidR="00DE2CFC" w:rsidRDefault="00DE2CFC" w:rsidP="004C1C14">
      <w:r>
        <w:separator/>
      </w:r>
    </w:p>
  </w:endnote>
  <w:endnote w:type="continuationSeparator" w:id="0">
    <w:p w14:paraId="51C63C8B" w14:textId="77777777" w:rsidR="00DE2CFC" w:rsidRDefault="00DE2CFC"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98E8" w14:textId="77777777" w:rsidR="003C1FED" w:rsidRPr="00C05774" w:rsidRDefault="003C1FED" w:rsidP="005678AA">
    <w:pPr>
      <w:pStyle w:val="Zpat"/>
      <w:pBdr>
        <w:bottom w:val="single" w:sz="4" w:space="1" w:color="auto"/>
      </w:pBdr>
      <w:shd w:val="clear" w:color="auto" w:fill="D9D9D9"/>
      <w:tabs>
        <w:tab w:val="clear" w:pos="9072"/>
        <w:tab w:val="left" w:pos="240"/>
        <w:tab w:val="right" w:pos="9070"/>
      </w:tabs>
      <w:rPr>
        <w:i/>
        <w:sz w:val="4"/>
        <w:szCs w:val="18"/>
      </w:rPr>
    </w:pPr>
  </w:p>
  <w:p w14:paraId="64FC9F59" w14:textId="77777777" w:rsidR="003C1FED" w:rsidRDefault="003C1FED" w:rsidP="003C1FED">
    <w:pPr>
      <w:rPr>
        <w:sz w:val="18"/>
        <w:szCs w:val="18"/>
      </w:rPr>
    </w:pPr>
  </w:p>
  <w:p w14:paraId="4A79F379" w14:textId="4744AC1F" w:rsidR="00F51E5B" w:rsidRPr="0016062D" w:rsidRDefault="00555B01" w:rsidP="00555B01">
    <w:pPr>
      <w:rPr>
        <w:i/>
        <w:sz w:val="18"/>
        <w:szCs w:val="18"/>
      </w:rPr>
    </w:pPr>
    <w:r w:rsidRPr="0016062D">
      <w:rPr>
        <w:i/>
        <w:sz w:val="18"/>
        <w:szCs w:val="18"/>
      </w:rPr>
      <w:t xml:space="preserve">SoD </w:t>
    </w:r>
    <w:r w:rsidR="00975CAB">
      <w:rPr>
        <w:bCs/>
        <w:sz w:val="18"/>
        <w:szCs w:val="18"/>
      </w:rPr>
      <w:t>„ZŠ Dukelských hrdinů, školička</w:t>
    </w:r>
    <w:r w:rsidR="000D513E" w:rsidRPr="00A5188D">
      <w:rPr>
        <w:bCs/>
        <w:sz w:val="18"/>
        <w:szCs w:val="18"/>
      </w:rPr>
      <w:t xml:space="preserve"> </w:t>
    </w:r>
    <w:r w:rsidR="000D513E">
      <w:rPr>
        <w:bCs/>
        <w:sz w:val="18"/>
        <w:szCs w:val="18"/>
      </w:rPr>
      <w:t>–</w:t>
    </w:r>
    <w:r w:rsidR="000D513E" w:rsidRPr="00A5188D">
      <w:rPr>
        <w:bCs/>
        <w:sz w:val="18"/>
        <w:szCs w:val="18"/>
      </w:rPr>
      <w:t xml:space="preserve"> </w:t>
    </w:r>
    <w:r w:rsidR="00975CAB">
      <w:rPr>
        <w:bCs/>
        <w:sz w:val="18"/>
        <w:szCs w:val="18"/>
      </w:rPr>
      <w:t>rekonstrukce elektroinstalace</w:t>
    </w:r>
    <w:r w:rsidR="000D513E" w:rsidRPr="00A5188D">
      <w:rPr>
        <w:bCs/>
        <w:sz w:val="18"/>
        <w:szCs w:val="18"/>
      </w:rPr>
      <w:t>"</w:t>
    </w:r>
    <w:r w:rsidR="000D513E" w:rsidRPr="00062809">
      <w:rPr>
        <w:bCs/>
        <w:i/>
        <w:sz w:val="18"/>
        <w:szCs w:val="18"/>
      </w:rPr>
      <w:t xml:space="preserve">          </w:t>
    </w:r>
    <w:r w:rsidR="000D513E">
      <w:rPr>
        <w:bCs/>
        <w:i/>
        <w:sz w:val="18"/>
        <w:szCs w:val="18"/>
      </w:rPr>
      <w:t xml:space="preserve">            </w:t>
    </w:r>
    <w:r w:rsidR="0016062D" w:rsidRPr="0016062D">
      <w:rPr>
        <w:bCs/>
        <w:i/>
        <w:sz w:val="18"/>
        <w:szCs w:val="18"/>
      </w:rPr>
      <w:t xml:space="preserve">                  </w:t>
    </w:r>
    <w:r w:rsidR="00C450E0">
      <w:rPr>
        <w:bCs/>
        <w:i/>
        <w:sz w:val="18"/>
        <w:szCs w:val="18"/>
      </w:rPr>
      <w:t xml:space="preserve">       </w:t>
    </w:r>
    <w:r w:rsidR="003C1FED" w:rsidRPr="0016062D">
      <w:rPr>
        <w:i/>
        <w:sz w:val="18"/>
        <w:szCs w:val="18"/>
      </w:rPr>
      <w:t xml:space="preserve">Stránka </w:t>
    </w:r>
    <w:r w:rsidR="0013382D" w:rsidRPr="0016062D">
      <w:rPr>
        <w:i/>
        <w:sz w:val="18"/>
        <w:szCs w:val="18"/>
      </w:rPr>
      <w:fldChar w:fldCharType="begin"/>
    </w:r>
    <w:r w:rsidR="003C1FED" w:rsidRPr="0016062D">
      <w:rPr>
        <w:i/>
        <w:sz w:val="18"/>
        <w:szCs w:val="18"/>
      </w:rPr>
      <w:instrText xml:space="preserve"> PAGE </w:instrText>
    </w:r>
    <w:r w:rsidR="0013382D" w:rsidRPr="0016062D">
      <w:rPr>
        <w:i/>
        <w:sz w:val="18"/>
        <w:szCs w:val="18"/>
      </w:rPr>
      <w:fldChar w:fldCharType="separate"/>
    </w:r>
    <w:r w:rsidR="00C7622B">
      <w:rPr>
        <w:i/>
        <w:noProof/>
        <w:sz w:val="18"/>
        <w:szCs w:val="18"/>
      </w:rPr>
      <w:t>14</w:t>
    </w:r>
    <w:r w:rsidR="0013382D" w:rsidRPr="0016062D">
      <w:rPr>
        <w:i/>
        <w:sz w:val="18"/>
        <w:szCs w:val="18"/>
      </w:rPr>
      <w:fldChar w:fldCharType="end"/>
    </w:r>
    <w:r w:rsidR="003C1FED" w:rsidRPr="0016062D">
      <w:rPr>
        <w:i/>
        <w:sz w:val="18"/>
        <w:szCs w:val="18"/>
      </w:rPr>
      <w:t xml:space="preserve"> ze </w:t>
    </w:r>
    <w:r w:rsidR="0013382D" w:rsidRPr="0016062D">
      <w:rPr>
        <w:i/>
        <w:sz w:val="18"/>
        <w:szCs w:val="18"/>
      </w:rPr>
      <w:fldChar w:fldCharType="begin"/>
    </w:r>
    <w:r w:rsidR="003C1FED" w:rsidRPr="0016062D">
      <w:rPr>
        <w:i/>
        <w:sz w:val="18"/>
        <w:szCs w:val="18"/>
      </w:rPr>
      <w:instrText xml:space="preserve"> NUMPAGES  </w:instrText>
    </w:r>
    <w:r w:rsidR="0013382D" w:rsidRPr="0016062D">
      <w:rPr>
        <w:i/>
        <w:sz w:val="18"/>
        <w:szCs w:val="18"/>
      </w:rPr>
      <w:fldChar w:fldCharType="separate"/>
    </w:r>
    <w:r w:rsidR="00C7622B">
      <w:rPr>
        <w:i/>
        <w:noProof/>
        <w:sz w:val="18"/>
        <w:szCs w:val="18"/>
      </w:rPr>
      <w:t>14</w:t>
    </w:r>
    <w:r w:rsidR="0013382D" w:rsidRPr="0016062D">
      <w:rPr>
        <w:i/>
        <w:sz w:val="18"/>
        <w:szCs w:val="18"/>
      </w:rPr>
      <w:fldChar w:fldCharType="end"/>
    </w:r>
  </w:p>
  <w:p w14:paraId="3349A1A9" w14:textId="77777777" w:rsidR="0016062D" w:rsidRPr="0016062D" w:rsidRDefault="0016062D">
    <w:pP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23898" w14:textId="77777777" w:rsidR="00DE2CFC" w:rsidRDefault="00DE2CFC" w:rsidP="004C1C14">
      <w:r>
        <w:separator/>
      </w:r>
    </w:p>
  </w:footnote>
  <w:footnote w:type="continuationSeparator" w:id="0">
    <w:p w14:paraId="2D6275C6" w14:textId="77777777" w:rsidR="00DE2CFC" w:rsidRDefault="00DE2CFC" w:rsidP="004C1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9"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523D37"/>
    <w:multiLevelType w:val="hybridMultilevel"/>
    <w:tmpl w:val="A1A83B8C"/>
    <w:lvl w:ilvl="0" w:tplc="BA6E9266">
      <w:start w:val="4"/>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7"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11594D"/>
    <w:multiLevelType w:val="hybridMultilevel"/>
    <w:tmpl w:val="174039AC"/>
    <w:lvl w:ilvl="0" w:tplc="FF841088">
      <w:start w:val="1"/>
      <w:numFmt w:val="decimal"/>
      <w:pStyle w:val="StylZM"/>
      <w:lvlText w:val="%1."/>
      <w:lvlJc w:val="left"/>
      <w:pPr>
        <w:ind w:left="644"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C46CD4"/>
    <w:multiLevelType w:val="hybridMultilevel"/>
    <w:tmpl w:val="CB7CFF0C"/>
    <w:lvl w:ilvl="0" w:tplc="C5224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2"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92A80"/>
    <w:multiLevelType w:val="hybridMultilevel"/>
    <w:tmpl w:val="D012E3C4"/>
    <w:lvl w:ilvl="0" w:tplc="5CA488C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8"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9"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3"/>
  </w:num>
  <w:num w:numId="2">
    <w:abstractNumId w:val="31"/>
  </w:num>
  <w:num w:numId="3">
    <w:abstractNumId w:val="16"/>
  </w:num>
  <w:num w:numId="4">
    <w:abstractNumId w:val="16"/>
    <w:lvlOverride w:ilvl="0">
      <w:startOverride w:val="1"/>
    </w:lvlOverride>
  </w:num>
  <w:num w:numId="5">
    <w:abstractNumId w:val="6"/>
  </w:num>
  <w:num w:numId="6">
    <w:abstractNumId w:val="3"/>
  </w:num>
  <w:num w:numId="7">
    <w:abstractNumId w:val="17"/>
  </w:num>
  <w:num w:numId="8">
    <w:abstractNumId w:val="21"/>
  </w:num>
  <w:num w:numId="9">
    <w:abstractNumId w:val="33"/>
  </w:num>
  <w:num w:numId="10">
    <w:abstractNumId w:val="25"/>
  </w:num>
  <w:num w:numId="11">
    <w:abstractNumId w:val="39"/>
  </w:num>
  <w:num w:numId="12">
    <w:abstractNumId w:val="15"/>
  </w:num>
  <w:num w:numId="13">
    <w:abstractNumId w:val="8"/>
  </w:num>
  <w:num w:numId="14">
    <w:abstractNumId w:val="9"/>
  </w:num>
  <w:num w:numId="15">
    <w:abstractNumId w:val="10"/>
  </w:num>
  <w:num w:numId="16">
    <w:abstractNumId w:val="41"/>
  </w:num>
  <w:num w:numId="17">
    <w:abstractNumId w:val="28"/>
  </w:num>
  <w:num w:numId="18">
    <w:abstractNumId w:val="19"/>
  </w:num>
  <w:num w:numId="19">
    <w:abstractNumId w:val="23"/>
  </w:num>
  <w:num w:numId="20">
    <w:abstractNumId w:val="12"/>
  </w:num>
  <w:num w:numId="21">
    <w:abstractNumId w:val="38"/>
  </w:num>
  <w:num w:numId="22">
    <w:abstractNumId w:val="1"/>
  </w:num>
  <w:num w:numId="23">
    <w:abstractNumId w:val="37"/>
  </w:num>
  <w:num w:numId="24">
    <w:abstractNumId w:val="2"/>
  </w:num>
  <w:num w:numId="25">
    <w:abstractNumId w:val="29"/>
  </w:num>
  <w:num w:numId="26">
    <w:abstractNumId w:val="18"/>
  </w:num>
  <w:num w:numId="27">
    <w:abstractNumId w:val="27"/>
  </w:num>
  <w:num w:numId="28">
    <w:abstractNumId w:val="11"/>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0"/>
  </w:num>
  <w:num w:numId="32">
    <w:abstractNumId w:val="32"/>
  </w:num>
  <w:num w:numId="33">
    <w:abstractNumId w:val="35"/>
  </w:num>
  <w:num w:numId="34">
    <w:abstractNumId w:val="42"/>
  </w:num>
  <w:num w:numId="35">
    <w:abstractNumId w:val="0"/>
  </w:num>
  <w:num w:numId="36">
    <w:abstractNumId w:val="40"/>
  </w:num>
  <w:num w:numId="37">
    <w:abstractNumId w:val="7"/>
  </w:num>
  <w:num w:numId="38">
    <w:abstractNumId w:val="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2"/>
  </w:num>
  <w:num w:numId="43">
    <w:abstractNumId w:val="34"/>
  </w:num>
  <w:num w:numId="44">
    <w:abstractNumId w:val="4"/>
  </w:num>
  <w:num w:numId="45">
    <w:abstractNumId w:val="1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300C"/>
    <w:rsid w:val="00007B48"/>
    <w:rsid w:val="00007F57"/>
    <w:rsid w:val="000114E4"/>
    <w:rsid w:val="000143EF"/>
    <w:rsid w:val="00024737"/>
    <w:rsid w:val="00027ECD"/>
    <w:rsid w:val="00031981"/>
    <w:rsid w:val="000328AB"/>
    <w:rsid w:val="0004015A"/>
    <w:rsid w:val="000406AB"/>
    <w:rsid w:val="00040B8D"/>
    <w:rsid w:val="000429F0"/>
    <w:rsid w:val="00042FF5"/>
    <w:rsid w:val="000445F1"/>
    <w:rsid w:val="0004553C"/>
    <w:rsid w:val="00047498"/>
    <w:rsid w:val="00047713"/>
    <w:rsid w:val="00052C07"/>
    <w:rsid w:val="0005796A"/>
    <w:rsid w:val="000616D5"/>
    <w:rsid w:val="00061F34"/>
    <w:rsid w:val="000633FE"/>
    <w:rsid w:val="000665B9"/>
    <w:rsid w:val="000672D4"/>
    <w:rsid w:val="000716BE"/>
    <w:rsid w:val="00073C98"/>
    <w:rsid w:val="00082914"/>
    <w:rsid w:val="00090605"/>
    <w:rsid w:val="0009715D"/>
    <w:rsid w:val="000A5A0B"/>
    <w:rsid w:val="000B55ED"/>
    <w:rsid w:val="000B63A4"/>
    <w:rsid w:val="000C0431"/>
    <w:rsid w:val="000C0570"/>
    <w:rsid w:val="000C2269"/>
    <w:rsid w:val="000C283D"/>
    <w:rsid w:val="000C29C9"/>
    <w:rsid w:val="000C4F35"/>
    <w:rsid w:val="000C5850"/>
    <w:rsid w:val="000D1380"/>
    <w:rsid w:val="000D4BB9"/>
    <w:rsid w:val="000D513E"/>
    <w:rsid w:val="000E3567"/>
    <w:rsid w:val="000E6EC4"/>
    <w:rsid w:val="000F2947"/>
    <w:rsid w:val="000F3747"/>
    <w:rsid w:val="000F50B7"/>
    <w:rsid w:val="000F51C9"/>
    <w:rsid w:val="000F51E0"/>
    <w:rsid w:val="000F73CD"/>
    <w:rsid w:val="0010125F"/>
    <w:rsid w:val="001012B1"/>
    <w:rsid w:val="00106396"/>
    <w:rsid w:val="00106B81"/>
    <w:rsid w:val="0010758A"/>
    <w:rsid w:val="00110A54"/>
    <w:rsid w:val="00111D04"/>
    <w:rsid w:val="00113885"/>
    <w:rsid w:val="0011400E"/>
    <w:rsid w:val="001155D9"/>
    <w:rsid w:val="00120610"/>
    <w:rsid w:val="00122E99"/>
    <w:rsid w:val="00123020"/>
    <w:rsid w:val="0013382D"/>
    <w:rsid w:val="001367B7"/>
    <w:rsid w:val="00141720"/>
    <w:rsid w:val="00141B69"/>
    <w:rsid w:val="00142AA3"/>
    <w:rsid w:val="00142D66"/>
    <w:rsid w:val="00144321"/>
    <w:rsid w:val="00145584"/>
    <w:rsid w:val="00147917"/>
    <w:rsid w:val="00151C8E"/>
    <w:rsid w:val="001530F3"/>
    <w:rsid w:val="0016062D"/>
    <w:rsid w:val="0016187A"/>
    <w:rsid w:val="00161EFB"/>
    <w:rsid w:val="00162710"/>
    <w:rsid w:val="00167CD5"/>
    <w:rsid w:val="001700A2"/>
    <w:rsid w:val="00171475"/>
    <w:rsid w:val="00175670"/>
    <w:rsid w:val="001827E7"/>
    <w:rsid w:val="00184DCA"/>
    <w:rsid w:val="00185592"/>
    <w:rsid w:val="00190E81"/>
    <w:rsid w:val="00192563"/>
    <w:rsid w:val="00196143"/>
    <w:rsid w:val="001A657F"/>
    <w:rsid w:val="001A6F6D"/>
    <w:rsid w:val="001C1484"/>
    <w:rsid w:val="001C1DB6"/>
    <w:rsid w:val="001C3144"/>
    <w:rsid w:val="001C6317"/>
    <w:rsid w:val="001D3021"/>
    <w:rsid w:val="001D5299"/>
    <w:rsid w:val="001E1721"/>
    <w:rsid w:val="001E1D20"/>
    <w:rsid w:val="001F02BC"/>
    <w:rsid w:val="001F5041"/>
    <w:rsid w:val="001F55C0"/>
    <w:rsid w:val="00201A1D"/>
    <w:rsid w:val="002020A8"/>
    <w:rsid w:val="00205851"/>
    <w:rsid w:val="00206149"/>
    <w:rsid w:val="00207E54"/>
    <w:rsid w:val="0021359E"/>
    <w:rsid w:val="002146B7"/>
    <w:rsid w:val="002165BC"/>
    <w:rsid w:val="00217A40"/>
    <w:rsid w:val="00220ABF"/>
    <w:rsid w:val="002216B0"/>
    <w:rsid w:val="00222FAD"/>
    <w:rsid w:val="002240BB"/>
    <w:rsid w:val="002260C1"/>
    <w:rsid w:val="00227A31"/>
    <w:rsid w:val="00230E35"/>
    <w:rsid w:val="002317BA"/>
    <w:rsid w:val="00236638"/>
    <w:rsid w:val="00242CD2"/>
    <w:rsid w:val="00245ED5"/>
    <w:rsid w:val="002630DD"/>
    <w:rsid w:val="00266750"/>
    <w:rsid w:val="00270DF3"/>
    <w:rsid w:val="00271BE0"/>
    <w:rsid w:val="00275BC2"/>
    <w:rsid w:val="00275C0B"/>
    <w:rsid w:val="00277A5F"/>
    <w:rsid w:val="002844EA"/>
    <w:rsid w:val="00286B94"/>
    <w:rsid w:val="00286D7F"/>
    <w:rsid w:val="00293410"/>
    <w:rsid w:val="0029591B"/>
    <w:rsid w:val="00295BCF"/>
    <w:rsid w:val="00297AF5"/>
    <w:rsid w:val="002A24D1"/>
    <w:rsid w:val="002A2F7C"/>
    <w:rsid w:val="002A605E"/>
    <w:rsid w:val="002A74BB"/>
    <w:rsid w:val="002B3DA4"/>
    <w:rsid w:val="002B51D2"/>
    <w:rsid w:val="002B638C"/>
    <w:rsid w:val="002B70EA"/>
    <w:rsid w:val="002C0944"/>
    <w:rsid w:val="002C09A4"/>
    <w:rsid w:val="002C61AB"/>
    <w:rsid w:val="002C7AEA"/>
    <w:rsid w:val="002D2370"/>
    <w:rsid w:val="002D37F3"/>
    <w:rsid w:val="002E0C80"/>
    <w:rsid w:val="002E6155"/>
    <w:rsid w:val="002E7C34"/>
    <w:rsid w:val="002E7D24"/>
    <w:rsid w:val="002F0B54"/>
    <w:rsid w:val="002F0FE0"/>
    <w:rsid w:val="002F3BFE"/>
    <w:rsid w:val="002F3D6D"/>
    <w:rsid w:val="002F4A26"/>
    <w:rsid w:val="002F56EC"/>
    <w:rsid w:val="002F5959"/>
    <w:rsid w:val="003018E0"/>
    <w:rsid w:val="003064FA"/>
    <w:rsid w:val="00312DB1"/>
    <w:rsid w:val="00314C46"/>
    <w:rsid w:val="00316AC9"/>
    <w:rsid w:val="003216CF"/>
    <w:rsid w:val="00324A00"/>
    <w:rsid w:val="00324B84"/>
    <w:rsid w:val="003313EA"/>
    <w:rsid w:val="00335850"/>
    <w:rsid w:val="00335BB0"/>
    <w:rsid w:val="00340040"/>
    <w:rsid w:val="00341B6F"/>
    <w:rsid w:val="00343C76"/>
    <w:rsid w:val="00344197"/>
    <w:rsid w:val="0034613D"/>
    <w:rsid w:val="00346454"/>
    <w:rsid w:val="0035374A"/>
    <w:rsid w:val="00363F23"/>
    <w:rsid w:val="003640EE"/>
    <w:rsid w:val="0036624D"/>
    <w:rsid w:val="00367DD1"/>
    <w:rsid w:val="00367DF4"/>
    <w:rsid w:val="003706BC"/>
    <w:rsid w:val="00370738"/>
    <w:rsid w:val="00372B0C"/>
    <w:rsid w:val="00375597"/>
    <w:rsid w:val="003757F8"/>
    <w:rsid w:val="00377C99"/>
    <w:rsid w:val="00381E73"/>
    <w:rsid w:val="00383042"/>
    <w:rsid w:val="003916FB"/>
    <w:rsid w:val="00392646"/>
    <w:rsid w:val="0039298C"/>
    <w:rsid w:val="003A73F0"/>
    <w:rsid w:val="003B4873"/>
    <w:rsid w:val="003B4AB7"/>
    <w:rsid w:val="003B6300"/>
    <w:rsid w:val="003B79A1"/>
    <w:rsid w:val="003C1FED"/>
    <w:rsid w:val="003C4692"/>
    <w:rsid w:val="003D0AFD"/>
    <w:rsid w:val="003D11D5"/>
    <w:rsid w:val="003D69B2"/>
    <w:rsid w:val="003E0489"/>
    <w:rsid w:val="003E7FD2"/>
    <w:rsid w:val="003F4744"/>
    <w:rsid w:val="003F5BE8"/>
    <w:rsid w:val="003F5F4F"/>
    <w:rsid w:val="003F6164"/>
    <w:rsid w:val="003F7DEE"/>
    <w:rsid w:val="004018A2"/>
    <w:rsid w:val="00402FF2"/>
    <w:rsid w:val="00404459"/>
    <w:rsid w:val="004050AA"/>
    <w:rsid w:val="00414D63"/>
    <w:rsid w:val="004205D5"/>
    <w:rsid w:val="00421690"/>
    <w:rsid w:val="004249B4"/>
    <w:rsid w:val="00424A4E"/>
    <w:rsid w:val="00424CD6"/>
    <w:rsid w:val="004278A9"/>
    <w:rsid w:val="00427C5A"/>
    <w:rsid w:val="00433084"/>
    <w:rsid w:val="0043355F"/>
    <w:rsid w:val="00435F56"/>
    <w:rsid w:val="0044380F"/>
    <w:rsid w:val="00444228"/>
    <w:rsid w:val="004476C0"/>
    <w:rsid w:val="00451051"/>
    <w:rsid w:val="00452E3E"/>
    <w:rsid w:val="00461796"/>
    <w:rsid w:val="00464560"/>
    <w:rsid w:val="00465219"/>
    <w:rsid w:val="0046533F"/>
    <w:rsid w:val="0046672C"/>
    <w:rsid w:val="0047040D"/>
    <w:rsid w:val="00473F5C"/>
    <w:rsid w:val="004749D6"/>
    <w:rsid w:val="00475EC0"/>
    <w:rsid w:val="00476AFC"/>
    <w:rsid w:val="0048601A"/>
    <w:rsid w:val="004923B9"/>
    <w:rsid w:val="004942B8"/>
    <w:rsid w:val="0049546D"/>
    <w:rsid w:val="00495D33"/>
    <w:rsid w:val="00495F80"/>
    <w:rsid w:val="0049743A"/>
    <w:rsid w:val="004974D9"/>
    <w:rsid w:val="004A0722"/>
    <w:rsid w:val="004A4131"/>
    <w:rsid w:val="004A41B3"/>
    <w:rsid w:val="004A45E0"/>
    <w:rsid w:val="004B018A"/>
    <w:rsid w:val="004B1560"/>
    <w:rsid w:val="004B18C8"/>
    <w:rsid w:val="004B328C"/>
    <w:rsid w:val="004C1C14"/>
    <w:rsid w:val="004C1CA5"/>
    <w:rsid w:val="004C1EB2"/>
    <w:rsid w:val="004C23A4"/>
    <w:rsid w:val="004C6D00"/>
    <w:rsid w:val="004D2200"/>
    <w:rsid w:val="004D60A3"/>
    <w:rsid w:val="004D7C48"/>
    <w:rsid w:val="004E09C4"/>
    <w:rsid w:val="004E46CE"/>
    <w:rsid w:val="004E51EA"/>
    <w:rsid w:val="004E6C51"/>
    <w:rsid w:val="004E6C90"/>
    <w:rsid w:val="004E7212"/>
    <w:rsid w:val="004F0E66"/>
    <w:rsid w:val="004F4298"/>
    <w:rsid w:val="005005BC"/>
    <w:rsid w:val="0050314B"/>
    <w:rsid w:val="00510B49"/>
    <w:rsid w:val="00513D4E"/>
    <w:rsid w:val="0051666D"/>
    <w:rsid w:val="00517059"/>
    <w:rsid w:val="00520886"/>
    <w:rsid w:val="00524A5E"/>
    <w:rsid w:val="00527E59"/>
    <w:rsid w:val="00530525"/>
    <w:rsid w:val="00533C8F"/>
    <w:rsid w:val="0054148A"/>
    <w:rsid w:val="00543DB2"/>
    <w:rsid w:val="00550D9E"/>
    <w:rsid w:val="005511E4"/>
    <w:rsid w:val="00551EE3"/>
    <w:rsid w:val="005539E4"/>
    <w:rsid w:val="005557F4"/>
    <w:rsid w:val="00555B01"/>
    <w:rsid w:val="005678AA"/>
    <w:rsid w:val="00571535"/>
    <w:rsid w:val="00571AB8"/>
    <w:rsid w:val="00571F19"/>
    <w:rsid w:val="00572ECC"/>
    <w:rsid w:val="00573511"/>
    <w:rsid w:val="00576628"/>
    <w:rsid w:val="005806AC"/>
    <w:rsid w:val="0058281D"/>
    <w:rsid w:val="005837B1"/>
    <w:rsid w:val="005841F4"/>
    <w:rsid w:val="005849A5"/>
    <w:rsid w:val="00584DB3"/>
    <w:rsid w:val="00586375"/>
    <w:rsid w:val="005954CE"/>
    <w:rsid w:val="005A0C6A"/>
    <w:rsid w:val="005A13BB"/>
    <w:rsid w:val="005A394E"/>
    <w:rsid w:val="005A4B32"/>
    <w:rsid w:val="005A6C5B"/>
    <w:rsid w:val="005B5DD8"/>
    <w:rsid w:val="005B5E59"/>
    <w:rsid w:val="005C2D6D"/>
    <w:rsid w:val="005C56F2"/>
    <w:rsid w:val="005D03EB"/>
    <w:rsid w:val="005D0F23"/>
    <w:rsid w:val="005E3A4D"/>
    <w:rsid w:val="005E4805"/>
    <w:rsid w:val="005F064D"/>
    <w:rsid w:val="005F4F45"/>
    <w:rsid w:val="005F558E"/>
    <w:rsid w:val="0060309C"/>
    <w:rsid w:val="00603ACF"/>
    <w:rsid w:val="00604888"/>
    <w:rsid w:val="00612374"/>
    <w:rsid w:val="00614736"/>
    <w:rsid w:val="00614BE5"/>
    <w:rsid w:val="00615BC7"/>
    <w:rsid w:val="0061659F"/>
    <w:rsid w:val="00617C88"/>
    <w:rsid w:val="00620EA9"/>
    <w:rsid w:val="00625055"/>
    <w:rsid w:val="00625BDA"/>
    <w:rsid w:val="0062685D"/>
    <w:rsid w:val="00627224"/>
    <w:rsid w:val="0063082E"/>
    <w:rsid w:val="00632AF3"/>
    <w:rsid w:val="00634212"/>
    <w:rsid w:val="006353F8"/>
    <w:rsid w:val="00636A50"/>
    <w:rsid w:val="006403EB"/>
    <w:rsid w:val="0064082D"/>
    <w:rsid w:val="00642D2D"/>
    <w:rsid w:val="00643424"/>
    <w:rsid w:val="0064608F"/>
    <w:rsid w:val="0064689C"/>
    <w:rsid w:val="00650D5D"/>
    <w:rsid w:val="006537F3"/>
    <w:rsid w:val="00654A19"/>
    <w:rsid w:val="00656814"/>
    <w:rsid w:val="006606A9"/>
    <w:rsid w:val="00662535"/>
    <w:rsid w:val="00662D29"/>
    <w:rsid w:val="00664C2A"/>
    <w:rsid w:val="006655C4"/>
    <w:rsid w:val="00665E88"/>
    <w:rsid w:val="00666D22"/>
    <w:rsid w:val="006674C2"/>
    <w:rsid w:val="00667F29"/>
    <w:rsid w:val="006713FC"/>
    <w:rsid w:val="00671EFC"/>
    <w:rsid w:val="0067237B"/>
    <w:rsid w:val="006754DF"/>
    <w:rsid w:val="00675C96"/>
    <w:rsid w:val="006813A4"/>
    <w:rsid w:val="006830CB"/>
    <w:rsid w:val="00687451"/>
    <w:rsid w:val="00692E70"/>
    <w:rsid w:val="006938BB"/>
    <w:rsid w:val="00693B7C"/>
    <w:rsid w:val="00694CC8"/>
    <w:rsid w:val="006951BD"/>
    <w:rsid w:val="00696613"/>
    <w:rsid w:val="00696808"/>
    <w:rsid w:val="006979F4"/>
    <w:rsid w:val="00697FB8"/>
    <w:rsid w:val="006A2717"/>
    <w:rsid w:val="006A28B3"/>
    <w:rsid w:val="006A5353"/>
    <w:rsid w:val="006A5BA8"/>
    <w:rsid w:val="006A5CA0"/>
    <w:rsid w:val="006B3320"/>
    <w:rsid w:val="006B38D0"/>
    <w:rsid w:val="006B534E"/>
    <w:rsid w:val="006B5E14"/>
    <w:rsid w:val="006B633C"/>
    <w:rsid w:val="006C7D58"/>
    <w:rsid w:val="006D0561"/>
    <w:rsid w:val="006D0FD3"/>
    <w:rsid w:val="006E4BB9"/>
    <w:rsid w:val="006E4C76"/>
    <w:rsid w:val="006E66D0"/>
    <w:rsid w:val="006E7FFD"/>
    <w:rsid w:val="006F7EBE"/>
    <w:rsid w:val="00704D5C"/>
    <w:rsid w:val="00707B36"/>
    <w:rsid w:val="00717451"/>
    <w:rsid w:val="0071766B"/>
    <w:rsid w:val="00722C12"/>
    <w:rsid w:val="0072519B"/>
    <w:rsid w:val="0072531F"/>
    <w:rsid w:val="00725592"/>
    <w:rsid w:val="0072734B"/>
    <w:rsid w:val="007301B0"/>
    <w:rsid w:val="007321ED"/>
    <w:rsid w:val="00734BE0"/>
    <w:rsid w:val="00736082"/>
    <w:rsid w:val="0074076F"/>
    <w:rsid w:val="00742D6D"/>
    <w:rsid w:val="007431D3"/>
    <w:rsid w:val="00745304"/>
    <w:rsid w:val="007508CB"/>
    <w:rsid w:val="00750FF3"/>
    <w:rsid w:val="00762526"/>
    <w:rsid w:val="00763632"/>
    <w:rsid w:val="007670E4"/>
    <w:rsid w:val="00774972"/>
    <w:rsid w:val="007754AC"/>
    <w:rsid w:val="007805DA"/>
    <w:rsid w:val="007825F2"/>
    <w:rsid w:val="00782F39"/>
    <w:rsid w:val="00783EFA"/>
    <w:rsid w:val="0078658F"/>
    <w:rsid w:val="00790821"/>
    <w:rsid w:val="007920D2"/>
    <w:rsid w:val="00796020"/>
    <w:rsid w:val="007A597C"/>
    <w:rsid w:val="007A7179"/>
    <w:rsid w:val="007B475C"/>
    <w:rsid w:val="007B6E5B"/>
    <w:rsid w:val="007B745B"/>
    <w:rsid w:val="007C0A7A"/>
    <w:rsid w:val="007C1F39"/>
    <w:rsid w:val="007D293B"/>
    <w:rsid w:val="007D3989"/>
    <w:rsid w:val="007E140F"/>
    <w:rsid w:val="007E154F"/>
    <w:rsid w:val="007E1BF2"/>
    <w:rsid w:val="007E77DC"/>
    <w:rsid w:val="007F03AE"/>
    <w:rsid w:val="007F34CE"/>
    <w:rsid w:val="007F6568"/>
    <w:rsid w:val="00806A73"/>
    <w:rsid w:val="00807D5E"/>
    <w:rsid w:val="00813213"/>
    <w:rsid w:val="00814DCC"/>
    <w:rsid w:val="0081760E"/>
    <w:rsid w:val="00821FA2"/>
    <w:rsid w:val="00823AD7"/>
    <w:rsid w:val="00825F34"/>
    <w:rsid w:val="00827667"/>
    <w:rsid w:val="00827CAC"/>
    <w:rsid w:val="00830265"/>
    <w:rsid w:val="00836C30"/>
    <w:rsid w:val="0084219D"/>
    <w:rsid w:val="008427A6"/>
    <w:rsid w:val="00844742"/>
    <w:rsid w:val="00845FC4"/>
    <w:rsid w:val="008520BD"/>
    <w:rsid w:val="008536B3"/>
    <w:rsid w:val="008540AC"/>
    <w:rsid w:val="00865CCD"/>
    <w:rsid w:val="008701EE"/>
    <w:rsid w:val="00874635"/>
    <w:rsid w:val="00875BA0"/>
    <w:rsid w:val="00876550"/>
    <w:rsid w:val="00881936"/>
    <w:rsid w:val="00883178"/>
    <w:rsid w:val="0088497B"/>
    <w:rsid w:val="00884F6F"/>
    <w:rsid w:val="00887E94"/>
    <w:rsid w:val="00891101"/>
    <w:rsid w:val="008945AA"/>
    <w:rsid w:val="00895DE5"/>
    <w:rsid w:val="00896061"/>
    <w:rsid w:val="008963AE"/>
    <w:rsid w:val="008A0E69"/>
    <w:rsid w:val="008B7245"/>
    <w:rsid w:val="008D0BDE"/>
    <w:rsid w:val="008D18D9"/>
    <w:rsid w:val="008D1AAB"/>
    <w:rsid w:val="008D2DE3"/>
    <w:rsid w:val="008D6F92"/>
    <w:rsid w:val="008D747B"/>
    <w:rsid w:val="008E7E92"/>
    <w:rsid w:val="008F06E2"/>
    <w:rsid w:val="008F0DE6"/>
    <w:rsid w:val="008F115E"/>
    <w:rsid w:val="008F2686"/>
    <w:rsid w:val="008F3C2D"/>
    <w:rsid w:val="008F4024"/>
    <w:rsid w:val="008F518B"/>
    <w:rsid w:val="008F72A2"/>
    <w:rsid w:val="009000A0"/>
    <w:rsid w:val="009020B7"/>
    <w:rsid w:val="0090338B"/>
    <w:rsid w:val="00904EB3"/>
    <w:rsid w:val="0090727A"/>
    <w:rsid w:val="0091014B"/>
    <w:rsid w:val="0091269D"/>
    <w:rsid w:val="009167B4"/>
    <w:rsid w:val="00920174"/>
    <w:rsid w:val="009213C5"/>
    <w:rsid w:val="0092187D"/>
    <w:rsid w:val="0092258A"/>
    <w:rsid w:val="00923BF4"/>
    <w:rsid w:val="009240FE"/>
    <w:rsid w:val="009258C4"/>
    <w:rsid w:val="00926133"/>
    <w:rsid w:val="00926744"/>
    <w:rsid w:val="009309B7"/>
    <w:rsid w:val="00931EEF"/>
    <w:rsid w:val="009335B2"/>
    <w:rsid w:val="0093602A"/>
    <w:rsid w:val="009464A6"/>
    <w:rsid w:val="0095076C"/>
    <w:rsid w:val="00951BC8"/>
    <w:rsid w:val="00956DBD"/>
    <w:rsid w:val="009616AD"/>
    <w:rsid w:val="00961CF2"/>
    <w:rsid w:val="0097143C"/>
    <w:rsid w:val="009744D1"/>
    <w:rsid w:val="00975CAB"/>
    <w:rsid w:val="00982730"/>
    <w:rsid w:val="0098411A"/>
    <w:rsid w:val="0099374E"/>
    <w:rsid w:val="00997EBC"/>
    <w:rsid w:val="009A0230"/>
    <w:rsid w:val="009A29F0"/>
    <w:rsid w:val="009A75AD"/>
    <w:rsid w:val="009A7BCA"/>
    <w:rsid w:val="009C0987"/>
    <w:rsid w:val="009C2A89"/>
    <w:rsid w:val="009D00B0"/>
    <w:rsid w:val="009E15F9"/>
    <w:rsid w:val="009E3000"/>
    <w:rsid w:val="009E39BC"/>
    <w:rsid w:val="009E3ED4"/>
    <w:rsid w:val="009E42C7"/>
    <w:rsid w:val="009E6CF7"/>
    <w:rsid w:val="009E7350"/>
    <w:rsid w:val="009F0D90"/>
    <w:rsid w:val="009F11E8"/>
    <w:rsid w:val="009F29EE"/>
    <w:rsid w:val="009F32BA"/>
    <w:rsid w:val="009F35FD"/>
    <w:rsid w:val="009F4133"/>
    <w:rsid w:val="009F6F48"/>
    <w:rsid w:val="00A037CD"/>
    <w:rsid w:val="00A03882"/>
    <w:rsid w:val="00A03A3F"/>
    <w:rsid w:val="00A128FB"/>
    <w:rsid w:val="00A13D1F"/>
    <w:rsid w:val="00A21D03"/>
    <w:rsid w:val="00A27437"/>
    <w:rsid w:val="00A276E1"/>
    <w:rsid w:val="00A316A8"/>
    <w:rsid w:val="00A31730"/>
    <w:rsid w:val="00A31CCF"/>
    <w:rsid w:val="00A363FD"/>
    <w:rsid w:val="00A3658A"/>
    <w:rsid w:val="00A36F8E"/>
    <w:rsid w:val="00A42E75"/>
    <w:rsid w:val="00A47A29"/>
    <w:rsid w:val="00A509F1"/>
    <w:rsid w:val="00A519F9"/>
    <w:rsid w:val="00A52D78"/>
    <w:rsid w:val="00A53B25"/>
    <w:rsid w:val="00A55859"/>
    <w:rsid w:val="00A56F38"/>
    <w:rsid w:val="00A57049"/>
    <w:rsid w:val="00A5711D"/>
    <w:rsid w:val="00A57DEE"/>
    <w:rsid w:val="00A629F2"/>
    <w:rsid w:val="00A668A6"/>
    <w:rsid w:val="00A669CA"/>
    <w:rsid w:val="00A676D1"/>
    <w:rsid w:val="00A727A6"/>
    <w:rsid w:val="00A7592A"/>
    <w:rsid w:val="00A75A7D"/>
    <w:rsid w:val="00A8070C"/>
    <w:rsid w:val="00A82398"/>
    <w:rsid w:val="00A82EF0"/>
    <w:rsid w:val="00A8316C"/>
    <w:rsid w:val="00A83B32"/>
    <w:rsid w:val="00A91976"/>
    <w:rsid w:val="00A93EA6"/>
    <w:rsid w:val="00A958BF"/>
    <w:rsid w:val="00AA380F"/>
    <w:rsid w:val="00AA4A98"/>
    <w:rsid w:val="00AA4F17"/>
    <w:rsid w:val="00AA6BAC"/>
    <w:rsid w:val="00AA7C6C"/>
    <w:rsid w:val="00AB0037"/>
    <w:rsid w:val="00AC2484"/>
    <w:rsid w:val="00AC414E"/>
    <w:rsid w:val="00AC43A2"/>
    <w:rsid w:val="00AC55C6"/>
    <w:rsid w:val="00AD096D"/>
    <w:rsid w:val="00AD0D3B"/>
    <w:rsid w:val="00AE1CC7"/>
    <w:rsid w:val="00AE605A"/>
    <w:rsid w:val="00AE65FC"/>
    <w:rsid w:val="00AE6A7E"/>
    <w:rsid w:val="00AE7685"/>
    <w:rsid w:val="00AF196F"/>
    <w:rsid w:val="00AF362D"/>
    <w:rsid w:val="00AF6923"/>
    <w:rsid w:val="00AF7707"/>
    <w:rsid w:val="00B01026"/>
    <w:rsid w:val="00B01F3A"/>
    <w:rsid w:val="00B0300E"/>
    <w:rsid w:val="00B03B20"/>
    <w:rsid w:val="00B04687"/>
    <w:rsid w:val="00B07CC1"/>
    <w:rsid w:val="00B13177"/>
    <w:rsid w:val="00B13DBA"/>
    <w:rsid w:val="00B177A4"/>
    <w:rsid w:val="00B206EB"/>
    <w:rsid w:val="00B21E84"/>
    <w:rsid w:val="00B2626B"/>
    <w:rsid w:val="00B31B3B"/>
    <w:rsid w:val="00B3288E"/>
    <w:rsid w:val="00B331CE"/>
    <w:rsid w:val="00B3690F"/>
    <w:rsid w:val="00B42E84"/>
    <w:rsid w:val="00B44E4C"/>
    <w:rsid w:val="00B5016B"/>
    <w:rsid w:val="00B50C43"/>
    <w:rsid w:val="00B5191F"/>
    <w:rsid w:val="00B52445"/>
    <w:rsid w:val="00B52464"/>
    <w:rsid w:val="00B634E2"/>
    <w:rsid w:val="00B63740"/>
    <w:rsid w:val="00B66229"/>
    <w:rsid w:val="00B67514"/>
    <w:rsid w:val="00B70021"/>
    <w:rsid w:val="00B72416"/>
    <w:rsid w:val="00B72CEA"/>
    <w:rsid w:val="00B7522C"/>
    <w:rsid w:val="00B75DBE"/>
    <w:rsid w:val="00B77DF9"/>
    <w:rsid w:val="00B804D4"/>
    <w:rsid w:val="00B823E6"/>
    <w:rsid w:val="00B82F3A"/>
    <w:rsid w:val="00B8338B"/>
    <w:rsid w:val="00B83B0C"/>
    <w:rsid w:val="00B8470D"/>
    <w:rsid w:val="00B847B7"/>
    <w:rsid w:val="00B873F0"/>
    <w:rsid w:val="00B905BF"/>
    <w:rsid w:val="00B911D8"/>
    <w:rsid w:val="00B94121"/>
    <w:rsid w:val="00B953C4"/>
    <w:rsid w:val="00B96C2D"/>
    <w:rsid w:val="00B979CB"/>
    <w:rsid w:val="00BA31A6"/>
    <w:rsid w:val="00BA469D"/>
    <w:rsid w:val="00BA59E0"/>
    <w:rsid w:val="00BA5CD5"/>
    <w:rsid w:val="00BA7D91"/>
    <w:rsid w:val="00BB08B3"/>
    <w:rsid w:val="00BB1597"/>
    <w:rsid w:val="00BC0B19"/>
    <w:rsid w:val="00BD08C5"/>
    <w:rsid w:val="00BD2797"/>
    <w:rsid w:val="00BD2C8B"/>
    <w:rsid w:val="00BD443A"/>
    <w:rsid w:val="00BD5705"/>
    <w:rsid w:val="00BE56BA"/>
    <w:rsid w:val="00BE6E87"/>
    <w:rsid w:val="00BF1554"/>
    <w:rsid w:val="00C0072D"/>
    <w:rsid w:val="00C00E87"/>
    <w:rsid w:val="00C022A3"/>
    <w:rsid w:val="00C02EAC"/>
    <w:rsid w:val="00C0368C"/>
    <w:rsid w:val="00C04A50"/>
    <w:rsid w:val="00C04B92"/>
    <w:rsid w:val="00C15C11"/>
    <w:rsid w:val="00C20AE1"/>
    <w:rsid w:val="00C2253A"/>
    <w:rsid w:val="00C306EE"/>
    <w:rsid w:val="00C30BCA"/>
    <w:rsid w:val="00C31319"/>
    <w:rsid w:val="00C31AA3"/>
    <w:rsid w:val="00C31D82"/>
    <w:rsid w:val="00C3334B"/>
    <w:rsid w:val="00C35E3F"/>
    <w:rsid w:val="00C35FE1"/>
    <w:rsid w:val="00C371CB"/>
    <w:rsid w:val="00C42E6A"/>
    <w:rsid w:val="00C43E72"/>
    <w:rsid w:val="00C4468A"/>
    <w:rsid w:val="00C450E0"/>
    <w:rsid w:val="00C45C23"/>
    <w:rsid w:val="00C4696A"/>
    <w:rsid w:val="00C47098"/>
    <w:rsid w:val="00C51929"/>
    <w:rsid w:val="00C51EE1"/>
    <w:rsid w:val="00C536C8"/>
    <w:rsid w:val="00C74B81"/>
    <w:rsid w:val="00C754C1"/>
    <w:rsid w:val="00C7622B"/>
    <w:rsid w:val="00C811FD"/>
    <w:rsid w:val="00C850DC"/>
    <w:rsid w:val="00C86C36"/>
    <w:rsid w:val="00C874C1"/>
    <w:rsid w:val="00C93B7D"/>
    <w:rsid w:val="00C945DF"/>
    <w:rsid w:val="00C94B28"/>
    <w:rsid w:val="00CA1176"/>
    <w:rsid w:val="00CA41B6"/>
    <w:rsid w:val="00CA656D"/>
    <w:rsid w:val="00CB1B95"/>
    <w:rsid w:val="00CB55DA"/>
    <w:rsid w:val="00CB5AF2"/>
    <w:rsid w:val="00CB5B92"/>
    <w:rsid w:val="00CC091D"/>
    <w:rsid w:val="00CC0F77"/>
    <w:rsid w:val="00CC193A"/>
    <w:rsid w:val="00CC239C"/>
    <w:rsid w:val="00CC3D45"/>
    <w:rsid w:val="00CC55EE"/>
    <w:rsid w:val="00CC65A9"/>
    <w:rsid w:val="00CD2D29"/>
    <w:rsid w:val="00CD3170"/>
    <w:rsid w:val="00CD766F"/>
    <w:rsid w:val="00CE0E07"/>
    <w:rsid w:val="00CE18C7"/>
    <w:rsid w:val="00CE1917"/>
    <w:rsid w:val="00CE5DF0"/>
    <w:rsid w:val="00CE6CBD"/>
    <w:rsid w:val="00CF4199"/>
    <w:rsid w:val="00CF60A6"/>
    <w:rsid w:val="00D02494"/>
    <w:rsid w:val="00D044AC"/>
    <w:rsid w:val="00D072E7"/>
    <w:rsid w:val="00D104DD"/>
    <w:rsid w:val="00D1650C"/>
    <w:rsid w:val="00D17204"/>
    <w:rsid w:val="00D20B26"/>
    <w:rsid w:val="00D20EBC"/>
    <w:rsid w:val="00D21321"/>
    <w:rsid w:val="00D306A6"/>
    <w:rsid w:val="00D31539"/>
    <w:rsid w:val="00D321AB"/>
    <w:rsid w:val="00D33B4B"/>
    <w:rsid w:val="00D33D84"/>
    <w:rsid w:val="00D37E3E"/>
    <w:rsid w:val="00D403D8"/>
    <w:rsid w:val="00D414BA"/>
    <w:rsid w:val="00D45890"/>
    <w:rsid w:val="00D46189"/>
    <w:rsid w:val="00D47853"/>
    <w:rsid w:val="00D50238"/>
    <w:rsid w:val="00D50AB5"/>
    <w:rsid w:val="00D529AA"/>
    <w:rsid w:val="00D53064"/>
    <w:rsid w:val="00D54F34"/>
    <w:rsid w:val="00D578AF"/>
    <w:rsid w:val="00D62EEB"/>
    <w:rsid w:val="00D6478F"/>
    <w:rsid w:val="00D70CDE"/>
    <w:rsid w:val="00D80947"/>
    <w:rsid w:val="00D810FC"/>
    <w:rsid w:val="00D85BCD"/>
    <w:rsid w:val="00D87737"/>
    <w:rsid w:val="00DA42FF"/>
    <w:rsid w:val="00DA5A40"/>
    <w:rsid w:val="00DB41CC"/>
    <w:rsid w:val="00DB4E5A"/>
    <w:rsid w:val="00DB5AA9"/>
    <w:rsid w:val="00DC2361"/>
    <w:rsid w:val="00DC38B3"/>
    <w:rsid w:val="00DC5058"/>
    <w:rsid w:val="00DD0F94"/>
    <w:rsid w:val="00DD159C"/>
    <w:rsid w:val="00DD185B"/>
    <w:rsid w:val="00DD51EE"/>
    <w:rsid w:val="00DE0ACB"/>
    <w:rsid w:val="00DE2CFC"/>
    <w:rsid w:val="00DE62EB"/>
    <w:rsid w:val="00DF3B79"/>
    <w:rsid w:val="00DF44E6"/>
    <w:rsid w:val="00DF613B"/>
    <w:rsid w:val="00DF7963"/>
    <w:rsid w:val="00E01BB3"/>
    <w:rsid w:val="00E058A8"/>
    <w:rsid w:val="00E1067D"/>
    <w:rsid w:val="00E1119A"/>
    <w:rsid w:val="00E13A63"/>
    <w:rsid w:val="00E2031C"/>
    <w:rsid w:val="00E2116B"/>
    <w:rsid w:val="00E211D5"/>
    <w:rsid w:val="00E22FC7"/>
    <w:rsid w:val="00E233E5"/>
    <w:rsid w:val="00E24802"/>
    <w:rsid w:val="00E31937"/>
    <w:rsid w:val="00E320C3"/>
    <w:rsid w:val="00E32742"/>
    <w:rsid w:val="00E33563"/>
    <w:rsid w:val="00E341BD"/>
    <w:rsid w:val="00E34D9F"/>
    <w:rsid w:val="00E369E9"/>
    <w:rsid w:val="00E447BE"/>
    <w:rsid w:val="00E45519"/>
    <w:rsid w:val="00E5089D"/>
    <w:rsid w:val="00E546F5"/>
    <w:rsid w:val="00E54993"/>
    <w:rsid w:val="00E55D8E"/>
    <w:rsid w:val="00E5608E"/>
    <w:rsid w:val="00E57A67"/>
    <w:rsid w:val="00E602D2"/>
    <w:rsid w:val="00E6624B"/>
    <w:rsid w:val="00E72D2E"/>
    <w:rsid w:val="00E74E6C"/>
    <w:rsid w:val="00E77F26"/>
    <w:rsid w:val="00E80AA0"/>
    <w:rsid w:val="00E84204"/>
    <w:rsid w:val="00E87F22"/>
    <w:rsid w:val="00E9207C"/>
    <w:rsid w:val="00E93AC6"/>
    <w:rsid w:val="00E9447A"/>
    <w:rsid w:val="00E96A3D"/>
    <w:rsid w:val="00E97A1B"/>
    <w:rsid w:val="00EA3516"/>
    <w:rsid w:val="00EA3612"/>
    <w:rsid w:val="00EA5EAE"/>
    <w:rsid w:val="00EB0E47"/>
    <w:rsid w:val="00EB3A94"/>
    <w:rsid w:val="00EB5B17"/>
    <w:rsid w:val="00EB6716"/>
    <w:rsid w:val="00EB763C"/>
    <w:rsid w:val="00EC75A2"/>
    <w:rsid w:val="00EC7633"/>
    <w:rsid w:val="00ED1FD9"/>
    <w:rsid w:val="00EE102C"/>
    <w:rsid w:val="00EE121D"/>
    <w:rsid w:val="00EE3217"/>
    <w:rsid w:val="00EE4808"/>
    <w:rsid w:val="00EE7B2B"/>
    <w:rsid w:val="00EE7DE0"/>
    <w:rsid w:val="00EF02ED"/>
    <w:rsid w:val="00EF2586"/>
    <w:rsid w:val="00EF4E0C"/>
    <w:rsid w:val="00F0620D"/>
    <w:rsid w:val="00F1060D"/>
    <w:rsid w:val="00F13192"/>
    <w:rsid w:val="00F145E8"/>
    <w:rsid w:val="00F21186"/>
    <w:rsid w:val="00F23ED8"/>
    <w:rsid w:val="00F24958"/>
    <w:rsid w:val="00F254E2"/>
    <w:rsid w:val="00F2631E"/>
    <w:rsid w:val="00F308C3"/>
    <w:rsid w:val="00F3145E"/>
    <w:rsid w:val="00F3465B"/>
    <w:rsid w:val="00F36722"/>
    <w:rsid w:val="00F422AB"/>
    <w:rsid w:val="00F4345C"/>
    <w:rsid w:val="00F45871"/>
    <w:rsid w:val="00F46721"/>
    <w:rsid w:val="00F50130"/>
    <w:rsid w:val="00F51E5B"/>
    <w:rsid w:val="00F533E1"/>
    <w:rsid w:val="00F568F5"/>
    <w:rsid w:val="00F610A4"/>
    <w:rsid w:val="00F640C4"/>
    <w:rsid w:val="00F64C89"/>
    <w:rsid w:val="00F65680"/>
    <w:rsid w:val="00F65FDA"/>
    <w:rsid w:val="00F74ECD"/>
    <w:rsid w:val="00F77712"/>
    <w:rsid w:val="00F80295"/>
    <w:rsid w:val="00F808A0"/>
    <w:rsid w:val="00F82774"/>
    <w:rsid w:val="00F82EE5"/>
    <w:rsid w:val="00F859D9"/>
    <w:rsid w:val="00F93822"/>
    <w:rsid w:val="00FA38E8"/>
    <w:rsid w:val="00FA649E"/>
    <w:rsid w:val="00FB22FE"/>
    <w:rsid w:val="00FB27EA"/>
    <w:rsid w:val="00FB2AC3"/>
    <w:rsid w:val="00FB677F"/>
    <w:rsid w:val="00FB78FC"/>
    <w:rsid w:val="00FC0A60"/>
    <w:rsid w:val="00FC194B"/>
    <w:rsid w:val="00FC284F"/>
    <w:rsid w:val="00FC2868"/>
    <w:rsid w:val="00FC5444"/>
    <w:rsid w:val="00FD421E"/>
    <w:rsid w:val="00FD63BC"/>
    <w:rsid w:val="00FE05D0"/>
    <w:rsid w:val="00FE7F8A"/>
    <w:rsid w:val="00FF1897"/>
    <w:rsid w:val="00FF3209"/>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qFormat/>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28466156">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36813-51E7-45C9-BE91-B4A56844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6445</Words>
  <Characters>38031</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Riedl Daniel</cp:lastModifiedBy>
  <cp:revision>8</cp:revision>
  <cp:lastPrinted>2025-01-15T11:09:00Z</cp:lastPrinted>
  <dcterms:created xsi:type="dcterms:W3CDTF">2024-12-13T07:52:00Z</dcterms:created>
  <dcterms:modified xsi:type="dcterms:W3CDTF">2025-01-29T14:37:00Z</dcterms:modified>
</cp:coreProperties>
</file>