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177F" w:rsidRPr="0021177F" w:rsidTr="002117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1177F" w:rsidRPr="0021177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NO1706719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1177F" w:rsidRPr="0021177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117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177F" w:rsidRPr="002117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1177F" w:rsidRPr="0021177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1177F" w:rsidRPr="0021177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1177F" w:rsidRPr="0021177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177F" w:rsidRPr="002117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1177F" w:rsidRPr="0021177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1511KSINL2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Inlab-Metronic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177F" w:rsidRPr="002117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32350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19474553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20300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20567285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H7493927612300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20720507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38350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19609266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0044452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H74939262 12220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14 088,00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Synergy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20537503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1177F" w:rsidRPr="0021177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1177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1177F" w:rsidRPr="0021177F" w:rsidRDefault="0021177F" w:rsidP="00211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1177F" w:rsidRPr="002117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62 701,00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17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1177F" w:rsidRPr="0021177F" w:rsidRDefault="0021177F" w:rsidP="002117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177F" w:rsidRPr="0021177F" w:rsidTr="002117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1177F" w:rsidRPr="0021177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NO1706719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1177F" w:rsidRPr="0021177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1177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177F" w:rsidRPr="002117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1177F" w:rsidRPr="002117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62 701,00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0044979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H7493927612450 </w:t>
                  </w:r>
                  <w:proofErr w:type="spellStart"/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Emerge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BE6F69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6 349,00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 PTCA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1177F" w:rsidRPr="0021177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20197036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1177F" w:rsidRPr="0021177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zaslání akceptace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objednávky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1177F" w:rsidRPr="0021177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69 050,00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11 119,38</w:t>
                  </w: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80 169,38</w:t>
                  </w: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56 352,00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56 352,00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12 698,00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12 698,00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2 666,58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1177F" w:rsidRPr="002117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11 119,38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1177F" w:rsidRPr="0021177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1177F" w:rsidRPr="0021177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1177F" w:rsidRPr="0021177F" w:rsidRDefault="0021177F" w:rsidP="00211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1177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1177F" w:rsidRPr="0021177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1177F" w:rsidRPr="0021177F" w:rsidRDefault="0021177F" w:rsidP="00211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1177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01.08.17 7:23:21</w:t>
                  </w:r>
                </w:p>
              </w:tc>
            </w:tr>
          </w:tbl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1177F" w:rsidRPr="0021177F" w:rsidRDefault="0021177F" w:rsidP="0021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17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1177F" w:rsidRDefault="0021177F" w:rsidP="0021177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03, 2017 11:47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fakturace -urgence</w:t>
      </w:r>
    </w:p>
    <w:p w:rsidR="0021177F" w:rsidRDefault="0021177F" w:rsidP="0021177F"/>
    <w:p w:rsidR="0021177F" w:rsidRDefault="0021177F" w:rsidP="0021177F">
      <w:pPr>
        <w:rPr>
          <w:color w:val="1F497D"/>
        </w:rPr>
      </w:pPr>
      <w:r>
        <w:rPr>
          <w:color w:val="1F497D"/>
        </w:rPr>
        <w:t>Dobrý den,</w:t>
      </w:r>
    </w:p>
    <w:p w:rsidR="0021177F" w:rsidRDefault="0021177F" w:rsidP="0021177F">
      <w:pPr>
        <w:rPr>
          <w:color w:val="1F497D"/>
        </w:rPr>
      </w:pPr>
      <w:r>
        <w:rPr>
          <w:color w:val="1F497D"/>
        </w:rPr>
        <w:lastRenderedPageBreak/>
        <w:t xml:space="preserve">potvrzuji přijetí </w:t>
      </w:r>
      <w:proofErr w:type="spellStart"/>
      <w:r>
        <w:rPr>
          <w:color w:val="1F497D"/>
        </w:rPr>
        <w:t>obj</w:t>
      </w:r>
      <w:proofErr w:type="spellEnd"/>
      <w:r>
        <w:rPr>
          <w:color w:val="1F497D"/>
        </w:rPr>
        <w:t>. č. 1706719 a 1706880.</w:t>
      </w:r>
    </w:p>
    <w:p w:rsidR="0021177F" w:rsidRDefault="0021177F" w:rsidP="0021177F">
      <w:pPr>
        <w:rPr>
          <w:color w:val="1F497D"/>
        </w:rPr>
      </w:pPr>
      <w:r>
        <w:rPr>
          <w:color w:val="1F497D"/>
        </w:rPr>
        <w:t>Děkujeme.</w:t>
      </w:r>
    </w:p>
    <w:p w:rsidR="0021177F" w:rsidRDefault="0021177F" w:rsidP="0021177F">
      <w:pPr>
        <w:rPr>
          <w:color w:val="1F497D"/>
        </w:rPr>
      </w:pPr>
    </w:p>
    <w:p w:rsidR="0021177F" w:rsidRDefault="0021177F" w:rsidP="0021177F">
      <w:pPr>
        <w:rPr>
          <w:rFonts w:ascii="Arial" w:hAnsi="Arial" w:cs="Arial"/>
          <w:color w:val="1F497D"/>
          <w:sz w:val="15"/>
          <w:szCs w:val="15"/>
        </w:rPr>
      </w:pPr>
      <w:proofErr w:type="spellStart"/>
      <w:r>
        <w:rPr>
          <w:rFonts w:ascii="Arial" w:hAnsi="Arial" w:cs="Arial"/>
          <w:color w:val="1F497D"/>
          <w:sz w:val="15"/>
          <w:szCs w:val="15"/>
        </w:rPr>
        <w:t>xxxx</w:t>
      </w:r>
      <w:proofErr w:type="spellEnd"/>
    </w:p>
    <w:p w:rsidR="0021177F" w:rsidRDefault="0021177F" w:rsidP="0021177F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21177F" w:rsidRDefault="0021177F" w:rsidP="0021177F">
      <w:pPr>
        <w:rPr>
          <w:rFonts w:ascii="Calibri" w:hAnsi="Calibri"/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Kostelec u Křížků 275</w:t>
      </w:r>
    </w:p>
    <w:p w:rsidR="0021177F" w:rsidRDefault="0021177F" w:rsidP="0021177F">
      <w:pPr>
        <w:rPr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251 68, Kamenice</w:t>
      </w:r>
    </w:p>
    <w:p w:rsidR="0021177F" w:rsidRDefault="0021177F" w:rsidP="0021177F">
      <w:pPr>
        <w:rPr>
          <w:rFonts w:ascii="Calibri" w:hAnsi="Calibri" w:cs="Times New Roman"/>
          <w:color w:val="1F497D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ČSN EN ISO 9001:2001</w:t>
      </w:r>
    </w:p>
    <w:p w:rsidR="008B0B63" w:rsidRDefault="0021177F" w:rsidP="0021177F"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sectPr w:rsidR="008B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2D"/>
    <w:rsid w:val="0021177F"/>
    <w:rsid w:val="008B0B63"/>
    <w:rsid w:val="00BE6F69"/>
    <w:rsid w:val="00E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77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7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2017-08-04T10:18:00Z</dcterms:created>
  <dcterms:modified xsi:type="dcterms:W3CDTF">2017-08-04T10:20:00Z</dcterms:modified>
</cp:coreProperties>
</file>