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7D1C88" w:rsidRDefault="004A6BDB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</w:t>
      </w:r>
      <w:r w:rsidR="00C433FC" w:rsidRPr="009B41DD">
        <w:rPr>
          <w:b/>
          <w:bCs/>
          <w:sz w:val="22"/>
          <w:szCs w:val="22"/>
        </w:rPr>
        <w:t>.</w:t>
      </w:r>
      <w:r w:rsidR="007D1C88" w:rsidRPr="009B41DD">
        <w:rPr>
          <w:b/>
          <w:bCs/>
          <w:sz w:val="22"/>
          <w:szCs w:val="22"/>
        </w:rPr>
        <w:t xml:space="preserve"> zákona č</w:t>
      </w:r>
      <w:r w:rsidR="000E187F" w:rsidRPr="009B41DD">
        <w:rPr>
          <w:b/>
          <w:bCs/>
          <w:sz w:val="22"/>
          <w:szCs w:val="22"/>
        </w:rPr>
        <w:t>. 89/2012 Sb., občanský zákoník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765844">
        <w:rPr>
          <w:b/>
          <w:bCs/>
          <w:sz w:val="22"/>
          <w:szCs w:val="22"/>
        </w:rPr>
        <w:t>VETUNI ŠZP</w:t>
      </w:r>
      <w:r w:rsidR="00FB5BD1" w:rsidRPr="006F7AB3">
        <w:rPr>
          <w:b/>
          <w:bCs/>
          <w:sz w:val="22"/>
          <w:szCs w:val="22"/>
        </w:rPr>
        <w:t xml:space="preserve">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B5BD1" w:rsidRPr="00370C6B">
        <w:rPr>
          <w:bCs/>
          <w:sz w:val="20"/>
          <w:szCs w:val="22"/>
        </w:rPr>
        <w:t>E</w:t>
      </w:r>
      <w:r w:rsidR="00382C64">
        <w:rPr>
          <w:bCs/>
          <w:sz w:val="20"/>
          <w:szCs w:val="22"/>
        </w:rPr>
        <w:t>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1F43C3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8828C8">
        <w:rPr>
          <w:sz w:val="20"/>
          <w:szCs w:val="20"/>
        </w:rPr>
        <w:t xml:space="preserve">Pověřen k jednání:  </w:t>
      </w:r>
      <w:r w:rsidR="00151304" w:rsidRPr="008828C8">
        <w:rPr>
          <w:sz w:val="20"/>
          <w:szCs w:val="20"/>
        </w:rPr>
        <w:tab/>
      </w:r>
      <w:proofErr w:type="spellStart"/>
      <w:r w:rsidR="0082394D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82394D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1B4806" w:rsidRPr="001B4806" w:rsidRDefault="001B4806" w:rsidP="00F700A4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 Zhotovitel:</w:t>
      </w:r>
      <w:r>
        <w:rPr>
          <w:b/>
          <w:bCs/>
          <w:sz w:val="22"/>
          <w:szCs w:val="22"/>
        </w:rPr>
        <w:tab/>
      </w:r>
      <w:r w:rsidR="00FA0F83" w:rsidRPr="00FA0F83">
        <w:rPr>
          <w:b/>
          <w:bCs/>
          <w:sz w:val="22"/>
          <w:szCs w:val="22"/>
        </w:rPr>
        <w:t>AGRI CS a.s.</w:t>
      </w:r>
    </w:p>
    <w:p w:rsidR="001B4806" w:rsidRPr="001B4806" w:rsidRDefault="001B4806" w:rsidP="001B4806">
      <w:pPr>
        <w:pStyle w:val="Default"/>
        <w:spacing w:line="276" w:lineRule="auto"/>
        <w:rPr>
          <w:bCs/>
          <w:sz w:val="20"/>
          <w:szCs w:val="22"/>
        </w:rPr>
      </w:pPr>
      <w:r w:rsidRPr="001B4806">
        <w:rPr>
          <w:bCs/>
          <w:sz w:val="20"/>
          <w:szCs w:val="22"/>
        </w:rPr>
        <w:t>Sídlo:</w:t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="00FA0F83" w:rsidRPr="00FA0F83">
        <w:rPr>
          <w:bCs/>
          <w:sz w:val="20"/>
          <w:szCs w:val="22"/>
        </w:rPr>
        <w:t>Hybe</w:t>
      </w:r>
      <w:r w:rsidR="00FA0F83" w:rsidRPr="00FA0F83">
        <w:rPr>
          <w:rFonts w:hint="eastAsia"/>
          <w:bCs/>
          <w:sz w:val="20"/>
          <w:szCs w:val="22"/>
        </w:rPr>
        <w:t>š</w:t>
      </w:r>
      <w:r w:rsidR="00FA0F83" w:rsidRPr="00FA0F83">
        <w:rPr>
          <w:bCs/>
          <w:sz w:val="20"/>
          <w:szCs w:val="22"/>
        </w:rPr>
        <w:t>ova 62/14, 693</w:t>
      </w:r>
      <w:r w:rsidR="00657438">
        <w:rPr>
          <w:bCs/>
          <w:sz w:val="20"/>
          <w:szCs w:val="22"/>
        </w:rPr>
        <w:t xml:space="preserve"> </w:t>
      </w:r>
      <w:r w:rsidR="00FA0F83" w:rsidRPr="00FA0F83">
        <w:rPr>
          <w:bCs/>
          <w:sz w:val="20"/>
          <w:szCs w:val="22"/>
        </w:rPr>
        <w:t>01 Hustope</w:t>
      </w:r>
      <w:r w:rsidR="00FA0F83" w:rsidRPr="00FA0F83">
        <w:rPr>
          <w:rFonts w:hint="eastAsia"/>
          <w:bCs/>
          <w:sz w:val="20"/>
          <w:szCs w:val="22"/>
        </w:rPr>
        <w:t>č</w:t>
      </w:r>
      <w:r w:rsidR="00FA0F83" w:rsidRPr="00FA0F83">
        <w:rPr>
          <w:bCs/>
          <w:sz w:val="20"/>
          <w:szCs w:val="22"/>
        </w:rPr>
        <w:t>e</w:t>
      </w:r>
    </w:p>
    <w:p w:rsidR="001B4806" w:rsidRPr="001B4806" w:rsidRDefault="001F43C3" w:rsidP="001B4806">
      <w:pPr>
        <w:pStyle w:val="Default"/>
        <w:spacing w:line="276" w:lineRule="auto"/>
        <w:rPr>
          <w:bCs/>
          <w:sz w:val="20"/>
          <w:szCs w:val="22"/>
        </w:rPr>
      </w:pPr>
      <w:r>
        <w:rPr>
          <w:bCs/>
          <w:sz w:val="20"/>
          <w:szCs w:val="22"/>
        </w:rPr>
        <w:t>Zastupuje</w:t>
      </w:r>
      <w:r w:rsidR="001B4806" w:rsidRPr="001B4806">
        <w:rPr>
          <w:bCs/>
          <w:sz w:val="20"/>
          <w:szCs w:val="22"/>
        </w:rPr>
        <w:t>:</w:t>
      </w:r>
      <w:r w:rsidR="001B4806" w:rsidRPr="001B4806">
        <w:rPr>
          <w:bCs/>
          <w:sz w:val="20"/>
          <w:szCs w:val="22"/>
        </w:rPr>
        <w:tab/>
      </w:r>
      <w:r w:rsidR="001B4806" w:rsidRPr="001B4806">
        <w:rPr>
          <w:bCs/>
          <w:sz w:val="20"/>
          <w:szCs w:val="22"/>
        </w:rPr>
        <w:tab/>
      </w:r>
      <w:proofErr w:type="spellStart"/>
      <w:r w:rsidR="0082394D">
        <w:rPr>
          <w:bCs/>
          <w:sz w:val="20"/>
          <w:szCs w:val="22"/>
        </w:rPr>
        <w:t>xxxxx</w:t>
      </w:r>
      <w:proofErr w:type="spellEnd"/>
    </w:p>
    <w:p w:rsidR="00AC20AC" w:rsidRDefault="001B4806" w:rsidP="00AC20AC">
      <w:pPr>
        <w:pStyle w:val="Default"/>
        <w:spacing w:line="276" w:lineRule="auto"/>
        <w:rPr>
          <w:sz w:val="20"/>
          <w:szCs w:val="20"/>
        </w:rPr>
      </w:pPr>
      <w:r w:rsidRPr="001B4806">
        <w:rPr>
          <w:bCs/>
          <w:sz w:val="20"/>
          <w:szCs w:val="22"/>
        </w:rPr>
        <w:t xml:space="preserve">Pověřen k jednání:  </w:t>
      </w:r>
      <w:r w:rsidRPr="001B4806">
        <w:rPr>
          <w:bCs/>
          <w:sz w:val="20"/>
          <w:szCs w:val="22"/>
        </w:rPr>
        <w:tab/>
      </w:r>
      <w:proofErr w:type="spellStart"/>
      <w:r w:rsidR="0082394D">
        <w:rPr>
          <w:bCs/>
          <w:sz w:val="20"/>
          <w:szCs w:val="22"/>
        </w:rPr>
        <w:t>xxxxx</w:t>
      </w:r>
      <w:proofErr w:type="spellEnd"/>
    </w:p>
    <w:p w:rsidR="001B4806" w:rsidRPr="001B4806" w:rsidRDefault="001B4806" w:rsidP="001B4806">
      <w:pPr>
        <w:pStyle w:val="Default"/>
        <w:spacing w:line="276" w:lineRule="auto"/>
        <w:rPr>
          <w:bCs/>
          <w:sz w:val="20"/>
          <w:szCs w:val="22"/>
        </w:rPr>
      </w:pPr>
      <w:r w:rsidRPr="001B4806">
        <w:rPr>
          <w:bCs/>
          <w:sz w:val="20"/>
          <w:szCs w:val="22"/>
        </w:rPr>
        <w:t>IČO:</w:t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="00FA0F83" w:rsidRPr="00FA0F83">
        <w:rPr>
          <w:bCs/>
          <w:sz w:val="20"/>
          <w:szCs w:val="22"/>
        </w:rPr>
        <w:t>26243334</w:t>
      </w:r>
      <w:r w:rsidRPr="001B4806">
        <w:rPr>
          <w:bCs/>
          <w:sz w:val="20"/>
          <w:szCs w:val="22"/>
        </w:rPr>
        <w:tab/>
      </w:r>
    </w:p>
    <w:p w:rsidR="001B4806" w:rsidRPr="001B4806" w:rsidRDefault="001B4806" w:rsidP="001B4806">
      <w:pPr>
        <w:pStyle w:val="Default"/>
        <w:spacing w:line="276" w:lineRule="auto"/>
        <w:rPr>
          <w:bCs/>
          <w:sz w:val="20"/>
          <w:szCs w:val="22"/>
        </w:rPr>
      </w:pPr>
      <w:r w:rsidRPr="001B4806">
        <w:rPr>
          <w:bCs/>
          <w:sz w:val="20"/>
          <w:szCs w:val="22"/>
        </w:rPr>
        <w:t>DIČ:</w:t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Pr="001B4806">
        <w:rPr>
          <w:bCs/>
          <w:sz w:val="20"/>
          <w:szCs w:val="22"/>
        </w:rPr>
        <w:tab/>
      </w:r>
      <w:r w:rsidR="00FA0F83" w:rsidRPr="00FA0F83">
        <w:rPr>
          <w:bCs/>
          <w:sz w:val="20"/>
          <w:szCs w:val="22"/>
        </w:rPr>
        <w:t>CZ26243334</w:t>
      </w:r>
    </w:p>
    <w:p w:rsidR="00634DCC" w:rsidRDefault="00634DCC" w:rsidP="00634DCC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E-mail:                               </w:t>
      </w:r>
      <w:proofErr w:type="spellStart"/>
      <w:r w:rsidR="0082394D">
        <w:rPr>
          <w:sz w:val="20"/>
          <w:szCs w:val="20"/>
        </w:rPr>
        <w:t>xxxxx</w:t>
      </w:r>
      <w:proofErr w:type="spellEnd"/>
      <w:r w:rsidR="00657438">
        <w:rPr>
          <w:sz w:val="20"/>
          <w:szCs w:val="20"/>
        </w:rPr>
        <w:t xml:space="preserve">; </w:t>
      </w:r>
      <w:proofErr w:type="spellStart"/>
      <w:r w:rsidR="0082394D">
        <w:rPr>
          <w:sz w:val="20"/>
          <w:szCs w:val="20"/>
        </w:rPr>
        <w:t>xxxxx</w:t>
      </w:r>
      <w:proofErr w:type="spellEnd"/>
    </w:p>
    <w:p w:rsidR="001B4806" w:rsidRPr="00634DCC" w:rsidRDefault="00634DCC" w:rsidP="001B480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FA0F83" w:rsidRPr="006F7AB3">
        <w:rPr>
          <w:sz w:val="20"/>
          <w:szCs w:val="20"/>
        </w:rPr>
        <w:t xml:space="preserve">Komerční banka, a.s., č. </w:t>
      </w:r>
      <w:proofErr w:type="spellStart"/>
      <w:r w:rsidR="00FA0F83" w:rsidRPr="006F7AB3">
        <w:rPr>
          <w:sz w:val="20"/>
          <w:szCs w:val="20"/>
        </w:rPr>
        <w:t>ú.</w:t>
      </w:r>
      <w:proofErr w:type="spellEnd"/>
      <w:r w:rsidR="00FA0F83" w:rsidRPr="006F7AB3">
        <w:rPr>
          <w:sz w:val="20"/>
          <w:szCs w:val="20"/>
        </w:rPr>
        <w:t>:</w:t>
      </w:r>
      <w:r w:rsidR="00FA0F83">
        <w:rPr>
          <w:sz w:val="20"/>
          <w:szCs w:val="20"/>
        </w:rPr>
        <w:t xml:space="preserve"> </w:t>
      </w:r>
      <w:r w:rsidR="00FA0F83" w:rsidRPr="00FA0F83">
        <w:rPr>
          <w:sz w:val="20"/>
          <w:szCs w:val="20"/>
        </w:rPr>
        <w:t>27-5384070237/0100</w:t>
      </w:r>
    </w:p>
    <w:p w:rsidR="007217BF" w:rsidRDefault="001B4806" w:rsidP="001B4806">
      <w:pPr>
        <w:pStyle w:val="Default"/>
        <w:spacing w:line="276" w:lineRule="auto"/>
        <w:rPr>
          <w:b/>
          <w:bCs/>
          <w:sz w:val="20"/>
          <w:szCs w:val="22"/>
        </w:rPr>
      </w:pPr>
      <w:r w:rsidRPr="001B4806">
        <w:rPr>
          <w:b/>
          <w:bCs/>
          <w:sz w:val="20"/>
          <w:szCs w:val="22"/>
        </w:rPr>
        <w:t>(dále jen „Zhotovitel“)</w:t>
      </w:r>
    </w:p>
    <w:p w:rsidR="002455CD" w:rsidRPr="001B4806" w:rsidRDefault="002455CD" w:rsidP="001B4806">
      <w:pPr>
        <w:pStyle w:val="Default"/>
        <w:spacing w:line="276" w:lineRule="auto"/>
        <w:rPr>
          <w:b/>
          <w:sz w:val="18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634DCC" w:rsidRDefault="00634DCC" w:rsidP="00724F1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se zavazuje, že na svůj náklad a na své nebezpečí provede pro Objednatele </w:t>
      </w:r>
      <w:r>
        <w:rPr>
          <w:b/>
          <w:bCs/>
          <w:sz w:val="20"/>
          <w:szCs w:val="20"/>
        </w:rPr>
        <w:t>opravu</w:t>
      </w:r>
      <w:r w:rsidR="00FA0F83">
        <w:rPr>
          <w:b/>
          <w:bCs/>
          <w:sz w:val="20"/>
          <w:szCs w:val="20"/>
        </w:rPr>
        <w:t xml:space="preserve"> traktoru CASE IH</w:t>
      </w:r>
      <w:r w:rsidR="00FA0F83" w:rsidRPr="00FA0F83">
        <w:rPr>
          <w:b/>
          <w:bCs/>
          <w:sz w:val="20"/>
          <w:szCs w:val="20"/>
        </w:rPr>
        <w:t xml:space="preserve"> Puma 160</w:t>
      </w:r>
      <w:r>
        <w:rPr>
          <w:b/>
          <w:bCs/>
          <w:sz w:val="20"/>
          <w:szCs w:val="20"/>
        </w:rPr>
        <w:t>, VIN:</w:t>
      </w:r>
      <w:r w:rsidR="00923831">
        <w:rPr>
          <w:b/>
          <w:bCs/>
          <w:sz w:val="20"/>
          <w:szCs w:val="20"/>
        </w:rPr>
        <w:t xml:space="preserve"> ZEBP53931</w:t>
      </w:r>
      <w:r w:rsidR="00FA0F83">
        <w:rPr>
          <w:b/>
          <w:bCs/>
          <w:sz w:val="20"/>
          <w:szCs w:val="20"/>
        </w:rPr>
        <w:t xml:space="preserve">, IČ: </w:t>
      </w:r>
      <w:r w:rsidR="00FA0F83" w:rsidRPr="00FA0F83">
        <w:rPr>
          <w:b/>
          <w:bCs/>
          <w:sz w:val="20"/>
          <w:szCs w:val="20"/>
        </w:rPr>
        <w:t xml:space="preserve">1000240 </w:t>
      </w:r>
      <w:r w:rsidR="00FA0F83">
        <w:rPr>
          <w:b/>
          <w:bCs/>
          <w:sz w:val="20"/>
          <w:szCs w:val="20"/>
        </w:rPr>
        <w:t>(</w:t>
      </w:r>
      <w:proofErr w:type="gramStart"/>
      <w:r w:rsidR="00FA0F83">
        <w:rPr>
          <w:b/>
          <w:bCs/>
          <w:sz w:val="20"/>
          <w:szCs w:val="20"/>
        </w:rPr>
        <w:t>10071</w:t>
      </w:r>
      <w:r>
        <w:rPr>
          <w:b/>
          <w:bCs/>
          <w:sz w:val="20"/>
          <w:szCs w:val="20"/>
        </w:rPr>
        <w:t>/</w:t>
      </w:r>
      <w:r w:rsidR="00FA0F83">
        <w:rPr>
          <w:b/>
          <w:bCs/>
          <w:sz w:val="20"/>
          <w:szCs w:val="20"/>
        </w:rPr>
        <w:t xml:space="preserve">890) </w:t>
      </w:r>
      <w:r>
        <w:rPr>
          <w:b/>
          <w:bCs/>
          <w:sz w:val="20"/>
          <w:szCs w:val="20"/>
        </w:rPr>
        <w:t>(dále</w:t>
      </w:r>
      <w:proofErr w:type="gramEnd"/>
      <w:r>
        <w:rPr>
          <w:b/>
          <w:bCs/>
          <w:sz w:val="20"/>
          <w:szCs w:val="20"/>
        </w:rPr>
        <w:t xml:space="preserve"> jen „</w:t>
      </w:r>
      <w:r w:rsidR="00FA0F83">
        <w:rPr>
          <w:b/>
          <w:bCs/>
          <w:sz w:val="20"/>
          <w:szCs w:val="20"/>
        </w:rPr>
        <w:t>Traktor</w:t>
      </w:r>
      <w:r>
        <w:rPr>
          <w:b/>
          <w:bCs/>
          <w:sz w:val="20"/>
          <w:szCs w:val="20"/>
        </w:rPr>
        <w:t xml:space="preserve">“) v rozsahu stanoveném Objednatelem </w:t>
      </w:r>
      <w:r>
        <w:rPr>
          <w:b/>
          <w:bCs/>
          <w:color w:val="auto"/>
          <w:sz w:val="20"/>
          <w:szCs w:val="20"/>
        </w:rPr>
        <w:t xml:space="preserve">(dále jen „Dílo“). </w:t>
      </w:r>
    </w:p>
    <w:p w:rsidR="00634DCC" w:rsidRDefault="00634DCC" w:rsidP="00724F1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Specifikace Díla:</w:t>
      </w:r>
    </w:p>
    <w:p w:rsidR="00923831" w:rsidRDefault="00634DCC" w:rsidP="00724F1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Oprava na výše uvedeném </w:t>
      </w:r>
      <w:r w:rsidR="00FA0F83">
        <w:rPr>
          <w:color w:val="auto"/>
          <w:sz w:val="20"/>
          <w:szCs w:val="20"/>
        </w:rPr>
        <w:t>Traktoru</w:t>
      </w:r>
      <w:r>
        <w:rPr>
          <w:color w:val="auto"/>
          <w:sz w:val="20"/>
          <w:szCs w:val="20"/>
        </w:rPr>
        <w:t xml:space="preserve"> dle požadavků </w:t>
      </w:r>
      <w:r w:rsidR="00FE73DB">
        <w:rPr>
          <w:color w:val="auto"/>
          <w:sz w:val="20"/>
          <w:szCs w:val="20"/>
        </w:rPr>
        <w:t>Objednatele.</w:t>
      </w:r>
      <w:r w:rsidR="00923831">
        <w:rPr>
          <w:color w:val="auto"/>
          <w:sz w:val="20"/>
          <w:szCs w:val="20"/>
        </w:rPr>
        <w:t xml:space="preserve"> Údržba </w:t>
      </w:r>
      <w:r w:rsidR="002C52B1">
        <w:rPr>
          <w:color w:val="auto"/>
          <w:sz w:val="20"/>
          <w:szCs w:val="20"/>
        </w:rPr>
        <w:t>Traktoru</w:t>
      </w:r>
      <w:r w:rsidR="00923831">
        <w:rPr>
          <w:color w:val="auto"/>
          <w:sz w:val="20"/>
          <w:szCs w:val="20"/>
        </w:rPr>
        <w:t xml:space="preserve"> 1</w:t>
      </w:r>
      <w:r w:rsidR="00FF0CAE">
        <w:rPr>
          <w:color w:val="auto"/>
          <w:sz w:val="20"/>
          <w:szCs w:val="20"/>
        </w:rPr>
        <w:t xml:space="preserve"> </w:t>
      </w:r>
      <w:r w:rsidR="00923831">
        <w:rPr>
          <w:color w:val="auto"/>
          <w:sz w:val="20"/>
          <w:szCs w:val="20"/>
        </w:rPr>
        <w:t xml:space="preserve">200 </w:t>
      </w:r>
      <w:proofErr w:type="spellStart"/>
      <w:r w:rsidR="00923831">
        <w:rPr>
          <w:color w:val="auto"/>
          <w:sz w:val="20"/>
          <w:szCs w:val="20"/>
        </w:rPr>
        <w:t>Mth</w:t>
      </w:r>
      <w:proofErr w:type="spellEnd"/>
      <w:r w:rsidR="00923831">
        <w:rPr>
          <w:color w:val="auto"/>
          <w:sz w:val="20"/>
          <w:szCs w:val="20"/>
        </w:rPr>
        <w:t xml:space="preserve">, oprava PTO, </w:t>
      </w:r>
      <w:r w:rsidR="00246F1A">
        <w:rPr>
          <w:color w:val="auto"/>
          <w:sz w:val="20"/>
          <w:szCs w:val="20"/>
        </w:rPr>
        <w:t>kontrola a doplnění klimatizace, seřízení ventilů,</w:t>
      </w:r>
      <w:r w:rsidR="00BE08CD">
        <w:rPr>
          <w:color w:val="auto"/>
          <w:sz w:val="20"/>
          <w:szCs w:val="20"/>
        </w:rPr>
        <w:t xml:space="preserve"> výměna poškozených kladek a řemenů, </w:t>
      </w:r>
      <w:r w:rsidR="002C52B1">
        <w:rPr>
          <w:color w:val="auto"/>
          <w:sz w:val="20"/>
          <w:szCs w:val="20"/>
        </w:rPr>
        <w:t xml:space="preserve">výměna poškozeného radiátoru, </w:t>
      </w:r>
      <w:r w:rsidR="002C52B1">
        <w:rPr>
          <w:sz w:val="20"/>
          <w:szCs w:val="20"/>
        </w:rPr>
        <w:t xml:space="preserve">a to včetně dodávky potřebných dílů. </w:t>
      </w:r>
    </w:p>
    <w:p w:rsidR="00634DCC" w:rsidRDefault="00634DCC" w:rsidP="00724F1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Objednatel se zavazuje uhradit zhotoviteli cenu Díla podle čl. 3 této smlouvy.</w:t>
      </w:r>
    </w:p>
    <w:p w:rsidR="001B4806" w:rsidRDefault="00634DCC" w:rsidP="00724F11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 xml:space="preserve">cena za Dílo činí </w:t>
      </w:r>
      <w:r w:rsidR="00765844" w:rsidRPr="00765844">
        <w:rPr>
          <w:b/>
          <w:sz w:val="20"/>
          <w:szCs w:val="20"/>
        </w:rPr>
        <w:t>177 983,24 Kč</w:t>
      </w:r>
      <w:r w:rsidR="00765844">
        <w:rPr>
          <w:sz w:val="20"/>
          <w:szCs w:val="20"/>
        </w:rPr>
        <w:t xml:space="preserve"> </w:t>
      </w:r>
      <w:r w:rsidR="00CF4D31" w:rsidRPr="00973B41">
        <w:rPr>
          <w:rFonts w:eastAsia="Times New Roman"/>
          <w:b/>
          <w:sz w:val="20"/>
          <w:szCs w:val="20"/>
          <w:lang w:eastAsia="cs-CZ"/>
        </w:rPr>
        <w:t>bez</w:t>
      </w:r>
      <w:r w:rsidR="00CF4D31">
        <w:rPr>
          <w:rFonts w:eastAsia="Times New Roman"/>
          <w:b/>
          <w:sz w:val="20"/>
          <w:szCs w:val="20"/>
          <w:lang w:eastAsia="cs-CZ"/>
        </w:rPr>
        <w:t xml:space="preserve"> DPH</w:t>
      </w:r>
      <w:r w:rsidR="00031069" w:rsidRPr="00610F0B">
        <w:rPr>
          <w:b/>
          <w:sz w:val="20"/>
          <w:szCs w:val="20"/>
        </w:rPr>
        <w:t>,</w:t>
      </w:r>
      <w:r w:rsidR="00031069" w:rsidRPr="006F7AB3">
        <w:rPr>
          <w:b/>
          <w:sz w:val="20"/>
          <w:szCs w:val="20"/>
        </w:rPr>
        <w:t xml:space="preserve"> </w:t>
      </w:r>
      <w:r w:rsidR="00FF4AD5">
        <w:rPr>
          <w:b/>
          <w:sz w:val="20"/>
          <w:szCs w:val="20"/>
        </w:rPr>
        <w:t>k této částce bude připočítána</w:t>
      </w:r>
      <w:r w:rsidR="004510E6" w:rsidRPr="006F7AB3">
        <w:rPr>
          <w:b/>
          <w:sz w:val="20"/>
          <w:szCs w:val="20"/>
        </w:rPr>
        <w:t xml:space="preserve"> platná sazba </w:t>
      </w:r>
      <w:r w:rsidR="00765844">
        <w:rPr>
          <w:b/>
          <w:sz w:val="20"/>
          <w:szCs w:val="20"/>
        </w:rPr>
        <w:t xml:space="preserve">DPH </w:t>
      </w:r>
      <w:r w:rsidR="00765844" w:rsidRPr="00765844">
        <w:rPr>
          <w:b/>
          <w:sz w:val="20"/>
          <w:szCs w:val="20"/>
        </w:rPr>
        <w:t>dle z</w:t>
      </w:r>
      <w:r w:rsidR="00765844" w:rsidRPr="00765844">
        <w:rPr>
          <w:rFonts w:hint="eastAsia"/>
          <w:b/>
          <w:sz w:val="20"/>
          <w:szCs w:val="20"/>
        </w:rPr>
        <w:t>á</w:t>
      </w:r>
      <w:r w:rsidR="00765844" w:rsidRPr="00765844">
        <w:rPr>
          <w:b/>
          <w:sz w:val="20"/>
          <w:szCs w:val="20"/>
        </w:rPr>
        <w:t xml:space="preserve">kona </w:t>
      </w:r>
      <w:r w:rsidR="00765844" w:rsidRPr="00765844">
        <w:rPr>
          <w:rFonts w:hint="eastAsia"/>
          <w:b/>
          <w:sz w:val="20"/>
          <w:szCs w:val="20"/>
        </w:rPr>
        <w:t>č</w:t>
      </w:r>
      <w:r w:rsidR="00765844" w:rsidRPr="00765844">
        <w:rPr>
          <w:b/>
          <w:sz w:val="20"/>
          <w:szCs w:val="20"/>
        </w:rPr>
        <w:t>. 235/2004 Sb., o dani z p</w:t>
      </w:r>
      <w:r w:rsidR="00765844" w:rsidRPr="00765844">
        <w:rPr>
          <w:rFonts w:hint="eastAsia"/>
          <w:b/>
          <w:sz w:val="20"/>
          <w:szCs w:val="20"/>
        </w:rPr>
        <w:t>ř</w:t>
      </w:r>
      <w:r w:rsidR="00765844" w:rsidRPr="00765844">
        <w:rPr>
          <w:b/>
          <w:sz w:val="20"/>
          <w:szCs w:val="20"/>
        </w:rPr>
        <w:t>idan</w:t>
      </w:r>
      <w:r w:rsidR="00765844" w:rsidRPr="00765844">
        <w:rPr>
          <w:rFonts w:hint="eastAsia"/>
          <w:b/>
          <w:sz w:val="20"/>
          <w:szCs w:val="20"/>
        </w:rPr>
        <w:t>é</w:t>
      </w:r>
      <w:r w:rsidR="00765844" w:rsidRPr="00765844">
        <w:rPr>
          <w:b/>
          <w:sz w:val="20"/>
          <w:szCs w:val="20"/>
        </w:rPr>
        <w:t xml:space="preserve"> hodnoty, v platn</w:t>
      </w:r>
      <w:r w:rsidR="00765844" w:rsidRPr="00765844">
        <w:rPr>
          <w:rFonts w:hint="eastAsia"/>
          <w:b/>
          <w:sz w:val="20"/>
          <w:szCs w:val="20"/>
        </w:rPr>
        <w:t>é</w:t>
      </w:r>
      <w:r w:rsidR="00765844" w:rsidRPr="00765844">
        <w:rPr>
          <w:b/>
          <w:sz w:val="20"/>
          <w:szCs w:val="20"/>
        </w:rPr>
        <w:t>m zn</w:t>
      </w:r>
      <w:r w:rsidR="00765844" w:rsidRPr="00765844">
        <w:rPr>
          <w:rFonts w:hint="eastAsia"/>
          <w:b/>
          <w:sz w:val="20"/>
          <w:szCs w:val="20"/>
        </w:rPr>
        <w:t>ě</w:t>
      </w:r>
      <w:r w:rsidR="00765844" w:rsidRPr="00765844">
        <w:rPr>
          <w:b/>
          <w:sz w:val="20"/>
          <w:szCs w:val="20"/>
        </w:rPr>
        <w:t>n</w:t>
      </w:r>
      <w:r w:rsidR="00765844" w:rsidRPr="00765844">
        <w:rPr>
          <w:rFonts w:hint="eastAsia"/>
          <w:b/>
          <w:sz w:val="20"/>
          <w:szCs w:val="20"/>
        </w:rPr>
        <w:t>í</w:t>
      </w:r>
      <w:r w:rsidR="00765844" w:rsidRPr="00765844">
        <w:rPr>
          <w:b/>
          <w:sz w:val="20"/>
          <w:szCs w:val="20"/>
        </w:rPr>
        <w:t>.</w:t>
      </w:r>
      <w:r w:rsidR="00765844">
        <w:rPr>
          <w:b/>
          <w:sz w:val="20"/>
          <w:szCs w:val="20"/>
        </w:rPr>
        <w:t xml:space="preserve">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AA4067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="00AE583D">
        <w:rPr>
          <w:sz w:val="20"/>
          <w:szCs w:val="20"/>
        </w:rPr>
        <w:t>aktur</w:t>
      </w:r>
      <w:r w:rsidR="00E271E3">
        <w:rPr>
          <w:sz w:val="20"/>
          <w:szCs w:val="20"/>
        </w:rPr>
        <w:t>y</w:t>
      </w:r>
      <w:r w:rsidRPr="006F7AB3">
        <w:rPr>
          <w:sz w:val="20"/>
          <w:szCs w:val="20"/>
        </w:rPr>
        <w:t>.</w:t>
      </w:r>
    </w:p>
    <w:p w:rsidR="00F746EB" w:rsidRDefault="00F746E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87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3383"/>
        <w:gridCol w:w="763"/>
        <w:gridCol w:w="1287"/>
        <w:gridCol w:w="1418"/>
      </w:tblGrid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Číslo dílu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Označení dílu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Počet kusů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za ks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WU100001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PUMA 160 - údržba stroje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1 100,00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49 500,00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91843109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RADIATOR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28 639,27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28 639,27 Kč</w:t>
            </w:r>
          </w:p>
        </w:tc>
      </w:tr>
      <w:tr w:rsidR="00F746EB" w:rsidRPr="00F746EB" w:rsidTr="000622E4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760602H1EU/EA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AKCELA HYTRAN ULTRACTION 200L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128,71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14 158,10 Kč</w:t>
            </w:r>
          </w:p>
        </w:tc>
      </w:tr>
      <w:tr w:rsidR="00F746EB" w:rsidRPr="00F746EB" w:rsidTr="000622E4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lastRenderedPageBreak/>
              <w:t>84278636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PALIVOVÝ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847,43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847,43 Kč</w:t>
            </w:r>
          </w:p>
        </w:tc>
      </w:tr>
      <w:tr w:rsidR="00F746EB" w:rsidRPr="00F746EB" w:rsidTr="000622E4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84412164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PALIVOVÝ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725,77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725,77 Kč</w:t>
            </w:r>
          </w:p>
        </w:tc>
      </w:tr>
      <w:tr w:rsidR="00F746EB" w:rsidRPr="00F746EB" w:rsidTr="00EB175A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84228488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N.</w:t>
            </w:r>
            <w:r w:rsidR="00421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Č 504084161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721,33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721,33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87726675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KABINOVÝ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1 349,73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2 699,46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87726699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KABINY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748,75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748,75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87683000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VZDUCHOVÝ VNITŘNÍ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1 380,27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1 380,27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87682990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VZDUCHOVÝ VNĚJŠÍ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1 843,15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1 843,15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47617638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4 682,01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4 682,01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5803364603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ODVĚTRÁNÍ</w:t>
            </w:r>
            <w:r w:rsidR="00F746EB"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MOTORU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3 615,81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3 615,81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73329807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SADA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5 678,25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5 678,25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87710660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ŘEMEN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668,34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668,34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504315786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KLADKA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6 591,99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6 591,99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84328598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PALIVOVÝ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164,47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164,47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84344776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ŘEMEN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554,77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554,77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87803152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NAPÍNACÍ KLADKA ŘEMENE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6 252,60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6 252,60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87803016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ŘEMENICE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4 607,87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4 607,87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87803017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ŘEMENICE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4 660,08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4 660,08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84229205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ŘEMEN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1 485,48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1 485,48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87518195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PIN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293,70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293,70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87391136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PÁS BRZDY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4 007,41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4 007,41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5146367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633,09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1 266,18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84316817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PODLOŽKA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387,69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387,69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5153140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LOŽISKO KLIKOVÉ HŘÍDELE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279,34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1 117,36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5198652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POUZDRO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3 015,35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6 030,70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5190967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ČEP,</w:t>
            </w:r>
            <w:r w:rsidR="00421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KOLÍK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1 670,84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3 341,68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47130642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ČEP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KOLÍK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2 923,97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5 847,94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14453181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O-KROUŽEK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104,43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522,15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48142232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HYDRAULICKÝ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2 664,47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2 664,47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87638772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BRZD PŘÍVĚSU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1 058,11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1 058,11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14457780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O-KROUŽEK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8,09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16,18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504070038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 VÍKA VENTILŮ 6 VÁLEC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351,14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351,14 Kč</w:t>
            </w:r>
          </w:p>
        </w:tc>
      </w:tr>
      <w:tr w:rsidR="00F746EB" w:rsidRPr="00F746EB" w:rsidTr="00421EC4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774142H1EU/EA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TUTELA AGRIFLU  CONCENTRATE 200L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140,46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702,30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82033657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VENTIL BRZDOVÝ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2 243,89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2 243,89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14459881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O-KROUŽEK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151,42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151,42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90333361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ROLLER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379,86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759,72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90333370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BOLT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753,18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1 506,36 Kč</w:t>
            </w:r>
          </w:p>
        </w:tc>
      </w:tr>
      <w:tr w:rsidR="00F746EB" w:rsidRPr="00F746EB" w:rsidTr="00421EC4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745122H1EU/EA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AKCELA N1 ENG OIL 15W-40 CI-4 200L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117,48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2 114,64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CM02/NA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MATERIÁL SPOTŘEBNÍ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1 875,00 Kč</w:t>
            </w:r>
          </w:p>
        </w:tc>
      </w:tr>
      <w:tr w:rsidR="00F746EB" w:rsidRPr="00F746EB" w:rsidTr="00F746EB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WU102209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421EC4" w:rsidP="00F746E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PLNĚNÍ KLIMATIZACE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1 500,00 Kč</w:t>
            </w:r>
          </w:p>
        </w:tc>
      </w:tr>
      <w:tr w:rsidR="00F746EB" w:rsidRPr="00F746EB" w:rsidTr="00421EC4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EB" w:rsidRPr="00F746EB" w:rsidRDefault="00F746EB" w:rsidP="00F746E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F746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EB" w:rsidRPr="00F746EB" w:rsidRDefault="00F746EB" w:rsidP="00421EC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421E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177 983,24 K</w:t>
            </w:r>
            <w:r w:rsidRPr="00421EC4">
              <w:rPr>
                <w:rFonts w:ascii="Times New Roman" w:eastAsia="Times New Roman" w:hAnsi="Times New Roman" w:hint="eastAsia"/>
                <w:b/>
                <w:color w:val="000000"/>
                <w:sz w:val="20"/>
                <w:szCs w:val="20"/>
                <w:lang w:eastAsia="cs-CZ"/>
                <w14:ligatures w14:val="none"/>
              </w:rPr>
              <w:t>č</w:t>
            </w:r>
          </w:p>
        </w:tc>
      </w:tr>
    </w:tbl>
    <w:p w:rsidR="008D0398" w:rsidRPr="00973B41" w:rsidRDefault="008D0398" w:rsidP="00973B41">
      <w:pPr>
        <w:pStyle w:val="Default"/>
        <w:spacing w:line="276" w:lineRule="auto"/>
        <w:jc w:val="center"/>
        <w:rPr>
          <w:b/>
          <w:sz w:val="20"/>
          <w:szCs w:val="20"/>
        </w:rPr>
      </w:pPr>
    </w:p>
    <w:p w:rsidR="00E236A3" w:rsidRDefault="00E236A3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FE73DB" w:rsidRDefault="00FE73D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FE73DB" w:rsidRDefault="00FE73D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FE73DB" w:rsidRDefault="00FE73D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FE73DB" w:rsidRDefault="00FE73D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FE73DB" w:rsidRDefault="00FE73DB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634DCC" w:rsidRPr="00657438" w:rsidRDefault="00634DCC" w:rsidP="00F700A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Zhotovitel se zav</w:t>
      </w:r>
      <w:r w:rsidR="00657438">
        <w:rPr>
          <w:sz w:val="20"/>
          <w:szCs w:val="20"/>
        </w:rPr>
        <w:t xml:space="preserve">azuje provést Dílo v termínu </w:t>
      </w:r>
      <w:r w:rsidR="00657438">
        <w:rPr>
          <w:color w:val="auto"/>
          <w:sz w:val="20"/>
          <w:szCs w:val="20"/>
        </w:rPr>
        <w:t>do 30 pracovních dnů ode dne podpisu smlouvy oběma smluvními stranami této smlouvy nebo přistavením Traktoru, podle toho, která skutečnost nastane později.</w:t>
      </w:r>
    </w:p>
    <w:p w:rsidR="00634DCC" w:rsidRDefault="00634DCC" w:rsidP="00634DC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Místo plnění</w:t>
      </w:r>
    </w:p>
    <w:p w:rsidR="00DF45E1" w:rsidRDefault="00DF45E1" w:rsidP="00657438">
      <w:pPr>
        <w:pStyle w:val="Default"/>
        <w:spacing w:line="276" w:lineRule="auto"/>
        <w:jc w:val="both"/>
        <w:rPr>
          <w:bCs/>
          <w:sz w:val="20"/>
          <w:szCs w:val="22"/>
        </w:rPr>
      </w:pPr>
      <w:r w:rsidRPr="00DF45E1">
        <w:rPr>
          <w:color w:val="auto"/>
          <w:sz w:val="20"/>
          <w:szCs w:val="20"/>
          <w14:ligatures w14:val="standardContextual"/>
        </w:rPr>
        <w:t xml:space="preserve">Provozovna </w:t>
      </w:r>
      <w:r w:rsidR="00657438">
        <w:rPr>
          <w:color w:val="auto"/>
          <w:sz w:val="20"/>
          <w:szCs w:val="20"/>
          <w14:ligatures w14:val="standardContextual"/>
        </w:rPr>
        <w:t>Zhotovitele</w:t>
      </w:r>
      <w:r w:rsidRPr="00DF45E1">
        <w:rPr>
          <w:color w:val="auto"/>
          <w:sz w:val="20"/>
          <w:szCs w:val="20"/>
          <w14:ligatures w14:val="standardContextual"/>
        </w:rPr>
        <w:t xml:space="preserve">: </w:t>
      </w:r>
      <w:r w:rsidR="00657438" w:rsidRPr="00657438">
        <w:rPr>
          <w:color w:val="auto"/>
          <w:sz w:val="20"/>
          <w:szCs w:val="20"/>
          <w14:ligatures w14:val="standardContextual"/>
        </w:rPr>
        <w:t>AGRI CS a.s.</w:t>
      </w:r>
      <w:r w:rsidR="00657438">
        <w:rPr>
          <w:color w:val="auto"/>
          <w:sz w:val="20"/>
          <w:szCs w:val="20"/>
          <w14:ligatures w14:val="standardContextual"/>
        </w:rPr>
        <w:t xml:space="preserve">, </w:t>
      </w:r>
      <w:r w:rsidR="00657438" w:rsidRPr="00FA0F83">
        <w:rPr>
          <w:bCs/>
          <w:sz w:val="20"/>
          <w:szCs w:val="22"/>
        </w:rPr>
        <w:t>Hybe</w:t>
      </w:r>
      <w:r w:rsidR="00657438" w:rsidRPr="00FA0F83">
        <w:rPr>
          <w:rFonts w:hint="eastAsia"/>
          <w:bCs/>
          <w:sz w:val="20"/>
          <w:szCs w:val="22"/>
        </w:rPr>
        <w:t>š</w:t>
      </w:r>
      <w:r w:rsidR="00FE73DB">
        <w:rPr>
          <w:bCs/>
          <w:sz w:val="20"/>
          <w:szCs w:val="22"/>
        </w:rPr>
        <w:t xml:space="preserve">ova </w:t>
      </w:r>
      <w:r w:rsidR="00657438" w:rsidRPr="00FA0F83">
        <w:rPr>
          <w:bCs/>
          <w:sz w:val="20"/>
          <w:szCs w:val="22"/>
        </w:rPr>
        <w:t>14, 693</w:t>
      </w:r>
      <w:r w:rsidR="00657438">
        <w:rPr>
          <w:bCs/>
          <w:sz w:val="20"/>
          <w:szCs w:val="22"/>
        </w:rPr>
        <w:t xml:space="preserve"> </w:t>
      </w:r>
      <w:r w:rsidR="00657438" w:rsidRPr="00FA0F83">
        <w:rPr>
          <w:bCs/>
          <w:sz w:val="20"/>
          <w:szCs w:val="22"/>
        </w:rPr>
        <w:t>01 Hustope</w:t>
      </w:r>
      <w:r w:rsidR="00657438" w:rsidRPr="00FA0F83">
        <w:rPr>
          <w:rFonts w:hint="eastAsia"/>
          <w:bCs/>
          <w:sz w:val="20"/>
          <w:szCs w:val="22"/>
        </w:rPr>
        <w:t>č</w:t>
      </w:r>
      <w:r w:rsidR="00657438" w:rsidRPr="00FA0F83">
        <w:rPr>
          <w:bCs/>
          <w:sz w:val="20"/>
          <w:szCs w:val="22"/>
        </w:rPr>
        <w:t>e</w:t>
      </w:r>
      <w:r w:rsidR="00657438">
        <w:rPr>
          <w:bCs/>
          <w:sz w:val="20"/>
          <w:szCs w:val="22"/>
        </w:rPr>
        <w:t xml:space="preserve">. </w:t>
      </w:r>
    </w:p>
    <w:p w:rsidR="00FE73DB" w:rsidRPr="00F651A2" w:rsidRDefault="00FE73DB" w:rsidP="00657438">
      <w:pPr>
        <w:pStyle w:val="Default"/>
        <w:spacing w:line="276" w:lineRule="auto"/>
        <w:jc w:val="both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F700A4" w:rsidRDefault="00F700A4" w:rsidP="00F700A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přebírá záruku za jakost Díla, která běží ode dne převzetí </w:t>
      </w:r>
      <w:r w:rsidR="002B5025">
        <w:rPr>
          <w:sz w:val="20"/>
          <w:szCs w:val="20"/>
        </w:rPr>
        <w:t>Traktoru</w:t>
      </w:r>
      <w:r>
        <w:rPr>
          <w:sz w:val="20"/>
          <w:szCs w:val="20"/>
        </w:rPr>
        <w:t xml:space="preserve"> Objednatelem. Zhotovitel nese odpovědnost za plnou funkčnost opravovaných a vyměněných částí v délce 6 měsíců na práci a v délce 12 měsíců na díly.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 xml:space="preserve">íla na </w:t>
      </w:r>
      <w:r w:rsidR="00F33B74">
        <w:rPr>
          <w:color w:val="auto"/>
          <w:sz w:val="20"/>
          <w:szCs w:val="20"/>
        </w:rPr>
        <w:t>výše</w:t>
      </w:r>
      <w:r w:rsidRPr="006F7AB3">
        <w:rPr>
          <w:color w:val="auto"/>
          <w:sz w:val="20"/>
          <w:szCs w:val="20"/>
        </w:rPr>
        <w:t xml:space="preserve">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</w:t>
      </w:r>
      <w:r w:rsidR="00634DCC">
        <w:rPr>
          <w:color w:val="auto"/>
          <w:sz w:val="20"/>
          <w:szCs w:val="20"/>
        </w:rPr>
        <w:t>né výše DPH, na základě daňového dokladu (dále také „Faktura</w:t>
      </w:r>
      <w:r w:rsidR="00370C6B">
        <w:rPr>
          <w:color w:val="auto"/>
          <w:sz w:val="20"/>
          <w:szCs w:val="20"/>
        </w:rPr>
        <w:t>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F33B74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</w:t>
      </w:r>
      <w:r w:rsidRPr="006F7AB3">
        <w:rPr>
          <w:color w:val="auto"/>
          <w:sz w:val="20"/>
          <w:szCs w:val="20"/>
        </w:rPr>
        <w:t>íla</w:t>
      </w:r>
      <w:r w:rsidR="00973B41">
        <w:rPr>
          <w:color w:val="auto"/>
          <w:sz w:val="20"/>
          <w:szCs w:val="20"/>
        </w:rPr>
        <w:t xml:space="preserve"> </w:t>
      </w:r>
      <w:r w:rsidR="00634DCC">
        <w:rPr>
          <w:color w:val="auto"/>
          <w:sz w:val="20"/>
          <w:szCs w:val="20"/>
        </w:rPr>
        <w:t>je</w:t>
      </w:r>
      <w:r w:rsidR="00370C6B">
        <w:rPr>
          <w:color w:val="auto"/>
          <w:sz w:val="20"/>
          <w:szCs w:val="20"/>
        </w:rPr>
        <w:t xml:space="preserve"> F</w:t>
      </w:r>
      <w:r w:rsidR="00634DCC">
        <w:rPr>
          <w:color w:val="auto"/>
          <w:sz w:val="20"/>
          <w:szCs w:val="20"/>
        </w:rPr>
        <w:t>aktura, která</w:t>
      </w:r>
      <w:r w:rsidR="00973B41">
        <w:rPr>
          <w:color w:val="auto"/>
          <w:sz w:val="20"/>
          <w:szCs w:val="20"/>
        </w:rPr>
        <w:t xml:space="preserve"> </w:t>
      </w:r>
      <w:r w:rsidR="00634DCC">
        <w:rPr>
          <w:color w:val="auto"/>
          <w:sz w:val="20"/>
          <w:szCs w:val="20"/>
        </w:rPr>
        <w:t>bude</w:t>
      </w:r>
      <w:r w:rsidRPr="006F7AB3">
        <w:rPr>
          <w:color w:val="auto"/>
          <w:sz w:val="20"/>
          <w:szCs w:val="20"/>
        </w:rPr>
        <w:t xml:space="preserve"> mít náležitosti daňového dokladu dle zákona č. 235/2</w:t>
      </w:r>
      <w:r w:rsidR="00370C6B">
        <w:rPr>
          <w:color w:val="auto"/>
          <w:sz w:val="20"/>
          <w:szCs w:val="20"/>
        </w:rPr>
        <w:t>004 Sb., o DPH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973B41">
        <w:rPr>
          <w:color w:val="auto"/>
          <w:sz w:val="20"/>
          <w:szCs w:val="20"/>
        </w:rPr>
        <w:t>aktur</w:t>
      </w:r>
      <w:r w:rsidR="00634DCC">
        <w:rPr>
          <w:color w:val="auto"/>
          <w:sz w:val="20"/>
          <w:szCs w:val="20"/>
        </w:rPr>
        <w:t>y</w:t>
      </w:r>
      <w:r w:rsidR="00973B41">
        <w:rPr>
          <w:color w:val="auto"/>
          <w:sz w:val="20"/>
          <w:szCs w:val="20"/>
        </w:rPr>
        <w:t xml:space="preserve"> činí </w:t>
      </w:r>
      <w:r w:rsidR="00634DCC">
        <w:rPr>
          <w:color w:val="auto"/>
          <w:sz w:val="20"/>
          <w:szCs w:val="20"/>
        </w:rPr>
        <w:t>1</w:t>
      </w:r>
      <w:r w:rsidR="00FE73DB">
        <w:rPr>
          <w:color w:val="auto"/>
          <w:sz w:val="20"/>
          <w:szCs w:val="20"/>
        </w:rPr>
        <w:t>4</w:t>
      </w:r>
      <w:r w:rsidR="00EF6DA6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</w:t>
      </w:r>
      <w:r w:rsidR="00634DCC">
        <w:rPr>
          <w:color w:val="auto"/>
          <w:sz w:val="20"/>
          <w:szCs w:val="20"/>
        </w:rPr>
        <w:t>jejího</w:t>
      </w:r>
      <w:r w:rsidR="005941DC" w:rsidRPr="005941DC">
        <w:rPr>
          <w:color w:val="auto"/>
          <w:sz w:val="20"/>
          <w:szCs w:val="20"/>
        </w:rPr>
        <w:t xml:space="preserve">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973B41">
        <w:rPr>
          <w:color w:val="auto"/>
          <w:sz w:val="20"/>
          <w:szCs w:val="20"/>
        </w:rPr>
        <w:t>aktur</w:t>
      </w:r>
      <w:r w:rsidR="00634DCC">
        <w:rPr>
          <w:color w:val="auto"/>
          <w:sz w:val="20"/>
          <w:szCs w:val="20"/>
        </w:rPr>
        <w:t>y</w:t>
      </w:r>
      <w:r w:rsidR="007D1C88" w:rsidRPr="006260B1">
        <w:rPr>
          <w:color w:val="auto"/>
          <w:sz w:val="20"/>
          <w:szCs w:val="20"/>
        </w:rPr>
        <w:t xml:space="preserve"> bude výkaz provedených úkonů a rozpis materiálu. </w:t>
      </w:r>
    </w:p>
    <w:p w:rsidR="00973B41" w:rsidRPr="002455CD" w:rsidRDefault="00CC5244" w:rsidP="002455CD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</w:t>
      </w:r>
      <w:r w:rsidR="00634DCC">
        <w:rPr>
          <w:sz w:val="20"/>
          <w:szCs w:val="20"/>
        </w:rPr>
        <w:t>y</w:t>
      </w:r>
      <w:r w:rsidR="006D45A0" w:rsidRPr="006F7AB3">
        <w:rPr>
          <w:sz w:val="20"/>
          <w:szCs w:val="20"/>
        </w:rPr>
        <w:t xml:space="preserve">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9F02E4">
        <w:rPr>
          <w:b/>
          <w:sz w:val="20"/>
          <w:szCs w:val="20"/>
        </w:rPr>
        <w:t>xxxxx</w:t>
      </w:r>
      <w:proofErr w:type="spellEnd"/>
      <w:r w:rsidR="002455CD">
        <w:rPr>
          <w:b/>
          <w:sz w:val="20"/>
          <w:szCs w:val="20"/>
        </w:rPr>
        <w:t>.</w:t>
      </w:r>
      <w:r w:rsidR="009F02E4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="00AE583D">
        <w:rPr>
          <w:color w:val="auto"/>
          <w:sz w:val="20"/>
          <w:szCs w:val="20"/>
        </w:rPr>
        <w:t>aktur</w:t>
      </w:r>
      <w:r w:rsidR="00767F91">
        <w:rPr>
          <w:color w:val="auto"/>
          <w:sz w:val="20"/>
          <w:szCs w:val="20"/>
        </w:rPr>
        <w:t>y</w:t>
      </w:r>
      <w:r w:rsidRPr="006F7AB3">
        <w:rPr>
          <w:color w:val="auto"/>
          <w:sz w:val="20"/>
          <w:szCs w:val="20"/>
        </w:rPr>
        <w:t xml:space="preserve">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C8536A" w:rsidRPr="009B41DD">
        <w:rPr>
          <w:color w:val="auto"/>
          <w:sz w:val="20"/>
          <w:szCs w:val="20"/>
        </w:rPr>
        <w:t>díla</w:t>
      </w:r>
      <w:r w:rsidR="00C8536A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0B783F" w:rsidRDefault="000B783F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F746EB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F746EB" w:rsidRDefault="00F746EB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F746EB" w:rsidRDefault="00F746EB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F746EB" w:rsidRDefault="00F746EB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F746EB" w:rsidRDefault="00F746EB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F02CA6">
        <w:rPr>
          <w:color w:val="auto"/>
          <w:sz w:val="20"/>
          <w:szCs w:val="20"/>
        </w:rPr>
        <w:t>V</w:t>
      </w:r>
      <w:r w:rsidR="00C70F3B" w:rsidRPr="00F02CA6">
        <w:rPr>
          <w:color w:val="auto"/>
          <w:sz w:val="20"/>
          <w:szCs w:val="20"/>
        </w:rPr>
        <w:t xml:space="preserve"> </w:t>
      </w:r>
      <w:r w:rsidR="00EC0D06" w:rsidRPr="00F02CA6">
        <w:rPr>
          <w:color w:val="auto"/>
          <w:sz w:val="20"/>
          <w:szCs w:val="20"/>
        </w:rPr>
        <w:t>Šenov</w:t>
      </w:r>
      <w:r w:rsidR="005A516C" w:rsidRPr="00F02CA6">
        <w:rPr>
          <w:color w:val="auto"/>
          <w:sz w:val="20"/>
          <w:szCs w:val="20"/>
        </w:rPr>
        <w:t>ě</w:t>
      </w:r>
      <w:r w:rsidR="00EC0D06" w:rsidRPr="00F02CA6">
        <w:rPr>
          <w:color w:val="auto"/>
          <w:sz w:val="20"/>
          <w:szCs w:val="20"/>
        </w:rPr>
        <w:t xml:space="preserve"> u Nového Jičína</w:t>
      </w:r>
      <w:r w:rsidRPr="00F02CA6">
        <w:rPr>
          <w:color w:val="auto"/>
          <w:sz w:val="20"/>
          <w:szCs w:val="20"/>
        </w:rPr>
        <w:t xml:space="preserve"> </w:t>
      </w:r>
      <w:r w:rsidR="007D1C88" w:rsidRPr="00F02CA6">
        <w:rPr>
          <w:color w:val="auto"/>
          <w:sz w:val="20"/>
          <w:szCs w:val="20"/>
        </w:rPr>
        <w:t>dne</w:t>
      </w:r>
      <w:r w:rsidR="00F02CA6" w:rsidRPr="00F02CA6">
        <w:rPr>
          <w:color w:val="auto"/>
          <w:sz w:val="20"/>
          <w:szCs w:val="20"/>
        </w:rPr>
        <w:t xml:space="preserve"> </w:t>
      </w:r>
      <w:r w:rsidR="003D5401">
        <w:rPr>
          <w:sz w:val="20"/>
          <w:szCs w:val="20"/>
        </w:rPr>
        <w:t>23. 1. 2025</w:t>
      </w:r>
      <w:r w:rsidRPr="00F02CA6">
        <w:rPr>
          <w:color w:val="auto"/>
          <w:sz w:val="20"/>
          <w:szCs w:val="20"/>
        </w:rPr>
        <w:tab/>
      </w:r>
      <w:r w:rsidRPr="00F02CA6">
        <w:rPr>
          <w:color w:val="auto"/>
          <w:sz w:val="20"/>
          <w:szCs w:val="20"/>
        </w:rPr>
        <w:tab/>
      </w:r>
      <w:r w:rsidR="00F02CA6" w:rsidRPr="00F02CA6">
        <w:rPr>
          <w:color w:val="auto"/>
          <w:sz w:val="20"/>
          <w:szCs w:val="20"/>
        </w:rPr>
        <w:tab/>
      </w:r>
      <w:r w:rsidR="00634DCC" w:rsidRPr="00F02CA6">
        <w:rPr>
          <w:color w:val="auto"/>
          <w:sz w:val="20"/>
          <w:szCs w:val="20"/>
        </w:rPr>
        <w:t xml:space="preserve">V </w:t>
      </w:r>
      <w:r w:rsidR="009F7723">
        <w:rPr>
          <w:color w:val="auto"/>
          <w:sz w:val="20"/>
          <w:szCs w:val="20"/>
        </w:rPr>
        <w:t>Hustopečích</w:t>
      </w:r>
      <w:r w:rsidR="00634DCC" w:rsidRPr="00F02CA6">
        <w:rPr>
          <w:color w:val="auto"/>
          <w:sz w:val="20"/>
          <w:szCs w:val="20"/>
        </w:rPr>
        <w:t xml:space="preserve"> dne </w:t>
      </w:r>
      <w:r w:rsidR="003D5401">
        <w:rPr>
          <w:sz w:val="20"/>
          <w:szCs w:val="20"/>
        </w:rPr>
        <w:t>23. 1. 2025</w:t>
      </w:r>
      <w:r w:rsidR="00634DCC" w:rsidRPr="00F02CA6">
        <w:rPr>
          <w:color w:val="auto"/>
          <w:sz w:val="20"/>
          <w:szCs w:val="20"/>
        </w:rPr>
        <w:tab/>
      </w:r>
      <w:r w:rsidR="00634DCC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BE7437" w:rsidRPr="00BE7437" w:rsidRDefault="000B01A1" w:rsidP="00BE7437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proofErr w:type="spellStart"/>
      <w:r w:rsidR="0082394D">
        <w:rPr>
          <w:b/>
          <w:i/>
          <w:color w:val="auto"/>
          <w:sz w:val="20"/>
          <w:szCs w:val="20"/>
        </w:rPr>
        <w:t>xxxxx</w:t>
      </w:r>
      <w:proofErr w:type="spellEnd"/>
    </w:p>
    <w:p w:rsidR="00BE7437" w:rsidRDefault="00BE7437" w:rsidP="00BE7437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 w:rsidR="0082394D">
        <w:rPr>
          <w:i/>
          <w:color w:val="auto"/>
          <w:sz w:val="20"/>
          <w:szCs w:val="20"/>
        </w:rPr>
        <w:t>xxxxx</w:t>
      </w:r>
      <w:proofErr w:type="spellEnd"/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BE7437" w:rsidRDefault="00BE7437" w:rsidP="00BE7437">
      <w:pPr>
        <w:pStyle w:val="Default"/>
        <w:ind w:left="4956"/>
        <w:rPr>
          <w:b/>
          <w:i/>
          <w:color w:val="auto"/>
          <w:sz w:val="20"/>
          <w:szCs w:val="20"/>
        </w:rPr>
      </w:pPr>
    </w:p>
    <w:p w:rsidR="00637C64" w:rsidRPr="00B37B0A" w:rsidRDefault="005B74AB" w:rsidP="000800A6">
      <w:pPr>
        <w:pStyle w:val="Default"/>
        <w:ind w:left="708" w:hanging="708"/>
        <w:rPr>
          <w:i/>
        </w:rPr>
      </w:pP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</w:p>
    <w:sectPr w:rsidR="00637C64" w:rsidRPr="00B37B0A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76" w:rsidRDefault="000B6E76" w:rsidP="00B11B98">
      <w:r>
        <w:separator/>
      </w:r>
    </w:p>
  </w:endnote>
  <w:endnote w:type="continuationSeparator" w:id="0">
    <w:p w:rsidR="000B6E76" w:rsidRDefault="000B6E76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037DC2" w:rsidRDefault="00037D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E4">
          <w:rPr>
            <w:noProof/>
          </w:rPr>
          <w:t>3</w:t>
        </w:r>
        <w:r>
          <w:fldChar w:fldCharType="end"/>
        </w:r>
      </w:p>
    </w:sdtContent>
  </w:sdt>
  <w:p w:rsidR="00037DC2" w:rsidRDefault="00037D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76" w:rsidRDefault="000B6E76" w:rsidP="00B11B98">
      <w:r>
        <w:separator/>
      </w:r>
    </w:p>
  </w:footnote>
  <w:footnote w:type="continuationSeparator" w:id="0">
    <w:p w:rsidR="000B6E76" w:rsidRDefault="000B6E76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15E3F"/>
    <w:rsid w:val="0001749A"/>
    <w:rsid w:val="00022B36"/>
    <w:rsid w:val="0002394A"/>
    <w:rsid w:val="0002476B"/>
    <w:rsid w:val="00030B0B"/>
    <w:rsid w:val="00031069"/>
    <w:rsid w:val="00032443"/>
    <w:rsid w:val="0003408A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22E4"/>
    <w:rsid w:val="00065F6E"/>
    <w:rsid w:val="00070567"/>
    <w:rsid w:val="00070763"/>
    <w:rsid w:val="00073184"/>
    <w:rsid w:val="00074C85"/>
    <w:rsid w:val="00074F00"/>
    <w:rsid w:val="000800A6"/>
    <w:rsid w:val="00080824"/>
    <w:rsid w:val="000823F3"/>
    <w:rsid w:val="00084FF0"/>
    <w:rsid w:val="00085B8D"/>
    <w:rsid w:val="00087D21"/>
    <w:rsid w:val="000A30BC"/>
    <w:rsid w:val="000B01A1"/>
    <w:rsid w:val="000B0F17"/>
    <w:rsid w:val="000B50CC"/>
    <w:rsid w:val="000B6E76"/>
    <w:rsid w:val="000B783F"/>
    <w:rsid w:val="000C1011"/>
    <w:rsid w:val="000C1B83"/>
    <w:rsid w:val="000C272F"/>
    <w:rsid w:val="000C6C0D"/>
    <w:rsid w:val="000C7202"/>
    <w:rsid w:val="000D1002"/>
    <w:rsid w:val="000D23D9"/>
    <w:rsid w:val="000D5ABA"/>
    <w:rsid w:val="000D7A54"/>
    <w:rsid w:val="000E187F"/>
    <w:rsid w:val="000E3ACB"/>
    <w:rsid w:val="000E54A8"/>
    <w:rsid w:val="000F2511"/>
    <w:rsid w:val="000F523E"/>
    <w:rsid w:val="001010AC"/>
    <w:rsid w:val="0010670F"/>
    <w:rsid w:val="00115BBC"/>
    <w:rsid w:val="001167BA"/>
    <w:rsid w:val="00122DF6"/>
    <w:rsid w:val="0013029A"/>
    <w:rsid w:val="00132769"/>
    <w:rsid w:val="001337EC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B6F"/>
    <w:rsid w:val="001674B2"/>
    <w:rsid w:val="00170DD6"/>
    <w:rsid w:val="00173AD6"/>
    <w:rsid w:val="0017507F"/>
    <w:rsid w:val="001815E0"/>
    <w:rsid w:val="0018624A"/>
    <w:rsid w:val="00187637"/>
    <w:rsid w:val="00191310"/>
    <w:rsid w:val="00193084"/>
    <w:rsid w:val="00194593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80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1F43C3"/>
    <w:rsid w:val="00200D0A"/>
    <w:rsid w:val="00206007"/>
    <w:rsid w:val="00211BEC"/>
    <w:rsid w:val="0021439D"/>
    <w:rsid w:val="00214976"/>
    <w:rsid w:val="002300B2"/>
    <w:rsid w:val="00231A71"/>
    <w:rsid w:val="00236659"/>
    <w:rsid w:val="00240F19"/>
    <w:rsid w:val="00242518"/>
    <w:rsid w:val="002455CD"/>
    <w:rsid w:val="00246F1A"/>
    <w:rsid w:val="00247F4C"/>
    <w:rsid w:val="00254AED"/>
    <w:rsid w:val="002566B9"/>
    <w:rsid w:val="00263863"/>
    <w:rsid w:val="00265642"/>
    <w:rsid w:val="00270466"/>
    <w:rsid w:val="002737D9"/>
    <w:rsid w:val="0027727E"/>
    <w:rsid w:val="00285E4C"/>
    <w:rsid w:val="002915C3"/>
    <w:rsid w:val="00293F16"/>
    <w:rsid w:val="00296D4D"/>
    <w:rsid w:val="0029709A"/>
    <w:rsid w:val="002A037B"/>
    <w:rsid w:val="002A7056"/>
    <w:rsid w:val="002B5025"/>
    <w:rsid w:val="002B50DF"/>
    <w:rsid w:val="002B5E01"/>
    <w:rsid w:val="002C52B1"/>
    <w:rsid w:val="002C5FD6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633F"/>
    <w:rsid w:val="00370C6B"/>
    <w:rsid w:val="00372463"/>
    <w:rsid w:val="00374C83"/>
    <w:rsid w:val="00374F75"/>
    <w:rsid w:val="00381AA7"/>
    <w:rsid w:val="00382C64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401"/>
    <w:rsid w:val="003D567B"/>
    <w:rsid w:val="003E1047"/>
    <w:rsid w:val="003E40CC"/>
    <w:rsid w:val="003E679B"/>
    <w:rsid w:val="003F0EDD"/>
    <w:rsid w:val="0040303A"/>
    <w:rsid w:val="00411C8E"/>
    <w:rsid w:val="00415060"/>
    <w:rsid w:val="004172C5"/>
    <w:rsid w:val="00420A62"/>
    <w:rsid w:val="00421E54"/>
    <w:rsid w:val="00421EC4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5894"/>
    <w:rsid w:val="004912D6"/>
    <w:rsid w:val="004920ED"/>
    <w:rsid w:val="00496DD9"/>
    <w:rsid w:val="00496E17"/>
    <w:rsid w:val="00497EB1"/>
    <w:rsid w:val="004A043D"/>
    <w:rsid w:val="004A3CAA"/>
    <w:rsid w:val="004A6BDB"/>
    <w:rsid w:val="004B2480"/>
    <w:rsid w:val="004B63A0"/>
    <w:rsid w:val="004C0E01"/>
    <w:rsid w:val="004D105F"/>
    <w:rsid w:val="004D2EFE"/>
    <w:rsid w:val="004D439A"/>
    <w:rsid w:val="004D6A88"/>
    <w:rsid w:val="004D6E1D"/>
    <w:rsid w:val="004D7D2F"/>
    <w:rsid w:val="004E1B83"/>
    <w:rsid w:val="004E3EB6"/>
    <w:rsid w:val="005032B2"/>
    <w:rsid w:val="00503713"/>
    <w:rsid w:val="00505491"/>
    <w:rsid w:val="005122DD"/>
    <w:rsid w:val="005133DC"/>
    <w:rsid w:val="00523A54"/>
    <w:rsid w:val="00523C1F"/>
    <w:rsid w:val="00525907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4ABA"/>
    <w:rsid w:val="0059055C"/>
    <w:rsid w:val="005941DC"/>
    <w:rsid w:val="005A209B"/>
    <w:rsid w:val="005A3828"/>
    <w:rsid w:val="005A516C"/>
    <w:rsid w:val="005B2ECD"/>
    <w:rsid w:val="005B74AB"/>
    <w:rsid w:val="005C32D9"/>
    <w:rsid w:val="005D4F65"/>
    <w:rsid w:val="005D5DB2"/>
    <w:rsid w:val="005D5FC4"/>
    <w:rsid w:val="005D7698"/>
    <w:rsid w:val="005E034F"/>
    <w:rsid w:val="005E4DA3"/>
    <w:rsid w:val="005E618A"/>
    <w:rsid w:val="005F0D51"/>
    <w:rsid w:val="005F227B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4D44"/>
    <w:rsid w:val="00634DCC"/>
    <w:rsid w:val="0063706C"/>
    <w:rsid w:val="00637C64"/>
    <w:rsid w:val="00642F10"/>
    <w:rsid w:val="0064650F"/>
    <w:rsid w:val="0064785F"/>
    <w:rsid w:val="006532A6"/>
    <w:rsid w:val="00656CC7"/>
    <w:rsid w:val="00657435"/>
    <w:rsid w:val="00657438"/>
    <w:rsid w:val="00666832"/>
    <w:rsid w:val="00675976"/>
    <w:rsid w:val="00685E50"/>
    <w:rsid w:val="006944C4"/>
    <w:rsid w:val="006A66F7"/>
    <w:rsid w:val="006C1845"/>
    <w:rsid w:val="006D117A"/>
    <w:rsid w:val="006D1601"/>
    <w:rsid w:val="006D45A0"/>
    <w:rsid w:val="006E226D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4F11"/>
    <w:rsid w:val="00725B71"/>
    <w:rsid w:val="00727C1F"/>
    <w:rsid w:val="00730647"/>
    <w:rsid w:val="007316BC"/>
    <w:rsid w:val="007317CB"/>
    <w:rsid w:val="00735E99"/>
    <w:rsid w:val="00737D65"/>
    <w:rsid w:val="00743D0E"/>
    <w:rsid w:val="007539FA"/>
    <w:rsid w:val="007549E1"/>
    <w:rsid w:val="0076573D"/>
    <w:rsid w:val="00765844"/>
    <w:rsid w:val="00766F07"/>
    <w:rsid w:val="0076740C"/>
    <w:rsid w:val="00767F91"/>
    <w:rsid w:val="00772C21"/>
    <w:rsid w:val="00774871"/>
    <w:rsid w:val="007763CD"/>
    <w:rsid w:val="00776E5F"/>
    <w:rsid w:val="007771CB"/>
    <w:rsid w:val="007808C6"/>
    <w:rsid w:val="00782ABC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394D"/>
    <w:rsid w:val="008254CB"/>
    <w:rsid w:val="008267A2"/>
    <w:rsid w:val="00833865"/>
    <w:rsid w:val="0084047C"/>
    <w:rsid w:val="00845998"/>
    <w:rsid w:val="00846F18"/>
    <w:rsid w:val="00860333"/>
    <w:rsid w:val="00861350"/>
    <w:rsid w:val="0086789C"/>
    <w:rsid w:val="00867E52"/>
    <w:rsid w:val="008728BA"/>
    <w:rsid w:val="008747A6"/>
    <w:rsid w:val="0088067B"/>
    <w:rsid w:val="008828C8"/>
    <w:rsid w:val="00883240"/>
    <w:rsid w:val="00883A72"/>
    <w:rsid w:val="00883F55"/>
    <w:rsid w:val="0089212A"/>
    <w:rsid w:val="008976E9"/>
    <w:rsid w:val="008A0FCD"/>
    <w:rsid w:val="008A6776"/>
    <w:rsid w:val="008A6B21"/>
    <w:rsid w:val="008B03C2"/>
    <w:rsid w:val="008B5F69"/>
    <w:rsid w:val="008C5E74"/>
    <w:rsid w:val="008D0398"/>
    <w:rsid w:val="008D1CFA"/>
    <w:rsid w:val="008D416D"/>
    <w:rsid w:val="008E206C"/>
    <w:rsid w:val="008E4CDE"/>
    <w:rsid w:val="008E7CA1"/>
    <w:rsid w:val="008F0711"/>
    <w:rsid w:val="00902774"/>
    <w:rsid w:val="00903BEE"/>
    <w:rsid w:val="00905A99"/>
    <w:rsid w:val="00913F50"/>
    <w:rsid w:val="00916667"/>
    <w:rsid w:val="00923831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6134C"/>
    <w:rsid w:val="009631CC"/>
    <w:rsid w:val="009675D7"/>
    <w:rsid w:val="009717E8"/>
    <w:rsid w:val="00973B41"/>
    <w:rsid w:val="00973C49"/>
    <w:rsid w:val="00974A8E"/>
    <w:rsid w:val="009848C2"/>
    <w:rsid w:val="00986B3D"/>
    <w:rsid w:val="00986C11"/>
    <w:rsid w:val="009A1166"/>
    <w:rsid w:val="009A2311"/>
    <w:rsid w:val="009A3D6E"/>
    <w:rsid w:val="009A47C4"/>
    <w:rsid w:val="009B0438"/>
    <w:rsid w:val="009B2009"/>
    <w:rsid w:val="009B41DD"/>
    <w:rsid w:val="009C382D"/>
    <w:rsid w:val="009C42BC"/>
    <w:rsid w:val="009C61F0"/>
    <w:rsid w:val="009C72D9"/>
    <w:rsid w:val="009D28F8"/>
    <w:rsid w:val="009D6EBA"/>
    <w:rsid w:val="009E3652"/>
    <w:rsid w:val="009E533F"/>
    <w:rsid w:val="009E76EA"/>
    <w:rsid w:val="009F02E4"/>
    <w:rsid w:val="009F123C"/>
    <w:rsid w:val="009F3CBA"/>
    <w:rsid w:val="009F4021"/>
    <w:rsid w:val="009F52EA"/>
    <w:rsid w:val="009F7723"/>
    <w:rsid w:val="00A0151E"/>
    <w:rsid w:val="00A073B2"/>
    <w:rsid w:val="00A11CA5"/>
    <w:rsid w:val="00A16A50"/>
    <w:rsid w:val="00A178AA"/>
    <w:rsid w:val="00A313EC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66792"/>
    <w:rsid w:val="00A816A5"/>
    <w:rsid w:val="00A81C95"/>
    <w:rsid w:val="00A8570B"/>
    <w:rsid w:val="00A85D79"/>
    <w:rsid w:val="00A94C0C"/>
    <w:rsid w:val="00AA1E47"/>
    <w:rsid w:val="00AA4067"/>
    <w:rsid w:val="00AA5E3E"/>
    <w:rsid w:val="00AA5ED8"/>
    <w:rsid w:val="00AB1D1D"/>
    <w:rsid w:val="00AB5828"/>
    <w:rsid w:val="00AB733D"/>
    <w:rsid w:val="00AB794A"/>
    <w:rsid w:val="00AC13D5"/>
    <w:rsid w:val="00AC20AC"/>
    <w:rsid w:val="00AC7598"/>
    <w:rsid w:val="00AE11F7"/>
    <w:rsid w:val="00AE18E0"/>
    <w:rsid w:val="00AE4F0D"/>
    <w:rsid w:val="00AE583D"/>
    <w:rsid w:val="00AE7205"/>
    <w:rsid w:val="00AF11BB"/>
    <w:rsid w:val="00AF3257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066F"/>
    <w:rsid w:val="00B67C3F"/>
    <w:rsid w:val="00B72627"/>
    <w:rsid w:val="00B729E8"/>
    <w:rsid w:val="00B91D64"/>
    <w:rsid w:val="00B91FA3"/>
    <w:rsid w:val="00BB0866"/>
    <w:rsid w:val="00BC0669"/>
    <w:rsid w:val="00BC1054"/>
    <w:rsid w:val="00BC6A81"/>
    <w:rsid w:val="00BD0BB6"/>
    <w:rsid w:val="00BD139C"/>
    <w:rsid w:val="00BD3D89"/>
    <w:rsid w:val="00BD5A4E"/>
    <w:rsid w:val="00BD748D"/>
    <w:rsid w:val="00BE08CD"/>
    <w:rsid w:val="00BE0A2D"/>
    <w:rsid w:val="00BE24FE"/>
    <w:rsid w:val="00BE4120"/>
    <w:rsid w:val="00BE45CB"/>
    <w:rsid w:val="00BE5483"/>
    <w:rsid w:val="00BE5CD5"/>
    <w:rsid w:val="00BE6048"/>
    <w:rsid w:val="00BE7437"/>
    <w:rsid w:val="00BF1B4A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433FC"/>
    <w:rsid w:val="00C442A0"/>
    <w:rsid w:val="00C53B87"/>
    <w:rsid w:val="00C64324"/>
    <w:rsid w:val="00C70F3B"/>
    <w:rsid w:val="00C728B8"/>
    <w:rsid w:val="00C73E68"/>
    <w:rsid w:val="00C74116"/>
    <w:rsid w:val="00C81C7F"/>
    <w:rsid w:val="00C835FC"/>
    <w:rsid w:val="00C8536A"/>
    <w:rsid w:val="00C95FCA"/>
    <w:rsid w:val="00C9733E"/>
    <w:rsid w:val="00CA3B7E"/>
    <w:rsid w:val="00CA5F33"/>
    <w:rsid w:val="00CB36D1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5459"/>
    <w:rsid w:val="00D061C5"/>
    <w:rsid w:val="00D10426"/>
    <w:rsid w:val="00D14A79"/>
    <w:rsid w:val="00D1536F"/>
    <w:rsid w:val="00D177C1"/>
    <w:rsid w:val="00D21131"/>
    <w:rsid w:val="00D27C51"/>
    <w:rsid w:val="00D27F42"/>
    <w:rsid w:val="00D330B8"/>
    <w:rsid w:val="00D34489"/>
    <w:rsid w:val="00D35ACD"/>
    <w:rsid w:val="00D4009B"/>
    <w:rsid w:val="00D40C2C"/>
    <w:rsid w:val="00D413CE"/>
    <w:rsid w:val="00D42BFA"/>
    <w:rsid w:val="00D434B5"/>
    <w:rsid w:val="00D477C1"/>
    <w:rsid w:val="00D54796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46C1"/>
    <w:rsid w:val="00DB5CE2"/>
    <w:rsid w:val="00DB6059"/>
    <w:rsid w:val="00DB6DEA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45E1"/>
    <w:rsid w:val="00DF65CE"/>
    <w:rsid w:val="00E01E56"/>
    <w:rsid w:val="00E032AC"/>
    <w:rsid w:val="00E11CBD"/>
    <w:rsid w:val="00E12345"/>
    <w:rsid w:val="00E16D52"/>
    <w:rsid w:val="00E236A3"/>
    <w:rsid w:val="00E23FCE"/>
    <w:rsid w:val="00E24FC2"/>
    <w:rsid w:val="00E25388"/>
    <w:rsid w:val="00E27178"/>
    <w:rsid w:val="00E271E3"/>
    <w:rsid w:val="00E32D38"/>
    <w:rsid w:val="00E34F2F"/>
    <w:rsid w:val="00E373BC"/>
    <w:rsid w:val="00E400FC"/>
    <w:rsid w:val="00E4143B"/>
    <w:rsid w:val="00E416C0"/>
    <w:rsid w:val="00E42844"/>
    <w:rsid w:val="00E468C7"/>
    <w:rsid w:val="00E515FE"/>
    <w:rsid w:val="00E561EF"/>
    <w:rsid w:val="00E575CC"/>
    <w:rsid w:val="00E57B2D"/>
    <w:rsid w:val="00E63C8C"/>
    <w:rsid w:val="00E64CA4"/>
    <w:rsid w:val="00E67CEF"/>
    <w:rsid w:val="00E70C0D"/>
    <w:rsid w:val="00E73674"/>
    <w:rsid w:val="00E763A8"/>
    <w:rsid w:val="00E76668"/>
    <w:rsid w:val="00E76F6E"/>
    <w:rsid w:val="00E813E1"/>
    <w:rsid w:val="00E81AA4"/>
    <w:rsid w:val="00E8594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175A"/>
    <w:rsid w:val="00EB29FB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02CA6"/>
    <w:rsid w:val="00F13453"/>
    <w:rsid w:val="00F13741"/>
    <w:rsid w:val="00F150D6"/>
    <w:rsid w:val="00F20368"/>
    <w:rsid w:val="00F22CF5"/>
    <w:rsid w:val="00F23DDA"/>
    <w:rsid w:val="00F33B74"/>
    <w:rsid w:val="00F369A8"/>
    <w:rsid w:val="00F44822"/>
    <w:rsid w:val="00F47D3B"/>
    <w:rsid w:val="00F50EFD"/>
    <w:rsid w:val="00F52EE7"/>
    <w:rsid w:val="00F606DC"/>
    <w:rsid w:val="00F60803"/>
    <w:rsid w:val="00F649FB"/>
    <w:rsid w:val="00F651A2"/>
    <w:rsid w:val="00F65586"/>
    <w:rsid w:val="00F66811"/>
    <w:rsid w:val="00F700A4"/>
    <w:rsid w:val="00F71CB7"/>
    <w:rsid w:val="00F746EB"/>
    <w:rsid w:val="00F7578B"/>
    <w:rsid w:val="00F825D0"/>
    <w:rsid w:val="00F95AA3"/>
    <w:rsid w:val="00F97B27"/>
    <w:rsid w:val="00FA0237"/>
    <w:rsid w:val="00FA0F83"/>
    <w:rsid w:val="00FA17C5"/>
    <w:rsid w:val="00FA29BA"/>
    <w:rsid w:val="00FA362B"/>
    <w:rsid w:val="00FA7B12"/>
    <w:rsid w:val="00FB47C3"/>
    <w:rsid w:val="00FB5BD1"/>
    <w:rsid w:val="00FB63DB"/>
    <w:rsid w:val="00FC1979"/>
    <w:rsid w:val="00FD261F"/>
    <w:rsid w:val="00FD657C"/>
    <w:rsid w:val="00FE389C"/>
    <w:rsid w:val="00FE73DB"/>
    <w:rsid w:val="00FF0CAE"/>
    <w:rsid w:val="00FF34C0"/>
    <w:rsid w:val="00FF35F2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58C1-47E7-4984-B22E-B9C77451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4</cp:revision>
  <cp:lastPrinted>2023-04-12T10:00:00Z</cp:lastPrinted>
  <dcterms:created xsi:type="dcterms:W3CDTF">2025-02-04T06:17:00Z</dcterms:created>
  <dcterms:modified xsi:type="dcterms:W3CDTF">2025-02-04T06:29:00Z</dcterms:modified>
</cp:coreProperties>
</file>