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85" w:rsidRDefault="002E72FF" w:rsidP="00056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4"/>
          <w:lang w:eastAsia="cs-CZ"/>
        </w:rPr>
        <w:t xml:space="preserve">KUPNÍ SMLOUVA </w:t>
      </w:r>
    </w:p>
    <w:p w:rsidR="002E72FF" w:rsidRPr="002E72FF" w:rsidRDefault="002E72FF" w:rsidP="00056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bCs/>
          <w:i/>
          <w:lang w:eastAsia="cs-CZ"/>
        </w:rPr>
        <w:t>u</w:t>
      </w:r>
      <w:r w:rsidRPr="002E72FF">
        <w:rPr>
          <w:rFonts w:ascii="Times New Roman" w:eastAsia="Times New Roman" w:hAnsi="Times New Roman" w:cs="Times New Roman"/>
          <w:bCs/>
          <w:i/>
          <w:lang w:eastAsia="cs-CZ"/>
        </w:rPr>
        <w:t>zavřená dle ustanovení § 2079 a násl. zákona ač. 89/2012 Sb. Občanský zákoník v platném znění</w:t>
      </w:r>
    </w:p>
    <w:p w:rsidR="000C6783" w:rsidRDefault="002F0ED7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Organizace: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Pohádka, Josefa Hory 967,</w:t>
      </w:r>
      <w:r w:rsid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Roudnice nad Labem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 w:rsid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467735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</w:p>
    <w:p w:rsidR="002E72FF" w:rsidRDefault="000C6783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DS: ID ncpv4iu</w:t>
      </w:r>
      <w:r w:rsidR="002F0ED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="002F0ED7">
        <w:rPr>
          <w:rFonts w:ascii="Times New Roman" w:eastAsia="Times New Roman" w:hAnsi="Times New Roman" w:cs="Times New Roman"/>
          <w:sz w:val="24"/>
          <w:szCs w:val="24"/>
          <w:lang w:eastAsia="cs-CZ"/>
        </w:rPr>
        <w:t>Josefa Hory 967</w:t>
      </w:r>
      <w:r w:rsid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, 413 01 Roudnice nad Labem</w:t>
      </w:r>
    </w:p>
    <w:p w:rsidR="00013BB0" w:rsidRDefault="00C91072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E72F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2E7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toupená: Světlana </w:t>
      </w:r>
      <w:proofErr w:type="spellStart"/>
      <w:proofErr w:type="gramStart"/>
      <w:r w:rsidR="002E72FF">
        <w:rPr>
          <w:rFonts w:ascii="Times New Roman" w:eastAsia="Times New Roman" w:hAnsi="Times New Roman" w:cs="Times New Roman"/>
          <w:sz w:val="24"/>
          <w:szCs w:val="24"/>
          <w:lang w:eastAsia="cs-CZ"/>
        </w:rPr>
        <w:t>Nicková</w:t>
      </w:r>
      <w:proofErr w:type="spellEnd"/>
      <w:r w:rsidR="002E7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ředitelka</w:t>
      </w:r>
      <w:proofErr w:type="gramEnd"/>
      <w:r w:rsidR="002E7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:rsidR="002F0ED7" w:rsidRDefault="00013BB0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9833471/0100</w:t>
      </w:r>
      <w:bookmarkStart w:id="0" w:name="_GoBack"/>
      <w:bookmarkEnd w:id="0"/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(dále jen jako </w:t>
      </w:r>
      <w:r w:rsidR="00056685" w:rsidRPr="00C910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proofErr w:type="gramStart"/>
      <w:r w:rsidR="002E72FF" w:rsidRPr="00C910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kupující</w:t>
      </w:r>
      <w:r w:rsidR="00056685" w:rsidRPr="00C910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jméno</w:t>
      </w:r>
      <w:proofErr w:type="gramEnd"/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příjmení/název:  </w:t>
      </w:r>
      <w:r w:rsidR="002F0ED7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7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Stanislav </w:t>
      </w:r>
      <w:proofErr w:type="spellStart"/>
      <w:r w:rsidR="002E72FF">
        <w:rPr>
          <w:rFonts w:ascii="Times New Roman" w:eastAsia="Times New Roman" w:hAnsi="Times New Roman" w:cs="Times New Roman"/>
          <w:sz w:val="24"/>
          <w:szCs w:val="24"/>
          <w:lang w:eastAsia="cs-CZ"/>
        </w:rPr>
        <w:t>Gebhart</w:t>
      </w:r>
      <w:proofErr w:type="spellEnd"/>
    </w:p>
    <w:p w:rsidR="002F0ED7" w:rsidRDefault="00056685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 w:rsidR="00E359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71775340</w:t>
      </w:r>
    </w:p>
    <w:p w:rsidR="002F0ED7" w:rsidRDefault="00056685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 </w:t>
      </w:r>
      <w:r w:rsidR="00E359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Staré 21, </w:t>
      </w:r>
      <w:proofErr w:type="gramStart"/>
      <w:r w:rsidR="00E35932">
        <w:rPr>
          <w:rFonts w:ascii="Times New Roman" w:eastAsia="Times New Roman" w:hAnsi="Times New Roman" w:cs="Times New Roman"/>
          <w:sz w:val="24"/>
          <w:szCs w:val="24"/>
          <w:lang w:eastAsia="cs-CZ"/>
        </w:rPr>
        <w:t>411 15  Třebívlice</w:t>
      </w:r>
      <w:proofErr w:type="gramEnd"/>
    </w:p>
    <w:p w:rsidR="00E35932" w:rsidRDefault="00E35932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35-6442110247/0100</w:t>
      </w:r>
    </w:p>
    <w:p w:rsidR="00056685" w:rsidRDefault="002F0ED7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jako </w:t>
      </w:r>
      <w:r w:rsidR="00056685" w:rsidRPr="00C910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2E72FF" w:rsidRPr="00C910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prodávající“)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</w:t>
      </w:r>
    </w:p>
    <w:p w:rsidR="002E72FF" w:rsidRPr="00056685" w:rsidRDefault="002E72FF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072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056685" w:rsidRPr="00056685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E72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Úvodní ustanovení</w:t>
      </w: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C5534" w:rsidRDefault="002E72FF" w:rsidP="002E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Tato smlouva je uzavírána na základě veřejné zakázky s názvem „Vybavení, instalace </w:t>
      </w:r>
    </w:p>
    <w:p w:rsidR="002E72FF" w:rsidRDefault="002E72FF" w:rsidP="002E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uvedení do provozu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konvektomatu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Mateřskou školu</w:t>
      </w:r>
      <w:r w:rsid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Pohádka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Josefa Hory 967, Roudnice nad Labem“.</w:t>
      </w:r>
    </w:p>
    <w:p w:rsidR="002E72FF" w:rsidRDefault="00273BD4" w:rsidP="002E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56685" w:rsidRPr="00056685" w:rsidRDefault="00056685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C91072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056685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458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4DC3" w:rsidRPr="00056685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580B" w:rsidRDefault="0024580B" w:rsidP="0024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702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580B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se zavazuje k řádné a včasné dodávce dle č. 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932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upujícímu a zavazuje se převést na kupujícího vlastnické právo ke zboží</w:t>
      </w:r>
      <w:r w:rsidR="003E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 cenové nabídce (příloha č.</w:t>
      </w:r>
      <w:r w:rsidR="00C24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262D">
        <w:rPr>
          <w:rFonts w:ascii="Times New Roman" w:eastAsia="Times New Roman" w:hAnsi="Times New Roman" w:cs="Times New Roman"/>
          <w:sz w:val="24"/>
          <w:szCs w:val="24"/>
          <w:lang w:eastAsia="cs-CZ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56685" w:rsidRPr="0024580B" w:rsidRDefault="0024580B" w:rsidP="0024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Kupující se zavazuje objednané a řádně doda</w:t>
      </w:r>
      <w:r w:rsidR="0070269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 zboží od prodávajícího převzít a zaplatit mu sjednanou kupní cenu dle čl. IV. Této smlouvy.</w:t>
      </w:r>
      <w:r w:rsidR="00056685" w:rsidRPr="002458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056685" w:rsidRPr="00056685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458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Místo a t</w:t>
      </w: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ermí</w:t>
      </w:r>
      <w:r w:rsidR="002458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 plnění</w:t>
      </w: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0269F" w:rsidRDefault="0070269F" w:rsidP="0070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Místo dodání zboží je: MŠ Pohádka, Josefa Hory 967, Roudnice nad Labem.</w:t>
      </w:r>
    </w:p>
    <w:p w:rsidR="0070269F" w:rsidRDefault="0070269F" w:rsidP="0070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Prodávající se zavazuje zboží dodat v termínu do </w:t>
      </w:r>
      <w:r w:rsidR="00E35932">
        <w:rPr>
          <w:rFonts w:ascii="Times New Roman" w:eastAsia="Times New Roman" w:hAnsi="Times New Roman" w:cs="Times New Roman"/>
          <w:sz w:val="24"/>
          <w:szCs w:val="24"/>
          <w:lang w:eastAsia="cs-CZ"/>
        </w:rPr>
        <w:t>26.</w:t>
      </w:r>
      <w:r w:rsidR="00C24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932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C24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932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</w:p>
    <w:p w:rsidR="00056685" w:rsidRPr="0070269F" w:rsidRDefault="0070269F" w:rsidP="0070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V termínu a místě dodání budou kupujícímu předány veškeré doklady vztahující se ke zboží, návod k použití (vše v českém jazyce), dále bude provedena odborná montáž zboží. </w:t>
      </w:r>
      <w:r w:rsidR="00056685" w:rsidRPr="00702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6685" w:rsidRPr="00702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C24DC3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DC3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056685" w:rsidRPr="00056685" w:rsidRDefault="00056685" w:rsidP="0005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02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Kupní cena a platební podmínky</w:t>
      </w: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24DC3" w:rsidRPr="00C91072" w:rsidRDefault="00C91072" w:rsidP="00C9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70269F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</w:t>
      </w:r>
      <w:proofErr w:type="gramEnd"/>
      <w:r w:rsidR="0070269F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strany sjednávají cenu zboží na základě cenové nabídky prodávajícího </w:t>
      </w:r>
      <w:r w:rsidR="00C24DC3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(příloha č. 1 </w:t>
      </w:r>
      <w:r w:rsidR="0070269F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Smlouvy) a činí</w:t>
      </w:r>
      <w:r w:rsidR="003E262D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35932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>175 858,37 Kč s DPH</w:t>
      </w:r>
      <w:r w:rsidR="003E262D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35932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262D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>Cena řádně d</w:t>
      </w:r>
      <w:r w:rsidR="00C24DC3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odaného a převzatého zboží bude </w:t>
      </w:r>
      <w:r w:rsidR="003E262D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uhrazena na základě faktury, která musí mít náležitosti daňového dokladu. Faktura bude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uhrazena</w:t>
      </w:r>
      <w:r w:rsidR="003E262D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E35932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="00E35932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>30.</w:t>
      </w:r>
      <w:r w:rsidR="00B559C7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932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B559C7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932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262D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932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3E262D" w:rsidRP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 prodávajícího uvedený v záhlaví této smlouvy.</w:t>
      </w:r>
    </w:p>
    <w:p w:rsidR="00C24DC3" w:rsidRDefault="00C24DC3" w:rsidP="00C24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59C7" w:rsidRDefault="00056685" w:rsidP="00C2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26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E26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59C7" w:rsidRPr="00B559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C24DC3" w:rsidRDefault="00C24DC3" w:rsidP="00C2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59C7" w:rsidRDefault="00B559C7" w:rsidP="00B55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Záruka a záruční podmínky</w:t>
      </w:r>
    </w:p>
    <w:p w:rsidR="00B559C7" w:rsidRDefault="00B559C7" w:rsidP="00B55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4DC3" w:rsidRPr="00C24DC3" w:rsidRDefault="00C24DC3" w:rsidP="00C2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B559C7" w:rsidRPr="00C24DC3">
        <w:rPr>
          <w:rFonts w:ascii="Times New Roman" w:eastAsia="Times New Roman" w:hAnsi="Times New Roman" w:cs="Times New Roman"/>
          <w:sz w:val="24"/>
          <w:szCs w:val="24"/>
          <w:lang w:eastAsia="cs-CZ"/>
        </w:rPr>
        <w:t>Záruka</w:t>
      </w:r>
      <w:proofErr w:type="gramEnd"/>
      <w:r w:rsidR="00B559C7" w:rsidRPr="00C24D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dodané zboží bez podmínek. Záruční a pozáruční servis do 12 hodin.</w:t>
      </w:r>
    </w:p>
    <w:p w:rsidR="00C24DC3" w:rsidRDefault="00C24DC3" w:rsidP="00E35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685" w:rsidRPr="00056685" w:rsidRDefault="00056685" w:rsidP="00E35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B559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66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25560" w:rsidRPr="00B559C7" w:rsidRDefault="00B559C7" w:rsidP="00B5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>Tato</w:t>
      </w:r>
      <w:proofErr w:type="gramEnd"/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mlouva nabývá platnosti a účinnosti dnem jejího podpisu oběma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mluvními stranami.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byla vyhotovena ve dvou stejnopisech, z nichž každá Smluvní strana obdrží po jednom vyhotovení.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níže svým podpisem stvrzují, že si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56685" w:rsidRP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C24DC3" w:rsidRDefault="00B559C7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  <w:r w:rsidR="001255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povinným subjektem, který zveřejňuje smlouvy v Registru smluv.</w:t>
      </w:r>
    </w:p>
    <w:p w:rsidR="00C24DC3" w:rsidRDefault="00C24DC3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685" w:rsidRPr="00056685" w:rsidRDefault="00C24DC3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1  Cenová nabídka </w:t>
      </w:r>
      <w:r w:rsid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B559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Roudnici nad Labem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dne</w:t>
      </w:r>
      <w:r w:rsid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proofErr w:type="gramStart"/>
      <w:r w:rsidR="00C91072">
        <w:rPr>
          <w:rFonts w:ascii="Times New Roman" w:eastAsia="Times New Roman" w:hAnsi="Times New Roman" w:cs="Times New Roman"/>
          <w:sz w:val="24"/>
          <w:szCs w:val="24"/>
          <w:lang w:eastAsia="cs-CZ"/>
        </w:rPr>
        <w:t>19.9.2016</w:t>
      </w:r>
      <w:proofErr w:type="gramEnd"/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 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056685" w:rsidRPr="00056685" w:rsidRDefault="00056685" w:rsidP="0005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AD5356" w:rsidRDefault="00C24DC3" w:rsidP="00056685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kupující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056685" w:rsidRPr="000566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prodávající</w:t>
      </w:r>
    </w:p>
    <w:sectPr w:rsidR="00AD5356" w:rsidSect="00AD53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5A" w:rsidRDefault="004C015A" w:rsidP="00C24DC3">
      <w:pPr>
        <w:spacing w:after="0" w:line="240" w:lineRule="auto"/>
      </w:pPr>
      <w:r>
        <w:separator/>
      </w:r>
    </w:p>
  </w:endnote>
  <w:endnote w:type="continuationSeparator" w:id="0">
    <w:p w:rsidR="004C015A" w:rsidRDefault="004C015A" w:rsidP="00C2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376546"/>
      <w:docPartObj>
        <w:docPartGallery w:val="Page Numbers (Bottom of Page)"/>
        <w:docPartUnique/>
      </w:docPartObj>
    </w:sdtPr>
    <w:sdtEndPr/>
    <w:sdtContent>
      <w:p w:rsidR="00C24DC3" w:rsidRDefault="00C24D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B0">
          <w:rPr>
            <w:noProof/>
          </w:rPr>
          <w:t>1</w:t>
        </w:r>
        <w:r>
          <w:fldChar w:fldCharType="end"/>
        </w:r>
      </w:p>
    </w:sdtContent>
  </w:sdt>
  <w:p w:rsidR="00C24DC3" w:rsidRDefault="00C24D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5A" w:rsidRDefault="004C015A" w:rsidP="00C24DC3">
      <w:pPr>
        <w:spacing w:after="0" w:line="240" w:lineRule="auto"/>
      </w:pPr>
      <w:r>
        <w:separator/>
      </w:r>
    </w:p>
  </w:footnote>
  <w:footnote w:type="continuationSeparator" w:id="0">
    <w:p w:rsidR="004C015A" w:rsidRDefault="004C015A" w:rsidP="00C2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1DC"/>
    <w:multiLevelType w:val="hybridMultilevel"/>
    <w:tmpl w:val="3B9E7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0568"/>
    <w:multiLevelType w:val="hybridMultilevel"/>
    <w:tmpl w:val="4FBC5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D597E"/>
    <w:multiLevelType w:val="hybridMultilevel"/>
    <w:tmpl w:val="176C0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75688"/>
    <w:multiLevelType w:val="hybridMultilevel"/>
    <w:tmpl w:val="0ADCE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C5CA4"/>
    <w:multiLevelType w:val="hybridMultilevel"/>
    <w:tmpl w:val="386CD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22DB2"/>
    <w:multiLevelType w:val="hybridMultilevel"/>
    <w:tmpl w:val="2B9C7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B6DFD"/>
    <w:multiLevelType w:val="hybridMultilevel"/>
    <w:tmpl w:val="FB0A4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710EB"/>
    <w:multiLevelType w:val="hybridMultilevel"/>
    <w:tmpl w:val="DF8E0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50FC7"/>
    <w:multiLevelType w:val="hybridMultilevel"/>
    <w:tmpl w:val="C4CA2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685"/>
    <w:rsid w:val="00013BB0"/>
    <w:rsid w:val="00033A24"/>
    <w:rsid w:val="00056685"/>
    <w:rsid w:val="000C6783"/>
    <w:rsid w:val="00125560"/>
    <w:rsid w:val="001263C6"/>
    <w:rsid w:val="0024580B"/>
    <w:rsid w:val="00273BD4"/>
    <w:rsid w:val="002E72FF"/>
    <w:rsid w:val="002F0ED7"/>
    <w:rsid w:val="003E262D"/>
    <w:rsid w:val="0049492F"/>
    <w:rsid w:val="004C015A"/>
    <w:rsid w:val="005033FB"/>
    <w:rsid w:val="0070269F"/>
    <w:rsid w:val="00AD5356"/>
    <w:rsid w:val="00B559C7"/>
    <w:rsid w:val="00C13C40"/>
    <w:rsid w:val="00C24DC3"/>
    <w:rsid w:val="00C91072"/>
    <w:rsid w:val="00CC5534"/>
    <w:rsid w:val="00E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6685"/>
    <w:rPr>
      <w:b/>
      <w:bCs/>
    </w:rPr>
  </w:style>
  <w:style w:type="paragraph" w:styleId="Odstavecseseznamem">
    <w:name w:val="List Paragraph"/>
    <w:basedOn w:val="Normln"/>
    <w:uiPriority w:val="34"/>
    <w:qFormat/>
    <w:rsid w:val="002458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DC3"/>
  </w:style>
  <w:style w:type="paragraph" w:styleId="Zpat">
    <w:name w:val="footer"/>
    <w:basedOn w:val="Normln"/>
    <w:link w:val="ZpatChar"/>
    <w:uiPriority w:val="99"/>
    <w:unhideWhenUsed/>
    <w:rsid w:val="00C2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ucetni</cp:lastModifiedBy>
  <cp:revision>6</cp:revision>
  <cp:lastPrinted>2016-09-22T12:13:00Z</cp:lastPrinted>
  <dcterms:created xsi:type="dcterms:W3CDTF">2016-08-25T07:48:00Z</dcterms:created>
  <dcterms:modified xsi:type="dcterms:W3CDTF">2016-09-23T06:40:00Z</dcterms:modified>
</cp:coreProperties>
</file>