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A54A3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5CCA496B" wp14:editId="576F817C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0DA404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085A0D24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01B6CFD6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5D4FE93B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5DB367E2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46A525B6" w14:textId="5691CCE5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</w:t>
      </w:r>
      <w:proofErr w:type="spellStart"/>
      <w:r w:rsidR="00236BF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xxxxxxxxxxxxxxxxxxxxxxxxxxxxxxxxxxxxxxxxxxxxxxxxxxxx</w:t>
      </w:r>
      <w:proofErr w:type="spellEnd"/>
    </w:p>
    <w:p w14:paraId="48A4A470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2213ED2F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6F45370C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4D5DC9CF" w14:textId="6AB5ACA1"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7CAC">
              <w:rPr>
                <w:rFonts w:ascii="Times New Roman" w:hAnsi="Times New Roman" w:cs="Times New Roman"/>
                <w:b/>
                <w:sz w:val="24"/>
                <w:szCs w:val="24"/>
              </w:rPr>
              <w:t>250050</w:t>
            </w:r>
          </w:p>
        </w:tc>
      </w:tr>
    </w:tbl>
    <w:p w14:paraId="717ED586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123B03C1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29D27163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0954B89D" w14:textId="2B324C39" w:rsidR="000D4EE5" w:rsidRPr="00A80190" w:rsidRDefault="00236BF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xxxxxxxxxxxxxxxxxxxx</w:t>
            </w:r>
            <w:proofErr w:type="spellEnd"/>
          </w:p>
        </w:tc>
      </w:tr>
      <w:tr w:rsidR="000D4EE5" w:rsidRPr="000D4EE5" w14:paraId="071B64F5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D0BB6BC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56E5045" w14:textId="269CB0EE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236BF4">
              <w:rPr>
                <w:rFonts w:ascii="Times New Roman" w:hAnsi="Times New Roman" w:cs="Times New Roman"/>
                <w:sz w:val="24"/>
                <w:szCs w:val="24"/>
              </w:rPr>
              <w:t>xxxxxxxxxxxxxxxx</w:t>
            </w:r>
            <w:proofErr w:type="spellEnd"/>
          </w:p>
        </w:tc>
        <w:tc>
          <w:tcPr>
            <w:tcW w:w="4819" w:type="dxa"/>
            <w:vAlign w:val="center"/>
          </w:tcPr>
          <w:p w14:paraId="340A3837" w14:textId="309D0C95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236BF4">
              <w:rPr>
                <w:rFonts w:ascii="Times New Roman" w:hAnsi="Times New Roman" w:cs="Times New Roman"/>
                <w:sz w:val="24"/>
                <w:szCs w:val="24"/>
              </w:rPr>
              <w:t>xxxxxxxxxxxxxxxxxxxxxxxxxxxxx</w:t>
            </w:r>
            <w:proofErr w:type="spellEnd"/>
          </w:p>
        </w:tc>
      </w:tr>
    </w:tbl>
    <w:p w14:paraId="40FCCFB7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49DE1AA3" w14:textId="77777777" w:rsidTr="002B395B">
        <w:trPr>
          <w:trHeight w:val="1241"/>
        </w:trPr>
        <w:tc>
          <w:tcPr>
            <w:tcW w:w="4827" w:type="dxa"/>
          </w:tcPr>
          <w:p w14:paraId="3DB9689C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62BC69DB" w14:textId="4A9CC8B4" w:rsidR="00EA1D31" w:rsidRDefault="003E648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Luwex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a.s.</w:t>
            </w:r>
          </w:p>
          <w:p w14:paraId="59D8CF58" w14:textId="27502833" w:rsidR="00422A87" w:rsidRDefault="003E648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Stará Spojovací 2418/6, Praha 9</w:t>
            </w:r>
          </w:p>
          <w:p w14:paraId="0CEF0D4E" w14:textId="254C7855" w:rsidR="00422A87" w:rsidRPr="000D4EE5" w:rsidRDefault="00422A87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IČ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480">
              <w:rPr>
                <w:rFonts w:ascii="Times New Roman" w:hAnsi="Times New Roman" w:cs="Times New Roman"/>
                <w:sz w:val="24"/>
                <w:szCs w:val="24"/>
              </w:rPr>
              <w:t>00138207</w:t>
            </w:r>
          </w:p>
        </w:tc>
      </w:tr>
    </w:tbl>
    <w:p w14:paraId="68B0CCFC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0E091ED0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61B4BD5B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6DD135C8" w14:textId="72EEE809" w:rsidR="00A80190" w:rsidRPr="00A80190" w:rsidRDefault="00A751C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77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A1D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70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D3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70D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EEFCD6F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7FAC9360" w14:textId="77777777" w:rsidTr="00E47CAC">
        <w:trPr>
          <w:trHeight w:val="5484"/>
        </w:trPr>
        <w:tc>
          <w:tcPr>
            <w:tcW w:w="9676" w:type="dxa"/>
          </w:tcPr>
          <w:p w14:paraId="20A8D3D3" w14:textId="77777777"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7D2F77C" w14:textId="1696289E" w:rsidR="00A76881" w:rsidRDefault="00EA1D31" w:rsidP="00A768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Objednáváme u Vás </w:t>
            </w:r>
            <w:r w:rsidR="00A76881">
              <w:rPr>
                <w:rFonts w:ascii="Times New Roman" w:hAnsi="Times New Roman" w:cs="Times New Roman"/>
                <w:sz w:val="24"/>
                <w:szCs w:val="24"/>
              </w:rPr>
              <w:t>správu a provoz kotelny</w:t>
            </w:r>
            <w:r w:rsidR="008240AA">
              <w:rPr>
                <w:rFonts w:ascii="Times New Roman" w:hAnsi="Times New Roman" w:cs="Times New Roman"/>
                <w:sz w:val="24"/>
                <w:szCs w:val="24"/>
              </w:rPr>
              <w:t>, vedení provozní dokumentace,</w:t>
            </w:r>
            <w:r w:rsidR="00A7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0AA">
              <w:rPr>
                <w:rFonts w:ascii="Times New Roman" w:hAnsi="Times New Roman" w:cs="Times New Roman"/>
                <w:sz w:val="24"/>
                <w:szCs w:val="24"/>
              </w:rPr>
              <w:t>zajištění a sledování předepsaných</w:t>
            </w:r>
            <w:r w:rsidR="00A76881">
              <w:rPr>
                <w:rFonts w:ascii="Times New Roman" w:hAnsi="Times New Roman" w:cs="Times New Roman"/>
                <w:sz w:val="24"/>
                <w:szCs w:val="24"/>
              </w:rPr>
              <w:t xml:space="preserve"> revizí a servisních kontrol na rok 2025, které </w:t>
            </w:r>
            <w:proofErr w:type="gramStart"/>
            <w:r w:rsidR="00A76881">
              <w:rPr>
                <w:rFonts w:ascii="Times New Roman" w:hAnsi="Times New Roman" w:cs="Times New Roman"/>
                <w:sz w:val="24"/>
                <w:szCs w:val="24"/>
              </w:rPr>
              <w:t>obsahují :</w:t>
            </w:r>
            <w:proofErr w:type="gramEnd"/>
          </w:p>
          <w:p w14:paraId="1DE1EA37" w14:textId="34C1E450" w:rsidR="00A76881" w:rsidRDefault="00A76881" w:rsidP="00A76881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Odbornou prohlídku kotelny </w:t>
            </w:r>
          </w:p>
          <w:p w14:paraId="238734D9" w14:textId="2C443608" w:rsidR="00A76881" w:rsidRDefault="00A76881" w:rsidP="00A76881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Revize plynových zařízení </w:t>
            </w:r>
          </w:p>
          <w:p w14:paraId="4B60F342" w14:textId="4D366928" w:rsidR="00A76881" w:rsidRDefault="00A76881" w:rsidP="00A76881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Revize spalinových cest </w:t>
            </w:r>
          </w:p>
          <w:p w14:paraId="1A350D24" w14:textId="7B8BAECE" w:rsidR="00A76881" w:rsidRDefault="00A76881" w:rsidP="00A76881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Kalibrace detektorů plynu, TDG938 01- TPV </w:t>
            </w:r>
          </w:p>
          <w:p w14:paraId="60979A2C" w14:textId="46CD30A6" w:rsidR="00A76881" w:rsidRDefault="00A76881" w:rsidP="00A76881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Provozní revize TNS, ČSN 69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0012,čl.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 </w:t>
            </w:r>
          </w:p>
          <w:p w14:paraId="7932D0C6" w14:textId="13752CC5" w:rsidR="00A76881" w:rsidRDefault="00A76881" w:rsidP="00A76881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Provozní revize plynových zařízení odběrného místa </w:t>
            </w:r>
          </w:p>
          <w:p w14:paraId="3F917CC4" w14:textId="279C46F7" w:rsidR="00A76881" w:rsidRDefault="00A76881" w:rsidP="00A76881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Revize elektrického zařízení kotelny </w:t>
            </w:r>
          </w:p>
          <w:p w14:paraId="07535D25" w14:textId="2DD567B7" w:rsidR="008240AA" w:rsidRDefault="008240AA" w:rsidP="00A76881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Kontrola kotlů dle vyhlášky 194/2013 sb. </w:t>
            </w:r>
          </w:p>
          <w:p w14:paraId="287D9EA9" w14:textId="68E3294A" w:rsidR="008240AA" w:rsidRDefault="008240AA" w:rsidP="00A76881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Vnitřní revize TNS, ČSN 690012 čl.94/106 </w:t>
            </w:r>
          </w:p>
          <w:p w14:paraId="31413EA6" w14:textId="793D9254" w:rsidR="008240AA" w:rsidRPr="00A76881" w:rsidRDefault="008240AA" w:rsidP="00A76881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Tlaková zkouška TNS, ČSN 690012 čl.117 </w:t>
            </w:r>
          </w:p>
          <w:p w14:paraId="4B90807E" w14:textId="46D1599E" w:rsidR="005B61E8" w:rsidRDefault="008240AA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 cenám je připočítána doprava </w:t>
            </w:r>
            <w:r w:rsidR="006F1CD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5B61E8">
              <w:rPr>
                <w:rFonts w:ascii="Times New Roman" w:hAnsi="Times New Roman" w:cs="Times New Roman"/>
                <w:sz w:val="24"/>
                <w:szCs w:val="24"/>
              </w:rPr>
              <w:t xml:space="preserve"> adres</w:t>
            </w:r>
            <w:r w:rsidR="00E277C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B61E8">
              <w:rPr>
                <w:rFonts w:ascii="Times New Roman" w:hAnsi="Times New Roman" w:cs="Times New Roman"/>
                <w:sz w:val="24"/>
                <w:szCs w:val="24"/>
              </w:rPr>
              <w:t xml:space="preserve"> U kříže 661/8, Praha 5 - Jinonice</w:t>
            </w:r>
          </w:p>
          <w:p w14:paraId="0DE00083" w14:textId="77777777" w:rsidR="00E277C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</w:t>
            </w:r>
            <w:r w:rsidR="00824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činí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240AA">
              <w:rPr>
                <w:rFonts w:ascii="Times New Roman" w:hAnsi="Times New Roman" w:cs="Times New Roman"/>
                <w:b/>
                <w:sz w:val="24"/>
                <w:szCs w:val="24"/>
              </w:rPr>
              <w:t>98 400</w:t>
            </w:r>
            <w:r w:rsidR="00D96AF0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r w:rsidR="00E42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61E8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  <w:p w14:paraId="6991FCC8" w14:textId="23240E3A" w:rsidR="00C87007" w:rsidRPr="008711EB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8240AA">
              <w:rPr>
                <w:rFonts w:ascii="Times New Roman" w:hAnsi="Times New Roman" w:cs="Times New Roman"/>
                <w:b/>
                <w:sz w:val="24"/>
                <w:szCs w:val="24"/>
              </w:rPr>
              <w:t>119 064,-</w:t>
            </w:r>
            <w:r w:rsidR="005B6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0745149E" w14:textId="5B3DB8D8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707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61E8">
              <w:rPr>
                <w:rFonts w:ascii="Times New Roman" w:hAnsi="Times New Roman" w:cs="Times New Roman"/>
                <w:b/>
                <w:sz w:val="24"/>
                <w:szCs w:val="24"/>
              </w:rPr>
              <w:t>Fakulta sociálních věd Univerzity Karlovy,</w:t>
            </w:r>
            <w:r w:rsidR="00707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kříže 661/8, Praha 5</w:t>
            </w:r>
          </w:p>
          <w:p w14:paraId="0034A913" w14:textId="2122E6C6" w:rsidR="00960B4E" w:rsidRPr="001350BC" w:rsidRDefault="001350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 w:rsidR="00707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dle </w:t>
            </w:r>
            <w:r w:rsidR="00E277C7">
              <w:rPr>
                <w:rFonts w:ascii="Times New Roman" w:hAnsi="Times New Roman" w:cs="Times New Roman"/>
                <w:b/>
                <w:sz w:val="24"/>
                <w:szCs w:val="24"/>
              </w:rPr>
              <w:t>dohody</w:t>
            </w:r>
          </w:p>
          <w:p w14:paraId="5F6A8AA0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15550DCB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7AFEED46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20E1900A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085FA1FC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57D5E58F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43D494D0" w14:textId="77777777" w:rsidR="00960B4E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3726826C" w14:textId="77777777" w:rsidR="00E47CAC" w:rsidRPr="008711EB" w:rsidRDefault="00E47CAC" w:rsidP="003328E7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4D5DBEB0" w14:textId="48F4E50E"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236B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xxxxxxxxxxxxxxxxxxx</w:t>
            </w:r>
            <w:proofErr w:type="spellEnd"/>
          </w:p>
          <w:p w14:paraId="20693896" w14:textId="5FFF7E3C" w:rsidR="00E47CAC" w:rsidRPr="00BD2190" w:rsidRDefault="00960B4E" w:rsidP="00E47CA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236B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</w:t>
            </w:r>
            <w:proofErr w:type="spellEnd"/>
          </w:p>
        </w:tc>
      </w:tr>
    </w:tbl>
    <w:p w14:paraId="0FBFC6CA" w14:textId="77777777" w:rsidR="00D7707A" w:rsidRDefault="00D7707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br w:type="page"/>
      </w:r>
    </w:p>
    <w:p w14:paraId="3205C33B" w14:textId="77777777" w:rsidR="00236BF4" w:rsidRDefault="00236BF4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2F6DEF16" w14:textId="77777777" w:rsidR="00236BF4" w:rsidRDefault="00236BF4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4B39DCBE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Karlova, Fakulta sociálních věd</w:t>
      </w:r>
    </w:p>
    <w:p w14:paraId="05D6490E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8BD645F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64C05286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2AB97E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AF64F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6867FEE0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14:paraId="78A9D0D5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25BD6614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6E01D9EA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5811DF3E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40AE2377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7393732E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7AB69B93" w14:textId="77777777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</w:t>
      </w:r>
      <w:proofErr w:type="gramStart"/>
      <w:r w:rsidRPr="008711EB">
        <w:rPr>
          <w:rFonts w:ascii="Times New Roman" w:hAnsi="Times New Roman" w:cs="Times New Roman"/>
          <w:i/>
          <w:sz w:val="24"/>
          <w:szCs w:val="24"/>
        </w:rPr>
        <w:t>…….</w:t>
      </w:r>
      <w:proofErr w:type="gramEnd"/>
      <w:r w:rsidRPr="008711EB">
        <w:rPr>
          <w:rFonts w:ascii="Times New Roman" w:hAnsi="Times New Roman" w:cs="Times New Roman"/>
          <w:i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4A7B5DF3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79CFFD61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</w:t>
      </w:r>
      <w:proofErr w:type="gramStart"/>
      <w:r w:rsidRPr="008711EB">
        <w:rPr>
          <w:rFonts w:ascii="Times New Roman" w:hAnsi="Times New Roman" w:cs="Times New Roman"/>
          <w:sz w:val="24"/>
          <w:szCs w:val="24"/>
        </w:rPr>
        <w:t>doklad - faktura</w:t>
      </w:r>
      <w:proofErr w:type="gramEnd"/>
      <w:r w:rsidRPr="008711EB">
        <w:rPr>
          <w:rFonts w:ascii="Times New Roman" w:hAnsi="Times New Roman" w:cs="Times New Roman"/>
          <w:sz w:val="24"/>
          <w:szCs w:val="24"/>
        </w:rPr>
        <w:t xml:space="preserve">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3328E7" w:rsidRPr="008711E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3328E7" w:rsidRPr="008711EB">
        <w:rPr>
          <w:rFonts w:ascii="Times New Roman" w:hAnsi="Times New Roman" w:cs="Times New Roman"/>
          <w:sz w:val="24"/>
          <w:szCs w:val="24"/>
        </w:rPr>
        <w:t xml:space="preserve">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3328E7" w:rsidRPr="008711E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3328E7" w:rsidRPr="008711EB">
        <w:rPr>
          <w:rFonts w:ascii="Times New Roman" w:hAnsi="Times New Roman" w:cs="Times New Roman"/>
          <w:sz w:val="24"/>
          <w:szCs w:val="24"/>
        </w:rPr>
        <w:t>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3864BB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D2263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9D229B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5B456AD9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0FF2C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odmínky zveřejnění smlouvy se řídí </w:t>
      </w:r>
      <w:proofErr w:type="spellStart"/>
      <w:r w:rsidRPr="008711EB">
        <w:rPr>
          <w:rFonts w:ascii="Times New Roman" w:hAnsi="Times New Roman" w:cs="Times New Roman"/>
          <w:sz w:val="24"/>
          <w:szCs w:val="24"/>
        </w:rPr>
        <w:t>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Pr="008711EB">
        <w:rPr>
          <w:rFonts w:ascii="Times New Roman" w:hAnsi="Times New Roman" w:cs="Times New Roman"/>
          <w:sz w:val="24"/>
          <w:szCs w:val="24"/>
        </w:rPr>
        <w:t xml:space="preserve">. 340/2015 Sb., o registru smluv, ve znění pozdějších předpisů.  </w:t>
      </w:r>
    </w:p>
    <w:p w14:paraId="39E9E385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340E62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8E727" w14:textId="77777777" w:rsidR="006F3758" w:rsidRDefault="006F3758" w:rsidP="00714674">
      <w:pPr>
        <w:spacing w:after="0" w:line="240" w:lineRule="auto"/>
      </w:pPr>
      <w:r>
        <w:separator/>
      </w:r>
    </w:p>
  </w:endnote>
  <w:endnote w:type="continuationSeparator" w:id="0">
    <w:p w14:paraId="042C020B" w14:textId="77777777" w:rsidR="006F3758" w:rsidRDefault="006F3758" w:rsidP="00714674">
      <w:pPr>
        <w:spacing w:after="0" w:line="240" w:lineRule="auto"/>
      </w:pPr>
      <w:r>
        <w:continuationSeparator/>
      </w:r>
    </w:p>
  </w:endnote>
  <w:endnote w:id="1">
    <w:p w14:paraId="1EE5DD86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F3F5F" w14:textId="77777777" w:rsidR="006F3758" w:rsidRDefault="006F3758" w:rsidP="00714674">
      <w:pPr>
        <w:spacing w:after="0" w:line="240" w:lineRule="auto"/>
      </w:pPr>
      <w:r>
        <w:separator/>
      </w:r>
    </w:p>
  </w:footnote>
  <w:footnote w:type="continuationSeparator" w:id="0">
    <w:p w14:paraId="2408F101" w14:textId="77777777" w:rsidR="006F3758" w:rsidRDefault="006F3758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A2EFE"/>
    <w:multiLevelType w:val="hybridMultilevel"/>
    <w:tmpl w:val="8A1CF8CA"/>
    <w:lvl w:ilvl="0" w:tplc="5BE2762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5619751">
    <w:abstractNumId w:val="2"/>
  </w:num>
  <w:num w:numId="2" w16cid:durableId="1886942733">
    <w:abstractNumId w:val="3"/>
  </w:num>
  <w:num w:numId="3" w16cid:durableId="1097555131">
    <w:abstractNumId w:val="1"/>
  </w:num>
  <w:num w:numId="4" w16cid:durableId="183325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F5"/>
    <w:rsid w:val="00063545"/>
    <w:rsid w:val="000B005F"/>
    <w:rsid w:val="000D4EE5"/>
    <w:rsid w:val="000F4E7D"/>
    <w:rsid w:val="001350BC"/>
    <w:rsid w:val="001673DC"/>
    <w:rsid w:val="00170D00"/>
    <w:rsid w:val="0018134A"/>
    <w:rsid w:val="00182C3C"/>
    <w:rsid w:val="001C38C6"/>
    <w:rsid w:val="001F37B7"/>
    <w:rsid w:val="0021013B"/>
    <w:rsid w:val="00236BF4"/>
    <w:rsid w:val="00237C1F"/>
    <w:rsid w:val="002740C4"/>
    <w:rsid w:val="002A7C8A"/>
    <w:rsid w:val="002B7B2F"/>
    <w:rsid w:val="002C5E43"/>
    <w:rsid w:val="002D0C4C"/>
    <w:rsid w:val="003328E7"/>
    <w:rsid w:val="00340E62"/>
    <w:rsid w:val="00341C76"/>
    <w:rsid w:val="00360752"/>
    <w:rsid w:val="003C2A2A"/>
    <w:rsid w:val="003C5BD7"/>
    <w:rsid w:val="003C5D02"/>
    <w:rsid w:val="003C6244"/>
    <w:rsid w:val="003E6480"/>
    <w:rsid w:val="003F136A"/>
    <w:rsid w:val="00416897"/>
    <w:rsid w:val="00422A87"/>
    <w:rsid w:val="00461F17"/>
    <w:rsid w:val="00473C71"/>
    <w:rsid w:val="004E3065"/>
    <w:rsid w:val="004F59AC"/>
    <w:rsid w:val="005439F0"/>
    <w:rsid w:val="00592013"/>
    <w:rsid w:val="005B61E8"/>
    <w:rsid w:val="005C70B3"/>
    <w:rsid w:val="005D3BED"/>
    <w:rsid w:val="005F3627"/>
    <w:rsid w:val="00646564"/>
    <w:rsid w:val="00660EEC"/>
    <w:rsid w:val="006639FF"/>
    <w:rsid w:val="006A7461"/>
    <w:rsid w:val="006B0219"/>
    <w:rsid w:val="006B5EC0"/>
    <w:rsid w:val="006E0CC5"/>
    <w:rsid w:val="006E3A09"/>
    <w:rsid w:val="006F1CD9"/>
    <w:rsid w:val="006F3758"/>
    <w:rsid w:val="0070731E"/>
    <w:rsid w:val="0071221F"/>
    <w:rsid w:val="00714674"/>
    <w:rsid w:val="007C61C4"/>
    <w:rsid w:val="007E0D37"/>
    <w:rsid w:val="007E2A6D"/>
    <w:rsid w:val="00811151"/>
    <w:rsid w:val="008240AA"/>
    <w:rsid w:val="00841F23"/>
    <w:rsid w:val="008711EB"/>
    <w:rsid w:val="008A3AF5"/>
    <w:rsid w:val="008C5710"/>
    <w:rsid w:val="009156FF"/>
    <w:rsid w:val="00960B4E"/>
    <w:rsid w:val="009B2E0B"/>
    <w:rsid w:val="00A305E5"/>
    <w:rsid w:val="00A404A5"/>
    <w:rsid w:val="00A50C4D"/>
    <w:rsid w:val="00A621E0"/>
    <w:rsid w:val="00A751CE"/>
    <w:rsid w:val="00A76881"/>
    <w:rsid w:val="00A80190"/>
    <w:rsid w:val="00AA20AA"/>
    <w:rsid w:val="00B45F18"/>
    <w:rsid w:val="00B72CDF"/>
    <w:rsid w:val="00BD2190"/>
    <w:rsid w:val="00C13E22"/>
    <w:rsid w:val="00C27198"/>
    <w:rsid w:val="00C466C8"/>
    <w:rsid w:val="00C87007"/>
    <w:rsid w:val="00CC4334"/>
    <w:rsid w:val="00CE6696"/>
    <w:rsid w:val="00D05E18"/>
    <w:rsid w:val="00D11EE6"/>
    <w:rsid w:val="00D643AD"/>
    <w:rsid w:val="00D704AC"/>
    <w:rsid w:val="00D7707A"/>
    <w:rsid w:val="00D96AF0"/>
    <w:rsid w:val="00E004CE"/>
    <w:rsid w:val="00E277C7"/>
    <w:rsid w:val="00E42684"/>
    <w:rsid w:val="00E47CAC"/>
    <w:rsid w:val="00E7177E"/>
    <w:rsid w:val="00E92D3D"/>
    <w:rsid w:val="00EA1D31"/>
    <w:rsid w:val="00EF2803"/>
    <w:rsid w:val="00F777E1"/>
    <w:rsid w:val="00F842B6"/>
    <w:rsid w:val="00F9028C"/>
    <w:rsid w:val="00F97577"/>
    <w:rsid w:val="00FA2A32"/>
    <w:rsid w:val="00FC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0B10"/>
  <w15:docId w15:val="{404E8E2F-4A97-4DB9-B8AF-4497EB21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F55E5-B2BF-4FB1-86C6-6B8F1135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4</cp:revision>
  <cp:lastPrinted>2025-01-29T14:51:00Z</cp:lastPrinted>
  <dcterms:created xsi:type="dcterms:W3CDTF">2025-01-29T14:53:00Z</dcterms:created>
  <dcterms:modified xsi:type="dcterms:W3CDTF">2025-02-03T13:06:00Z</dcterms:modified>
</cp:coreProperties>
</file>