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38B252" w14:textId="77777777" w:rsidR="001A37BF" w:rsidRPr="00987163" w:rsidRDefault="002D7C07" w:rsidP="00965344">
      <w:pPr>
        <w:pStyle w:val="Head"/>
        <w:spacing w:before="120" w:after="0" w:line="360" w:lineRule="auto"/>
        <w:rPr>
          <w:rFonts w:asciiTheme="majorHAnsi" w:hAnsiTheme="majorHAnsi" w:cstheme="majorHAnsi"/>
          <w:sz w:val="28"/>
          <w:szCs w:val="28"/>
        </w:rPr>
      </w:pPr>
      <w:r w:rsidRPr="00987163">
        <w:rPr>
          <w:rFonts w:asciiTheme="majorHAnsi" w:hAnsiTheme="majorHAnsi" w:cstheme="majorHAnsi"/>
          <w:sz w:val="28"/>
          <w:szCs w:val="28"/>
        </w:rPr>
        <w:t>Smlouva o dílo</w:t>
      </w:r>
    </w:p>
    <w:p w14:paraId="2B1DDCD7" w14:textId="03968757" w:rsidR="001A37BF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j</w:t>
      </w:r>
      <w:r w:rsidR="002D7C07" w:rsidRPr="00965344">
        <w:rPr>
          <w:rFonts w:asciiTheme="majorHAnsi" w:hAnsiTheme="majorHAnsi" w:cstheme="majorHAnsi"/>
          <w:sz w:val="22"/>
        </w:rPr>
        <w:t>méno</w:t>
      </w:r>
      <w:r w:rsidRPr="00965344">
        <w:rPr>
          <w:rFonts w:asciiTheme="majorHAnsi" w:hAnsiTheme="majorHAnsi" w:cstheme="majorHAnsi"/>
          <w:sz w:val="22"/>
        </w:rPr>
        <w:t xml:space="preserve"> / název</w:t>
      </w:r>
      <w:r w:rsidR="003E74B5">
        <w:rPr>
          <w:rFonts w:asciiTheme="majorHAnsi" w:hAnsiTheme="majorHAnsi" w:cstheme="majorHAnsi"/>
          <w:sz w:val="22"/>
        </w:rPr>
        <w:t xml:space="preserve">: </w:t>
      </w:r>
      <w:r w:rsidR="003E74B5" w:rsidRPr="003E74B5">
        <w:rPr>
          <w:rFonts w:asciiTheme="majorHAnsi" w:hAnsiTheme="majorHAnsi" w:cstheme="majorHAnsi"/>
          <w:b/>
          <w:bCs/>
          <w:sz w:val="22"/>
        </w:rPr>
        <w:t>Jan Michálek</w:t>
      </w:r>
    </w:p>
    <w:p w14:paraId="33ADF0E8" w14:textId="0EDC6BC9" w:rsidR="001A37BF" w:rsidRPr="00965344" w:rsidRDefault="002D7C07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3E74B5">
        <w:rPr>
          <w:rFonts w:asciiTheme="majorHAnsi" w:hAnsiTheme="majorHAnsi" w:cstheme="majorHAnsi"/>
          <w:sz w:val="22"/>
        </w:rPr>
        <w:t>86753398</w:t>
      </w:r>
    </w:p>
    <w:p w14:paraId="32FFD517" w14:textId="6A3F33DB" w:rsidR="001A37BF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sídlo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r w:rsidR="003E74B5">
        <w:rPr>
          <w:rFonts w:asciiTheme="majorHAnsi" w:hAnsiTheme="majorHAnsi" w:cstheme="majorHAnsi"/>
          <w:sz w:val="22"/>
        </w:rPr>
        <w:t>Na Stráni 279, 434 01 Most</w:t>
      </w:r>
    </w:p>
    <w:p w14:paraId="1B9EA0E9" w14:textId="77777777" w:rsidR="001A37BF" w:rsidRPr="00965344" w:rsidRDefault="002D7C07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jako „</w:t>
      </w:r>
      <w:r w:rsidRPr="00965344">
        <w:rPr>
          <w:rFonts w:asciiTheme="majorHAnsi" w:hAnsiTheme="majorHAnsi" w:cstheme="majorHAnsi"/>
          <w:b/>
          <w:bCs/>
          <w:sz w:val="22"/>
        </w:rPr>
        <w:t>Zhotovitel</w:t>
      </w:r>
      <w:r w:rsidRPr="00965344">
        <w:rPr>
          <w:rFonts w:asciiTheme="majorHAnsi" w:hAnsiTheme="majorHAnsi" w:cstheme="majorHAnsi"/>
          <w:sz w:val="22"/>
        </w:rPr>
        <w:t>“)</w:t>
      </w:r>
    </w:p>
    <w:p w14:paraId="2F8FBE0C" w14:textId="77777777" w:rsidR="001A37BF" w:rsidRPr="00965344" w:rsidRDefault="002D7C07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a</w:t>
      </w:r>
    </w:p>
    <w:p w14:paraId="387A9D10" w14:textId="5F7D1C52" w:rsidR="00965344" w:rsidRPr="0031742D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b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jméno / název: </w:t>
      </w:r>
      <w:r w:rsidR="003E74B5" w:rsidRPr="0031742D">
        <w:rPr>
          <w:rFonts w:asciiTheme="majorHAnsi" w:hAnsiTheme="majorHAnsi" w:cstheme="majorHAnsi"/>
          <w:b/>
          <w:sz w:val="22"/>
        </w:rPr>
        <w:t xml:space="preserve">Střední škola technická, </w:t>
      </w:r>
      <w:r w:rsidR="0031742D">
        <w:rPr>
          <w:rFonts w:asciiTheme="majorHAnsi" w:hAnsiTheme="majorHAnsi" w:cstheme="majorHAnsi"/>
          <w:b/>
          <w:sz w:val="22"/>
        </w:rPr>
        <w:t xml:space="preserve">Most, </w:t>
      </w:r>
      <w:r w:rsidR="003E74B5" w:rsidRPr="0031742D">
        <w:rPr>
          <w:rFonts w:asciiTheme="majorHAnsi" w:hAnsiTheme="majorHAnsi" w:cstheme="majorHAnsi"/>
          <w:b/>
          <w:sz w:val="22"/>
        </w:rPr>
        <w:t>příspěvková organizace</w:t>
      </w:r>
    </w:p>
    <w:p w14:paraId="52E84C52" w14:textId="30B2FA1B" w:rsidR="00965344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3E74B5">
        <w:rPr>
          <w:rFonts w:asciiTheme="majorHAnsi" w:hAnsiTheme="majorHAnsi" w:cstheme="majorHAnsi"/>
          <w:sz w:val="22"/>
        </w:rPr>
        <w:t>00125423</w:t>
      </w:r>
    </w:p>
    <w:p w14:paraId="34C4DA01" w14:textId="412CE499" w:rsidR="00965344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sídlo: </w:t>
      </w:r>
      <w:r w:rsidR="003E74B5">
        <w:rPr>
          <w:rFonts w:asciiTheme="majorHAnsi" w:hAnsiTheme="majorHAnsi" w:cstheme="majorHAnsi"/>
          <w:sz w:val="22"/>
        </w:rPr>
        <w:t>Dělnická 21, 434 01 Most-Velebudice</w:t>
      </w:r>
    </w:p>
    <w:p w14:paraId="7EEC27A2" w14:textId="77777777" w:rsidR="001A37BF" w:rsidRPr="00965344" w:rsidRDefault="00965344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 </w:t>
      </w:r>
      <w:r w:rsidR="002D7C07" w:rsidRPr="00965344">
        <w:rPr>
          <w:rFonts w:asciiTheme="majorHAnsi" w:hAnsiTheme="majorHAnsi" w:cstheme="majorHAnsi"/>
          <w:sz w:val="22"/>
        </w:rPr>
        <w:t>(dále jako „</w:t>
      </w:r>
      <w:r w:rsidR="002D7C07" w:rsidRPr="00965344">
        <w:rPr>
          <w:rFonts w:asciiTheme="majorHAnsi" w:hAnsiTheme="majorHAnsi" w:cstheme="majorHAnsi"/>
          <w:b/>
          <w:bCs/>
          <w:sz w:val="22"/>
        </w:rPr>
        <w:t>Objednatel</w:t>
      </w:r>
      <w:r w:rsidR="002D7C07" w:rsidRPr="00965344">
        <w:rPr>
          <w:rFonts w:asciiTheme="majorHAnsi" w:hAnsiTheme="majorHAnsi" w:cstheme="majorHAnsi"/>
          <w:sz w:val="22"/>
        </w:rPr>
        <w:t>“)</w:t>
      </w:r>
    </w:p>
    <w:p w14:paraId="44B978CC" w14:textId="77777777" w:rsidR="001A37BF" w:rsidRPr="00965344" w:rsidRDefault="002D7C07" w:rsidP="0031742D">
      <w:pPr>
        <w:pStyle w:val="Body2"/>
        <w:spacing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též společně jako „</w:t>
      </w:r>
      <w:r w:rsidRPr="00965344">
        <w:rPr>
          <w:rFonts w:asciiTheme="majorHAnsi" w:hAnsiTheme="majorHAnsi" w:cstheme="majorHAnsi"/>
          <w:b/>
          <w:bCs/>
          <w:sz w:val="22"/>
        </w:rPr>
        <w:t>Smluvní strany</w:t>
      </w:r>
      <w:r w:rsidRPr="00965344">
        <w:rPr>
          <w:rFonts w:asciiTheme="majorHAnsi" w:hAnsiTheme="majorHAnsi" w:cstheme="majorHAnsi"/>
          <w:sz w:val="22"/>
        </w:rPr>
        <w:t>)</w:t>
      </w:r>
    </w:p>
    <w:p w14:paraId="1A5C0932" w14:textId="77777777" w:rsidR="001A37BF" w:rsidRPr="00965344" w:rsidRDefault="001A37BF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14:paraId="57D989E5" w14:textId="77777777"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0" w:name="bookmark-name-323_1"/>
      <w:bookmarkEnd w:id="0"/>
      <w:r w:rsidRPr="00965344">
        <w:rPr>
          <w:rFonts w:asciiTheme="majorHAnsi" w:hAnsiTheme="majorHAnsi" w:cstheme="majorHAnsi"/>
          <w:bCs/>
          <w:sz w:val="22"/>
        </w:rPr>
        <w:t>Předmět Smlouvy</w:t>
      </w:r>
    </w:p>
    <w:p w14:paraId="4F8C0203" w14:textId="2E0516AB" w:rsidR="001A37BF" w:rsidRPr="00965344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  <w:r w:rsidRPr="00965344">
        <w:rPr>
          <w:rFonts w:asciiTheme="majorHAnsi" w:hAnsiTheme="majorHAnsi" w:cstheme="majorHAnsi"/>
          <w:sz w:val="22"/>
        </w:rPr>
        <w:t>V této Smlouvě „</w:t>
      </w:r>
      <w:r w:rsidRPr="00965344">
        <w:rPr>
          <w:rFonts w:asciiTheme="majorHAnsi" w:hAnsiTheme="majorHAnsi" w:cstheme="majorHAnsi"/>
          <w:b/>
          <w:bCs/>
          <w:sz w:val="22"/>
        </w:rPr>
        <w:t>Dílo</w:t>
      </w:r>
      <w:r w:rsidRPr="00965344">
        <w:rPr>
          <w:rFonts w:asciiTheme="majorHAnsi" w:hAnsiTheme="majorHAnsi" w:cstheme="majorHAnsi"/>
          <w:sz w:val="22"/>
        </w:rPr>
        <w:t xml:space="preserve">“ znamená </w:t>
      </w:r>
      <w:r w:rsidR="00B54D6D" w:rsidRPr="002E241E">
        <w:rPr>
          <w:rFonts w:asciiTheme="majorHAnsi" w:hAnsiTheme="majorHAnsi" w:cstheme="majorHAnsi"/>
          <w:b/>
          <w:sz w:val="22"/>
        </w:rPr>
        <w:t xml:space="preserve">Výměna </w:t>
      </w:r>
      <w:r w:rsidR="002E241E">
        <w:rPr>
          <w:rFonts w:asciiTheme="majorHAnsi" w:hAnsiTheme="majorHAnsi" w:cstheme="majorHAnsi"/>
          <w:b/>
          <w:sz w:val="22"/>
        </w:rPr>
        <w:t xml:space="preserve">48 ks </w:t>
      </w:r>
      <w:r w:rsidR="00B54D6D" w:rsidRPr="002E241E">
        <w:rPr>
          <w:rFonts w:asciiTheme="majorHAnsi" w:hAnsiTheme="majorHAnsi" w:cstheme="majorHAnsi"/>
          <w:b/>
          <w:sz w:val="22"/>
        </w:rPr>
        <w:t>ventilů MS C52 v hydrantech</w:t>
      </w:r>
      <w:r w:rsidR="003E74B5" w:rsidRPr="002E241E">
        <w:rPr>
          <w:rFonts w:asciiTheme="majorHAnsi" w:hAnsiTheme="majorHAnsi" w:cstheme="majorHAnsi"/>
          <w:b/>
          <w:sz w:val="22"/>
        </w:rPr>
        <w:t xml:space="preserve"> SŠT Most</w:t>
      </w:r>
      <w:r w:rsidRPr="00965344">
        <w:rPr>
          <w:rFonts w:asciiTheme="majorHAnsi" w:hAnsiTheme="majorHAnsi" w:cstheme="majorHAnsi"/>
          <w:sz w:val="22"/>
        </w:rPr>
        <w:t>.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" w:name="bookmark-name-330_1.2"/>
      <w:bookmarkEnd w:id="2"/>
      <w:r w:rsidR="004A491E" w:rsidRPr="00965344">
        <w:rPr>
          <w:rFonts w:asciiTheme="majorHAnsi" w:hAnsiTheme="majorHAnsi" w:cstheme="majorHAnsi"/>
          <w:sz w:val="22"/>
        </w:rPr>
        <w:t>Další d</w:t>
      </w:r>
      <w:r w:rsidRPr="00965344">
        <w:rPr>
          <w:rFonts w:asciiTheme="majorHAnsi" w:hAnsiTheme="majorHAnsi" w:cstheme="majorHAnsi"/>
          <w:sz w:val="22"/>
        </w:rPr>
        <w:t xml:space="preserve">etailní specifikace </w:t>
      </w:r>
      <w:r w:rsidR="00965344" w:rsidRPr="00965344">
        <w:rPr>
          <w:rFonts w:asciiTheme="majorHAnsi" w:hAnsiTheme="majorHAnsi" w:cstheme="majorHAnsi"/>
          <w:sz w:val="22"/>
        </w:rPr>
        <w:t>může být uvedena v příloze této Smlouvy</w:t>
      </w:r>
      <w:r w:rsidRPr="00965344">
        <w:rPr>
          <w:rFonts w:asciiTheme="majorHAnsi" w:hAnsiTheme="majorHAnsi" w:cstheme="majorHAnsi"/>
          <w:sz w:val="22"/>
        </w:rPr>
        <w:t>.</w:t>
      </w:r>
    </w:p>
    <w:p w14:paraId="4936158A" w14:textId="77777777" w:rsidR="001A37BF" w:rsidRPr="00965344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" w:name="bookmark-name-332_2"/>
      <w:bookmarkEnd w:id="3"/>
      <w:r w:rsidRPr="00965344">
        <w:rPr>
          <w:rFonts w:asciiTheme="majorHAnsi" w:hAnsiTheme="majorHAnsi" w:cstheme="majorHAnsi"/>
          <w:sz w:val="22"/>
        </w:rPr>
        <w:t xml:space="preserve">Zhotovitel se zavazuje provést pro Objednatele Dílo a Objednatel se zavazuje Dílo převzít a zaplatit za něj Zhotoviteli </w:t>
      </w:r>
      <w:r w:rsidR="00965344">
        <w:rPr>
          <w:rFonts w:asciiTheme="majorHAnsi" w:hAnsiTheme="majorHAnsi" w:cstheme="majorHAnsi"/>
          <w:sz w:val="22"/>
        </w:rPr>
        <w:t>sjednanou c</w:t>
      </w:r>
      <w:r w:rsidRPr="00965344">
        <w:rPr>
          <w:rFonts w:asciiTheme="majorHAnsi" w:hAnsiTheme="majorHAnsi" w:cstheme="majorHAnsi"/>
          <w:sz w:val="22"/>
        </w:rPr>
        <w:t>enu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za podmínek uvedených v této Smlouvě.</w:t>
      </w:r>
    </w:p>
    <w:p w14:paraId="3AE530EA" w14:textId="3183AA5B"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4" w:name="bookmark-name-341_3"/>
      <w:bookmarkEnd w:id="4"/>
      <w:r>
        <w:rPr>
          <w:rFonts w:asciiTheme="majorHAnsi" w:hAnsiTheme="majorHAnsi" w:cstheme="majorHAnsi"/>
          <w:bCs/>
          <w:sz w:val="22"/>
        </w:rPr>
        <w:t>Práva a povinnosti Smluvních stran</w:t>
      </w:r>
      <w:r w:rsidR="004509F5">
        <w:rPr>
          <w:rFonts w:asciiTheme="majorHAnsi" w:hAnsiTheme="majorHAnsi" w:cstheme="majorHAnsi"/>
          <w:bCs/>
          <w:sz w:val="22"/>
        </w:rPr>
        <w:t>, termíny plnění</w:t>
      </w:r>
    </w:p>
    <w:p w14:paraId="05925C6D" w14:textId="0F95C2ED" w:rsidR="00965344" w:rsidRDefault="00965344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5" w:name="bookmark-name-342_3.1"/>
      <w:bookmarkEnd w:id="5"/>
      <w:r>
        <w:rPr>
          <w:rFonts w:asciiTheme="majorHAnsi" w:hAnsiTheme="majorHAnsi" w:cstheme="majorHAnsi"/>
          <w:sz w:val="22"/>
        </w:rPr>
        <w:t>Zhotovitel se zavazuje provést pro Objednatele Dílo na svůj náklad a nebezpečí, s potřebnou péčí a v ujednané době</w:t>
      </w:r>
      <w:r w:rsidR="00B54D6D">
        <w:rPr>
          <w:rFonts w:asciiTheme="majorHAnsi" w:hAnsiTheme="majorHAnsi" w:cstheme="majorHAnsi"/>
          <w:sz w:val="22"/>
        </w:rPr>
        <w:t xml:space="preserve"> do 14</w:t>
      </w:r>
      <w:r w:rsidR="00001353">
        <w:rPr>
          <w:rFonts w:asciiTheme="majorHAnsi" w:hAnsiTheme="majorHAnsi" w:cstheme="majorHAnsi"/>
          <w:sz w:val="22"/>
        </w:rPr>
        <w:t>.</w:t>
      </w:r>
      <w:r w:rsidR="008B7252">
        <w:rPr>
          <w:rFonts w:asciiTheme="majorHAnsi" w:hAnsiTheme="majorHAnsi" w:cstheme="majorHAnsi"/>
          <w:sz w:val="22"/>
        </w:rPr>
        <w:t xml:space="preserve"> </w:t>
      </w:r>
      <w:r w:rsidR="00B54D6D">
        <w:rPr>
          <w:rFonts w:asciiTheme="majorHAnsi" w:hAnsiTheme="majorHAnsi" w:cstheme="majorHAnsi"/>
          <w:sz w:val="22"/>
        </w:rPr>
        <w:t>3</w:t>
      </w:r>
      <w:r w:rsidR="00001353">
        <w:rPr>
          <w:rFonts w:asciiTheme="majorHAnsi" w:hAnsiTheme="majorHAnsi" w:cstheme="majorHAnsi"/>
          <w:sz w:val="22"/>
        </w:rPr>
        <w:t>.</w:t>
      </w:r>
      <w:r w:rsidR="008B7252">
        <w:rPr>
          <w:rFonts w:asciiTheme="majorHAnsi" w:hAnsiTheme="majorHAnsi" w:cstheme="majorHAnsi"/>
          <w:sz w:val="22"/>
        </w:rPr>
        <w:t xml:space="preserve"> </w:t>
      </w:r>
      <w:r w:rsidR="00B54D6D">
        <w:rPr>
          <w:rFonts w:asciiTheme="majorHAnsi" w:hAnsiTheme="majorHAnsi" w:cstheme="majorHAnsi"/>
          <w:sz w:val="22"/>
        </w:rPr>
        <w:t>2025</w:t>
      </w:r>
      <w:r>
        <w:rPr>
          <w:rFonts w:asciiTheme="majorHAnsi" w:hAnsiTheme="majorHAnsi" w:cstheme="majorHAnsi"/>
          <w:sz w:val="22"/>
        </w:rPr>
        <w:t xml:space="preserve">. Zhotovitel dále obstará vše, co je k provedení Díla </w:t>
      </w:r>
      <w:r w:rsidR="00B54D6D">
        <w:rPr>
          <w:rFonts w:asciiTheme="majorHAnsi" w:hAnsiTheme="majorHAnsi" w:cstheme="majorHAnsi"/>
          <w:sz w:val="22"/>
        </w:rPr>
        <w:t>zapotřebí</w:t>
      </w:r>
      <w:r>
        <w:rPr>
          <w:rFonts w:asciiTheme="majorHAnsi" w:hAnsiTheme="majorHAnsi" w:cstheme="majorHAnsi"/>
          <w:sz w:val="22"/>
        </w:rPr>
        <w:t>.</w:t>
      </w:r>
    </w:p>
    <w:p w14:paraId="537DC5F5" w14:textId="252B254C" w:rsidR="001A37BF" w:rsidRPr="00965344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6" w:name="bookmark-name-353_3.2"/>
      <w:bookmarkEnd w:id="6"/>
      <w:r w:rsidRPr="00965344">
        <w:rPr>
          <w:rFonts w:asciiTheme="majorHAnsi" w:hAnsiTheme="majorHAnsi" w:cstheme="majorHAnsi"/>
          <w:sz w:val="22"/>
        </w:rPr>
        <w:t xml:space="preserve">Zhotovitel </w:t>
      </w:r>
      <w:r w:rsidR="003E74B5">
        <w:rPr>
          <w:rFonts w:asciiTheme="majorHAnsi" w:hAnsiTheme="majorHAnsi" w:cstheme="majorHAnsi"/>
          <w:sz w:val="22"/>
        </w:rPr>
        <w:t>nemá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právo přenechat provádění Díla třetím osobám</w:t>
      </w:r>
      <w:r w:rsidR="00965344">
        <w:rPr>
          <w:rFonts w:asciiTheme="majorHAnsi" w:hAnsiTheme="majorHAnsi" w:cstheme="majorHAnsi"/>
          <w:sz w:val="22"/>
        </w:rPr>
        <w:t xml:space="preserve">, zejména </w:t>
      </w:r>
      <w:r w:rsidRPr="00965344">
        <w:rPr>
          <w:rFonts w:asciiTheme="majorHAnsi" w:hAnsiTheme="majorHAnsi" w:cstheme="majorHAnsi"/>
          <w:sz w:val="22"/>
        </w:rPr>
        <w:t>subdodavatelům.</w:t>
      </w:r>
    </w:p>
    <w:p w14:paraId="1B201E19" w14:textId="77777777" w:rsidR="001A37BF" w:rsidRDefault="002D7C07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7" w:name="bookmark-name-364_3.3"/>
      <w:bookmarkEnd w:id="7"/>
      <w:r w:rsidRPr="00965344">
        <w:rPr>
          <w:rFonts w:asciiTheme="majorHAnsi" w:hAnsiTheme="majorHAnsi" w:cstheme="majorHAnsi"/>
          <w:sz w:val="22"/>
        </w:rPr>
        <w:t xml:space="preserve">Objednatel se zavazuje zajistit Zhotoviteli </w:t>
      </w:r>
      <w:r w:rsidR="00965344">
        <w:rPr>
          <w:rFonts w:asciiTheme="majorHAnsi" w:hAnsiTheme="majorHAnsi" w:cstheme="majorHAnsi"/>
          <w:sz w:val="22"/>
        </w:rPr>
        <w:t xml:space="preserve">přístup a vhodné </w:t>
      </w:r>
      <w:r w:rsidRPr="00965344">
        <w:rPr>
          <w:rFonts w:asciiTheme="majorHAnsi" w:hAnsiTheme="majorHAnsi" w:cstheme="majorHAnsi"/>
          <w:sz w:val="22"/>
        </w:rPr>
        <w:t>podmínky nezbytné pro řádné provádění Díla.</w:t>
      </w:r>
    </w:p>
    <w:p w14:paraId="232B2C51" w14:textId="3167036E" w:rsidR="004509F5" w:rsidRPr="00965344" w:rsidRDefault="004509F5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V případě prodlení Zhotovitele s řádným dokončením a předáním díla se Zhotovitel zavazuje uhradit Objedna</w:t>
      </w:r>
      <w:r w:rsidR="006A717E">
        <w:rPr>
          <w:rFonts w:asciiTheme="majorHAnsi" w:hAnsiTheme="majorHAnsi" w:cstheme="majorHAnsi"/>
          <w:sz w:val="22"/>
        </w:rPr>
        <w:t>teli smluvní pokutu ve výši 0,02</w:t>
      </w:r>
      <w:r>
        <w:rPr>
          <w:rFonts w:asciiTheme="majorHAnsi" w:hAnsiTheme="majorHAnsi" w:cstheme="majorHAnsi"/>
          <w:sz w:val="22"/>
        </w:rPr>
        <w:t xml:space="preserve"> % z celkové ceny díla za každý den prodlení</w:t>
      </w:r>
      <w:r w:rsidR="006A717E">
        <w:rPr>
          <w:rFonts w:asciiTheme="majorHAnsi" w:hAnsiTheme="majorHAnsi" w:cstheme="majorHAnsi"/>
          <w:sz w:val="22"/>
        </w:rPr>
        <w:t>.</w:t>
      </w:r>
    </w:p>
    <w:p w14:paraId="3A2F739C" w14:textId="77777777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8" w:name="bookmark-name-374_4"/>
      <w:bookmarkEnd w:id="8"/>
      <w:r w:rsidRPr="00965344">
        <w:rPr>
          <w:rFonts w:asciiTheme="majorHAnsi" w:hAnsiTheme="majorHAnsi" w:cstheme="majorHAnsi"/>
          <w:bCs/>
          <w:sz w:val="22"/>
        </w:rPr>
        <w:t xml:space="preserve">Cena </w:t>
      </w:r>
      <w:r w:rsidR="00965344">
        <w:rPr>
          <w:rFonts w:asciiTheme="majorHAnsi" w:hAnsiTheme="majorHAnsi" w:cstheme="majorHAnsi"/>
          <w:bCs/>
          <w:sz w:val="22"/>
        </w:rPr>
        <w:t xml:space="preserve">za provedení </w:t>
      </w:r>
      <w:r w:rsidRPr="00965344">
        <w:rPr>
          <w:rFonts w:asciiTheme="majorHAnsi" w:hAnsiTheme="majorHAnsi" w:cstheme="majorHAnsi"/>
          <w:bCs/>
          <w:sz w:val="22"/>
        </w:rPr>
        <w:t>Díla</w:t>
      </w:r>
    </w:p>
    <w:p w14:paraId="4972E8EF" w14:textId="04753C1A" w:rsidR="001A37BF" w:rsidRPr="00965344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9" w:name="bookmark-name-390_4.1"/>
      <w:bookmarkEnd w:id="9"/>
      <w:r w:rsidRPr="00965344">
        <w:rPr>
          <w:rFonts w:asciiTheme="majorHAnsi" w:hAnsiTheme="majorHAnsi" w:cstheme="majorHAnsi"/>
          <w:sz w:val="22"/>
        </w:rPr>
        <w:t xml:space="preserve">Cena </w:t>
      </w:r>
      <w:r w:rsidR="00965344">
        <w:rPr>
          <w:rFonts w:asciiTheme="majorHAnsi" w:hAnsiTheme="majorHAnsi" w:cstheme="majorHAnsi"/>
          <w:sz w:val="22"/>
        </w:rPr>
        <w:t xml:space="preserve">za provedení </w:t>
      </w:r>
      <w:r w:rsidRPr="00965344">
        <w:rPr>
          <w:rFonts w:asciiTheme="majorHAnsi" w:hAnsiTheme="majorHAnsi" w:cstheme="majorHAnsi"/>
          <w:sz w:val="22"/>
        </w:rPr>
        <w:t>Díla je určena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="00B54D6D">
        <w:rPr>
          <w:rFonts w:asciiTheme="majorHAnsi" w:hAnsiTheme="majorHAnsi" w:cstheme="majorHAnsi"/>
          <w:sz w:val="22"/>
        </w:rPr>
        <w:t>nabídkou č. 20/2024</w:t>
      </w:r>
      <w:r w:rsidR="00965344">
        <w:rPr>
          <w:rFonts w:asciiTheme="majorHAnsi" w:hAnsiTheme="majorHAnsi" w:cstheme="majorHAnsi"/>
          <w:sz w:val="22"/>
        </w:rPr>
        <w:t>,</w:t>
      </w:r>
      <w:r w:rsidR="00C8374F">
        <w:rPr>
          <w:rFonts w:asciiTheme="majorHAnsi" w:hAnsiTheme="majorHAnsi" w:cstheme="majorHAnsi"/>
          <w:sz w:val="22"/>
        </w:rPr>
        <w:t xml:space="preserve"> která je přílohou smlouvy</w:t>
      </w:r>
      <w:r w:rsidR="00965344">
        <w:rPr>
          <w:rFonts w:asciiTheme="majorHAnsi" w:hAnsiTheme="majorHAnsi" w:cstheme="majorHAnsi"/>
          <w:sz w:val="22"/>
        </w:rPr>
        <w:t xml:space="preserve"> a to</w:t>
      </w:r>
      <w:r w:rsidRPr="00965344">
        <w:rPr>
          <w:rFonts w:asciiTheme="majorHAnsi" w:hAnsiTheme="majorHAnsi" w:cstheme="majorHAnsi"/>
          <w:sz w:val="22"/>
        </w:rPr>
        <w:t xml:space="preserve"> ve výši </w:t>
      </w:r>
      <w:r w:rsidR="00B54D6D">
        <w:rPr>
          <w:rFonts w:asciiTheme="majorHAnsi" w:hAnsiTheme="majorHAnsi" w:cstheme="majorHAnsi"/>
          <w:sz w:val="22"/>
        </w:rPr>
        <w:t>77 760</w:t>
      </w:r>
      <w:r w:rsidR="00C8374F">
        <w:rPr>
          <w:rFonts w:asciiTheme="majorHAnsi" w:hAnsiTheme="majorHAnsi" w:cstheme="majorHAnsi"/>
          <w:sz w:val="22"/>
        </w:rPr>
        <w:t>,-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Kč</w:t>
      </w:r>
      <w:r w:rsidR="008B7252">
        <w:rPr>
          <w:rFonts w:asciiTheme="majorHAnsi" w:hAnsiTheme="majorHAnsi" w:cstheme="majorHAnsi"/>
          <w:sz w:val="22"/>
        </w:rPr>
        <w:t xml:space="preserve"> bez DPH</w:t>
      </w:r>
      <w:r w:rsidRPr="00965344">
        <w:rPr>
          <w:rFonts w:asciiTheme="majorHAnsi" w:hAnsiTheme="majorHAnsi" w:cstheme="majorHAnsi"/>
          <w:sz w:val="22"/>
        </w:rPr>
        <w:t>.</w:t>
      </w:r>
    </w:p>
    <w:p w14:paraId="4EC3C797" w14:textId="7055051F" w:rsidR="001A37BF" w:rsidRPr="00965344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0" w:name="bookmark-name-393_4.2"/>
      <w:bookmarkStart w:id="11" w:name="bookmark-name-404_4.3"/>
      <w:bookmarkStart w:id="12" w:name="bookmark-name-427_5.1"/>
      <w:bookmarkEnd w:id="10"/>
      <w:bookmarkEnd w:id="11"/>
      <w:bookmarkEnd w:id="12"/>
      <w:r w:rsidRPr="00965344">
        <w:rPr>
          <w:rFonts w:asciiTheme="majorHAnsi" w:hAnsiTheme="majorHAnsi" w:cstheme="majorHAnsi"/>
          <w:sz w:val="22"/>
        </w:rPr>
        <w:lastRenderedPageBreak/>
        <w:t xml:space="preserve">Objednatel se zavazuje zaplatit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>enu</w:t>
      </w:r>
      <w:r w:rsidR="00965344">
        <w:rPr>
          <w:rFonts w:asciiTheme="majorHAnsi" w:hAnsiTheme="majorHAnsi" w:cstheme="majorHAnsi"/>
          <w:sz w:val="22"/>
        </w:rPr>
        <w:t xml:space="preserve"> za provedení díla</w:t>
      </w:r>
      <w:r w:rsidR="00001353">
        <w:rPr>
          <w:rFonts w:asciiTheme="majorHAnsi" w:hAnsiTheme="majorHAnsi" w:cstheme="majorHAnsi"/>
          <w:sz w:val="22"/>
        </w:rPr>
        <w:t>.</w:t>
      </w:r>
    </w:p>
    <w:p w14:paraId="18A04E9F" w14:textId="55CD33AA" w:rsidR="001A37BF" w:rsidRDefault="002D7C07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3" w:name="bookmark-name-447_5.2"/>
      <w:bookmarkStart w:id="14" w:name="bookmark-name-453_5.3"/>
      <w:bookmarkStart w:id="15" w:name="bookmark-name-496_5.4"/>
      <w:bookmarkEnd w:id="13"/>
      <w:bookmarkEnd w:id="14"/>
      <w:bookmarkEnd w:id="15"/>
      <w:r w:rsidRPr="00965344">
        <w:rPr>
          <w:rFonts w:asciiTheme="majorHAnsi" w:hAnsiTheme="majorHAnsi" w:cstheme="majorHAnsi"/>
          <w:sz w:val="22"/>
        </w:rPr>
        <w:t xml:space="preserve">Zaplacením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 xml:space="preserve">eny </w:t>
      </w:r>
      <w:r w:rsidR="00965344">
        <w:rPr>
          <w:rFonts w:asciiTheme="majorHAnsi" w:hAnsiTheme="majorHAnsi" w:cstheme="majorHAnsi"/>
          <w:sz w:val="22"/>
        </w:rPr>
        <w:t xml:space="preserve">za provedení díla </w:t>
      </w:r>
      <w:r w:rsidRPr="00965344">
        <w:rPr>
          <w:rFonts w:asciiTheme="majorHAnsi" w:hAnsiTheme="majorHAnsi" w:cstheme="majorHAnsi"/>
          <w:sz w:val="22"/>
        </w:rPr>
        <w:t>nebo jakékoliv její části se rozumí připsání celé příslušné část</w:t>
      </w:r>
      <w:r w:rsidR="008B7252">
        <w:rPr>
          <w:rFonts w:asciiTheme="majorHAnsi" w:hAnsiTheme="majorHAnsi" w:cstheme="majorHAnsi"/>
          <w:sz w:val="22"/>
        </w:rPr>
        <w:t>ky na bankovní účet Zhotovitele na základě podepsaného předávacího protokolu. Splatnost faktury 14 dní.</w:t>
      </w:r>
    </w:p>
    <w:p w14:paraId="57FB727E" w14:textId="6B8C1A5F" w:rsidR="006A717E" w:rsidRPr="00965344" w:rsidRDefault="006A717E" w:rsidP="00965344">
      <w:pPr>
        <w:pStyle w:val="Level2"/>
        <w:numPr>
          <w:ilvl w:val="1"/>
          <w:numId w:val="17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V případě prodlení Objednatele s úhradou ceny díla či její zálohy se Objednatel zavazuje uhradit Zhotoviteli smluvní pokutu ve výši 0,02 % z</w:t>
      </w:r>
      <w:r w:rsidR="00987163">
        <w:rPr>
          <w:rFonts w:asciiTheme="majorHAnsi" w:hAnsiTheme="majorHAnsi" w:cstheme="majorHAnsi"/>
          <w:sz w:val="22"/>
        </w:rPr>
        <w:t> dlužné částky za každý den prodlení.</w:t>
      </w:r>
    </w:p>
    <w:p w14:paraId="58F4D5F8" w14:textId="77777777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16" w:name="bookmark-name-500_6"/>
      <w:bookmarkStart w:id="17" w:name="bookmark-name-681_7"/>
      <w:bookmarkEnd w:id="16"/>
      <w:bookmarkEnd w:id="17"/>
      <w:r w:rsidRPr="00965344">
        <w:rPr>
          <w:rFonts w:asciiTheme="majorHAnsi" w:hAnsiTheme="majorHAnsi" w:cstheme="majorHAnsi"/>
          <w:bCs/>
          <w:sz w:val="22"/>
        </w:rPr>
        <w:t>Odstoupení od Smlouvy</w:t>
      </w:r>
    </w:p>
    <w:p w14:paraId="43C16B60" w14:textId="77777777" w:rsidR="001A37BF" w:rsidRPr="00965344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8" w:name="bookmark-name-710_7.1"/>
      <w:bookmarkEnd w:id="18"/>
      <w:r w:rsidRPr="00965344">
        <w:rPr>
          <w:rFonts w:asciiTheme="majorHAnsi" w:hAnsiTheme="majorHAnsi" w:cstheme="majorHAnsi"/>
          <w:sz w:val="22"/>
        </w:rPr>
        <w:t>Kterákoliv Smluvní strana má právo odstoupit od této Smlouvy z kteréhokoliv zákonného důvodu.</w:t>
      </w:r>
    </w:p>
    <w:p w14:paraId="6E412B5F" w14:textId="77777777" w:rsidR="001A37BF" w:rsidRPr="00965344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9" w:name="bookmark-name-712_7.2"/>
      <w:bookmarkEnd w:id="19"/>
      <w:r w:rsidRPr="00965344">
        <w:rPr>
          <w:rFonts w:asciiTheme="majorHAnsi" w:hAnsiTheme="majorHAnsi" w:cstheme="majorHAnsi"/>
          <w:sz w:val="22"/>
        </w:rPr>
        <w:t>Odstoupení je účinné doručením písemného oznámení o odstoupení druhé Smluvní straně.</w:t>
      </w:r>
    </w:p>
    <w:p w14:paraId="783F186C" w14:textId="71C2313C"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20" w:name="bookmark-name-714_7.3"/>
      <w:bookmarkStart w:id="21" w:name="bookmark-name-720_8"/>
      <w:bookmarkStart w:id="22" w:name="bookmark-name-789_9"/>
      <w:bookmarkStart w:id="23" w:name="bookmark-name-797_10"/>
      <w:bookmarkStart w:id="24" w:name="bookmark-name-801_11"/>
      <w:bookmarkEnd w:id="20"/>
      <w:bookmarkEnd w:id="21"/>
      <w:bookmarkEnd w:id="22"/>
      <w:bookmarkEnd w:id="23"/>
      <w:bookmarkEnd w:id="24"/>
      <w:r w:rsidRPr="00965344">
        <w:rPr>
          <w:rFonts w:asciiTheme="majorHAnsi" w:hAnsiTheme="majorHAnsi" w:cstheme="majorHAnsi"/>
          <w:bCs/>
          <w:sz w:val="22"/>
        </w:rPr>
        <w:t>Zá</w:t>
      </w:r>
      <w:r w:rsidR="00C43044">
        <w:rPr>
          <w:rFonts w:asciiTheme="majorHAnsi" w:hAnsiTheme="majorHAnsi" w:cstheme="majorHAnsi"/>
          <w:bCs/>
          <w:sz w:val="22"/>
        </w:rPr>
        <w:t>ruční lhůta – odpovědnost za vady</w:t>
      </w:r>
    </w:p>
    <w:p w14:paraId="2798CE1D" w14:textId="33D70AF5" w:rsidR="001A37BF" w:rsidRPr="00965344" w:rsidRDefault="00C43044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25" w:name="bookmark-name-802_11.1"/>
      <w:bookmarkStart w:id="26" w:name="bookmark-name-808_11.4"/>
      <w:bookmarkEnd w:id="25"/>
      <w:bookmarkEnd w:id="26"/>
      <w:r>
        <w:rPr>
          <w:rFonts w:asciiTheme="majorHAnsi" w:hAnsiTheme="majorHAnsi" w:cstheme="majorHAnsi"/>
          <w:sz w:val="22"/>
        </w:rPr>
        <w:t>Od data uvedeného v zápise o předání a převzetí díla zhotovitel poskytne objednateli na provedení díla záruční lhůtu v</w:t>
      </w:r>
      <w:r w:rsidR="00C8374F">
        <w:rPr>
          <w:rFonts w:asciiTheme="majorHAnsi" w:hAnsiTheme="majorHAnsi" w:cstheme="majorHAnsi"/>
          <w:sz w:val="22"/>
        </w:rPr>
        <w:t> </w:t>
      </w:r>
      <w:r>
        <w:rPr>
          <w:rFonts w:asciiTheme="majorHAnsi" w:hAnsiTheme="majorHAnsi" w:cstheme="majorHAnsi"/>
          <w:sz w:val="22"/>
        </w:rPr>
        <w:t>délce</w:t>
      </w:r>
      <w:r w:rsidR="00332C39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>24 měsíců.</w:t>
      </w:r>
    </w:p>
    <w:p w14:paraId="03A4D39F" w14:textId="77777777" w:rsidR="00C43044" w:rsidRPr="00965344" w:rsidRDefault="00C43044" w:rsidP="00C430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27" w:name="bookmark-name-810_11.5"/>
      <w:bookmarkStart w:id="28" w:name="bookmark-name-816_11.8"/>
      <w:bookmarkEnd w:id="27"/>
      <w:bookmarkEnd w:id="28"/>
      <w:r w:rsidRPr="00965344">
        <w:rPr>
          <w:rFonts w:asciiTheme="majorHAnsi" w:hAnsiTheme="majorHAnsi" w:cstheme="majorHAnsi"/>
          <w:bCs/>
          <w:sz w:val="22"/>
        </w:rPr>
        <w:t>Závěrečná ustanovení</w:t>
      </w:r>
    </w:p>
    <w:p w14:paraId="65574025" w14:textId="77777777" w:rsidR="00C43044" w:rsidRPr="00965344" w:rsidRDefault="00C43044" w:rsidP="00C430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Tato Smlouva může být změněna písemnými dodatky podepsanými všemi Smluvními stranami.</w:t>
      </w:r>
    </w:p>
    <w:p w14:paraId="5F44ACEC" w14:textId="77777777" w:rsidR="00C43044" w:rsidRDefault="00C43044" w:rsidP="00C430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Tato Smlouva je vyhotovena v</w:t>
      </w:r>
      <w:r>
        <w:rPr>
          <w:rFonts w:asciiTheme="majorHAnsi" w:hAnsiTheme="majorHAnsi" w:cstheme="majorHAnsi"/>
          <w:sz w:val="22"/>
        </w:rPr>
        <w:t>e</w:t>
      </w:r>
      <w:r w:rsidRPr="00965344">
        <w:rPr>
          <w:rFonts w:asciiTheme="majorHAnsi" w:hAnsiTheme="majorHAnsi" w:cstheme="majorHAnsi"/>
          <w:sz w:val="22"/>
        </w:rPr>
        <w:t xml:space="preserve"> 2 stejnopisech. Každá Smluvní strana obdrží 1 stejnopis této Smlouvy.</w:t>
      </w:r>
    </w:p>
    <w:p w14:paraId="68AABFA2" w14:textId="77777777" w:rsidR="00C43044" w:rsidRPr="00965344" w:rsidRDefault="00C43044" w:rsidP="00C430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Smluvní strany berou na vědomí, že tato smlouva včetně jejich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25CDC625" w14:textId="41CC06EA" w:rsidR="00965344" w:rsidRPr="0031742D" w:rsidRDefault="00C43044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Tato Smlouva nabývá platnosti a účinnosti v okamžiku jejího podpisu všemi Smluvními stranami.</w:t>
      </w:r>
    </w:p>
    <w:p w14:paraId="367CD583" w14:textId="6E17E39F" w:rsidR="002E241E" w:rsidRPr="0031742D" w:rsidRDefault="002D7C07" w:rsidP="0031742D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V </w:t>
      </w:r>
      <w:r w:rsidR="00ED64BD">
        <w:rPr>
          <w:rFonts w:asciiTheme="majorHAnsi" w:hAnsiTheme="majorHAnsi" w:cstheme="majorHAnsi"/>
          <w:sz w:val="22"/>
        </w:rPr>
        <w:t>Mostě</w:t>
      </w:r>
      <w:r w:rsidR="00ED64BD" w:rsidRPr="00965344">
        <w:rPr>
          <w:rFonts w:asciiTheme="majorHAnsi" w:hAnsiTheme="majorHAnsi" w:cstheme="majorHAnsi"/>
          <w:sz w:val="22"/>
        </w:rPr>
        <w:t xml:space="preserve"> dne</w:t>
      </w:r>
    </w:p>
    <w:p w14:paraId="3B773567" w14:textId="67487A4C" w:rsidR="00AA1CB7" w:rsidRPr="0031742D" w:rsidRDefault="0031742D" w:rsidP="0031742D">
      <w:pPr>
        <w:tabs>
          <w:tab w:val="left" w:pos="1305"/>
        </w:tabs>
        <w:rPr>
          <w:rFonts w:asciiTheme="majorHAnsi" w:hAnsiTheme="majorHAnsi" w:cstheme="majorHAnsi"/>
        </w:rPr>
        <w:sectPr w:rsidR="00AA1CB7" w:rsidRPr="0031742D" w:rsidSect="00F700D6">
          <w:headerReference w:type="default" r:id="rId8"/>
          <w:footerReference w:type="default" r:id="rId9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ab/>
      </w:r>
    </w:p>
    <w:p w14:paraId="514929BD" w14:textId="77777777"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…………………………..</w:t>
      </w:r>
    </w:p>
    <w:p w14:paraId="032AC37A" w14:textId="77777777" w:rsidR="00965344" w:rsidRDefault="00965344" w:rsidP="002E241E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Objednatel</w:t>
      </w:r>
    </w:p>
    <w:p w14:paraId="01EDD4F8" w14:textId="080464F4" w:rsidR="00987163" w:rsidRPr="00965344" w:rsidRDefault="00987163" w:rsidP="002E241E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PaedDr. Karel Vokáč, ředitel</w:t>
      </w:r>
    </w:p>
    <w:p w14:paraId="1A99D040" w14:textId="77777777"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br w:type="column"/>
      </w:r>
      <w:r w:rsidRPr="00965344">
        <w:rPr>
          <w:rFonts w:asciiTheme="majorHAnsi" w:hAnsiTheme="majorHAnsi" w:cstheme="majorHAnsi"/>
        </w:rPr>
        <w:t>…………………………..</w:t>
      </w:r>
    </w:p>
    <w:p w14:paraId="2BA1A142" w14:textId="201E8589" w:rsidR="00987163" w:rsidRDefault="00965344" w:rsidP="002E241E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Zhotovite</w:t>
      </w:r>
      <w:r>
        <w:rPr>
          <w:rFonts w:asciiTheme="majorHAnsi" w:hAnsiTheme="majorHAnsi" w:cstheme="majorHAnsi"/>
        </w:rPr>
        <w:t>l</w:t>
      </w:r>
    </w:p>
    <w:p w14:paraId="72B438CA" w14:textId="375B0FBA" w:rsidR="00987163" w:rsidRPr="00965344" w:rsidRDefault="00AA1CB7" w:rsidP="002E241E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  <w:sectPr w:rsidR="00987163" w:rsidRPr="00965344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r>
        <w:rPr>
          <w:rFonts w:asciiTheme="majorHAnsi" w:hAnsiTheme="majorHAnsi" w:cstheme="majorHAnsi"/>
        </w:rPr>
        <w:t>Jan Michálek, jednatel</w:t>
      </w:r>
    </w:p>
    <w:p w14:paraId="294015B6" w14:textId="46BAEE03" w:rsidR="002E241E" w:rsidRPr="00AA1CB7" w:rsidRDefault="002E241E" w:rsidP="00AA1CB7">
      <w:pPr>
        <w:tabs>
          <w:tab w:val="left" w:pos="1815"/>
        </w:tabs>
      </w:pPr>
    </w:p>
    <w:sectPr w:rsidR="002E241E" w:rsidRPr="00AA1CB7" w:rsidSect="009653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DE75" w14:textId="77777777" w:rsidR="00163EF1" w:rsidRDefault="00163EF1" w:rsidP="006E0FDA">
      <w:pPr>
        <w:spacing w:after="0" w:line="240" w:lineRule="auto"/>
      </w:pPr>
      <w:r>
        <w:separator/>
      </w:r>
    </w:p>
  </w:endnote>
  <w:endnote w:type="continuationSeparator" w:id="0">
    <w:p w14:paraId="2CB7FA4F" w14:textId="77777777" w:rsidR="00163EF1" w:rsidRDefault="00163EF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947A" w14:textId="332B1A23" w:rsidR="00965344" w:rsidRDefault="00965344" w:rsidP="00ED64BD">
    <w:pPr>
      <w:pStyle w:val="Zpat"/>
      <w:jc w:val="center"/>
    </w:pPr>
  </w:p>
  <w:p w14:paraId="2E438C8F" w14:textId="77777777" w:rsidR="00ED64BD" w:rsidRDefault="00ED64BD" w:rsidP="00ED64BD">
    <w:pPr>
      <w:pStyle w:val="Zpat"/>
      <w:jc w:val="center"/>
    </w:pPr>
  </w:p>
  <w:p w14:paraId="2E749D43" w14:textId="77777777" w:rsidR="00ED64BD" w:rsidRDefault="00ED64BD" w:rsidP="00ED64BD">
    <w:pPr>
      <w:pStyle w:val="Zpat"/>
      <w:jc w:val="center"/>
    </w:pPr>
  </w:p>
  <w:p w14:paraId="081A4469" w14:textId="77777777" w:rsidR="00ED64BD" w:rsidRDefault="00ED64BD" w:rsidP="00ED64B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DD15" w14:textId="77777777" w:rsidR="00163EF1" w:rsidRDefault="00163EF1" w:rsidP="006E0FDA">
      <w:pPr>
        <w:spacing w:after="0" w:line="240" w:lineRule="auto"/>
      </w:pPr>
      <w:r>
        <w:separator/>
      </w:r>
    </w:p>
  </w:footnote>
  <w:footnote w:type="continuationSeparator" w:id="0">
    <w:p w14:paraId="3BBCD10E" w14:textId="77777777" w:rsidR="00163EF1" w:rsidRDefault="00163EF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20"/>
      <w:gridCol w:w="2010"/>
      <w:gridCol w:w="3547"/>
    </w:tblGrid>
    <w:tr w:rsidR="00B54D6D" w:rsidRPr="00AD539F" w14:paraId="051A6964" w14:textId="77777777" w:rsidTr="00466FAB">
      <w:trPr>
        <w:trHeight w:val="1203"/>
        <w:jc w:val="center"/>
      </w:trPr>
      <w:tc>
        <w:tcPr>
          <w:tcW w:w="1939" w:type="pct"/>
          <w:shd w:val="clear" w:color="auto" w:fill="auto"/>
        </w:tcPr>
        <w:p w14:paraId="1ED3510D" w14:textId="31EF719A" w:rsidR="00B54D6D" w:rsidRPr="009D3815" w:rsidRDefault="00B54D6D" w:rsidP="00B54D6D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562E6D" wp14:editId="35F277EC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14:paraId="2BD92EA0" w14:textId="49530A2F" w:rsidR="00B54D6D" w:rsidRPr="009D3815" w:rsidRDefault="00B54D6D" w:rsidP="00B54D6D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253FE224" wp14:editId="50EA5887">
                <wp:extent cx="1123950" cy="590550"/>
                <wp:effectExtent l="0" t="0" r="0" b="0"/>
                <wp:docPr id="1" name="Obrázek 1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tcMar>
            <w:left w:w="0" w:type="dxa"/>
          </w:tcMar>
          <w:vAlign w:val="center"/>
        </w:tcPr>
        <w:p w14:paraId="45DE6DDE" w14:textId="77777777" w:rsidR="00B54D6D" w:rsidRPr="00B210C1" w:rsidRDefault="00B54D6D" w:rsidP="00B54D6D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14:paraId="0129AAE7" w14:textId="77777777" w:rsidR="00B54D6D" w:rsidRPr="00B210C1" w:rsidRDefault="00B54D6D" w:rsidP="00B54D6D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14:paraId="368E1DCF" w14:textId="77777777" w:rsidR="00B54D6D" w:rsidRPr="00AD539F" w:rsidRDefault="00B54D6D" w:rsidP="00B54D6D">
          <w:pPr>
            <w:pStyle w:val="Zhlav"/>
            <w:jc w:val="right"/>
            <w:rPr>
              <w:rFonts w:ascii="Arial" w:hAnsi="Arial" w:cs="Arial"/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</w:tbl>
  <w:p w14:paraId="2EEF191F" w14:textId="75E5954F" w:rsidR="00965344" w:rsidRDefault="00965344" w:rsidP="00B54D6D">
    <w:pPr>
      <w:tabs>
        <w:tab w:val="left" w:pos="1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C8"/>
    <w:multiLevelType w:val="multilevel"/>
    <w:tmpl w:val="E608598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D820BF8"/>
    <w:multiLevelType w:val="hybridMultilevel"/>
    <w:tmpl w:val="9D705A5E"/>
    <w:lvl w:ilvl="0" w:tplc="32592373">
      <w:start w:val="1"/>
      <w:numFmt w:val="decimal"/>
      <w:lvlText w:val="%1."/>
      <w:lvlJc w:val="left"/>
      <w:pPr>
        <w:ind w:left="720" w:hanging="360"/>
      </w:pPr>
    </w:lvl>
    <w:lvl w:ilvl="1" w:tplc="32592373" w:tentative="1">
      <w:start w:val="1"/>
      <w:numFmt w:val="lowerLetter"/>
      <w:lvlText w:val="%2."/>
      <w:lvlJc w:val="left"/>
      <w:pPr>
        <w:ind w:left="1440" w:hanging="360"/>
      </w:pPr>
    </w:lvl>
    <w:lvl w:ilvl="2" w:tplc="32592373" w:tentative="1">
      <w:start w:val="1"/>
      <w:numFmt w:val="lowerRoman"/>
      <w:lvlText w:val="%3."/>
      <w:lvlJc w:val="right"/>
      <w:pPr>
        <w:ind w:left="2160" w:hanging="180"/>
      </w:pPr>
    </w:lvl>
    <w:lvl w:ilvl="3" w:tplc="32592373" w:tentative="1">
      <w:start w:val="1"/>
      <w:numFmt w:val="decimal"/>
      <w:lvlText w:val="%4."/>
      <w:lvlJc w:val="left"/>
      <w:pPr>
        <w:ind w:left="2880" w:hanging="360"/>
      </w:pPr>
    </w:lvl>
    <w:lvl w:ilvl="4" w:tplc="32592373" w:tentative="1">
      <w:start w:val="1"/>
      <w:numFmt w:val="lowerLetter"/>
      <w:lvlText w:val="%5."/>
      <w:lvlJc w:val="left"/>
      <w:pPr>
        <w:ind w:left="3600" w:hanging="360"/>
      </w:pPr>
    </w:lvl>
    <w:lvl w:ilvl="5" w:tplc="32592373" w:tentative="1">
      <w:start w:val="1"/>
      <w:numFmt w:val="lowerRoman"/>
      <w:lvlText w:val="%6."/>
      <w:lvlJc w:val="right"/>
      <w:pPr>
        <w:ind w:left="4320" w:hanging="180"/>
      </w:pPr>
    </w:lvl>
    <w:lvl w:ilvl="6" w:tplc="32592373" w:tentative="1">
      <w:start w:val="1"/>
      <w:numFmt w:val="decimal"/>
      <w:lvlText w:val="%7."/>
      <w:lvlJc w:val="left"/>
      <w:pPr>
        <w:ind w:left="5040" w:hanging="360"/>
      </w:pPr>
    </w:lvl>
    <w:lvl w:ilvl="7" w:tplc="32592373" w:tentative="1">
      <w:start w:val="1"/>
      <w:numFmt w:val="lowerLetter"/>
      <w:lvlText w:val="%8."/>
      <w:lvlJc w:val="left"/>
      <w:pPr>
        <w:ind w:left="5760" w:hanging="360"/>
      </w:pPr>
    </w:lvl>
    <w:lvl w:ilvl="8" w:tplc="3259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D1A"/>
    <w:multiLevelType w:val="hybridMultilevel"/>
    <w:tmpl w:val="B0F08C86"/>
    <w:lvl w:ilvl="0" w:tplc="5166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3717048">
    <w:abstractNumId w:val="6"/>
  </w:num>
  <w:num w:numId="2" w16cid:durableId="263003961">
    <w:abstractNumId w:val="9"/>
  </w:num>
  <w:num w:numId="3" w16cid:durableId="1598052858">
    <w:abstractNumId w:val="10"/>
  </w:num>
  <w:num w:numId="4" w16cid:durableId="1296528303">
    <w:abstractNumId w:val="8"/>
  </w:num>
  <w:num w:numId="5" w16cid:durableId="153880558">
    <w:abstractNumId w:val="4"/>
  </w:num>
  <w:num w:numId="6" w16cid:durableId="1237594505">
    <w:abstractNumId w:val="2"/>
  </w:num>
  <w:num w:numId="7" w16cid:durableId="1904217733">
    <w:abstractNumId w:val="5"/>
  </w:num>
  <w:num w:numId="8" w16cid:durableId="1236236176">
    <w:abstractNumId w:val="7"/>
  </w:num>
  <w:num w:numId="9" w16cid:durableId="440608905">
    <w:abstractNumId w:val="3"/>
  </w:num>
  <w:num w:numId="10" w16cid:durableId="363214519">
    <w:abstractNumId w:val="1"/>
  </w:num>
  <w:num w:numId="11" w16cid:durableId="535433988">
    <w:abstractNumId w:val="0"/>
  </w:num>
  <w:num w:numId="12" w16cid:durableId="814105776">
    <w:abstractNumId w:val="1"/>
  </w:num>
  <w:num w:numId="13" w16cid:durableId="1800415778">
    <w:abstractNumId w:val="1"/>
  </w:num>
  <w:num w:numId="14" w16cid:durableId="1293512467">
    <w:abstractNumId w:val="1"/>
  </w:num>
  <w:num w:numId="15" w16cid:durableId="691764733">
    <w:abstractNumId w:val="1"/>
  </w:num>
  <w:num w:numId="16" w16cid:durableId="1984196440">
    <w:abstractNumId w:val="1"/>
  </w:num>
  <w:num w:numId="17" w16cid:durableId="202602615">
    <w:abstractNumId w:val="1"/>
  </w:num>
  <w:num w:numId="18" w16cid:durableId="1081758052">
    <w:abstractNumId w:val="1"/>
  </w:num>
  <w:num w:numId="19" w16cid:durableId="698235543">
    <w:abstractNumId w:val="1"/>
  </w:num>
  <w:num w:numId="20" w16cid:durableId="993140924">
    <w:abstractNumId w:val="1"/>
  </w:num>
  <w:num w:numId="21" w16cid:durableId="1752700446">
    <w:abstractNumId w:val="1"/>
  </w:num>
  <w:num w:numId="22" w16cid:durableId="1063405613">
    <w:abstractNumId w:val="1"/>
  </w:num>
  <w:num w:numId="23" w16cid:durableId="2030720582">
    <w:abstractNumId w:val="1"/>
  </w:num>
  <w:num w:numId="24" w16cid:durableId="807864237">
    <w:abstractNumId w:val="1"/>
  </w:num>
  <w:num w:numId="25" w16cid:durableId="120286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01353"/>
    <w:rsid w:val="00055867"/>
    <w:rsid w:val="00065F9C"/>
    <w:rsid w:val="000F6147"/>
    <w:rsid w:val="00112029"/>
    <w:rsid w:val="00135412"/>
    <w:rsid w:val="00160567"/>
    <w:rsid w:val="00163EF1"/>
    <w:rsid w:val="0017171C"/>
    <w:rsid w:val="001A37BF"/>
    <w:rsid w:val="001A7B0E"/>
    <w:rsid w:val="00223FA6"/>
    <w:rsid w:val="002D7C07"/>
    <w:rsid w:val="002E241E"/>
    <w:rsid w:val="0031742D"/>
    <w:rsid w:val="00317D3C"/>
    <w:rsid w:val="00332C39"/>
    <w:rsid w:val="00361FF4"/>
    <w:rsid w:val="003B5299"/>
    <w:rsid w:val="003E74B5"/>
    <w:rsid w:val="004509F5"/>
    <w:rsid w:val="00493A0C"/>
    <w:rsid w:val="004A491E"/>
    <w:rsid w:val="004D1B7E"/>
    <w:rsid w:val="004D6B48"/>
    <w:rsid w:val="004F0C7C"/>
    <w:rsid w:val="00531A4E"/>
    <w:rsid w:val="00533F94"/>
    <w:rsid w:val="00535F5A"/>
    <w:rsid w:val="00555F58"/>
    <w:rsid w:val="006160B0"/>
    <w:rsid w:val="006A3405"/>
    <w:rsid w:val="006A717E"/>
    <w:rsid w:val="006E6663"/>
    <w:rsid w:val="00711687"/>
    <w:rsid w:val="007F1305"/>
    <w:rsid w:val="00820A48"/>
    <w:rsid w:val="0089705F"/>
    <w:rsid w:val="008B3AC2"/>
    <w:rsid w:val="008B7252"/>
    <w:rsid w:val="008E5813"/>
    <w:rsid w:val="008F680D"/>
    <w:rsid w:val="00914571"/>
    <w:rsid w:val="009363E0"/>
    <w:rsid w:val="00965344"/>
    <w:rsid w:val="00987163"/>
    <w:rsid w:val="00A23060"/>
    <w:rsid w:val="00AA1CB7"/>
    <w:rsid w:val="00AC197E"/>
    <w:rsid w:val="00AD3769"/>
    <w:rsid w:val="00B21D59"/>
    <w:rsid w:val="00B54D6D"/>
    <w:rsid w:val="00BD419F"/>
    <w:rsid w:val="00BE3B88"/>
    <w:rsid w:val="00C07764"/>
    <w:rsid w:val="00C43044"/>
    <w:rsid w:val="00C8374F"/>
    <w:rsid w:val="00DF064E"/>
    <w:rsid w:val="00E07EF5"/>
    <w:rsid w:val="00ED64BD"/>
    <w:rsid w:val="00F47FBD"/>
    <w:rsid w:val="00FA537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7AC4"/>
  <w15:docId w15:val="{C36F17AB-7043-43CC-B75A-329EA8C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04B9-C083-4555-BEEA-C3C95691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Iveta Brožová</cp:lastModifiedBy>
  <cp:revision>2</cp:revision>
  <cp:lastPrinted>2025-01-27T06:41:00Z</cp:lastPrinted>
  <dcterms:created xsi:type="dcterms:W3CDTF">2025-02-03T09:23:00Z</dcterms:created>
  <dcterms:modified xsi:type="dcterms:W3CDTF">2025-02-03T09:23:00Z</dcterms:modified>
</cp:coreProperties>
</file>