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6C" w:rsidRPr="00FF6841" w:rsidRDefault="007A5870" w:rsidP="007A5870">
      <w:pPr>
        <w:jc w:val="center"/>
        <w:rPr>
          <w:b/>
          <w:caps/>
          <w:sz w:val="32"/>
          <w:szCs w:val="32"/>
        </w:rPr>
      </w:pPr>
      <w:proofErr w:type="gramStart"/>
      <w:r w:rsidRPr="00FF6841">
        <w:rPr>
          <w:b/>
          <w:caps/>
          <w:sz w:val="32"/>
          <w:szCs w:val="32"/>
        </w:rPr>
        <w:t>S</w:t>
      </w:r>
      <w:r w:rsidR="00FC1964" w:rsidRPr="00FF6841">
        <w:rPr>
          <w:b/>
          <w:caps/>
          <w:sz w:val="32"/>
          <w:szCs w:val="32"/>
        </w:rPr>
        <w:t xml:space="preserve"> </w:t>
      </w:r>
      <w:r w:rsidRPr="00FF6841">
        <w:rPr>
          <w:b/>
          <w:caps/>
          <w:sz w:val="32"/>
          <w:szCs w:val="32"/>
        </w:rPr>
        <w:t>m l o u v a  o  d í l o</w:t>
      </w:r>
      <w:proofErr w:type="gramEnd"/>
    </w:p>
    <w:p w:rsidR="003C5BCC" w:rsidRDefault="003C5BCC" w:rsidP="003C5BCC">
      <w:pPr>
        <w:jc w:val="center"/>
        <w:rPr>
          <w:caps/>
        </w:rPr>
      </w:pPr>
    </w:p>
    <w:p w:rsidR="003C5BCC" w:rsidRPr="00C41E6B" w:rsidRDefault="003C5BCC" w:rsidP="003C5BCC">
      <w:pPr>
        <w:jc w:val="center"/>
        <w:rPr>
          <w:b/>
          <w:caps/>
        </w:rPr>
      </w:pPr>
      <w:r w:rsidRPr="00C41E6B">
        <w:rPr>
          <w:b/>
        </w:rPr>
        <w:t xml:space="preserve">na </w:t>
      </w:r>
      <w:r w:rsidR="00D2222D" w:rsidRPr="00C41E6B">
        <w:rPr>
          <w:b/>
        </w:rPr>
        <w:t>„</w:t>
      </w:r>
      <w:r w:rsidR="00B91DA3" w:rsidRPr="00B91DA3">
        <w:rPr>
          <w:b/>
        </w:rPr>
        <w:t>Vypracování projektové dokumentace horkovodní</w:t>
      </w:r>
      <w:r w:rsidR="004B6B46">
        <w:rPr>
          <w:b/>
        </w:rPr>
        <w:t>ch</w:t>
      </w:r>
      <w:r w:rsidR="00B91DA3" w:rsidRPr="00B91DA3">
        <w:rPr>
          <w:b/>
        </w:rPr>
        <w:t xml:space="preserve"> předávací</w:t>
      </w:r>
      <w:r w:rsidR="004B6B46">
        <w:rPr>
          <w:b/>
        </w:rPr>
        <w:t>ch</w:t>
      </w:r>
      <w:r w:rsidR="00B91DA3" w:rsidRPr="00B91DA3">
        <w:rPr>
          <w:b/>
        </w:rPr>
        <w:t xml:space="preserve"> stanic</w:t>
      </w:r>
      <w:r w:rsidR="004B6B46">
        <w:rPr>
          <w:b/>
        </w:rPr>
        <w:t xml:space="preserve"> </w:t>
      </w:r>
      <w:r w:rsidR="004E4B03">
        <w:rPr>
          <w:b/>
        </w:rPr>
        <w:br/>
      </w:r>
      <w:r w:rsidR="004B6B46">
        <w:rPr>
          <w:b/>
        </w:rPr>
        <w:t xml:space="preserve">pro </w:t>
      </w:r>
      <w:r w:rsidR="00B91DA3" w:rsidRPr="00B91DA3">
        <w:rPr>
          <w:b/>
        </w:rPr>
        <w:t xml:space="preserve">připojení dvou </w:t>
      </w:r>
      <w:r w:rsidR="00926D7A">
        <w:rPr>
          <w:b/>
        </w:rPr>
        <w:t>bytových domů</w:t>
      </w:r>
      <w:r w:rsidR="00B91DA3" w:rsidRPr="00B91DA3">
        <w:rPr>
          <w:b/>
        </w:rPr>
        <w:t xml:space="preserve"> ve Frýdku-Místku na CZT</w:t>
      </w:r>
      <w:r w:rsidR="00D2222D" w:rsidRPr="00B91DA3">
        <w:rPr>
          <w:b/>
        </w:rPr>
        <w:t>“</w:t>
      </w:r>
    </w:p>
    <w:p w:rsidR="003C5BCC" w:rsidRDefault="003C5BCC" w:rsidP="003C5BCC">
      <w:pPr>
        <w:jc w:val="center"/>
        <w:rPr>
          <w:caps/>
        </w:rPr>
      </w:pPr>
    </w:p>
    <w:p w:rsidR="007A5870" w:rsidRPr="00FF6841" w:rsidRDefault="007A5870" w:rsidP="003905D2">
      <w:pPr>
        <w:jc w:val="center"/>
      </w:pPr>
      <w:r w:rsidRPr="00FF6841">
        <w:t xml:space="preserve">uzavřená </w:t>
      </w:r>
      <w:r w:rsidR="003A1538" w:rsidRPr="00FF6841">
        <w:t xml:space="preserve">dle § </w:t>
      </w:r>
      <w:smartTag w:uri="urn:schemas-microsoft-com:office:smarttags" w:element="metricconverter">
        <w:smartTagPr>
          <w:attr w:name="ProductID" w:val="2586 a"/>
        </w:smartTagPr>
        <w:r w:rsidR="003A1538" w:rsidRPr="00FF6841">
          <w:t>2586 a</w:t>
        </w:r>
      </w:smartTag>
      <w:r w:rsidR="003A1538" w:rsidRPr="00FF6841">
        <w:t xml:space="preserve"> násl.</w:t>
      </w:r>
      <w:r w:rsidR="00D026B8" w:rsidRPr="00FF6841">
        <w:t xml:space="preserve"> zákon</w:t>
      </w:r>
      <w:r w:rsidR="003A1538" w:rsidRPr="00FF6841">
        <w:t>a</w:t>
      </w:r>
      <w:r w:rsidR="00D026B8" w:rsidRPr="00FF6841">
        <w:t xml:space="preserve"> č</w:t>
      </w:r>
      <w:r w:rsidR="003A1538" w:rsidRPr="00FF6841">
        <w:t>. 89/2012</w:t>
      </w:r>
      <w:r w:rsidR="00D026B8" w:rsidRPr="00FF6841">
        <w:t xml:space="preserve"> Sb.</w:t>
      </w:r>
      <w:r w:rsidR="009D6D52" w:rsidRPr="00FF6841">
        <w:t xml:space="preserve">, </w:t>
      </w:r>
      <w:r w:rsidR="003A1538" w:rsidRPr="00FF6841">
        <w:t>občanský zákoník</w:t>
      </w:r>
      <w:r w:rsidR="001323E9">
        <w:t xml:space="preserve"> </w:t>
      </w:r>
      <w:r w:rsidR="00413ED2">
        <w:br/>
      </w:r>
      <w:r w:rsidR="009D6D52" w:rsidRPr="00FF6841">
        <w:t xml:space="preserve">a dle § </w:t>
      </w:r>
      <w:r w:rsidR="00432AC5">
        <w:t>31</w:t>
      </w:r>
      <w:r w:rsidR="009D6D52" w:rsidRPr="00FF6841">
        <w:t xml:space="preserve"> </w:t>
      </w:r>
      <w:r w:rsidR="00F22505">
        <w:t xml:space="preserve">a 158 </w:t>
      </w:r>
      <w:r w:rsidR="009D6D52" w:rsidRPr="00FF6841">
        <w:t>zákona č. 13</w:t>
      </w:r>
      <w:r w:rsidR="00320B39">
        <w:t>4</w:t>
      </w:r>
      <w:r w:rsidR="009D6D52" w:rsidRPr="00FF6841">
        <w:t>/20</w:t>
      </w:r>
      <w:r w:rsidR="00320B39">
        <w:t>16 Sb., o zadávání veřejných zakázek</w:t>
      </w:r>
      <w:r w:rsidR="009D6D52" w:rsidRPr="00FF6841">
        <w:t xml:space="preserve">, </w:t>
      </w:r>
      <w:r w:rsidR="001323E9">
        <w:t>v</w:t>
      </w:r>
      <w:r w:rsidR="00320B39">
        <w:t> platném znění</w:t>
      </w:r>
    </w:p>
    <w:p w:rsidR="008A35F1" w:rsidRDefault="008A35F1" w:rsidP="00536005"/>
    <w:p w:rsidR="007A3705" w:rsidRPr="00FF6841" w:rsidRDefault="007A3705" w:rsidP="00536005"/>
    <w:p w:rsidR="007A5870" w:rsidRPr="00FF6841" w:rsidRDefault="007A5870" w:rsidP="00067C54">
      <w:pPr>
        <w:jc w:val="center"/>
        <w:rPr>
          <w:b/>
        </w:rPr>
      </w:pPr>
      <w:r w:rsidRPr="00FF6841">
        <w:rPr>
          <w:b/>
        </w:rPr>
        <w:t>I.</w:t>
      </w:r>
    </w:p>
    <w:p w:rsidR="007A5870" w:rsidRPr="00FF6841" w:rsidRDefault="007A5870" w:rsidP="00067C54">
      <w:pPr>
        <w:jc w:val="center"/>
        <w:rPr>
          <w:b/>
        </w:rPr>
      </w:pPr>
      <w:r w:rsidRPr="00FF6841">
        <w:rPr>
          <w:b/>
        </w:rPr>
        <w:t>Smluvní strany</w:t>
      </w:r>
    </w:p>
    <w:p w:rsidR="007A5870" w:rsidRPr="00FF6841" w:rsidRDefault="007A5870" w:rsidP="00536005"/>
    <w:p w:rsidR="007A5870" w:rsidRPr="00FF6841" w:rsidRDefault="003A1538" w:rsidP="00067C54">
      <w:pPr>
        <w:tabs>
          <w:tab w:val="left" w:pos="2340"/>
        </w:tabs>
        <w:rPr>
          <w:b/>
        </w:rPr>
      </w:pPr>
      <w:r w:rsidRPr="00FF6841">
        <w:t>název</w:t>
      </w:r>
      <w:r w:rsidR="007F0400" w:rsidRPr="00FF6841">
        <w:t>:</w:t>
      </w:r>
      <w:r w:rsidR="007F0400" w:rsidRPr="00FF6841">
        <w:tab/>
      </w:r>
      <w:r w:rsidR="007A5870" w:rsidRPr="00FF6841">
        <w:rPr>
          <w:b/>
        </w:rPr>
        <w:t>DISTEP a.s.</w:t>
      </w:r>
    </w:p>
    <w:p w:rsidR="007A5870" w:rsidRPr="00FF6841" w:rsidRDefault="007A5870" w:rsidP="00067C54">
      <w:pPr>
        <w:tabs>
          <w:tab w:val="left" w:pos="2340"/>
        </w:tabs>
      </w:pPr>
      <w:r w:rsidRPr="00FF6841">
        <w:t>se sídlem</w:t>
      </w:r>
      <w:r w:rsidR="00BD11FC" w:rsidRPr="00FF6841">
        <w:t>:</w:t>
      </w:r>
      <w:r w:rsidR="00BD11FC" w:rsidRPr="00FF6841">
        <w:tab/>
      </w:r>
      <w:r w:rsidRPr="00FF6841">
        <w:t>Ostravská 961, 738 01 Frýdek-Místek</w:t>
      </w:r>
    </w:p>
    <w:p w:rsidR="00F4246A" w:rsidRPr="00FF6841" w:rsidRDefault="007A5870" w:rsidP="003A1538">
      <w:pPr>
        <w:tabs>
          <w:tab w:val="left" w:pos="2340"/>
        </w:tabs>
        <w:ind w:left="2340" w:hanging="2340"/>
      </w:pPr>
      <w:r w:rsidRPr="00FF6841">
        <w:t>za</w:t>
      </w:r>
      <w:r w:rsidR="009D7900" w:rsidRPr="00FF6841">
        <w:t>stoupena:</w:t>
      </w:r>
      <w:r w:rsidR="009D7900" w:rsidRPr="00FF6841">
        <w:tab/>
        <w:t xml:space="preserve">Ing. </w:t>
      </w:r>
      <w:r w:rsidR="00F4246A" w:rsidRPr="00FF6841">
        <w:t>Svatoplukem Eliášem, členem představenstva</w:t>
      </w:r>
    </w:p>
    <w:p w:rsidR="0080076D" w:rsidRPr="00FF6841" w:rsidRDefault="0080076D" w:rsidP="003A1538">
      <w:pPr>
        <w:tabs>
          <w:tab w:val="left" w:pos="2340"/>
        </w:tabs>
        <w:ind w:left="2340" w:hanging="2340"/>
      </w:pPr>
      <w:r w:rsidRPr="00FF6841">
        <w:t>IČ:</w:t>
      </w:r>
      <w:r w:rsidRPr="00FF6841">
        <w:tab/>
        <w:t>651380</w:t>
      </w:r>
      <w:r w:rsidR="009F27AD" w:rsidRPr="00FF6841">
        <w:t>9</w:t>
      </w:r>
      <w:r w:rsidRPr="00FF6841">
        <w:t>1</w:t>
      </w:r>
    </w:p>
    <w:p w:rsidR="007A5870" w:rsidRPr="00FF6841" w:rsidRDefault="007A5870" w:rsidP="00067C54">
      <w:pPr>
        <w:tabs>
          <w:tab w:val="left" w:pos="2340"/>
        </w:tabs>
      </w:pPr>
      <w:r w:rsidRPr="00FF6841">
        <w:t>DIČ:</w:t>
      </w:r>
      <w:r w:rsidRPr="00FF6841">
        <w:tab/>
      </w:r>
      <w:r w:rsidR="0025613A" w:rsidRPr="00FF6841">
        <w:t>CZ</w:t>
      </w:r>
      <w:r w:rsidRPr="00FF6841">
        <w:t>65138091</w:t>
      </w:r>
    </w:p>
    <w:p w:rsidR="007A5870" w:rsidRPr="00FF6841" w:rsidRDefault="007A5870" w:rsidP="00067C54">
      <w:pPr>
        <w:tabs>
          <w:tab w:val="left" w:pos="2340"/>
        </w:tabs>
      </w:pPr>
      <w:r w:rsidRPr="00FF6841">
        <w:t>bankovní spojení:</w:t>
      </w:r>
      <w:r w:rsidRPr="00FF6841">
        <w:tab/>
      </w:r>
      <w:r w:rsidRPr="00301708">
        <w:rPr>
          <w:highlight w:val="black"/>
        </w:rPr>
        <w:t>KB a.s. Frýdek-Místek</w:t>
      </w:r>
    </w:p>
    <w:p w:rsidR="007A5870" w:rsidRPr="00FF6841" w:rsidRDefault="00747F87" w:rsidP="00067C54">
      <w:pPr>
        <w:tabs>
          <w:tab w:val="left" w:pos="2340"/>
        </w:tabs>
      </w:pPr>
      <w:r w:rsidRPr="00FF6841">
        <w:t>č</w:t>
      </w:r>
      <w:r w:rsidR="007A5870" w:rsidRPr="00FF6841">
        <w:t>íslo účtu:</w:t>
      </w:r>
      <w:r w:rsidR="007A5870" w:rsidRPr="00FF6841">
        <w:tab/>
      </w:r>
      <w:r w:rsidR="007A5870" w:rsidRPr="00301708">
        <w:rPr>
          <w:highlight w:val="black"/>
        </w:rPr>
        <w:t>19-3756270207/0100</w:t>
      </w:r>
    </w:p>
    <w:p w:rsidR="007A5870" w:rsidRPr="00FF6841" w:rsidRDefault="00747F87" w:rsidP="00067C54">
      <w:pPr>
        <w:tabs>
          <w:tab w:val="left" w:pos="2340"/>
        </w:tabs>
      </w:pPr>
      <w:r w:rsidRPr="00FF6841">
        <w:t>t</w:t>
      </w:r>
      <w:r w:rsidR="00A61281" w:rsidRPr="00FF6841">
        <w:t>el.:</w:t>
      </w:r>
      <w:r w:rsidR="00A61281" w:rsidRPr="00FF6841">
        <w:tab/>
      </w:r>
      <w:r w:rsidR="00A61281" w:rsidRPr="00301708">
        <w:rPr>
          <w:highlight w:val="black"/>
        </w:rPr>
        <w:t xml:space="preserve">558 442 </w:t>
      </w:r>
      <w:r w:rsidR="007A5870" w:rsidRPr="00301708">
        <w:rPr>
          <w:highlight w:val="black"/>
        </w:rPr>
        <w:t>111</w:t>
      </w:r>
    </w:p>
    <w:p w:rsidR="001368F3" w:rsidRPr="00FF6841" w:rsidRDefault="001368F3" w:rsidP="00067C54">
      <w:pPr>
        <w:tabs>
          <w:tab w:val="left" w:pos="2340"/>
        </w:tabs>
      </w:pPr>
      <w:r w:rsidRPr="00FF6841">
        <w:t>email:</w:t>
      </w:r>
      <w:r w:rsidRPr="00FF6841">
        <w:tab/>
      </w:r>
      <w:r w:rsidRPr="00301708">
        <w:rPr>
          <w:highlight w:val="black"/>
        </w:rPr>
        <w:t>posta@distep.cz</w:t>
      </w:r>
    </w:p>
    <w:p w:rsidR="00F4246A" w:rsidRPr="00FF6841" w:rsidRDefault="00F4246A" w:rsidP="00067C54">
      <w:pPr>
        <w:tabs>
          <w:tab w:val="left" w:pos="2340"/>
        </w:tabs>
      </w:pPr>
      <w:r w:rsidRPr="00FF6841">
        <w:t>ID:</w:t>
      </w:r>
      <w:r w:rsidRPr="00FF6841">
        <w:tab/>
        <w:t>2yfdqnk</w:t>
      </w:r>
    </w:p>
    <w:p w:rsidR="007A5870" w:rsidRPr="00FF6841" w:rsidRDefault="007F0400" w:rsidP="00067C54">
      <w:pPr>
        <w:tabs>
          <w:tab w:val="left" w:pos="2340"/>
        </w:tabs>
      </w:pPr>
      <w:r w:rsidRPr="00FF6841">
        <w:t>zaps</w:t>
      </w:r>
      <w:r w:rsidR="002A66C7" w:rsidRPr="00FF6841">
        <w:t>ána</w:t>
      </w:r>
      <w:r w:rsidR="00A61281" w:rsidRPr="00FF6841">
        <w:t xml:space="preserve"> </w:t>
      </w:r>
      <w:r w:rsidR="00FB3823" w:rsidRPr="00FF6841">
        <w:t>ve veřejném</w:t>
      </w:r>
      <w:r w:rsidR="007A5870" w:rsidRPr="00FF6841">
        <w:t xml:space="preserve"> rejstříku</w:t>
      </w:r>
      <w:r w:rsidR="003106BD" w:rsidRPr="00FF6841">
        <w:t>,</w:t>
      </w:r>
      <w:r w:rsidR="00526167" w:rsidRPr="00FF6841">
        <w:t xml:space="preserve"> vedeného</w:t>
      </w:r>
      <w:r w:rsidR="007A5870" w:rsidRPr="00FF6841">
        <w:t xml:space="preserve"> Kra</w:t>
      </w:r>
      <w:r w:rsidR="00A61281" w:rsidRPr="00FF6841">
        <w:t>jsk</w:t>
      </w:r>
      <w:r w:rsidR="00526167" w:rsidRPr="00FF6841">
        <w:t>ým</w:t>
      </w:r>
      <w:r w:rsidR="00A61281" w:rsidRPr="00FF6841">
        <w:t xml:space="preserve"> soud</w:t>
      </w:r>
      <w:r w:rsidR="00526167" w:rsidRPr="00FF6841">
        <w:t>em</w:t>
      </w:r>
      <w:r w:rsidR="00A61281" w:rsidRPr="00FF6841">
        <w:t xml:space="preserve"> v </w:t>
      </w:r>
      <w:r w:rsidR="00526167" w:rsidRPr="00FF6841">
        <w:t>Ostravě, oddíl B</w:t>
      </w:r>
      <w:r w:rsidR="007A5870" w:rsidRPr="00FF6841">
        <w:t xml:space="preserve">, vložka </w:t>
      </w:r>
      <w:r w:rsidR="00526167" w:rsidRPr="00FF6841">
        <w:t>1205</w:t>
      </w:r>
    </w:p>
    <w:p w:rsidR="000A7E26" w:rsidRDefault="000A7E26" w:rsidP="00067C54">
      <w:pPr>
        <w:tabs>
          <w:tab w:val="left" w:pos="2340"/>
        </w:tabs>
      </w:pPr>
    </w:p>
    <w:p w:rsidR="007A5870" w:rsidRPr="00FF6841" w:rsidRDefault="00B667E5" w:rsidP="00067C54">
      <w:pPr>
        <w:tabs>
          <w:tab w:val="left" w:pos="2340"/>
        </w:tabs>
      </w:pPr>
      <w:r w:rsidRPr="00FF6841">
        <w:t xml:space="preserve">(dále jen </w:t>
      </w:r>
      <w:r w:rsidR="007A5870" w:rsidRPr="00FF6841">
        <w:t>objednatel)</w:t>
      </w:r>
    </w:p>
    <w:p w:rsidR="007A5870" w:rsidRPr="002C7DCD" w:rsidRDefault="007A5870" w:rsidP="00067C54">
      <w:pPr>
        <w:tabs>
          <w:tab w:val="left" w:pos="2340"/>
        </w:tabs>
      </w:pPr>
    </w:p>
    <w:p w:rsidR="00C043A9" w:rsidRPr="00EE529E" w:rsidRDefault="00C043A9" w:rsidP="00C043A9">
      <w:pPr>
        <w:tabs>
          <w:tab w:val="left" w:pos="2340"/>
        </w:tabs>
        <w:rPr>
          <w:b/>
        </w:rPr>
      </w:pPr>
      <w:r w:rsidRPr="002C7DCD">
        <w:t>název:</w:t>
      </w:r>
      <w:r w:rsidRPr="002C7DCD">
        <w:tab/>
      </w:r>
      <w:r w:rsidRPr="0020363F">
        <w:rPr>
          <w:b/>
        </w:rPr>
        <w:t>V</w:t>
      </w:r>
      <w:r w:rsidRPr="0020363F">
        <w:rPr>
          <w:b/>
          <w:caps/>
        </w:rPr>
        <w:t xml:space="preserve">AE THERM, </w:t>
      </w:r>
      <w:r w:rsidRPr="0020363F">
        <w:rPr>
          <w:b/>
        </w:rPr>
        <w:t>spol. s r.o.</w:t>
      </w:r>
    </w:p>
    <w:p w:rsidR="00C043A9" w:rsidRPr="002C7DCD" w:rsidRDefault="00C043A9" w:rsidP="00C043A9">
      <w:pPr>
        <w:tabs>
          <w:tab w:val="left" w:pos="2340"/>
        </w:tabs>
      </w:pPr>
      <w:r w:rsidRPr="002C7DCD">
        <w:t>se sídlem:</w:t>
      </w:r>
      <w:r w:rsidRPr="002C7DCD">
        <w:tab/>
      </w:r>
      <w:r>
        <w:t>Kulturní 1785, 756 61 Rožnov p. Radhoštěm</w:t>
      </w:r>
    </w:p>
    <w:p w:rsidR="00C043A9" w:rsidRPr="002C7DCD" w:rsidRDefault="00C043A9" w:rsidP="00C043A9">
      <w:pPr>
        <w:tabs>
          <w:tab w:val="left" w:pos="2340"/>
        </w:tabs>
        <w:ind w:left="2340" w:hanging="2340"/>
      </w:pPr>
      <w:r w:rsidRPr="002C7DCD">
        <w:t>zastoupena:</w:t>
      </w:r>
      <w:r w:rsidRPr="002C7DCD">
        <w:tab/>
      </w:r>
      <w:r>
        <w:t>Ing. Libor Matúš</w:t>
      </w:r>
    </w:p>
    <w:p w:rsidR="00C043A9" w:rsidRPr="002C7DCD" w:rsidRDefault="00C043A9" w:rsidP="00C043A9">
      <w:pPr>
        <w:tabs>
          <w:tab w:val="left" w:pos="2340"/>
        </w:tabs>
      </w:pPr>
      <w:r w:rsidRPr="002C7DCD">
        <w:t>IČ:</w:t>
      </w:r>
      <w:r w:rsidRPr="002C7DCD">
        <w:tab/>
      </w:r>
      <w:r>
        <w:t>61973815</w:t>
      </w:r>
    </w:p>
    <w:p w:rsidR="00C043A9" w:rsidRPr="002C7DCD" w:rsidRDefault="00C043A9" w:rsidP="00C043A9">
      <w:pPr>
        <w:tabs>
          <w:tab w:val="left" w:pos="2340"/>
        </w:tabs>
      </w:pPr>
      <w:r w:rsidRPr="002C7DCD">
        <w:t>DIČ:</w:t>
      </w:r>
      <w:r w:rsidRPr="002C7DCD">
        <w:tab/>
      </w:r>
      <w:r>
        <w:t>CZ61973815</w:t>
      </w:r>
    </w:p>
    <w:p w:rsidR="00C043A9" w:rsidRPr="002C7DCD" w:rsidRDefault="00C043A9" w:rsidP="00C043A9">
      <w:pPr>
        <w:tabs>
          <w:tab w:val="left" w:pos="2340"/>
        </w:tabs>
      </w:pPr>
      <w:r w:rsidRPr="002C7DCD">
        <w:t>bankovní spojení:</w:t>
      </w:r>
      <w:r w:rsidRPr="002C7DCD">
        <w:tab/>
      </w:r>
      <w:proofErr w:type="spellStart"/>
      <w:r w:rsidRPr="00301708">
        <w:rPr>
          <w:highlight w:val="black"/>
        </w:rPr>
        <w:t>UniCredit</w:t>
      </w:r>
      <w:proofErr w:type="spellEnd"/>
      <w:r w:rsidRPr="00301708">
        <w:rPr>
          <w:highlight w:val="black"/>
        </w:rPr>
        <w:t xml:space="preserve"> Bank Czech Republic and Slovakia, a.s.</w:t>
      </w:r>
    </w:p>
    <w:p w:rsidR="00C043A9" w:rsidRPr="002C7DCD" w:rsidRDefault="00C043A9" w:rsidP="00C043A9">
      <w:pPr>
        <w:tabs>
          <w:tab w:val="left" w:pos="2340"/>
        </w:tabs>
      </w:pPr>
      <w:r w:rsidRPr="002C7DCD">
        <w:t>číslo účtu:</w:t>
      </w:r>
      <w:r w:rsidRPr="002C7DCD">
        <w:tab/>
      </w:r>
      <w:r w:rsidRPr="00301708">
        <w:rPr>
          <w:highlight w:val="black"/>
        </w:rPr>
        <w:t>2110043799/2700</w:t>
      </w:r>
    </w:p>
    <w:p w:rsidR="00C043A9" w:rsidRPr="002C7DCD" w:rsidRDefault="00C043A9" w:rsidP="00C043A9">
      <w:pPr>
        <w:tabs>
          <w:tab w:val="left" w:pos="2340"/>
        </w:tabs>
      </w:pPr>
      <w:r w:rsidRPr="002C7DCD">
        <w:t>tel.:</w:t>
      </w:r>
      <w:r w:rsidRPr="002C7DCD">
        <w:tab/>
      </w:r>
      <w:r w:rsidRPr="00301708">
        <w:rPr>
          <w:sz w:val="22"/>
          <w:highlight w:val="black"/>
        </w:rPr>
        <w:t>596 241 607</w:t>
      </w:r>
    </w:p>
    <w:p w:rsidR="00C043A9" w:rsidRPr="002C7DCD" w:rsidRDefault="00C043A9" w:rsidP="00C043A9">
      <w:pPr>
        <w:tabs>
          <w:tab w:val="left" w:pos="2340"/>
        </w:tabs>
      </w:pPr>
      <w:r w:rsidRPr="002C7DCD">
        <w:t>email:</w:t>
      </w:r>
      <w:r w:rsidRPr="002C7DCD">
        <w:tab/>
      </w:r>
      <w:bookmarkStart w:id="0" w:name="_GoBack"/>
      <w:bookmarkEnd w:id="0"/>
      <w:r w:rsidRPr="00301708">
        <w:rPr>
          <w:highlight w:val="black"/>
        </w:rPr>
        <w:t>vaetherm@vaetherm.cz</w:t>
      </w:r>
    </w:p>
    <w:p w:rsidR="00C043A9" w:rsidRPr="00573DDA" w:rsidRDefault="00C043A9" w:rsidP="00C043A9">
      <w:pPr>
        <w:tabs>
          <w:tab w:val="left" w:pos="2340"/>
        </w:tabs>
      </w:pPr>
      <w:r w:rsidRPr="002C7DCD">
        <w:t>ID:</w:t>
      </w:r>
      <w:r w:rsidRPr="002C7DCD">
        <w:tab/>
      </w:r>
      <w:r w:rsidRPr="00573DDA">
        <w:t>gtn9k2t</w:t>
      </w:r>
    </w:p>
    <w:p w:rsidR="00C043A9" w:rsidRDefault="00C043A9" w:rsidP="00C043A9">
      <w:pPr>
        <w:tabs>
          <w:tab w:val="left" w:pos="2340"/>
        </w:tabs>
      </w:pPr>
      <w:r w:rsidRPr="002C7DCD">
        <w:t xml:space="preserve">zapsána ve veřejném rejstříku, vedeného </w:t>
      </w:r>
      <w:r>
        <w:t>Krajským soudem v Ostravě, oddíl C, vložka 7308</w:t>
      </w:r>
    </w:p>
    <w:p w:rsidR="000A7E26" w:rsidRDefault="000A7E26" w:rsidP="00536005"/>
    <w:p w:rsidR="00747F87" w:rsidRPr="002C7DCD" w:rsidRDefault="00747F87" w:rsidP="00536005">
      <w:r w:rsidRPr="002C7DCD">
        <w:t>(dále jen zhotovitel)</w:t>
      </w:r>
    </w:p>
    <w:p w:rsidR="00747F87" w:rsidRPr="002C7DCD" w:rsidRDefault="00747F87" w:rsidP="00536005"/>
    <w:p w:rsidR="008A35F1" w:rsidRPr="002C7DCD" w:rsidRDefault="008A35F1" w:rsidP="00536005">
      <w:pPr>
        <w:rPr>
          <w:b/>
        </w:rPr>
      </w:pPr>
    </w:p>
    <w:p w:rsidR="00747F87" w:rsidRPr="00FF6841" w:rsidRDefault="00D316D0" w:rsidP="00067C54">
      <w:pPr>
        <w:jc w:val="center"/>
        <w:rPr>
          <w:b/>
        </w:rPr>
      </w:pPr>
      <w:r w:rsidRPr="00FF6841">
        <w:rPr>
          <w:b/>
        </w:rPr>
        <w:t>II.</w:t>
      </w:r>
    </w:p>
    <w:p w:rsidR="005E3943" w:rsidRPr="00FF6841" w:rsidRDefault="005E3943" w:rsidP="00067C54">
      <w:pPr>
        <w:jc w:val="center"/>
        <w:rPr>
          <w:b/>
        </w:rPr>
      </w:pPr>
      <w:r w:rsidRPr="00FF6841">
        <w:rPr>
          <w:b/>
        </w:rPr>
        <w:t>Předmět</w:t>
      </w:r>
      <w:r w:rsidR="00B33D98" w:rsidRPr="00FF6841">
        <w:rPr>
          <w:b/>
        </w:rPr>
        <w:t xml:space="preserve"> a rozsah</w:t>
      </w:r>
      <w:r w:rsidRPr="00FF6841">
        <w:rPr>
          <w:b/>
        </w:rPr>
        <w:t xml:space="preserve"> díla</w:t>
      </w:r>
    </w:p>
    <w:p w:rsidR="009230BF" w:rsidRDefault="009230BF" w:rsidP="009230BF">
      <w:pPr>
        <w:jc w:val="both"/>
      </w:pPr>
    </w:p>
    <w:p w:rsidR="00CD298B" w:rsidRDefault="00CD298B" w:rsidP="009230BF">
      <w:pPr>
        <w:jc w:val="both"/>
      </w:pPr>
    </w:p>
    <w:p w:rsidR="00D2222D" w:rsidRDefault="00D2222D" w:rsidP="00D2222D">
      <w:pPr>
        <w:jc w:val="both"/>
        <w:rPr>
          <w:b/>
        </w:rPr>
      </w:pPr>
      <w:r w:rsidRPr="00536005">
        <w:rPr>
          <w:b/>
        </w:rPr>
        <w:t>Předmět</w:t>
      </w:r>
      <w:r w:rsidR="005B0B37">
        <w:rPr>
          <w:b/>
        </w:rPr>
        <w:t xml:space="preserve"> a rozsah</w:t>
      </w:r>
      <w:r w:rsidRPr="00536005">
        <w:rPr>
          <w:b/>
        </w:rPr>
        <w:t xml:space="preserve"> </w:t>
      </w:r>
      <w:r>
        <w:rPr>
          <w:b/>
        </w:rPr>
        <w:t>díla</w:t>
      </w:r>
    </w:p>
    <w:p w:rsidR="00EE529E" w:rsidRPr="00536005" w:rsidRDefault="00EE529E" w:rsidP="00D2222D">
      <w:pPr>
        <w:jc w:val="both"/>
        <w:rPr>
          <w:b/>
        </w:rPr>
      </w:pPr>
    </w:p>
    <w:p w:rsidR="00C043A9" w:rsidRDefault="00DC0EFE" w:rsidP="00C41E6B">
      <w:pPr>
        <w:jc w:val="both"/>
      </w:pPr>
      <w:r>
        <w:t>Zhotovitel se zavazuje za podmínek uvedených v dalších částech této smlouvy vypracovat</w:t>
      </w:r>
      <w:r w:rsidR="00E50F51" w:rsidRPr="00E50F51">
        <w:t xml:space="preserve"> </w:t>
      </w:r>
      <w:r w:rsidR="00A00D0C">
        <w:br/>
      </w:r>
      <w:r>
        <w:t xml:space="preserve">pro objednatele </w:t>
      </w:r>
      <w:r w:rsidR="00863764">
        <w:t xml:space="preserve">realizační </w:t>
      </w:r>
      <w:r w:rsidR="00C41E6B">
        <w:t xml:space="preserve">projektovou dokumentaci </w:t>
      </w:r>
      <w:r w:rsidR="00B91DA3">
        <w:t xml:space="preserve">na </w:t>
      </w:r>
      <w:r w:rsidR="00B91DA3" w:rsidRPr="00D54D9F">
        <w:t xml:space="preserve">vypracování dokumentace pro stavební povolení </w:t>
      </w:r>
      <w:r w:rsidR="00B91DA3" w:rsidRPr="00952466">
        <w:t>v rozsahu dokumentace pro provádění stavby horkovodní</w:t>
      </w:r>
      <w:r w:rsidR="00C043A9">
        <w:t>ch</w:t>
      </w:r>
      <w:r w:rsidR="00B91DA3" w:rsidRPr="00952466">
        <w:t xml:space="preserve"> předávací</w:t>
      </w:r>
      <w:r w:rsidR="00C043A9">
        <w:t>ch</w:t>
      </w:r>
      <w:r w:rsidR="00B91DA3" w:rsidRPr="00952466">
        <w:t xml:space="preserve"> stanic</w:t>
      </w:r>
      <w:r w:rsidR="00C043A9">
        <w:t xml:space="preserve"> </w:t>
      </w:r>
      <w:r w:rsidR="004E4B03">
        <w:br/>
      </w:r>
      <w:r w:rsidR="00C043A9">
        <w:t xml:space="preserve">ve </w:t>
      </w:r>
      <w:r w:rsidR="00B91DA3" w:rsidRPr="00952466">
        <w:t xml:space="preserve">dvou </w:t>
      </w:r>
      <w:r w:rsidR="00C043A9">
        <w:t>bytových domech</w:t>
      </w:r>
      <w:r w:rsidR="00B91DA3" w:rsidRPr="00952466">
        <w:t xml:space="preserve"> ve Frýdku-Místku na CZT. Stavba objektů bude realizována </w:t>
      </w:r>
      <w:r w:rsidR="004E4B03">
        <w:br/>
      </w:r>
      <w:r w:rsidR="00B91DA3" w:rsidRPr="00952466">
        <w:lastRenderedPageBreak/>
        <w:t xml:space="preserve">na parcelách č. 3135, 3136, 3137, 3138, 3143/1, 3143/2, 3143/3 k. </w:t>
      </w:r>
      <w:proofErr w:type="spellStart"/>
      <w:r w:rsidR="00B91DA3" w:rsidRPr="00952466">
        <w:t>ú.</w:t>
      </w:r>
      <w:proofErr w:type="spellEnd"/>
      <w:r w:rsidR="00B91DA3" w:rsidRPr="00952466">
        <w:t xml:space="preserve"> Frýdek (vedle hotelu CENTRUM</w:t>
      </w:r>
      <w:r w:rsidR="00B91DA3">
        <w:t>)</w:t>
      </w:r>
      <w:r w:rsidR="00863764">
        <w:t>, v obci Frýdek-Místek</w:t>
      </w:r>
      <w:r w:rsidR="00C41E6B" w:rsidRPr="00AE5E89">
        <w:t>.</w:t>
      </w:r>
    </w:p>
    <w:p w:rsidR="000A7E26" w:rsidRDefault="000A7E26" w:rsidP="00C41E6B">
      <w:pPr>
        <w:jc w:val="both"/>
      </w:pPr>
    </w:p>
    <w:p w:rsidR="00C41E6B" w:rsidRPr="00C043A9" w:rsidRDefault="00B91DA3" w:rsidP="00C41E6B">
      <w:pPr>
        <w:jc w:val="both"/>
      </w:pPr>
      <w:r>
        <w:t>P</w:t>
      </w:r>
      <w:r w:rsidR="00C41E6B" w:rsidRPr="00AE5E89">
        <w:t xml:space="preserve">odrobné požadavky na předmět veřejné zakázky </w:t>
      </w:r>
      <w:r w:rsidR="00C41E6B">
        <w:t>jsou specifikovány</w:t>
      </w:r>
      <w:r w:rsidR="00C41E6B" w:rsidRPr="00AE5E89">
        <w:t xml:space="preserve"> v samostatné </w:t>
      </w:r>
      <w:r w:rsidR="00C043A9">
        <w:t xml:space="preserve">příloze č. 1. </w:t>
      </w:r>
      <w:r w:rsidR="00C043A9" w:rsidRPr="00C043A9">
        <w:t>Součástí</w:t>
      </w:r>
      <w:r w:rsidR="00C043A9">
        <w:t xml:space="preserve"> </w:t>
      </w:r>
      <w:r w:rsidR="00C41E6B" w:rsidRPr="00C043A9">
        <w:t>zakázky</w:t>
      </w:r>
      <w:r w:rsidR="00C043A9">
        <w:t xml:space="preserve"> </w:t>
      </w:r>
      <w:r w:rsidR="00C41E6B" w:rsidRPr="00C043A9">
        <w:t>je</w:t>
      </w:r>
      <w:r w:rsidR="00C043A9">
        <w:t xml:space="preserve"> </w:t>
      </w:r>
      <w:r w:rsidR="00C41E6B" w:rsidRPr="00C043A9">
        <w:t>i výkon autorského dozoru na stavbě a vyhotovení skutečného provedení stavby.</w:t>
      </w:r>
    </w:p>
    <w:p w:rsidR="005737C9" w:rsidRDefault="005737C9" w:rsidP="00CB5AEC">
      <w:pPr>
        <w:pStyle w:val="Zkladntext"/>
        <w:spacing w:after="0"/>
      </w:pPr>
    </w:p>
    <w:p w:rsidR="005C51BA" w:rsidRPr="002A45D6" w:rsidRDefault="00D316D0" w:rsidP="00035825">
      <w:pPr>
        <w:jc w:val="center"/>
        <w:rPr>
          <w:b/>
        </w:rPr>
      </w:pPr>
      <w:r w:rsidRPr="002A45D6">
        <w:rPr>
          <w:b/>
        </w:rPr>
        <w:t>III.</w:t>
      </w:r>
    </w:p>
    <w:p w:rsidR="0001368A" w:rsidRPr="002A45D6" w:rsidRDefault="00E65683" w:rsidP="00035825">
      <w:pPr>
        <w:jc w:val="center"/>
        <w:rPr>
          <w:b/>
        </w:rPr>
      </w:pPr>
      <w:r w:rsidRPr="002A45D6">
        <w:rPr>
          <w:b/>
        </w:rPr>
        <w:t xml:space="preserve">Termíny </w:t>
      </w:r>
      <w:r w:rsidR="0001368A" w:rsidRPr="002A45D6">
        <w:rPr>
          <w:b/>
        </w:rPr>
        <w:t>plnění</w:t>
      </w:r>
    </w:p>
    <w:p w:rsidR="00564B54" w:rsidRPr="002A45D6" w:rsidRDefault="00564B54" w:rsidP="00EF3CBC">
      <w:pPr>
        <w:rPr>
          <w:b/>
        </w:rPr>
      </w:pPr>
    </w:p>
    <w:p w:rsidR="007B5E54" w:rsidRDefault="005B4DA5" w:rsidP="005B4DA5">
      <w:pPr>
        <w:jc w:val="both"/>
        <w:rPr>
          <w:b/>
        </w:rPr>
      </w:pPr>
      <w:r w:rsidRPr="00485FF6">
        <w:rPr>
          <w:b/>
        </w:rPr>
        <w:t>Zahájení prací</w:t>
      </w:r>
    </w:p>
    <w:p w:rsidR="00EE529E" w:rsidRDefault="00EE529E" w:rsidP="005B4DA5">
      <w:pPr>
        <w:jc w:val="both"/>
        <w:rPr>
          <w:b/>
        </w:rPr>
      </w:pPr>
    </w:p>
    <w:p w:rsidR="005B4DA5" w:rsidRDefault="005C7101" w:rsidP="00EE529E">
      <w:pPr>
        <w:jc w:val="both"/>
      </w:pPr>
      <w:r>
        <w:t>Projektová dokumentace -</w:t>
      </w:r>
      <w:r w:rsidR="007B5E54">
        <w:t xml:space="preserve"> </w:t>
      </w:r>
      <w:r w:rsidR="005B4DA5">
        <w:t>po podpisu smlouvy o dílo</w:t>
      </w:r>
      <w:r w:rsidR="005B4DA5" w:rsidRPr="00485FF6">
        <w:t>.</w:t>
      </w:r>
    </w:p>
    <w:p w:rsidR="005C7101" w:rsidRDefault="005C7101" w:rsidP="00EE529E">
      <w:pPr>
        <w:jc w:val="both"/>
      </w:pPr>
      <w:r>
        <w:t xml:space="preserve">Autorský dozor </w:t>
      </w:r>
      <w:r w:rsidR="005B0B37">
        <w:t>– od zahájení realizace stavby</w:t>
      </w:r>
      <w:r w:rsidR="00EE529E">
        <w:t>.</w:t>
      </w:r>
    </w:p>
    <w:p w:rsidR="005B4DA5" w:rsidRPr="00485FF6" w:rsidRDefault="005B4DA5" w:rsidP="005B4DA5">
      <w:pPr>
        <w:jc w:val="both"/>
      </w:pPr>
    </w:p>
    <w:p w:rsidR="005B4DA5" w:rsidRDefault="005B4DA5" w:rsidP="005B4DA5">
      <w:pPr>
        <w:jc w:val="both"/>
        <w:rPr>
          <w:b/>
        </w:rPr>
      </w:pPr>
      <w:r w:rsidRPr="00485FF6">
        <w:rPr>
          <w:b/>
        </w:rPr>
        <w:t>Ukončení prací</w:t>
      </w:r>
    </w:p>
    <w:p w:rsidR="00EE529E" w:rsidRDefault="00EE529E" w:rsidP="005B4DA5">
      <w:pPr>
        <w:jc w:val="both"/>
      </w:pPr>
    </w:p>
    <w:p w:rsidR="007B5E54" w:rsidRPr="00F52F6C" w:rsidRDefault="007B5E54" w:rsidP="00EE529E">
      <w:pPr>
        <w:jc w:val="both"/>
      </w:pPr>
      <w:r w:rsidRPr="00F52F6C">
        <w:t>Projektová dokumentace</w:t>
      </w:r>
      <w:r w:rsidR="005C7101" w:rsidRPr="00F52F6C">
        <w:t xml:space="preserve"> – </w:t>
      </w:r>
      <w:r w:rsidR="002442AA" w:rsidRPr="00F52F6C">
        <w:t xml:space="preserve">nejpozději do </w:t>
      </w:r>
      <w:r w:rsidR="00222795">
        <w:t>4 měsíců</w:t>
      </w:r>
      <w:r w:rsidR="00005494" w:rsidRPr="00F52F6C">
        <w:t xml:space="preserve"> od podpisu smlouvy</w:t>
      </w:r>
      <w:r w:rsidR="002442AA" w:rsidRPr="00F52F6C">
        <w:t xml:space="preserve"> </w:t>
      </w:r>
      <w:r w:rsidR="001D0F73" w:rsidRPr="00F52F6C">
        <w:t>o dílo.</w:t>
      </w:r>
    </w:p>
    <w:p w:rsidR="00BF67D5" w:rsidRPr="00536005" w:rsidRDefault="00BF67D5" w:rsidP="00EE529E">
      <w:pPr>
        <w:jc w:val="both"/>
      </w:pPr>
      <w:r>
        <w:t>Skutečné provedení stavby – do 14 dnů od ukončení realizace stavby.</w:t>
      </w:r>
    </w:p>
    <w:p w:rsidR="002442AA" w:rsidRDefault="002442AA" w:rsidP="002442AA">
      <w:pPr>
        <w:jc w:val="both"/>
      </w:pPr>
      <w:r>
        <w:t>Autorský dozor – po vydání kolaudačního souhlasu.</w:t>
      </w:r>
    </w:p>
    <w:p w:rsidR="003728CE" w:rsidRDefault="003728CE" w:rsidP="00536005"/>
    <w:p w:rsidR="007B5E54" w:rsidRPr="002A45D6" w:rsidRDefault="007B5E54" w:rsidP="00536005"/>
    <w:p w:rsidR="001A5858" w:rsidRPr="002A45D6" w:rsidRDefault="001A5858" w:rsidP="00035825">
      <w:pPr>
        <w:jc w:val="center"/>
        <w:rPr>
          <w:b/>
        </w:rPr>
      </w:pPr>
      <w:r w:rsidRPr="002A45D6">
        <w:rPr>
          <w:b/>
        </w:rPr>
        <w:t>IV.</w:t>
      </w:r>
    </w:p>
    <w:p w:rsidR="001A5858" w:rsidRPr="002A45D6" w:rsidRDefault="001A5858" w:rsidP="00035825">
      <w:pPr>
        <w:jc w:val="center"/>
        <w:rPr>
          <w:b/>
        </w:rPr>
      </w:pPr>
      <w:r w:rsidRPr="002A45D6">
        <w:rPr>
          <w:b/>
        </w:rPr>
        <w:t>Cena díla</w:t>
      </w:r>
    </w:p>
    <w:p w:rsidR="00AA2147" w:rsidRPr="00560338" w:rsidRDefault="00AA2147" w:rsidP="00AA2147">
      <w:pPr>
        <w:jc w:val="both"/>
      </w:pPr>
    </w:p>
    <w:p w:rsidR="005B4DA5" w:rsidRDefault="005B4DA5" w:rsidP="005B4DA5">
      <w:pPr>
        <w:jc w:val="both"/>
      </w:pPr>
      <w:r w:rsidRPr="00536005">
        <w:t>Cena díla je stanovena na základě nabídky zhotovitele</w:t>
      </w:r>
      <w:r w:rsidR="007B5E54">
        <w:t>.</w:t>
      </w:r>
    </w:p>
    <w:p w:rsidR="005C7101" w:rsidRDefault="005C7101" w:rsidP="005B4DA5">
      <w:pPr>
        <w:jc w:val="both"/>
      </w:pPr>
    </w:p>
    <w:p w:rsidR="005B4DA5" w:rsidRPr="00F87E02" w:rsidRDefault="005C7101" w:rsidP="005B4DA5">
      <w:pPr>
        <w:tabs>
          <w:tab w:val="left" w:pos="2410"/>
          <w:tab w:val="left" w:pos="6237"/>
        </w:tabs>
        <w:jc w:val="both"/>
      </w:pPr>
      <w:r>
        <w:t>Projektová dokumentace</w:t>
      </w:r>
    </w:p>
    <w:p w:rsidR="005B4DA5" w:rsidRDefault="004B6B46" w:rsidP="005B4DA5">
      <w:pPr>
        <w:tabs>
          <w:tab w:val="left" w:pos="5670"/>
        </w:tabs>
      </w:pPr>
      <w:r>
        <w:t>Cena celkem bez DPH</w:t>
      </w:r>
      <w:r>
        <w:tab/>
      </w:r>
      <w:r w:rsidR="00EA6122">
        <w:t>63</w:t>
      </w:r>
      <w:r>
        <w:t xml:space="preserve"> </w:t>
      </w:r>
      <w:r w:rsidR="00EA6122">
        <w:t>04</w:t>
      </w:r>
      <w:r>
        <w:t>0</w:t>
      </w:r>
      <w:r w:rsidR="007446BB">
        <w:t xml:space="preserve"> </w:t>
      </w:r>
      <w:r w:rsidR="005B4DA5" w:rsidRPr="00C36E7A">
        <w:t>Kč</w:t>
      </w:r>
    </w:p>
    <w:p w:rsidR="00171032" w:rsidRDefault="00171032" w:rsidP="005B4DA5">
      <w:pPr>
        <w:tabs>
          <w:tab w:val="left" w:pos="5670"/>
        </w:tabs>
      </w:pPr>
      <w:r>
        <w:t>DPH</w:t>
      </w:r>
      <w:r>
        <w:tab/>
      </w:r>
      <w:r w:rsidR="004B6B46">
        <w:t>1</w:t>
      </w:r>
      <w:r w:rsidR="00EA6122">
        <w:t>3</w:t>
      </w:r>
      <w:r w:rsidR="004B6B46">
        <w:t xml:space="preserve"> </w:t>
      </w:r>
      <w:r w:rsidR="00EA6122">
        <w:t>238</w:t>
      </w:r>
      <w:r w:rsidR="007446BB">
        <w:t xml:space="preserve"> </w:t>
      </w:r>
      <w:r>
        <w:t>Kč</w:t>
      </w:r>
    </w:p>
    <w:p w:rsidR="00171032" w:rsidRPr="00C36E7A" w:rsidRDefault="00171032" w:rsidP="005B4DA5">
      <w:pPr>
        <w:tabs>
          <w:tab w:val="left" w:pos="5670"/>
        </w:tabs>
      </w:pPr>
      <w:r>
        <w:t>Cena celkem s DPH</w:t>
      </w:r>
      <w:r>
        <w:tab/>
      </w:r>
      <w:r w:rsidR="00EA6122">
        <w:t>76</w:t>
      </w:r>
      <w:r w:rsidR="004B6B46">
        <w:t xml:space="preserve"> </w:t>
      </w:r>
      <w:r w:rsidR="00EA6122">
        <w:t>278</w:t>
      </w:r>
      <w:r w:rsidR="007446BB">
        <w:t xml:space="preserve"> </w:t>
      </w:r>
      <w:r>
        <w:t>Kč</w:t>
      </w:r>
    </w:p>
    <w:p w:rsidR="005B4DA5" w:rsidRPr="002F6502" w:rsidRDefault="005B4DA5" w:rsidP="005B4DA5">
      <w:pPr>
        <w:tabs>
          <w:tab w:val="left" w:pos="5670"/>
        </w:tabs>
      </w:pPr>
    </w:p>
    <w:p w:rsidR="005C7101" w:rsidRPr="00F87E02" w:rsidRDefault="005C7101" w:rsidP="005C7101">
      <w:pPr>
        <w:tabs>
          <w:tab w:val="left" w:pos="2410"/>
          <w:tab w:val="left" w:pos="6237"/>
        </w:tabs>
        <w:jc w:val="both"/>
      </w:pPr>
      <w:r>
        <w:t>Autorský dozor</w:t>
      </w:r>
    </w:p>
    <w:p w:rsidR="005C7101" w:rsidRDefault="004B6B46" w:rsidP="005C7101">
      <w:pPr>
        <w:tabs>
          <w:tab w:val="left" w:pos="5670"/>
        </w:tabs>
      </w:pPr>
      <w:r>
        <w:t>Cena celkem bez DPH</w:t>
      </w:r>
      <w:r>
        <w:tab/>
        <w:t xml:space="preserve">  </w:t>
      </w:r>
      <w:r w:rsidR="00EA6122">
        <w:t>9</w:t>
      </w:r>
      <w:r>
        <w:t xml:space="preserve"> </w:t>
      </w:r>
      <w:r w:rsidR="00EA6122">
        <w:t>72</w:t>
      </w:r>
      <w:r>
        <w:t>0</w:t>
      </w:r>
      <w:r w:rsidR="007446BB">
        <w:t xml:space="preserve"> </w:t>
      </w:r>
      <w:r w:rsidR="005C7101" w:rsidRPr="00C36E7A">
        <w:t>Kč</w:t>
      </w:r>
    </w:p>
    <w:p w:rsidR="005C7101" w:rsidRDefault="005C7101" w:rsidP="005C7101">
      <w:pPr>
        <w:tabs>
          <w:tab w:val="left" w:pos="5670"/>
        </w:tabs>
      </w:pPr>
      <w:r>
        <w:t>DPH</w:t>
      </w:r>
      <w:r>
        <w:tab/>
      </w:r>
      <w:r w:rsidR="004B6B46">
        <w:t xml:space="preserve">  </w:t>
      </w:r>
      <w:r w:rsidR="00EA6122">
        <w:t>2</w:t>
      </w:r>
      <w:r w:rsidR="004B6B46">
        <w:t xml:space="preserve"> </w:t>
      </w:r>
      <w:r w:rsidR="00EA6122">
        <w:t>041</w:t>
      </w:r>
      <w:r w:rsidR="007446BB">
        <w:t xml:space="preserve"> </w:t>
      </w:r>
      <w:r>
        <w:t>Kč</w:t>
      </w:r>
    </w:p>
    <w:p w:rsidR="005C7101" w:rsidRPr="00C36E7A" w:rsidRDefault="005C7101" w:rsidP="005C7101">
      <w:pPr>
        <w:tabs>
          <w:tab w:val="left" w:pos="5670"/>
        </w:tabs>
      </w:pPr>
      <w:r>
        <w:t>Cena celkem s DPH</w:t>
      </w:r>
      <w:r>
        <w:tab/>
      </w:r>
      <w:r w:rsidR="00EA6122">
        <w:t>11</w:t>
      </w:r>
      <w:r w:rsidR="004B6B46">
        <w:t xml:space="preserve"> </w:t>
      </w:r>
      <w:r w:rsidR="00EA6122">
        <w:t>761</w:t>
      </w:r>
      <w:r w:rsidR="007446BB">
        <w:t xml:space="preserve"> </w:t>
      </w:r>
      <w:r>
        <w:t>Kč</w:t>
      </w:r>
    </w:p>
    <w:p w:rsidR="00363040" w:rsidRDefault="00363040" w:rsidP="00011864">
      <w:pPr>
        <w:jc w:val="both"/>
      </w:pPr>
    </w:p>
    <w:p w:rsidR="005C7101" w:rsidRPr="00F87E02" w:rsidRDefault="005C7101" w:rsidP="005C7101">
      <w:pPr>
        <w:tabs>
          <w:tab w:val="left" w:pos="2410"/>
          <w:tab w:val="left" w:pos="6237"/>
        </w:tabs>
        <w:jc w:val="both"/>
      </w:pPr>
      <w:r>
        <w:t>Skutečné provedení stavby</w:t>
      </w:r>
    </w:p>
    <w:p w:rsidR="005C7101" w:rsidRDefault="004B6B46" w:rsidP="005C7101">
      <w:pPr>
        <w:tabs>
          <w:tab w:val="left" w:pos="5670"/>
        </w:tabs>
      </w:pPr>
      <w:r>
        <w:t>Cena celkem bez DPH</w:t>
      </w:r>
      <w:r>
        <w:tab/>
        <w:t xml:space="preserve">  8 640</w:t>
      </w:r>
      <w:r w:rsidR="007446BB">
        <w:t xml:space="preserve"> </w:t>
      </w:r>
      <w:r w:rsidR="005C7101" w:rsidRPr="00C36E7A">
        <w:t>Kč</w:t>
      </w:r>
    </w:p>
    <w:p w:rsidR="005C7101" w:rsidRDefault="005C7101" w:rsidP="005C7101">
      <w:pPr>
        <w:tabs>
          <w:tab w:val="left" w:pos="5670"/>
        </w:tabs>
      </w:pPr>
      <w:r>
        <w:t>DPH</w:t>
      </w:r>
      <w:r>
        <w:tab/>
      </w:r>
      <w:r w:rsidR="004B6B46">
        <w:t xml:space="preserve">  1 814</w:t>
      </w:r>
      <w:r w:rsidR="007446BB">
        <w:t xml:space="preserve"> </w:t>
      </w:r>
      <w:r>
        <w:t>Kč</w:t>
      </w:r>
    </w:p>
    <w:p w:rsidR="005C7101" w:rsidRPr="00C36E7A" w:rsidRDefault="005C7101" w:rsidP="005C7101">
      <w:pPr>
        <w:tabs>
          <w:tab w:val="left" w:pos="5670"/>
        </w:tabs>
      </w:pPr>
      <w:r>
        <w:t>Cena celkem s DPH</w:t>
      </w:r>
      <w:r>
        <w:tab/>
      </w:r>
      <w:r w:rsidR="004B6B46">
        <w:t>10 454</w:t>
      </w:r>
      <w:r w:rsidR="007446BB">
        <w:t xml:space="preserve"> </w:t>
      </w:r>
      <w:r>
        <w:t>Kč</w:t>
      </w:r>
    </w:p>
    <w:p w:rsidR="005C7101" w:rsidRDefault="005C7101" w:rsidP="00011864">
      <w:pPr>
        <w:jc w:val="both"/>
      </w:pPr>
    </w:p>
    <w:p w:rsidR="005C7101" w:rsidRPr="000D4F77" w:rsidRDefault="005C7101" w:rsidP="00011864">
      <w:pPr>
        <w:jc w:val="both"/>
      </w:pPr>
    </w:p>
    <w:p w:rsidR="00434908" w:rsidRPr="000D4F77" w:rsidRDefault="00434908" w:rsidP="00A32A46">
      <w:pPr>
        <w:jc w:val="center"/>
        <w:rPr>
          <w:b/>
        </w:rPr>
      </w:pPr>
      <w:r w:rsidRPr="000D4F77">
        <w:rPr>
          <w:b/>
        </w:rPr>
        <w:t>V.</w:t>
      </w:r>
    </w:p>
    <w:p w:rsidR="00434908" w:rsidRPr="000D4F77" w:rsidRDefault="00434908" w:rsidP="00A32A46">
      <w:pPr>
        <w:jc w:val="center"/>
        <w:rPr>
          <w:b/>
        </w:rPr>
      </w:pPr>
      <w:r w:rsidRPr="000D4F77">
        <w:rPr>
          <w:b/>
        </w:rPr>
        <w:t>Platební podmínky</w:t>
      </w:r>
    </w:p>
    <w:p w:rsidR="002F6502" w:rsidRPr="000D4F77" w:rsidRDefault="002F6502" w:rsidP="00120651">
      <w:pPr>
        <w:ind w:left="709" w:hanging="283"/>
        <w:jc w:val="both"/>
      </w:pPr>
    </w:p>
    <w:p w:rsidR="00857168" w:rsidRDefault="00857168" w:rsidP="00120651">
      <w:pPr>
        <w:pStyle w:val="Odstavecseseznamem"/>
        <w:numPr>
          <w:ilvl w:val="0"/>
          <w:numId w:val="22"/>
        </w:numPr>
        <w:ind w:left="709" w:hanging="283"/>
        <w:jc w:val="both"/>
      </w:pPr>
      <w:r w:rsidRPr="006A7B20">
        <w:t xml:space="preserve">Objednatel se zavazuje řádně dokončené </w:t>
      </w:r>
      <w:r w:rsidR="00CB5AEC" w:rsidRPr="006A7B20">
        <w:t>dílo</w:t>
      </w:r>
      <w:r w:rsidRPr="006A7B20">
        <w:t xml:space="preserve"> převzít a zaplatit sjednanou cenu </w:t>
      </w:r>
      <w:r w:rsidR="00F51774">
        <w:br/>
      </w:r>
      <w:r w:rsidRPr="006A7B20">
        <w:t>podle článku IV.</w:t>
      </w:r>
    </w:p>
    <w:p w:rsidR="009230BF" w:rsidRDefault="009230BF" w:rsidP="00120651">
      <w:pPr>
        <w:pStyle w:val="Odstavecseseznamem"/>
        <w:ind w:left="709" w:hanging="283"/>
        <w:jc w:val="both"/>
      </w:pPr>
    </w:p>
    <w:p w:rsidR="00C101CA" w:rsidRDefault="00F0004D" w:rsidP="00120651">
      <w:pPr>
        <w:pStyle w:val="Odstavecseseznamem"/>
        <w:numPr>
          <w:ilvl w:val="0"/>
          <w:numId w:val="22"/>
        </w:numPr>
        <w:tabs>
          <w:tab w:val="left" w:pos="709"/>
        </w:tabs>
        <w:ind w:left="709" w:hanging="283"/>
        <w:jc w:val="both"/>
      </w:pPr>
      <w:r w:rsidRPr="003F5FE8">
        <w:t>Platba bude uskutečněna na základě faktury – daňového d</w:t>
      </w:r>
      <w:r w:rsidR="005C7101">
        <w:t>okladu vystaveného zhotovit</w:t>
      </w:r>
      <w:r w:rsidR="002F7207">
        <w:t xml:space="preserve">elem </w:t>
      </w:r>
      <w:r w:rsidR="00F71C59">
        <w:t xml:space="preserve">po splnění každé části </w:t>
      </w:r>
      <w:r w:rsidR="002F7207">
        <w:t>samostatně</w:t>
      </w:r>
      <w:r w:rsidR="00AF106F">
        <w:t>.</w:t>
      </w:r>
    </w:p>
    <w:p w:rsidR="004E22A2" w:rsidRPr="006A7B20" w:rsidRDefault="004E22A2" w:rsidP="00120651">
      <w:pPr>
        <w:pStyle w:val="Odstavecseseznamem"/>
        <w:numPr>
          <w:ilvl w:val="0"/>
          <w:numId w:val="22"/>
        </w:numPr>
        <w:ind w:left="709" w:hanging="283"/>
        <w:jc w:val="both"/>
        <w:rPr>
          <w:lang w:eastAsia="zh-CN"/>
        </w:rPr>
      </w:pPr>
      <w:r w:rsidRPr="006A7B20">
        <w:lastRenderedPageBreak/>
        <w:t xml:space="preserve">Faktura - daňový doklad musí splňovat všechny náležitosti daňového dokladu dle </w:t>
      </w:r>
      <w:proofErr w:type="spellStart"/>
      <w:r w:rsidRPr="006A7B20">
        <w:t>ust</w:t>
      </w:r>
      <w:proofErr w:type="spellEnd"/>
      <w:r w:rsidRPr="006A7B20">
        <w:t xml:space="preserve">. </w:t>
      </w:r>
      <w:r w:rsidR="00F51774">
        <w:br/>
      </w:r>
      <w:r w:rsidRPr="006A7B20">
        <w:t xml:space="preserve">§ 28 a násl. zákona č.235/2004 Sb., o dani z přidané hodnoty, v platném znění. Zhotovitel jako plátce daně z přidané hodnoty podpisem této smlouvy prohlašuje, </w:t>
      </w:r>
      <w:r w:rsidR="00F51774">
        <w:br/>
      </w:r>
      <w:r w:rsidRPr="006A7B20">
        <w:t xml:space="preserve">že splnil svou povinnost stanovenou mu zákonem č. 235/2004 Sb., o dani z přidané hodnoty, v platném znění, k oznámení čísel svých bankovních účtů používaných </w:t>
      </w:r>
      <w:r w:rsidR="00F51774">
        <w:br/>
      </w:r>
      <w:r w:rsidRPr="006A7B20">
        <w:t xml:space="preserve">pro ekonomickou činnost svému správci daně a zavazuje se na fakturách – daňových dokladech, které budou vystavovány za plnění poskytnutá dle této smlouvy uvádět </w:t>
      </w:r>
      <w:r w:rsidR="00F51774">
        <w:br/>
      </w:r>
      <w:r w:rsidRPr="006A7B20">
        <w:t>pro platby vždy výhradně ta čísla účtů, která byla oznámena příslušnému správci daně a jím zveřejněna v databázi umožňující dálkový přístup.</w:t>
      </w:r>
    </w:p>
    <w:p w:rsidR="006A7B20" w:rsidRPr="006A7B20" w:rsidRDefault="006A7B20" w:rsidP="00120651">
      <w:pPr>
        <w:pStyle w:val="Odstavecseseznamem"/>
        <w:ind w:left="709" w:hanging="283"/>
        <w:jc w:val="both"/>
        <w:rPr>
          <w:lang w:eastAsia="zh-CN"/>
        </w:rPr>
      </w:pPr>
    </w:p>
    <w:p w:rsidR="00857168" w:rsidRPr="006A7B20" w:rsidRDefault="00120651" w:rsidP="00120651">
      <w:pPr>
        <w:ind w:left="709" w:hanging="283"/>
        <w:jc w:val="both"/>
      </w:pPr>
      <w:r>
        <w:t>4</w:t>
      </w:r>
      <w:r w:rsidR="004E22A2" w:rsidRPr="006A7B20">
        <w:t>.</w:t>
      </w:r>
      <w:r w:rsidR="004E22A2" w:rsidRPr="006A7B20">
        <w:tab/>
      </w:r>
      <w:r w:rsidR="00857168" w:rsidRPr="006A7B20">
        <w:t>Splatnost faktury je 14 dní od jejího doručení objednateli. Faktura se považuje za proplacenou okamžikem odepsání fakturované částky z účtu objednatele ve prospěch účtu zhotovitele.</w:t>
      </w:r>
    </w:p>
    <w:p w:rsidR="00A349D7" w:rsidRPr="006A7B20" w:rsidRDefault="00A349D7" w:rsidP="00120651">
      <w:pPr>
        <w:pStyle w:val="Odstavecseseznamem"/>
        <w:ind w:left="709" w:hanging="283"/>
      </w:pPr>
    </w:p>
    <w:p w:rsidR="00582FFB" w:rsidRPr="006A7B20" w:rsidRDefault="00120651" w:rsidP="00120651">
      <w:pPr>
        <w:pStyle w:val="Odstavecseseznamem"/>
        <w:ind w:left="709" w:hanging="283"/>
        <w:jc w:val="both"/>
      </w:pPr>
      <w:r>
        <w:t>5</w:t>
      </w:r>
      <w:r w:rsidR="004E22A2" w:rsidRPr="006A7B20">
        <w:t>.</w:t>
      </w:r>
      <w:r w:rsidR="004E22A2" w:rsidRPr="006A7B20">
        <w:tab/>
      </w:r>
      <w:r w:rsidR="00582FFB" w:rsidRPr="006A7B20">
        <w:t>Objednatel není v prodlení s placením fakturované částky, jestliže vrátí fakturu zhotoviteli do 10 dnů od jejího doručení proto, že faktura obsahuje nesprávné údaje nebo byla vystavena v rozporu s touto smlouvou. Konkrétní důvody je objednatel povinen uvést zároveň s vrácením faktury. U nové nebo opravené faktury běží nová lhůta splatnosti.</w:t>
      </w:r>
    </w:p>
    <w:p w:rsidR="00A349D7" w:rsidRPr="006A7B20" w:rsidRDefault="00A349D7" w:rsidP="00120651">
      <w:pPr>
        <w:pStyle w:val="Odstavecseseznamem"/>
        <w:ind w:left="709" w:hanging="283"/>
        <w:jc w:val="both"/>
      </w:pPr>
    </w:p>
    <w:p w:rsidR="00857168" w:rsidRDefault="00120651" w:rsidP="00120651">
      <w:pPr>
        <w:pStyle w:val="Odstavecseseznamem"/>
        <w:ind w:left="709" w:hanging="283"/>
        <w:jc w:val="both"/>
      </w:pPr>
      <w:r>
        <w:t>6</w:t>
      </w:r>
      <w:r w:rsidR="004E22A2" w:rsidRPr="006A7B20">
        <w:t>.</w:t>
      </w:r>
      <w:r w:rsidR="004E22A2" w:rsidRPr="006A7B20">
        <w:tab/>
      </w:r>
      <w:r w:rsidR="00857168" w:rsidRPr="006A7B20">
        <w:t>Jakákoliv záloha se neposkytuje.</w:t>
      </w:r>
    </w:p>
    <w:p w:rsidR="00290F29" w:rsidRPr="006A7B20" w:rsidRDefault="00290F29" w:rsidP="00A32A46">
      <w:pPr>
        <w:jc w:val="both"/>
      </w:pPr>
    </w:p>
    <w:p w:rsidR="00760242" w:rsidRDefault="00760242" w:rsidP="00536005"/>
    <w:p w:rsidR="00E0469A" w:rsidRPr="00E0469A" w:rsidRDefault="00E0469A" w:rsidP="00E0469A">
      <w:pPr>
        <w:jc w:val="center"/>
        <w:rPr>
          <w:b/>
        </w:rPr>
      </w:pPr>
      <w:r w:rsidRPr="00E0469A">
        <w:rPr>
          <w:b/>
        </w:rPr>
        <w:t>VI.</w:t>
      </w:r>
    </w:p>
    <w:p w:rsidR="00E0469A" w:rsidRDefault="00E0469A" w:rsidP="00E0469A">
      <w:pPr>
        <w:pStyle w:val="sml-nadpis"/>
        <w:rPr>
          <w:color w:val="000000"/>
        </w:rPr>
      </w:pPr>
      <w:r>
        <w:rPr>
          <w:color w:val="000000"/>
        </w:rPr>
        <w:t>Spolupůsobení objednatele</w:t>
      </w:r>
    </w:p>
    <w:p w:rsidR="00E0469A" w:rsidRDefault="00E0469A" w:rsidP="00E0469A">
      <w:pPr>
        <w:pStyle w:val="sml-nadpis"/>
        <w:jc w:val="both"/>
        <w:rPr>
          <w:color w:val="000000"/>
        </w:rPr>
      </w:pPr>
    </w:p>
    <w:p w:rsidR="00E0469A" w:rsidRDefault="00E0469A" w:rsidP="00E0469A">
      <w:pPr>
        <w:pStyle w:val="Odstavecseseznamem"/>
        <w:numPr>
          <w:ilvl w:val="0"/>
          <w:numId w:val="44"/>
        </w:numPr>
        <w:jc w:val="both"/>
      </w:pPr>
      <w:r w:rsidRPr="00E0469A">
        <w:t>Objednatel se zavazuje zhotoviteli předat veškeré podklady</w:t>
      </w:r>
      <w:r>
        <w:t xml:space="preserve"> a údaje</w:t>
      </w:r>
      <w:r w:rsidRPr="00E0469A">
        <w:t>, které má k dispozici.</w:t>
      </w:r>
    </w:p>
    <w:p w:rsidR="00E0469A" w:rsidRPr="00E0469A" w:rsidRDefault="00E0469A" w:rsidP="007A3705">
      <w:pPr>
        <w:ind w:left="708"/>
        <w:jc w:val="both"/>
      </w:pPr>
    </w:p>
    <w:p w:rsidR="00E0469A" w:rsidRPr="00E0469A" w:rsidRDefault="00E0469A" w:rsidP="00E0469A">
      <w:pPr>
        <w:pStyle w:val="Odstavecseseznamem"/>
        <w:numPr>
          <w:ilvl w:val="0"/>
          <w:numId w:val="44"/>
        </w:numPr>
        <w:jc w:val="both"/>
      </w:pPr>
      <w:r>
        <w:t>Po domluvě o</w:t>
      </w:r>
      <w:r w:rsidRPr="00E0469A">
        <w:t>bjednatel zajistí přístup do předmětných prostor</w:t>
      </w:r>
      <w:r>
        <w:t>.</w:t>
      </w:r>
    </w:p>
    <w:p w:rsidR="00E0469A" w:rsidRDefault="00E0469A" w:rsidP="00536005"/>
    <w:p w:rsidR="00E0469A" w:rsidRPr="006A7B20" w:rsidRDefault="00E0469A" w:rsidP="00536005"/>
    <w:p w:rsidR="00CB5B1E" w:rsidRPr="00996E09" w:rsidRDefault="00996E09" w:rsidP="00A32A46">
      <w:pPr>
        <w:jc w:val="center"/>
        <w:rPr>
          <w:b/>
        </w:rPr>
      </w:pPr>
      <w:r w:rsidRPr="00996E09">
        <w:rPr>
          <w:b/>
        </w:rPr>
        <w:t>VII</w:t>
      </w:r>
      <w:r w:rsidR="00CB5B1E" w:rsidRPr="00996E09">
        <w:rPr>
          <w:b/>
        </w:rPr>
        <w:t>.</w:t>
      </w:r>
    </w:p>
    <w:p w:rsidR="00CB5B1E" w:rsidRDefault="00CB5B1E" w:rsidP="00A32A46">
      <w:pPr>
        <w:jc w:val="center"/>
        <w:rPr>
          <w:b/>
        </w:rPr>
      </w:pPr>
      <w:r w:rsidRPr="00996E09">
        <w:rPr>
          <w:b/>
        </w:rPr>
        <w:t>Záruční doba - zodpovědnost za vady</w:t>
      </w:r>
    </w:p>
    <w:p w:rsidR="00E0469A" w:rsidRPr="00996E09" w:rsidRDefault="00E0469A" w:rsidP="00E0469A">
      <w:pPr>
        <w:rPr>
          <w:b/>
        </w:rPr>
      </w:pPr>
    </w:p>
    <w:p w:rsidR="00E0469A" w:rsidRDefault="00E0469A" w:rsidP="00E0469A">
      <w:pPr>
        <w:pStyle w:val="Odstavecseseznamem"/>
        <w:numPr>
          <w:ilvl w:val="0"/>
          <w:numId w:val="45"/>
        </w:numPr>
        <w:jc w:val="both"/>
      </w:pPr>
      <w:r w:rsidRPr="00E0469A">
        <w:t xml:space="preserve">Zhotovitel zodpovídá za to, že dílo bude provedeno v rozsahu a obsahu objednaném </w:t>
      </w:r>
      <w:r w:rsidR="00A00D0C">
        <w:br/>
      </w:r>
      <w:r w:rsidRPr="00E0469A">
        <w:t>v čl. II. této smlouvy, a že po dobu záruční doby bude mít vlastnosti dohodnuté v této smlouvě.</w:t>
      </w:r>
    </w:p>
    <w:p w:rsidR="00E0469A" w:rsidRPr="00E0469A" w:rsidRDefault="00E0469A" w:rsidP="00E0469A">
      <w:pPr>
        <w:pStyle w:val="Odstavecseseznamem"/>
        <w:jc w:val="both"/>
      </w:pPr>
    </w:p>
    <w:p w:rsidR="00E0469A" w:rsidRDefault="00E0469A" w:rsidP="00E0469A">
      <w:pPr>
        <w:pStyle w:val="Odstavecseseznamem"/>
        <w:numPr>
          <w:ilvl w:val="0"/>
          <w:numId w:val="45"/>
        </w:numPr>
        <w:jc w:val="both"/>
      </w:pPr>
      <w:r w:rsidRPr="00E0469A">
        <w:t>Zhotovitel zodpovídá za vady, které má dílo v době jeho odevzdání objednateli. Za vady vzniklé jinými vlivy po odevzdání díla zodpovídá jen tehdy, pokud byly způsobeny porušením povinnosti zhotovitele.</w:t>
      </w:r>
    </w:p>
    <w:p w:rsidR="00E0469A" w:rsidRPr="00E0469A" w:rsidRDefault="00E0469A" w:rsidP="00E0469A">
      <w:pPr>
        <w:pStyle w:val="Odstavecseseznamem"/>
        <w:jc w:val="both"/>
      </w:pPr>
    </w:p>
    <w:p w:rsidR="00E0469A" w:rsidRDefault="00E0469A" w:rsidP="00E0469A">
      <w:pPr>
        <w:pStyle w:val="Odstavecseseznamem"/>
        <w:numPr>
          <w:ilvl w:val="0"/>
          <w:numId w:val="45"/>
        </w:numPr>
        <w:jc w:val="both"/>
      </w:pPr>
      <w:r w:rsidRPr="00E0469A">
        <w:t>Zhotovitel nezodpovídá za vady, které byly způsobené chybnými podklady předanými objednatelem a zhotovitel ani při vynaložení veškeré odborné péče nemohl tuto nevhodnost zjistit, nebo přes písemné upozornění zhotovitele na nevhodnost podkladů a pokynů objednatel písemným sdělením trvá na jejich použití.</w:t>
      </w:r>
    </w:p>
    <w:p w:rsidR="00D848AE" w:rsidRPr="00E0469A" w:rsidRDefault="00D848AE" w:rsidP="00D848AE">
      <w:pPr>
        <w:pStyle w:val="Odstavecseseznamem"/>
        <w:jc w:val="both"/>
      </w:pPr>
    </w:p>
    <w:p w:rsidR="00E0469A" w:rsidRDefault="00E0469A" w:rsidP="00E0469A">
      <w:pPr>
        <w:pStyle w:val="Odstavecseseznamem"/>
        <w:numPr>
          <w:ilvl w:val="0"/>
          <w:numId w:val="45"/>
        </w:numPr>
        <w:jc w:val="both"/>
      </w:pPr>
      <w:r w:rsidRPr="00E0469A">
        <w:t>Záruční doba na dílo je 60 měsíců a začíná plynout ode dne předání dokončeného předmětu díla této smlouvy objednateli.</w:t>
      </w:r>
    </w:p>
    <w:p w:rsidR="00120651" w:rsidRDefault="00120651" w:rsidP="00120651">
      <w:pPr>
        <w:pStyle w:val="Odstavecseseznamem"/>
        <w:jc w:val="both"/>
      </w:pPr>
    </w:p>
    <w:p w:rsidR="00E0469A" w:rsidRDefault="00E0469A" w:rsidP="00E0469A">
      <w:pPr>
        <w:pStyle w:val="Odstavecseseznamem"/>
        <w:numPr>
          <w:ilvl w:val="0"/>
          <w:numId w:val="45"/>
        </w:numPr>
        <w:jc w:val="both"/>
      </w:pPr>
      <w:r w:rsidRPr="00E0469A">
        <w:lastRenderedPageBreak/>
        <w:t>V případě reklamace vady plnění díla je objednatel povinen tuto uplatnit písemnou formou bezprostředně po jejím zjištění.</w:t>
      </w:r>
    </w:p>
    <w:p w:rsidR="000A7E26" w:rsidRDefault="000A7E26" w:rsidP="000A7E26">
      <w:pPr>
        <w:ind w:left="360"/>
        <w:jc w:val="both"/>
      </w:pPr>
    </w:p>
    <w:p w:rsidR="00E0469A" w:rsidRDefault="00120651" w:rsidP="00120651">
      <w:pPr>
        <w:pStyle w:val="Odstavecseseznamem"/>
        <w:ind w:hanging="294"/>
        <w:jc w:val="both"/>
      </w:pPr>
      <w:r>
        <w:t>6.</w:t>
      </w:r>
      <w:r>
        <w:tab/>
      </w:r>
      <w:r w:rsidR="00E0469A" w:rsidRPr="00E0469A">
        <w:t xml:space="preserve">Zhotovitel se zavazuje zahájit práce na odstranění vady neprodleně po uplatnění oprávněné reklamace objednatelem a vadu odstranit nejpozději do </w:t>
      </w:r>
      <w:r w:rsidR="00A00D0C">
        <w:t>30</w:t>
      </w:r>
      <w:r w:rsidR="00E0469A" w:rsidRPr="00E0469A">
        <w:t xml:space="preserve"> kalendář</w:t>
      </w:r>
      <w:r w:rsidR="00D848AE">
        <w:t>ních dnů od doručení reklamace.</w:t>
      </w:r>
    </w:p>
    <w:p w:rsidR="00D848AE" w:rsidRPr="00E0469A" w:rsidRDefault="00D848AE" w:rsidP="00120651">
      <w:pPr>
        <w:pStyle w:val="Odstavecseseznamem"/>
        <w:ind w:hanging="294"/>
        <w:jc w:val="both"/>
      </w:pPr>
    </w:p>
    <w:p w:rsidR="00E0469A" w:rsidRPr="00E0469A" w:rsidRDefault="00120651" w:rsidP="00120651">
      <w:pPr>
        <w:pStyle w:val="Odstavecseseznamem"/>
        <w:ind w:hanging="294"/>
        <w:jc w:val="both"/>
      </w:pPr>
      <w:r>
        <w:t>7.</w:t>
      </w:r>
      <w:r>
        <w:tab/>
      </w:r>
      <w:r w:rsidR="00E0469A" w:rsidRPr="00E0469A">
        <w:t xml:space="preserve">Zhotovitel se zavazuje k bezplatnému odstranění vady vzniklé chybným plněním díla </w:t>
      </w:r>
      <w:r w:rsidR="00A00D0C">
        <w:br/>
      </w:r>
      <w:r w:rsidR="00E0469A" w:rsidRPr="00E0469A">
        <w:t>z příčin ležících na jeho straně.</w:t>
      </w:r>
    </w:p>
    <w:p w:rsidR="00A32A46" w:rsidRPr="00996E09" w:rsidRDefault="00A32A46" w:rsidP="00C63DB2">
      <w:pPr>
        <w:rPr>
          <w:b/>
        </w:rPr>
      </w:pPr>
    </w:p>
    <w:p w:rsidR="00760242" w:rsidRPr="00A80964" w:rsidRDefault="00760242" w:rsidP="00CB4F3D">
      <w:pPr>
        <w:rPr>
          <w:b/>
        </w:rPr>
      </w:pPr>
    </w:p>
    <w:p w:rsidR="00E62A2F" w:rsidRPr="00A80964" w:rsidRDefault="003E58A3" w:rsidP="00A32A46">
      <w:pPr>
        <w:jc w:val="center"/>
        <w:rPr>
          <w:b/>
        </w:rPr>
      </w:pPr>
      <w:r>
        <w:rPr>
          <w:b/>
        </w:rPr>
        <w:t>VIII</w:t>
      </w:r>
      <w:r w:rsidR="00E62A2F" w:rsidRPr="00A80964">
        <w:rPr>
          <w:b/>
        </w:rPr>
        <w:t>.</w:t>
      </w:r>
    </w:p>
    <w:p w:rsidR="00D848AE" w:rsidRDefault="00D848AE" w:rsidP="00D848AE">
      <w:pPr>
        <w:pStyle w:val="sml-nadpis"/>
      </w:pPr>
      <w:r>
        <w:t>Utvrzení dluhu</w:t>
      </w:r>
    </w:p>
    <w:p w:rsidR="00D848AE" w:rsidRPr="00D848AE" w:rsidRDefault="00D848AE" w:rsidP="00D848AE">
      <w:pPr>
        <w:jc w:val="both"/>
      </w:pPr>
    </w:p>
    <w:p w:rsidR="00D848AE" w:rsidRDefault="00D848AE" w:rsidP="00D848AE">
      <w:pPr>
        <w:pStyle w:val="Odstavecseseznamem"/>
        <w:numPr>
          <w:ilvl w:val="0"/>
          <w:numId w:val="48"/>
        </w:numPr>
        <w:jc w:val="both"/>
      </w:pPr>
      <w:r w:rsidRPr="00D848AE">
        <w:t xml:space="preserve">Jestliže zhotovitel bude v prodlení s termínem předání díla, objednatel je oprávněn fakturovat smluvní pokutu za nesplnění povinnosti podle čl. </w:t>
      </w:r>
      <w:r>
        <w:t>III</w:t>
      </w:r>
      <w:r w:rsidRPr="00D848AE">
        <w:t xml:space="preserve">. smlouvy, a to ve výši 0,5 % z ceny nedodaného díla za každý kalendářní den prodlení. Úhrada smluvní pokuty bude provedena do </w:t>
      </w:r>
      <w:r w:rsidR="0075520E">
        <w:t xml:space="preserve">14 </w:t>
      </w:r>
      <w:r w:rsidRPr="00D848AE">
        <w:t>dnů od doručení faktury.</w:t>
      </w:r>
    </w:p>
    <w:p w:rsidR="00D848AE" w:rsidRPr="00D848AE" w:rsidRDefault="00D848AE" w:rsidP="00D848AE">
      <w:pPr>
        <w:pStyle w:val="Odstavecseseznamem"/>
        <w:jc w:val="both"/>
      </w:pPr>
    </w:p>
    <w:p w:rsidR="00D848AE" w:rsidRDefault="00D848AE" w:rsidP="00D848AE">
      <w:pPr>
        <w:pStyle w:val="Odstavecseseznamem"/>
        <w:numPr>
          <w:ilvl w:val="0"/>
          <w:numId w:val="48"/>
        </w:numPr>
        <w:jc w:val="both"/>
      </w:pPr>
      <w:r w:rsidRPr="00D848AE">
        <w:t xml:space="preserve">Jestliže objednatel bude v prodlení s termínem splatnosti vystavených faktur, zhotovitel je oprávněn fakturovat smluvní pokutu ve výši 0,5 % z výše fakturované platby za každý den prodlení. Úhrada smluvní pokuty bude provedena do </w:t>
      </w:r>
      <w:r w:rsidR="0075520E">
        <w:t>14</w:t>
      </w:r>
      <w:r w:rsidRPr="00D848AE">
        <w:t xml:space="preserve"> dnů od doručení faktury.</w:t>
      </w:r>
    </w:p>
    <w:p w:rsidR="00D848AE" w:rsidRPr="00D848AE" w:rsidRDefault="00D848AE" w:rsidP="00D848AE">
      <w:pPr>
        <w:pStyle w:val="Odstavecseseznamem"/>
        <w:jc w:val="both"/>
      </w:pPr>
    </w:p>
    <w:p w:rsidR="00D848AE" w:rsidRDefault="00D848AE" w:rsidP="00D848AE">
      <w:pPr>
        <w:pStyle w:val="Odstavecseseznamem"/>
        <w:numPr>
          <w:ilvl w:val="0"/>
          <w:numId w:val="48"/>
        </w:numPr>
        <w:jc w:val="both"/>
      </w:pPr>
      <w:r w:rsidRPr="00D848AE">
        <w:t xml:space="preserve">Jestliže zhotovitel nedodrží termín odstranění vad dohodnutých v zápise o předání </w:t>
      </w:r>
      <w:r w:rsidR="00A00D0C">
        <w:br/>
      </w:r>
      <w:r w:rsidRPr="00D848AE">
        <w:t xml:space="preserve">a převzetí příslušné části díla, může objednatel uplatnit smluvní pokutu ve výši </w:t>
      </w:r>
      <w:r w:rsidR="00A00D0C">
        <w:br/>
      </w:r>
      <w:r w:rsidRPr="00D848AE">
        <w:t>1.000,-</w:t>
      </w:r>
      <w:r w:rsidR="000E3E24">
        <w:t>-</w:t>
      </w:r>
      <w:r w:rsidRPr="00D848AE">
        <w:t xml:space="preserve"> Kč za každý den prodlení. Úhrada smluvní pokuty bude provedena do </w:t>
      </w:r>
      <w:r w:rsidR="0075520E">
        <w:t>14</w:t>
      </w:r>
      <w:r w:rsidRPr="00D848AE">
        <w:t xml:space="preserve"> dnů od doručení faktury.</w:t>
      </w:r>
    </w:p>
    <w:p w:rsidR="000E3E24" w:rsidRPr="00D848AE" w:rsidRDefault="000E3E24" w:rsidP="000E3E24">
      <w:pPr>
        <w:pStyle w:val="Odstavecseseznamem"/>
        <w:jc w:val="both"/>
      </w:pPr>
    </w:p>
    <w:p w:rsidR="00D848AE" w:rsidRPr="00D848AE" w:rsidRDefault="00D848AE" w:rsidP="00D848AE">
      <w:pPr>
        <w:pStyle w:val="Odstavecseseznamem"/>
        <w:numPr>
          <w:ilvl w:val="0"/>
          <w:numId w:val="48"/>
        </w:numPr>
        <w:jc w:val="both"/>
      </w:pPr>
      <w:r w:rsidRPr="00D848AE">
        <w:t>Zaplacení smluvní pokuty nezbavuje dlužníka povinnosti splnit dluh smluvní pokutou utvrzený.</w:t>
      </w:r>
    </w:p>
    <w:p w:rsidR="00A54573" w:rsidRPr="00D848AE" w:rsidRDefault="00A54573" w:rsidP="000E3E24">
      <w:pPr>
        <w:jc w:val="both"/>
      </w:pPr>
    </w:p>
    <w:p w:rsidR="005512DB" w:rsidRPr="00D848AE" w:rsidRDefault="005512DB" w:rsidP="000E3E24">
      <w:pPr>
        <w:jc w:val="both"/>
      </w:pPr>
    </w:p>
    <w:p w:rsidR="00E62A2F" w:rsidRPr="003E58A3" w:rsidRDefault="003E58A3" w:rsidP="00A32A46">
      <w:pPr>
        <w:jc w:val="center"/>
        <w:rPr>
          <w:b/>
        </w:rPr>
      </w:pPr>
      <w:r>
        <w:rPr>
          <w:b/>
        </w:rPr>
        <w:t>I</w:t>
      </w:r>
      <w:r w:rsidR="00E62A2F" w:rsidRPr="003E58A3">
        <w:rPr>
          <w:b/>
        </w:rPr>
        <w:t>X.</w:t>
      </w:r>
    </w:p>
    <w:p w:rsidR="00E62A2F" w:rsidRPr="003E58A3" w:rsidRDefault="00E62A2F" w:rsidP="00A32A46">
      <w:pPr>
        <w:jc w:val="center"/>
        <w:rPr>
          <w:b/>
        </w:rPr>
      </w:pPr>
      <w:r w:rsidRPr="003E58A3">
        <w:rPr>
          <w:b/>
        </w:rPr>
        <w:t>Změna smlouvy, odstoupení od smlouvy</w:t>
      </w:r>
    </w:p>
    <w:p w:rsidR="00A32A46" w:rsidRPr="003E58A3" w:rsidRDefault="00A32A46" w:rsidP="00C07A29">
      <w:pPr>
        <w:ind w:left="540" w:hanging="540"/>
        <w:rPr>
          <w:b/>
        </w:rPr>
      </w:pPr>
    </w:p>
    <w:p w:rsidR="00E62A2F" w:rsidRDefault="00E62A2F" w:rsidP="003E58A3">
      <w:pPr>
        <w:numPr>
          <w:ilvl w:val="0"/>
          <w:numId w:val="25"/>
        </w:numPr>
        <w:jc w:val="both"/>
      </w:pPr>
      <w:r w:rsidRPr="003E58A3">
        <w:t>Tuto smlouvu lze měnit</w:t>
      </w:r>
      <w:r w:rsidR="005B23AF" w:rsidRPr="003E58A3">
        <w:t xml:space="preserve"> pouze písemným</w:t>
      </w:r>
      <w:r w:rsidRPr="003E58A3">
        <w:t xml:space="preserve"> oboustranně potvrzeným ujednáním výslovně nazvaným „Dodatek ke smlouvě“. Jiné zápisy, protokoly atp. </w:t>
      </w:r>
      <w:r w:rsidR="005B23AF" w:rsidRPr="003E58A3">
        <w:t>se za změnu smlouvy nepovažují.</w:t>
      </w:r>
    </w:p>
    <w:p w:rsidR="003E58A3" w:rsidRDefault="003E58A3" w:rsidP="003E58A3">
      <w:pPr>
        <w:ind w:left="720"/>
        <w:jc w:val="both"/>
      </w:pPr>
    </w:p>
    <w:p w:rsidR="003E58A3" w:rsidRDefault="003E58A3" w:rsidP="003E58A3">
      <w:pPr>
        <w:numPr>
          <w:ilvl w:val="0"/>
          <w:numId w:val="25"/>
        </w:numPr>
        <w:jc w:val="both"/>
      </w:pPr>
      <w:r w:rsidRPr="003E58A3">
        <w:t xml:space="preserve">K návrhům dodatků k této smlouvě se smluvní strany zavazují vyjádřit písemně, ve lhůtě </w:t>
      </w:r>
      <w:r w:rsidR="00D3792F">
        <w:t>14</w:t>
      </w:r>
      <w:r w:rsidRPr="003E58A3">
        <w:t xml:space="preserve"> dnů od doručení návrhu dodatku druhé straně. Po tuto dobu je tímto návrhem vázána strana, která jej podala.</w:t>
      </w:r>
    </w:p>
    <w:p w:rsidR="00403530" w:rsidRPr="003E58A3" w:rsidRDefault="00403530" w:rsidP="00403530">
      <w:pPr>
        <w:ind w:left="720"/>
        <w:jc w:val="both"/>
      </w:pPr>
    </w:p>
    <w:p w:rsidR="003E58A3" w:rsidRDefault="003E58A3" w:rsidP="003E58A3">
      <w:pPr>
        <w:numPr>
          <w:ilvl w:val="0"/>
          <w:numId w:val="25"/>
        </w:numPr>
        <w:jc w:val="both"/>
      </w:pPr>
      <w:r w:rsidRPr="003E58A3">
        <w:t>Nastanou-li u některé ze stran skutečnosti bránící řádnému plnění smlouvy, je povinna to ihned, bez zbytečného odkladu, oznámit druhé straně a vyvolat jednání zástupců oprávněných ke změně a podpisu smlouvy.</w:t>
      </w:r>
    </w:p>
    <w:p w:rsidR="006A7B20" w:rsidRDefault="006A7B20" w:rsidP="006A7B20">
      <w:pPr>
        <w:ind w:left="720"/>
        <w:jc w:val="both"/>
      </w:pPr>
    </w:p>
    <w:p w:rsidR="00120651" w:rsidRDefault="003E3763" w:rsidP="003E3763">
      <w:pPr>
        <w:ind w:left="709" w:hanging="349"/>
        <w:jc w:val="both"/>
        <w:rPr>
          <w:snapToGrid w:val="0"/>
        </w:rPr>
      </w:pPr>
      <w:r>
        <w:rPr>
          <w:snapToGrid w:val="0"/>
        </w:rPr>
        <w:t>4.</w:t>
      </w:r>
      <w:r>
        <w:rPr>
          <w:snapToGrid w:val="0"/>
        </w:rPr>
        <w:tab/>
      </w:r>
      <w:r w:rsidR="00FD1215" w:rsidRPr="003E3763">
        <w:rPr>
          <w:snapToGrid w:val="0"/>
        </w:rPr>
        <w:t>Platnost smlouvy končí písemnou dohodou smluvních stran nebo písemnou výpovědí kterékoliv ze smluvních stran, a to ve tříměsíční výpovědní lhůtě, která začíná běžet prvním dnem následujícího kalendářního měsíce po doručení výpovědi.</w:t>
      </w:r>
    </w:p>
    <w:p w:rsidR="00120651" w:rsidRDefault="00120651" w:rsidP="003E3763">
      <w:pPr>
        <w:ind w:left="709" w:hanging="349"/>
        <w:jc w:val="both"/>
        <w:rPr>
          <w:snapToGrid w:val="0"/>
        </w:rPr>
      </w:pPr>
    </w:p>
    <w:p w:rsidR="003E58A3" w:rsidRPr="003E58A3" w:rsidRDefault="003E3763" w:rsidP="003E3763">
      <w:pPr>
        <w:ind w:left="709" w:hanging="349"/>
        <w:jc w:val="both"/>
      </w:pPr>
      <w:r>
        <w:rPr>
          <w:snapToGrid w:val="0"/>
        </w:rPr>
        <w:lastRenderedPageBreak/>
        <w:t>5.</w:t>
      </w:r>
      <w:r>
        <w:rPr>
          <w:snapToGrid w:val="0"/>
        </w:rPr>
        <w:tab/>
      </w:r>
      <w:r w:rsidR="00FD1215" w:rsidRPr="003E3763">
        <w:rPr>
          <w:snapToGrid w:val="0"/>
        </w:rPr>
        <w:t xml:space="preserve">Objednatel je oprávněn odstoupit od smlouvy z důvodů podstatného porušení smlouvy ve smyslu ustanovení § 2593 občanského zákoníku. Účinky odstoupení od smlouvy nastávají okamžikem doručení písemného projevu vůle odstoupit od této smlouvy druhé smluvní straně. </w:t>
      </w:r>
      <w:r w:rsidR="003E58A3" w:rsidRPr="003E58A3">
        <w:t>Odstoupením od smlouvy nezaniká nárok na zaplacení smluvních pokut a up</w:t>
      </w:r>
      <w:r w:rsidR="00764454">
        <w:t>latnění náhrady vzniklých škod.</w:t>
      </w:r>
    </w:p>
    <w:p w:rsidR="00400C27" w:rsidRDefault="00400C27" w:rsidP="00400C27">
      <w:pPr>
        <w:jc w:val="both"/>
      </w:pPr>
    </w:p>
    <w:p w:rsidR="000E3E24" w:rsidRDefault="000E3E24" w:rsidP="00400C27">
      <w:pPr>
        <w:jc w:val="both"/>
      </w:pPr>
    </w:p>
    <w:p w:rsidR="00402004" w:rsidRPr="00431DD5" w:rsidRDefault="005C14F7" w:rsidP="00A32A46">
      <w:pPr>
        <w:jc w:val="center"/>
        <w:rPr>
          <w:b/>
        </w:rPr>
      </w:pPr>
      <w:r>
        <w:rPr>
          <w:b/>
        </w:rPr>
        <w:t>X</w:t>
      </w:r>
      <w:r w:rsidR="00402004" w:rsidRPr="00431DD5">
        <w:rPr>
          <w:b/>
        </w:rPr>
        <w:t>.</w:t>
      </w:r>
    </w:p>
    <w:p w:rsidR="00402004" w:rsidRDefault="00402004" w:rsidP="00A32A46">
      <w:pPr>
        <w:jc w:val="center"/>
        <w:rPr>
          <w:b/>
        </w:rPr>
      </w:pPr>
      <w:r w:rsidRPr="00431DD5">
        <w:rPr>
          <w:b/>
        </w:rPr>
        <w:t>Závěrečná ustanovení</w:t>
      </w:r>
    </w:p>
    <w:p w:rsidR="00353C1D" w:rsidRPr="00431DD5" w:rsidRDefault="00353C1D" w:rsidP="00353C1D">
      <w:pPr>
        <w:rPr>
          <w:b/>
        </w:rPr>
      </w:pPr>
    </w:p>
    <w:p w:rsidR="00DE4312" w:rsidRDefault="00DE4312" w:rsidP="00DE4312">
      <w:pPr>
        <w:pStyle w:val="center"/>
        <w:numPr>
          <w:ilvl w:val="0"/>
          <w:numId w:val="35"/>
        </w:numPr>
        <w:spacing w:before="0" w:beforeAutospacing="0" w:after="0" w:afterAutospacing="0"/>
        <w:jc w:val="both"/>
      </w:pPr>
      <w:r>
        <w:t xml:space="preserve">DISTEP a.s. tímto informuje, že jako strana povinná k registraci smlouvy dle zákona č. 340/2015 Sb., </w:t>
      </w:r>
      <w:r>
        <w:rPr>
          <w:bCs/>
        </w:rPr>
        <w:t xml:space="preserve">o zvláštních podmínkách účinnosti některých smluv, uveřejňování těchto smluv a o registru smluv (zákon o registru smluv), ve znění pozdějších předpisů (dále jen „zákon o registru smluv“), zpracovává a shromažďuje ve smyslu ustanovení </w:t>
      </w:r>
      <w:r w:rsidR="00F51774">
        <w:rPr>
          <w:bCs/>
        </w:rPr>
        <w:br/>
      </w:r>
      <w:r>
        <w:rPr>
          <w:bCs/>
        </w:rPr>
        <w:t xml:space="preserve">§ 5 odst. 2 písm. b) zákona č. 101/2000 Sb., o ochraně osobních údajů a změně některých zákonů, ve znění pozdějších předpisů, osobní údaje smluvních stran za účelem realizace této smlouvy a zákona </w:t>
      </w:r>
      <w:r>
        <w:t>o registru smluv</w:t>
      </w:r>
      <w:r>
        <w:rPr>
          <w:bCs/>
        </w:rPr>
        <w:t xml:space="preserve"> a smluvní strany toto zpracování osobních údajů umožní a vyjadřují s tímto zpracováním výslovný souhlas. Poskytnuté osobní údaje budou využity výhradně pro účely realizace této smlouvy a zákona o registru smluv v souladu s platnou legislativou.</w:t>
      </w:r>
    </w:p>
    <w:p w:rsidR="00DE4312" w:rsidRDefault="00DE4312" w:rsidP="00353C1D">
      <w:pPr>
        <w:ind w:left="708"/>
        <w:jc w:val="both"/>
      </w:pPr>
    </w:p>
    <w:p w:rsidR="00402004" w:rsidRDefault="00402004" w:rsidP="00431DD5">
      <w:pPr>
        <w:numPr>
          <w:ilvl w:val="0"/>
          <w:numId w:val="26"/>
        </w:numPr>
        <w:jc w:val="both"/>
      </w:pPr>
      <w:r w:rsidRPr="00431DD5">
        <w:t>Objednatel a zhotovitel se zavazují, že obchodní a technické informace</w:t>
      </w:r>
      <w:r w:rsidR="00E341B2">
        <w:t xml:space="preserve"> neuvedené v této smlouvě</w:t>
      </w:r>
      <w:r w:rsidRPr="00431DD5">
        <w:t xml:space="preserve">, které jim byly svěřeny smluvním partnerem, nezpřístupní třetím osobám </w:t>
      </w:r>
      <w:r w:rsidR="00A54573">
        <w:br/>
      </w:r>
      <w:r w:rsidRPr="00431DD5">
        <w:t xml:space="preserve">bez jeho písemného souhlasu anebo tyto informace nepoužije pro jiné účely, </w:t>
      </w:r>
      <w:r w:rsidR="003E18CC">
        <w:br/>
      </w:r>
      <w:r w:rsidRPr="00431DD5">
        <w:t>než pro plnění podmínek této smlouvy.</w:t>
      </w:r>
    </w:p>
    <w:p w:rsidR="00353C1D" w:rsidRDefault="00353C1D" w:rsidP="00353C1D">
      <w:pPr>
        <w:ind w:left="720"/>
        <w:jc w:val="both"/>
      </w:pPr>
    </w:p>
    <w:p w:rsidR="00353C1D" w:rsidRDefault="00353C1D" w:rsidP="00353C1D">
      <w:pPr>
        <w:pStyle w:val="Zkladntext"/>
        <w:numPr>
          <w:ilvl w:val="0"/>
          <w:numId w:val="26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Objednatel je oprávněn použít dílo výhradně pro účely vyplývající z této smlouvy. </w:t>
      </w:r>
      <w:r w:rsidR="00A00D0C">
        <w:rPr>
          <w:color w:val="000000"/>
        </w:rPr>
        <w:br/>
      </w:r>
      <w:r>
        <w:rPr>
          <w:color w:val="000000"/>
        </w:rPr>
        <w:t xml:space="preserve">Pro jiné účely smí objednatel použít dílo jen s výslovným souhlasem zhotovitele. </w:t>
      </w:r>
      <w:r w:rsidR="00A00D0C">
        <w:rPr>
          <w:color w:val="000000"/>
        </w:rPr>
        <w:br/>
      </w:r>
      <w:r>
        <w:rPr>
          <w:color w:val="000000"/>
        </w:rPr>
        <w:t>V opačném případě má zhotovitel právo na náhradu škody, která mu tímto vznikla.</w:t>
      </w:r>
    </w:p>
    <w:p w:rsidR="00402004" w:rsidRPr="00431DD5" w:rsidRDefault="00402004" w:rsidP="00353C1D">
      <w:pPr>
        <w:ind w:left="1248" w:hanging="540"/>
        <w:jc w:val="both"/>
      </w:pPr>
    </w:p>
    <w:p w:rsidR="00402004" w:rsidRPr="00431DD5" w:rsidRDefault="00402004" w:rsidP="00431DD5">
      <w:pPr>
        <w:numPr>
          <w:ilvl w:val="0"/>
          <w:numId w:val="26"/>
        </w:numPr>
        <w:jc w:val="both"/>
      </w:pPr>
      <w:r w:rsidRPr="00431DD5">
        <w:t>Smluvní strany se dohodly, že práva a povinnosti neupravené touto smlouvou se budou řídit odpovídajícími ustanoveními ob</w:t>
      </w:r>
      <w:r w:rsidR="00EE2380" w:rsidRPr="00431DD5">
        <w:t>čanského</w:t>
      </w:r>
      <w:r w:rsidRPr="00431DD5">
        <w:t xml:space="preserve"> zákoníku.</w:t>
      </w:r>
    </w:p>
    <w:p w:rsidR="00402004" w:rsidRPr="00431DD5" w:rsidRDefault="00402004" w:rsidP="00353C1D">
      <w:pPr>
        <w:ind w:left="1248" w:hanging="540"/>
        <w:jc w:val="both"/>
      </w:pPr>
    </w:p>
    <w:p w:rsidR="00C36E7A" w:rsidRPr="00431DD5" w:rsidRDefault="00C36E7A" w:rsidP="00431DD5">
      <w:pPr>
        <w:numPr>
          <w:ilvl w:val="0"/>
          <w:numId w:val="26"/>
        </w:numPr>
        <w:jc w:val="both"/>
      </w:pPr>
      <w:r w:rsidRPr="00431DD5">
        <w:t>V případě, že k odstranění případného sporu ze smlouvy nedojde smírnou cestou, smluvní strany sjednávají, že všechny spory vznikající z této smlouvy a v souvislosti s</w:t>
      </w:r>
      <w:r w:rsidR="00234371" w:rsidRPr="00431DD5">
        <w:t> </w:t>
      </w:r>
      <w:r w:rsidRPr="00431DD5">
        <w:t>ní budou řešeny místně příslušným soudem, v jehož obvodu je sídlo objednatele.</w:t>
      </w:r>
    </w:p>
    <w:p w:rsidR="00C63DB2" w:rsidRPr="00431DD5" w:rsidRDefault="00C63DB2" w:rsidP="00C63DB2">
      <w:pPr>
        <w:ind w:left="720"/>
        <w:jc w:val="both"/>
      </w:pPr>
    </w:p>
    <w:p w:rsidR="00402004" w:rsidRPr="00431DD5" w:rsidRDefault="00402004" w:rsidP="00431DD5">
      <w:pPr>
        <w:numPr>
          <w:ilvl w:val="0"/>
          <w:numId w:val="26"/>
        </w:numPr>
        <w:jc w:val="both"/>
      </w:pPr>
      <w:r w:rsidRPr="00431DD5">
        <w:t xml:space="preserve">Tato smlouva je sepsána ve </w:t>
      </w:r>
      <w:r w:rsidR="00431DD5" w:rsidRPr="00431DD5">
        <w:t>čtyřech</w:t>
      </w:r>
      <w:r w:rsidRPr="00431DD5">
        <w:t xml:space="preserve"> vyhotoveních, z</w:t>
      </w:r>
      <w:r w:rsidR="00313C76" w:rsidRPr="00431DD5">
        <w:t xml:space="preserve"> </w:t>
      </w:r>
      <w:r w:rsidRPr="00431DD5">
        <w:t>nichž každá strana obdrží dvě.</w:t>
      </w:r>
    </w:p>
    <w:p w:rsidR="00402004" w:rsidRPr="00431DD5" w:rsidRDefault="00402004" w:rsidP="00353C1D">
      <w:pPr>
        <w:ind w:left="1248" w:hanging="540"/>
        <w:jc w:val="both"/>
      </w:pPr>
    </w:p>
    <w:p w:rsidR="00402004" w:rsidRPr="0070620D" w:rsidRDefault="00402004" w:rsidP="00431DD5">
      <w:pPr>
        <w:numPr>
          <w:ilvl w:val="0"/>
          <w:numId w:val="26"/>
        </w:numPr>
        <w:jc w:val="both"/>
      </w:pPr>
      <w:r w:rsidRPr="00431DD5">
        <w:t>Ob</w:t>
      </w:r>
      <w:r w:rsidR="00313C76" w:rsidRPr="00431DD5">
        <w:t xml:space="preserve">ě strany prohlašují, že došlo k </w:t>
      </w:r>
      <w:r w:rsidRPr="00431DD5">
        <w:t>dohodě v</w:t>
      </w:r>
      <w:r w:rsidR="00313C76" w:rsidRPr="00431DD5">
        <w:t xml:space="preserve"> </w:t>
      </w:r>
      <w:r w:rsidRPr="00431DD5">
        <w:t xml:space="preserve">celém rozsahu této smlouvy, což stvrzují </w:t>
      </w:r>
      <w:r w:rsidRPr="0070620D">
        <w:t>podp</w:t>
      </w:r>
      <w:r w:rsidR="00313C76" w:rsidRPr="0070620D">
        <w:t xml:space="preserve">isy svých </w:t>
      </w:r>
      <w:r w:rsidR="002934FF">
        <w:t>oprávněných</w:t>
      </w:r>
      <w:r w:rsidR="00313C76" w:rsidRPr="0070620D">
        <w:t xml:space="preserve"> zástupců.</w:t>
      </w:r>
    </w:p>
    <w:p w:rsidR="006208E0" w:rsidRDefault="006208E0" w:rsidP="00C41E6B">
      <w:pPr>
        <w:jc w:val="both"/>
      </w:pPr>
    </w:p>
    <w:p w:rsidR="00926D7A" w:rsidRDefault="00926D7A" w:rsidP="00C41E6B">
      <w:pPr>
        <w:jc w:val="both"/>
        <w:rPr>
          <w:b/>
        </w:rPr>
      </w:pPr>
    </w:p>
    <w:p w:rsidR="00C41E6B" w:rsidRDefault="006208E0" w:rsidP="00C41E6B">
      <w:pPr>
        <w:jc w:val="both"/>
        <w:rPr>
          <w:b/>
        </w:rPr>
      </w:pPr>
      <w:r w:rsidRPr="006208E0">
        <w:rPr>
          <w:b/>
        </w:rPr>
        <w:t>Příloha č. 1</w:t>
      </w:r>
    </w:p>
    <w:p w:rsidR="00C41E6B" w:rsidRDefault="008E3EB6" w:rsidP="00C41E6B">
      <w:pPr>
        <w:jc w:val="both"/>
      </w:pPr>
      <w:r>
        <w:t>P</w:t>
      </w:r>
      <w:r w:rsidR="00C41E6B">
        <w:t>odrobné požadavky na předmět veřejné zakázky</w:t>
      </w:r>
    </w:p>
    <w:p w:rsidR="006C3681" w:rsidRDefault="006C3681" w:rsidP="006C3681">
      <w:pPr>
        <w:jc w:val="both"/>
      </w:pPr>
    </w:p>
    <w:p w:rsidR="004E4B03" w:rsidRDefault="004E4B03" w:rsidP="006C3681">
      <w:pPr>
        <w:jc w:val="both"/>
      </w:pPr>
    </w:p>
    <w:p w:rsidR="000A7E26" w:rsidRDefault="000A7E26" w:rsidP="006C3681">
      <w:pPr>
        <w:jc w:val="both"/>
      </w:pPr>
    </w:p>
    <w:p w:rsidR="000A7E26" w:rsidRDefault="000A7E26" w:rsidP="006C3681">
      <w:pPr>
        <w:jc w:val="both"/>
      </w:pPr>
    </w:p>
    <w:p w:rsidR="000A7E26" w:rsidRDefault="000A7E26" w:rsidP="006C3681">
      <w:pPr>
        <w:jc w:val="both"/>
      </w:pPr>
    </w:p>
    <w:p w:rsidR="000A7E26" w:rsidRDefault="000A7E26" w:rsidP="006C3681">
      <w:pPr>
        <w:jc w:val="both"/>
      </w:pPr>
    </w:p>
    <w:p w:rsidR="00402004" w:rsidRPr="0070620D" w:rsidRDefault="00724A31" w:rsidP="004E0ECC">
      <w:pPr>
        <w:tabs>
          <w:tab w:val="left" w:pos="5040"/>
        </w:tabs>
      </w:pPr>
      <w:r w:rsidRPr="0070620D">
        <w:lastRenderedPageBreak/>
        <w:t>V</w:t>
      </w:r>
      <w:r w:rsidR="007446BB">
        <w:t xml:space="preserve"> </w:t>
      </w:r>
      <w:r w:rsidR="007C3C91">
        <w:t>Ostravě</w:t>
      </w:r>
      <w:r w:rsidR="007446BB">
        <w:t xml:space="preserve"> dne </w:t>
      </w:r>
      <w:r w:rsidR="0042152E" w:rsidRPr="0070620D">
        <w:tab/>
      </w:r>
      <w:r w:rsidRPr="0070620D">
        <w:t>Ve Frýdku-Místku dne</w:t>
      </w:r>
    </w:p>
    <w:p w:rsidR="00983F91" w:rsidRPr="0070620D" w:rsidRDefault="00983F91" w:rsidP="00536005"/>
    <w:p w:rsidR="00926D7A" w:rsidRDefault="00926D7A" w:rsidP="004E0ECC">
      <w:pPr>
        <w:tabs>
          <w:tab w:val="left" w:pos="5103"/>
        </w:tabs>
      </w:pPr>
    </w:p>
    <w:p w:rsidR="000A7E26" w:rsidRDefault="000A7E26" w:rsidP="004E0ECC">
      <w:pPr>
        <w:tabs>
          <w:tab w:val="left" w:pos="5103"/>
        </w:tabs>
      </w:pPr>
    </w:p>
    <w:p w:rsidR="000A7E26" w:rsidRDefault="000A7E26" w:rsidP="004E0ECC">
      <w:pPr>
        <w:tabs>
          <w:tab w:val="left" w:pos="5103"/>
        </w:tabs>
      </w:pPr>
    </w:p>
    <w:p w:rsidR="000A7E26" w:rsidRDefault="000A7E26" w:rsidP="004E0ECC">
      <w:pPr>
        <w:tabs>
          <w:tab w:val="left" w:pos="5103"/>
        </w:tabs>
      </w:pPr>
    </w:p>
    <w:p w:rsidR="000A7E26" w:rsidRDefault="000A7E26" w:rsidP="004E0ECC">
      <w:pPr>
        <w:tabs>
          <w:tab w:val="left" w:pos="5103"/>
        </w:tabs>
      </w:pPr>
    </w:p>
    <w:p w:rsidR="000A7E26" w:rsidRDefault="000A7E26" w:rsidP="004E0ECC">
      <w:pPr>
        <w:tabs>
          <w:tab w:val="left" w:pos="5103"/>
        </w:tabs>
      </w:pPr>
    </w:p>
    <w:p w:rsidR="000A7E26" w:rsidRDefault="000A7E26" w:rsidP="004E0ECC">
      <w:pPr>
        <w:tabs>
          <w:tab w:val="left" w:pos="5103"/>
        </w:tabs>
      </w:pPr>
    </w:p>
    <w:p w:rsidR="000A7E26" w:rsidRDefault="000A7E26" w:rsidP="004E0ECC">
      <w:pPr>
        <w:tabs>
          <w:tab w:val="left" w:pos="5103"/>
        </w:tabs>
      </w:pPr>
    </w:p>
    <w:p w:rsidR="00926D7A" w:rsidRDefault="00926D7A" w:rsidP="004E0ECC">
      <w:pPr>
        <w:tabs>
          <w:tab w:val="left" w:pos="5103"/>
        </w:tabs>
      </w:pPr>
    </w:p>
    <w:p w:rsidR="00402004" w:rsidRPr="0070620D" w:rsidRDefault="004E0ECC" w:rsidP="004E0ECC">
      <w:pPr>
        <w:tabs>
          <w:tab w:val="left" w:pos="5103"/>
        </w:tabs>
      </w:pPr>
      <w:r w:rsidRPr="0070620D">
        <w:t>………………………………………</w:t>
      </w:r>
      <w:r w:rsidR="00402004" w:rsidRPr="0070620D">
        <w:tab/>
        <w:t>………………………………………</w:t>
      </w:r>
    </w:p>
    <w:p w:rsidR="00402004" w:rsidRPr="0070620D" w:rsidRDefault="002D73EB" w:rsidP="004E0ECC">
      <w:pPr>
        <w:tabs>
          <w:tab w:val="left" w:pos="5103"/>
        </w:tabs>
      </w:pPr>
      <w:r w:rsidRPr="0070620D">
        <w:t xml:space="preserve">Za </w:t>
      </w:r>
      <w:r w:rsidR="00724A31" w:rsidRPr="0070620D">
        <w:t>zhotovitele</w:t>
      </w:r>
      <w:r w:rsidR="004E0ECC" w:rsidRPr="0070620D">
        <w:tab/>
      </w:r>
      <w:r w:rsidR="00E4603E" w:rsidRPr="0070620D">
        <w:t xml:space="preserve">Za </w:t>
      </w:r>
      <w:r w:rsidR="00724A31" w:rsidRPr="0070620D">
        <w:t>objednatele</w:t>
      </w:r>
    </w:p>
    <w:p w:rsidR="00E4603E" w:rsidRPr="0070620D" w:rsidRDefault="007C3C91" w:rsidP="004E0ECC">
      <w:pPr>
        <w:tabs>
          <w:tab w:val="left" w:pos="5103"/>
        </w:tabs>
      </w:pPr>
      <w:r>
        <w:t>Ing. Libor Matúš, jednatel</w:t>
      </w:r>
      <w:r w:rsidR="00724A31" w:rsidRPr="0070620D">
        <w:tab/>
      </w:r>
      <w:r w:rsidR="006B37D3" w:rsidRPr="0070620D">
        <w:t xml:space="preserve">Ing. </w:t>
      </w:r>
      <w:r w:rsidR="00E65CE6" w:rsidRPr="0070620D">
        <w:t>Svatopluk Eliáš, člen</w:t>
      </w:r>
      <w:r w:rsidR="003A1538" w:rsidRPr="0070620D">
        <w:t xml:space="preserve"> představenstva</w:t>
      </w:r>
    </w:p>
    <w:sectPr w:rsidR="00E4603E" w:rsidRPr="0070620D" w:rsidSect="00926D7A">
      <w:footerReference w:type="even" r:id="rId8"/>
      <w:footerReference w:type="default" r:id="rId9"/>
      <w:footerReference w:type="first" r:id="rId10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62" w:rsidRDefault="001E3162">
      <w:r>
        <w:separator/>
      </w:r>
    </w:p>
  </w:endnote>
  <w:endnote w:type="continuationSeparator" w:id="0">
    <w:p w:rsidR="001E3162" w:rsidRDefault="001E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604" w:rsidRDefault="004C3604" w:rsidP="00CB18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3604" w:rsidRDefault="004C36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5B" w:rsidRDefault="00FA455B" w:rsidP="00FA455B">
    <w:pPr>
      <w:pStyle w:val="Zpat"/>
      <w:framePr w:wrap="around" w:vAnchor="text" w:hAnchor="margin" w:xAlign="center" w:y="1"/>
      <w:jc w:val="center"/>
    </w:pPr>
    <w:r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301708">
      <w:rPr>
        <w:noProof/>
      </w:rPr>
      <w:t>4</w:t>
    </w:r>
    <w:r>
      <w:fldChar w:fldCharType="end"/>
    </w:r>
    <w:r>
      <w:t xml:space="preserve"> z </w:t>
    </w:r>
    <w:fldSimple w:instr="NUMPAGES  \* Arabic  \* MERGEFORMAT">
      <w:r w:rsidR="00301708">
        <w:rPr>
          <w:noProof/>
        </w:rPr>
        <w:t>6</w:t>
      </w:r>
    </w:fldSimple>
  </w:p>
  <w:p w:rsidR="004C3604" w:rsidRDefault="004C360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39F" w:rsidRDefault="00F2339F" w:rsidP="00F2339F">
    <w:pPr>
      <w:pStyle w:val="Zpat"/>
      <w:jc w:val="center"/>
    </w:pPr>
    <w:r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301708">
      <w:rPr>
        <w:noProof/>
      </w:rPr>
      <w:t>1</w:t>
    </w:r>
    <w:r>
      <w:fldChar w:fldCharType="end"/>
    </w:r>
    <w:r>
      <w:t xml:space="preserve"> z </w:t>
    </w:r>
    <w:r w:rsidR="001E3162">
      <w:fldChar w:fldCharType="begin"/>
    </w:r>
    <w:r w:rsidR="001E3162">
      <w:instrText>NUMPAGES  \* Arabic  \* MERGEFORMAT</w:instrText>
    </w:r>
    <w:r w:rsidR="001E3162">
      <w:fldChar w:fldCharType="separate"/>
    </w:r>
    <w:r w:rsidR="00301708">
      <w:rPr>
        <w:noProof/>
      </w:rPr>
      <w:t>6</w:t>
    </w:r>
    <w:r w:rsidR="001E3162">
      <w:rPr>
        <w:noProof/>
      </w:rPr>
      <w:fldChar w:fldCharType="end"/>
    </w:r>
  </w:p>
  <w:p w:rsidR="00036600" w:rsidRDefault="000366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62" w:rsidRDefault="001E3162">
      <w:r>
        <w:separator/>
      </w:r>
    </w:p>
  </w:footnote>
  <w:footnote w:type="continuationSeparator" w:id="0">
    <w:p w:rsidR="001E3162" w:rsidRDefault="001E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color w:val="auto"/>
        <w:sz w:val="20"/>
        <w:szCs w:val="20"/>
        <w:lang w:val="cs-CZ" w:bidi="ar-SA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43476"/>
    <w:multiLevelType w:val="hybridMultilevel"/>
    <w:tmpl w:val="AE1C0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282F"/>
    <w:multiLevelType w:val="hybridMultilevel"/>
    <w:tmpl w:val="8D022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A0B1F"/>
    <w:multiLevelType w:val="hybridMultilevel"/>
    <w:tmpl w:val="CA36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615C"/>
    <w:multiLevelType w:val="hybridMultilevel"/>
    <w:tmpl w:val="97201ABA"/>
    <w:lvl w:ilvl="0" w:tplc="9C20E14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5910"/>
    <w:multiLevelType w:val="hybridMultilevel"/>
    <w:tmpl w:val="29BEE7D6"/>
    <w:lvl w:ilvl="0" w:tplc="9C20E14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7C4C"/>
    <w:multiLevelType w:val="hybridMultilevel"/>
    <w:tmpl w:val="75C8D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F298F"/>
    <w:multiLevelType w:val="hybridMultilevel"/>
    <w:tmpl w:val="24EA8134"/>
    <w:lvl w:ilvl="0" w:tplc="0970634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500EC"/>
    <w:multiLevelType w:val="hybridMultilevel"/>
    <w:tmpl w:val="FB30E764"/>
    <w:lvl w:ilvl="0" w:tplc="19309374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3BA"/>
    <w:multiLevelType w:val="hybridMultilevel"/>
    <w:tmpl w:val="EF08A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04FDA"/>
    <w:multiLevelType w:val="hybridMultilevel"/>
    <w:tmpl w:val="47A87872"/>
    <w:lvl w:ilvl="0" w:tplc="9AFC4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0039F"/>
    <w:multiLevelType w:val="hybridMultilevel"/>
    <w:tmpl w:val="36BC5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33FCA"/>
    <w:multiLevelType w:val="hybridMultilevel"/>
    <w:tmpl w:val="D186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D0DD1"/>
    <w:multiLevelType w:val="hybridMultilevel"/>
    <w:tmpl w:val="6E4A8E2A"/>
    <w:lvl w:ilvl="0" w:tplc="9AFC4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5469D"/>
    <w:multiLevelType w:val="hybridMultilevel"/>
    <w:tmpl w:val="8B6C1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22B05"/>
    <w:multiLevelType w:val="hybridMultilevel"/>
    <w:tmpl w:val="24F29C96"/>
    <w:lvl w:ilvl="0" w:tplc="C5CA5508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016A9"/>
    <w:multiLevelType w:val="hybridMultilevel"/>
    <w:tmpl w:val="603E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E1531"/>
    <w:multiLevelType w:val="hybridMultilevel"/>
    <w:tmpl w:val="3F5C2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F0140"/>
    <w:multiLevelType w:val="hybridMultilevel"/>
    <w:tmpl w:val="2BE8E76A"/>
    <w:lvl w:ilvl="0" w:tplc="0405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65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43433194"/>
    <w:multiLevelType w:val="hybridMultilevel"/>
    <w:tmpl w:val="5692A172"/>
    <w:lvl w:ilvl="0" w:tplc="C2A0F93E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D340A"/>
    <w:multiLevelType w:val="hybridMultilevel"/>
    <w:tmpl w:val="5D7E1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A2317"/>
    <w:multiLevelType w:val="hybridMultilevel"/>
    <w:tmpl w:val="D1C659F2"/>
    <w:lvl w:ilvl="0" w:tplc="D83E61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A166E"/>
    <w:multiLevelType w:val="hybridMultilevel"/>
    <w:tmpl w:val="54A802F8"/>
    <w:lvl w:ilvl="0" w:tplc="A9583EB2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E35F6"/>
    <w:multiLevelType w:val="hybridMultilevel"/>
    <w:tmpl w:val="0F76891C"/>
    <w:lvl w:ilvl="0" w:tplc="4E1601B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43870"/>
    <w:multiLevelType w:val="singleLevel"/>
    <w:tmpl w:val="BD829B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 w15:restartNumberingAfterBreak="0">
    <w:nsid w:val="4E585BAC"/>
    <w:multiLevelType w:val="hybridMultilevel"/>
    <w:tmpl w:val="43C66E90"/>
    <w:lvl w:ilvl="0" w:tplc="A99E970E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D4DA8"/>
    <w:multiLevelType w:val="hybridMultilevel"/>
    <w:tmpl w:val="75C8D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04C3A"/>
    <w:multiLevelType w:val="singleLevel"/>
    <w:tmpl w:val="1FFA389E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8" w15:restartNumberingAfterBreak="0">
    <w:nsid w:val="520547E9"/>
    <w:multiLevelType w:val="hybridMultilevel"/>
    <w:tmpl w:val="145EA3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29F5857"/>
    <w:multiLevelType w:val="hybridMultilevel"/>
    <w:tmpl w:val="3CDAE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50192"/>
    <w:multiLevelType w:val="singleLevel"/>
    <w:tmpl w:val="ED6846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2" w15:restartNumberingAfterBreak="0">
    <w:nsid w:val="55C9552B"/>
    <w:multiLevelType w:val="hybridMultilevel"/>
    <w:tmpl w:val="40686AB4"/>
    <w:lvl w:ilvl="0" w:tplc="E0B2B0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D5A71"/>
    <w:multiLevelType w:val="hybridMultilevel"/>
    <w:tmpl w:val="E750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65099"/>
    <w:multiLevelType w:val="hybridMultilevel"/>
    <w:tmpl w:val="337EBC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A792E42"/>
    <w:multiLevelType w:val="hybridMultilevel"/>
    <w:tmpl w:val="9C9ED53E"/>
    <w:lvl w:ilvl="0" w:tplc="1DBE5252">
      <w:start w:val="1"/>
      <w:numFmt w:val="bullet"/>
      <w:lvlText w:val="­"/>
      <w:lvlJc w:val="left"/>
      <w:pPr>
        <w:ind w:left="180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BC7214B"/>
    <w:multiLevelType w:val="hybridMultilevel"/>
    <w:tmpl w:val="8E70D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A2CC2"/>
    <w:multiLevelType w:val="hybridMultilevel"/>
    <w:tmpl w:val="B2727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D5635"/>
    <w:multiLevelType w:val="hybridMultilevel"/>
    <w:tmpl w:val="F710E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A4FA6"/>
    <w:multiLevelType w:val="hybridMultilevel"/>
    <w:tmpl w:val="A6BC163E"/>
    <w:lvl w:ilvl="0" w:tplc="9C20E14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9AFC4578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C01DB"/>
    <w:multiLevelType w:val="hybridMultilevel"/>
    <w:tmpl w:val="BAEEE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E3CD4"/>
    <w:multiLevelType w:val="hybridMultilevel"/>
    <w:tmpl w:val="145EA3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2" w15:restartNumberingAfterBreak="0">
    <w:nsid w:val="76305AB0"/>
    <w:multiLevelType w:val="hybridMultilevel"/>
    <w:tmpl w:val="9B9C38A8"/>
    <w:lvl w:ilvl="0" w:tplc="90FEE88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47E12"/>
    <w:multiLevelType w:val="hybridMultilevel"/>
    <w:tmpl w:val="145EA33A"/>
    <w:lvl w:ilvl="0" w:tplc="0405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4" w15:restartNumberingAfterBreak="0">
    <w:nsid w:val="7AD92200"/>
    <w:multiLevelType w:val="hybridMultilevel"/>
    <w:tmpl w:val="4A1CA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80425"/>
    <w:multiLevelType w:val="hybridMultilevel"/>
    <w:tmpl w:val="812005F8"/>
    <w:lvl w:ilvl="0" w:tplc="A9000B32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18"/>
  </w:num>
  <w:num w:numId="4">
    <w:abstractNumId w:val="21"/>
  </w:num>
  <w:num w:numId="5">
    <w:abstractNumId w:val="4"/>
  </w:num>
  <w:num w:numId="6">
    <w:abstractNumId w:val="32"/>
  </w:num>
  <w:num w:numId="7">
    <w:abstractNumId w:val="42"/>
  </w:num>
  <w:num w:numId="8">
    <w:abstractNumId w:val="7"/>
  </w:num>
  <w:num w:numId="9">
    <w:abstractNumId w:val="8"/>
  </w:num>
  <w:num w:numId="10">
    <w:abstractNumId w:val="45"/>
  </w:num>
  <w:num w:numId="11">
    <w:abstractNumId w:val="19"/>
  </w:num>
  <w:num w:numId="12">
    <w:abstractNumId w:val="15"/>
  </w:num>
  <w:num w:numId="13">
    <w:abstractNumId w:val="22"/>
  </w:num>
  <w:num w:numId="14">
    <w:abstractNumId w:val="5"/>
  </w:num>
  <w:num w:numId="15">
    <w:abstractNumId w:val="39"/>
  </w:num>
  <w:num w:numId="16">
    <w:abstractNumId w:val="25"/>
  </w:num>
  <w:num w:numId="17">
    <w:abstractNumId w:val="38"/>
  </w:num>
  <w:num w:numId="18">
    <w:abstractNumId w:val="2"/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6"/>
  </w:num>
  <w:num w:numId="22">
    <w:abstractNumId w:val="3"/>
  </w:num>
  <w:num w:numId="23">
    <w:abstractNumId w:val="6"/>
  </w:num>
  <w:num w:numId="24">
    <w:abstractNumId w:val="26"/>
  </w:num>
  <w:num w:numId="25">
    <w:abstractNumId w:val="33"/>
  </w:num>
  <w:num w:numId="26">
    <w:abstractNumId w:val="30"/>
  </w:num>
  <w:num w:numId="27">
    <w:abstractNumId w:val="43"/>
  </w:num>
  <w:num w:numId="28">
    <w:abstractNumId w:val="9"/>
  </w:num>
  <w:num w:numId="29">
    <w:abstractNumId w:val="17"/>
  </w:num>
  <w:num w:numId="30">
    <w:abstractNumId w:val="40"/>
  </w:num>
  <w:num w:numId="31">
    <w:abstractNumId w:val="14"/>
  </w:num>
  <w:num w:numId="32">
    <w:abstractNumId w:val="16"/>
  </w:num>
  <w:num w:numId="33">
    <w:abstractNumId w:val="34"/>
  </w:num>
  <w:num w:numId="34">
    <w:abstractNumId w:val="41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9"/>
  </w:num>
  <w:num w:numId="38">
    <w:abstractNumId w:val="23"/>
  </w:num>
  <w:num w:numId="39">
    <w:abstractNumId w:val="35"/>
  </w:num>
  <w:num w:numId="40">
    <w:abstractNumId w:val="31"/>
  </w:num>
  <w:num w:numId="41">
    <w:abstractNumId w:val="44"/>
  </w:num>
  <w:num w:numId="42">
    <w:abstractNumId w:val="20"/>
  </w:num>
  <w:num w:numId="43">
    <w:abstractNumId w:val="27"/>
  </w:num>
  <w:num w:numId="44">
    <w:abstractNumId w:val="37"/>
  </w:num>
  <w:num w:numId="45">
    <w:abstractNumId w:val="12"/>
  </w:num>
  <w:num w:numId="46">
    <w:abstractNumId w:val="24"/>
  </w:num>
  <w:num w:numId="47">
    <w:abstractNumId w:val="24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4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2C"/>
    <w:rsid w:val="000010FE"/>
    <w:rsid w:val="00004FA1"/>
    <w:rsid w:val="00005494"/>
    <w:rsid w:val="00005E7E"/>
    <w:rsid w:val="00006D3A"/>
    <w:rsid w:val="00007786"/>
    <w:rsid w:val="00011808"/>
    <w:rsid w:val="00011864"/>
    <w:rsid w:val="0001368A"/>
    <w:rsid w:val="00023A8B"/>
    <w:rsid w:val="00031849"/>
    <w:rsid w:val="0003440B"/>
    <w:rsid w:val="00035825"/>
    <w:rsid w:val="00036600"/>
    <w:rsid w:val="00042FA4"/>
    <w:rsid w:val="00043212"/>
    <w:rsid w:val="0004414E"/>
    <w:rsid w:val="0004505D"/>
    <w:rsid w:val="00050F85"/>
    <w:rsid w:val="000557F8"/>
    <w:rsid w:val="00067C54"/>
    <w:rsid w:val="00067D2B"/>
    <w:rsid w:val="00070C69"/>
    <w:rsid w:val="00071108"/>
    <w:rsid w:val="00072383"/>
    <w:rsid w:val="00081841"/>
    <w:rsid w:val="000826F7"/>
    <w:rsid w:val="000878EF"/>
    <w:rsid w:val="0009238A"/>
    <w:rsid w:val="000924E7"/>
    <w:rsid w:val="000927C6"/>
    <w:rsid w:val="0009694F"/>
    <w:rsid w:val="000A0464"/>
    <w:rsid w:val="000A0892"/>
    <w:rsid w:val="000A15AB"/>
    <w:rsid w:val="000A3368"/>
    <w:rsid w:val="000A39E5"/>
    <w:rsid w:val="000A5272"/>
    <w:rsid w:val="000A6CA7"/>
    <w:rsid w:val="000A7E26"/>
    <w:rsid w:val="000B00F7"/>
    <w:rsid w:val="000B23FA"/>
    <w:rsid w:val="000B55CE"/>
    <w:rsid w:val="000B7A88"/>
    <w:rsid w:val="000C0167"/>
    <w:rsid w:val="000C06B1"/>
    <w:rsid w:val="000C1313"/>
    <w:rsid w:val="000C4D0D"/>
    <w:rsid w:val="000C4E95"/>
    <w:rsid w:val="000C707F"/>
    <w:rsid w:val="000C7961"/>
    <w:rsid w:val="000D2CA4"/>
    <w:rsid w:val="000D39DE"/>
    <w:rsid w:val="000D3ABB"/>
    <w:rsid w:val="000D46BA"/>
    <w:rsid w:val="000D4F77"/>
    <w:rsid w:val="000D5B7C"/>
    <w:rsid w:val="000D5D1C"/>
    <w:rsid w:val="000E0D8A"/>
    <w:rsid w:val="000E14D6"/>
    <w:rsid w:val="000E1B04"/>
    <w:rsid w:val="000E3E24"/>
    <w:rsid w:val="000E3EB0"/>
    <w:rsid w:val="000E4F64"/>
    <w:rsid w:val="000F0F46"/>
    <w:rsid w:val="000F3EFA"/>
    <w:rsid w:val="000F4423"/>
    <w:rsid w:val="000F5EDC"/>
    <w:rsid w:val="00107D5D"/>
    <w:rsid w:val="00113FCF"/>
    <w:rsid w:val="00116D4A"/>
    <w:rsid w:val="00117BD3"/>
    <w:rsid w:val="00120651"/>
    <w:rsid w:val="00121BC4"/>
    <w:rsid w:val="0012430D"/>
    <w:rsid w:val="001323E9"/>
    <w:rsid w:val="00133CDA"/>
    <w:rsid w:val="001368F3"/>
    <w:rsid w:val="0014043F"/>
    <w:rsid w:val="0014305D"/>
    <w:rsid w:val="0014332E"/>
    <w:rsid w:val="0014425E"/>
    <w:rsid w:val="001471F3"/>
    <w:rsid w:val="00147E60"/>
    <w:rsid w:val="001512D7"/>
    <w:rsid w:val="00152F46"/>
    <w:rsid w:val="001574E7"/>
    <w:rsid w:val="001610A4"/>
    <w:rsid w:val="001623A0"/>
    <w:rsid w:val="00164470"/>
    <w:rsid w:val="00164804"/>
    <w:rsid w:val="00171032"/>
    <w:rsid w:val="00172113"/>
    <w:rsid w:val="00174A71"/>
    <w:rsid w:val="00190AC0"/>
    <w:rsid w:val="00193D2B"/>
    <w:rsid w:val="00197DD0"/>
    <w:rsid w:val="001A2027"/>
    <w:rsid w:val="001A45B7"/>
    <w:rsid w:val="001A5858"/>
    <w:rsid w:val="001B01D7"/>
    <w:rsid w:val="001B79D6"/>
    <w:rsid w:val="001C7A47"/>
    <w:rsid w:val="001D0F73"/>
    <w:rsid w:val="001D1508"/>
    <w:rsid w:val="001D2B9C"/>
    <w:rsid w:val="001D58D6"/>
    <w:rsid w:val="001E3162"/>
    <w:rsid w:val="001E5F13"/>
    <w:rsid w:val="001E62B7"/>
    <w:rsid w:val="001E7A53"/>
    <w:rsid w:val="001F08E7"/>
    <w:rsid w:val="001F1BCF"/>
    <w:rsid w:val="001F2875"/>
    <w:rsid w:val="001F3E30"/>
    <w:rsid w:val="001F732F"/>
    <w:rsid w:val="00200C78"/>
    <w:rsid w:val="0020582B"/>
    <w:rsid w:val="00210E66"/>
    <w:rsid w:val="002147A7"/>
    <w:rsid w:val="0021552F"/>
    <w:rsid w:val="00222795"/>
    <w:rsid w:val="00224532"/>
    <w:rsid w:val="00226615"/>
    <w:rsid w:val="00227574"/>
    <w:rsid w:val="0023260B"/>
    <w:rsid w:val="00234371"/>
    <w:rsid w:val="002375A7"/>
    <w:rsid w:val="00240570"/>
    <w:rsid w:val="00242C7E"/>
    <w:rsid w:val="00243FDF"/>
    <w:rsid w:val="002442AA"/>
    <w:rsid w:val="002465C4"/>
    <w:rsid w:val="002475B9"/>
    <w:rsid w:val="00252457"/>
    <w:rsid w:val="0025613A"/>
    <w:rsid w:val="00261FB5"/>
    <w:rsid w:val="00266E38"/>
    <w:rsid w:val="00272835"/>
    <w:rsid w:val="00274327"/>
    <w:rsid w:val="0029032B"/>
    <w:rsid w:val="00290F29"/>
    <w:rsid w:val="00291A1B"/>
    <w:rsid w:val="002934FF"/>
    <w:rsid w:val="00295C1D"/>
    <w:rsid w:val="002A0FBB"/>
    <w:rsid w:val="002A45D6"/>
    <w:rsid w:val="002A5806"/>
    <w:rsid w:val="002A66C7"/>
    <w:rsid w:val="002B0E8F"/>
    <w:rsid w:val="002B287E"/>
    <w:rsid w:val="002B4DA4"/>
    <w:rsid w:val="002B70F7"/>
    <w:rsid w:val="002B7D14"/>
    <w:rsid w:val="002C7DCD"/>
    <w:rsid w:val="002D0D62"/>
    <w:rsid w:val="002D10F7"/>
    <w:rsid w:val="002D4A61"/>
    <w:rsid w:val="002D73EB"/>
    <w:rsid w:val="002E6F49"/>
    <w:rsid w:val="002E7DF7"/>
    <w:rsid w:val="002F5F88"/>
    <w:rsid w:val="002F6502"/>
    <w:rsid w:val="002F7207"/>
    <w:rsid w:val="00301708"/>
    <w:rsid w:val="0030368A"/>
    <w:rsid w:val="003037CE"/>
    <w:rsid w:val="00306328"/>
    <w:rsid w:val="0030753E"/>
    <w:rsid w:val="00310647"/>
    <w:rsid w:val="003106BD"/>
    <w:rsid w:val="0031226D"/>
    <w:rsid w:val="00313C76"/>
    <w:rsid w:val="003204E4"/>
    <w:rsid w:val="00320581"/>
    <w:rsid w:val="00320B39"/>
    <w:rsid w:val="003248B0"/>
    <w:rsid w:val="00325174"/>
    <w:rsid w:val="0032718C"/>
    <w:rsid w:val="0033031D"/>
    <w:rsid w:val="003313A9"/>
    <w:rsid w:val="00332009"/>
    <w:rsid w:val="0033296F"/>
    <w:rsid w:val="00334EDB"/>
    <w:rsid w:val="00337B22"/>
    <w:rsid w:val="003516E1"/>
    <w:rsid w:val="00351AF6"/>
    <w:rsid w:val="00352BD0"/>
    <w:rsid w:val="00353C1D"/>
    <w:rsid w:val="003562A0"/>
    <w:rsid w:val="00357C9C"/>
    <w:rsid w:val="003604F2"/>
    <w:rsid w:val="003606E7"/>
    <w:rsid w:val="00363040"/>
    <w:rsid w:val="0036667A"/>
    <w:rsid w:val="003673B7"/>
    <w:rsid w:val="00367D20"/>
    <w:rsid w:val="0037093A"/>
    <w:rsid w:val="003728CE"/>
    <w:rsid w:val="00373806"/>
    <w:rsid w:val="00374C95"/>
    <w:rsid w:val="00380744"/>
    <w:rsid w:val="00381C93"/>
    <w:rsid w:val="0038202A"/>
    <w:rsid w:val="00383701"/>
    <w:rsid w:val="00384156"/>
    <w:rsid w:val="0038521D"/>
    <w:rsid w:val="003905D2"/>
    <w:rsid w:val="0039097F"/>
    <w:rsid w:val="00392DB2"/>
    <w:rsid w:val="003941F7"/>
    <w:rsid w:val="003945D6"/>
    <w:rsid w:val="00395A6C"/>
    <w:rsid w:val="00395BC4"/>
    <w:rsid w:val="003A1538"/>
    <w:rsid w:val="003A16EC"/>
    <w:rsid w:val="003A2328"/>
    <w:rsid w:val="003A5B21"/>
    <w:rsid w:val="003A70E7"/>
    <w:rsid w:val="003A7FCD"/>
    <w:rsid w:val="003B0823"/>
    <w:rsid w:val="003B2C34"/>
    <w:rsid w:val="003B4492"/>
    <w:rsid w:val="003C2DD3"/>
    <w:rsid w:val="003C5BCC"/>
    <w:rsid w:val="003D03AD"/>
    <w:rsid w:val="003D69B4"/>
    <w:rsid w:val="003D7D13"/>
    <w:rsid w:val="003E14F4"/>
    <w:rsid w:val="003E18CC"/>
    <w:rsid w:val="003E3763"/>
    <w:rsid w:val="003E58A3"/>
    <w:rsid w:val="003F088B"/>
    <w:rsid w:val="003F108E"/>
    <w:rsid w:val="003F127F"/>
    <w:rsid w:val="00400C27"/>
    <w:rsid w:val="00402004"/>
    <w:rsid w:val="00403530"/>
    <w:rsid w:val="004062FD"/>
    <w:rsid w:val="00406C50"/>
    <w:rsid w:val="00413542"/>
    <w:rsid w:val="00413ED2"/>
    <w:rsid w:val="0042152E"/>
    <w:rsid w:val="0042258F"/>
    <w:rsid w:val="004300AE"/>
    <w:rsid w:val="00431BA3"/>
    <w:rsid w:val="00431DD5"/>
    <w:rsid w:val="00432AC5"/>
    <w:rsid w:val="00432B58"/>
    <w:rsid w:val="00432CF0"/>
    <w:rsid w:val="00434908"/>
    <w:rsid w:val="00435DD8"/>
    <w:rsid w:val="00441891"/>
    <w:rsid w:val="0044340D"/>
    <w:rsid w:val="0045042B"/>
    <w:rsid w:val="004522F7"/>
    <w:rsid w:val="00452CB3"/>
    <w:rsid w:val="004555AA"/>
    <w:rsid w:val="00456607"/>
    <w:rsid w:val="00461C16"/>
    <w:rsid w:val="004637F8"/>
    <w:rsid w:val="00464706"/>
    <w:rsid w:val="00465E73"/>
    <w:rsid w:val="00466064"/>
    <w:rsid w:val="004713B9"/>
    <w:rsid w:val="00473CB8"/>
    <w:rsid w:val="00480674"/>
    <w:rsid w:val="004849EB"/>
    <w:rsid w:val="00485FF6"/>
    <w:rsid w:val="00487615"/>
    <w:rsid w:val="00492219"/>
    <w:rsid w:val="00492D19"/>
    <w:rsid w:val="004A5249"/>
    <w:rsid w:val="004B061B"/>
    <w:rsid w:val="004B66AF"/>
    <w:rsid w:val="004B6B46"/>
    <w:rsid w:val="004B6CF5"/>
    <w:rsid w:val="004C3274"/>
    <w:rsid w:val="004C3604"/>
    <w:rsid w:val="004C48E9"/>
    <w:rsid w:val="004C52FA"/>
    <w:rsid w:val="004D0A09"/>
    <w:rsid w:val="004E0424"/>
    <w:rsid w:val="004E0ECC"/>
    <w:rsid w:val="004E22A2"/>
    <w:rsid w:val="004E38F2"/>
    <w:rsid w:val="004E4B03"/>
    <w:rsid w:val="004E4E4F"/>
    <w:rsid w:val="004E7D5B"/>
    <w:rsid w:val="004F65F0"/>
    <w:rsid w:val="00502727"/>
    <w:rsid w:val="00502D16"/>
    <w:rsid w:val="005030D5"/>
    <w:rsid w:val="00507ED3"/>
    <w:rsid w:val="00513996"/>
    <w:rsid w:val="0051403D"/>
    <w:rsid w:val="00514CAF"/>
    <w:rsid w:val="005223A4"/>
    <w:rsid w:val="00526167"/>
    <w:rsid w:val="00526848"/>
    <w:rsid w:val="00527D4D"/>
    <w:rsid w:val="00536005"/>
    <w:rsid w:val="00537901"/>
    <w:rsid w:val="00537BA2"/>
    <w:rsid w:val="00540FDC"/>
    <w:rsid w:val="005473D7"/>
    <w:rsid w:val="00547C6B"/>
    <w:rsid w:val="00547F81"/>
    <w:rsid w:val="0055083A"/>
    <w:rsid w:val="00551049"/>
    <w:rsid w:val="005512DB"/>
    <w:rsid w:val="00553B07"/>
    <w:rsid w:val="00556039"/>
    <w:rsid w:val="00557C7E"/>
    <w:rsid w:val="00560338"/>
    <w:rsid w:val="00562449"/>
    <w:rsid w:val="00563586"/>
    <w:rsid w:val="00564B54"/>
    <w:rsid w:val="00571280"/>
    <w:rsid w:val="005737C9"/>
    <w:rsid w:val="0057743A"/>
    <w:rsid w:val="00582FFB"/>
    <w:rsid w:val="005838E9"/>
    <w:rsid w:val="00584A88"/>
    <w:rsid w:val="005868FF"/>
    <w:rsid w:val="00595011"/>
    <w:rsid w:val="005971B6"/>
    <w:rsid w:val="005A10A7"/>
    <w:rsid w:val="005A2931"/>
    <w:rsid w:val="005A5730"/>
    <w:rsid w:val="005A6E24"/>
    <w:rsid w:val="005B0B37"/>
    <w:rsid w:val="005B207D"/>
    <w:rsid w:val="005B23AF"/>
    <w:rsid w:val="005B4DA5"/>
    <w:rsid w:val="005B5CE8"/>
    <w:rsid w:val="005C0510"/>
    <w:rsid w:val="005C14F7"/>
    <w:rsid w:val="005C2537"/>
    <w:rsid w:val="005C400E"/>
    <w:rsid w:val="005C51BA"/>
    <w:rsid w:val="005C5C8A"/>
    <w:rsid w:val="005C5C9B"/>
    <w:rsid w:val="005C7101"/>
    <w:rsid w:val="005D146A"/>
    <w:rsid w:val="005D3E07"/>
    <w:rsid w:val="005D3EF6"/>
    <w:rsid w:val="005D670E"/>
    <w:rsid w:val="005D733B"/>
    <w:rsid w:val="005E2DF1"/>
    <w:rsid w:val="005E3943"/>
    <w:rsid w:val="005E41E1"/>
    <w:rsid w:val="005E62C3"/>
    <w:rsid w:val="005F0F15"/>
    <w:rsid w:val="005F5509"/>
    <w:rsid w:val="0060695B"/>
    <w:rsid w:val="0061008F"/>
    <w:rsid w:val="00615D35"/>
    <w:rsid w:val="006208E0"/>
    <w:rsid w:val="0062155C"/>
    <w:rsid w:val="00621CE8"/>
    <w:rsid w:val="00624264"/>
    <w:rsid w:val="00631D1B"/>
    <w:rsid w:val="00633CC1"/>
    <w:rsid w:val="0063565D"/>
    <w:rsid w:val="00636C5D"/>
    <w:rsid w:val="00637E8A"/>
    <w:rsid w:val="00640F3D"/>
    <w:rsid w:val="006410A8"/>
    <w:rsid w:val="006411D1"/>
    <w:rsid w:val="00651C65"/>
    <w:rsid w:val="006542B3"/>
    <w:rsid w:val="00655870"/>
    <w:rsid w:val="00655992"/>
    <w:rsid w:val="006612AF"/>
    <w:rsid w:val="00667376"/>
    <w:rsid w:val="00673DAC"/>
    <w:rsid w:val="006748B9"/>
    <w:rsid w:val="00683888"/>
    <w:rsid w:val="006869AA"/>
    <w:rsid w:val="00687620"/>
    <w:rsid w:val="006936F1"/>
    <w:rsid w:val="00696193"/>
    <w:rsid w:val="006A42BA"/>
    <w:rsid w:val="006A7B20"/>
    <w:rsid w:val="006B3491"/>
    <w:rsid w:val="006B37D3"/>
    <w:rsid w:val="006B59D2"/>
    <w:rsid w:val="006C3681"/>
    <w:rsid w:val="006C5FF4"/>
    <w:rsid w:val="006C7098"/>
    <w:rsid w:val="006C7645"/>
    <w:rsid w:val="006D1B6F"/>
    <w:rsid w:val="006D4C1E"/>
    <w:rsid w:val="006E0721"/>
    <w:rsid w:val="006E5BC7"/>
    <w:rsid w:val="006E5FEF"/>
    <w:rsid w:val="006E62C7"/>
    <w:rsid w:val="006E6675"/>
    <w:rsid w:val="006F154A"/>
    <w:rsid w:val="006F1914"/>
    <w:rsid w:val="006F3E32"/>
    <w:rsid w:val="006F4542"/>
    <w:rsid w:val="007010C7"/>
    <w:rsid w:val="0070538E"/>
    <w:rsid w:val="0070620D"/>
    <w:rsid w:val="00711879"/>
    <w:rsid w:val="00712BB5"/>
    <w:rsid w:val="00713B0A"/>
    <w:rsid w:val="00715700"/>
    <w:rsid w:val="007173AA"/>
    <w:rsid w:val="00717B01"/>
    <w:rsid w:val="00724A31"/>
    <w:rsid w:val="00726A6A"/>
    <w:rsid w:val="007274B4"/>
    <w:rsid w:val="00727F8A"/>
    <w:rsid w:val="007329DC"/>
    <w:rsid w:val="007339B9"/>
    <w:rsid w:val="00734201"/>
    <w:rsid w:val="00734A4E"/>
    <w:rsid w:val="00734C04"/>
    <w:rsid w:val="00737F5D"/>
    <w:rsid w:val="007424B2"/>
    <w:rsid w:val="007446BB"/>
    <w:rsid w:val="00747F87"/>
    <w:rsid w:val="00753384"/>
    <w:rsid w:val="00753FDD"/>
    <w:rsid w:val="0075520E"/>
    <w:rsid w:val="00756193"/>
    <w:rsid w:val="00760242"/>
    <w:rsid w:val="00762496"/>
    <w:rsid w:val="00763197"/>
    <w:rsid w:val="007633E1"/>
    <w:rsid w:val="00764454"/>
    <w:rsid w:val="00771672"/>
    <w:rsid w:val="007812CA"/>
    <w:rsid w:val="00781882"/>
    <w:rsid w:val="00782B70"/>
    <w:rsid w:val="00785142"/>
    <w:rsid w:val="00786AC9"/>
    <w:rsid w:val="00790226"/>
    <w:rsid w:val="00792F47"/>
    <w:rsid w:val="007935BA"/>
    <w:rsid w:val="007940DA"/>
    <w:rsid w:val="007A3705"/>
    <w:rsid w:val="007A4F80"/>
    <w:rsid w:val="007A4FB1"/>
    <w:rsid w:val="007A51AD"/>
    <w:rsid w:val="007A5870"/>
    <w:rsid w:val="007A60B9"/>
    <w:rsid w:val="007B0893"/>
    <w:rsid w:val="007B2029"/>
    <w:rsid w:val="007B20F7"/>
    <w:rsid w:val="007B5E54"/>
    <w:rsid w:val="007C11B5"/>
    <w:rsid w:val="007C3C91"/>
    <w:rsid w:val="007C60D0"/>
    <w:rsid w:val="007C684E"/>
    <w:rsid w:val="007C6E46"/>
    <w:rsid w:val="007D089F"/>
    <w:rsid w:val="007D0F74"/>
    <w:rsid w:val="007D262F"/>
    <w:rsid w:val="007D707E"/>
    <w:rsid w:val="007E100C"/>
    <w:rsid w:val="007F0400"/>
    <w:rsid w:val="0080076D"/>
    <w:rsid w:val="00800984"/>
    <w:rsid w:val="0080189C"/>
    <w:rsid w:val="00801C56"/>
    <w:rsid w:val="00802508"/>
    <w:rsid w:val="00804494"/>
    <w:rsid w:val="008064DC"/>
    <w:rsid w:val="00807A3F"/>
    <w:rsid w:val="00814912"/>
    <w:rsid w:val="00816855"/>
    <w:rsid w:val="00817D6A"/>
    <w:rsid w:val="0082067F"/>
    <w:rsid w:val="0082081E"/>
    <w:rsid w:val="00820B42"/>
    <w:rsid w:val="0082213A"/>
    <w:rsid w:val="00822289"/>
    <w:rsid w:val="00823A37"/>
    <w:rsid w:val="00826E0B"/>
    <w:rsid w:val="00835161"/>
    <w:rsid w:val="00835CEB"/>
    <w:rsid w:val="008361AA"/>
    <w:rsid w:val="00841CFE"/>
    <w:rsid w:val="00843DFA"/>
    <w:rsid w:val="008441F4"/>
    <w:rsid w:val="008469E9"/>
    <w:rsid w:val="00846F2F"/>
    <w:rsid w:val="008510EA"/>
    <w:rsid w:val="00852B2C"/>
    <w:rsid w:val="00853636"/>
    <w:rsid w:val="00855588"/>
    <w:rsid w:val="00855610"/>
    <w:rsid w:val="00855F07"/>
    <w:rsid w:val="00857168"/>
    <w:rsid w:val="00861F60"/>
    <w:rsid w:val="00863107"/>
    <w:rsid w:val="00863764"/>
    <w:rsid w:val="00864F5B"/>
    <w:rsid w:val="00875391"/>
    <w:rsid w:val="00884F4E"/>
    <w:rsid w:val="00885559"/>
    <w:rsid w:val="008877C4"/>
    <w:rsid w:val="008A03C3"/>
    <w:rsid w:val="008A09D4"/>
    <w:rsid w:val="008A1D5F"/>
    <w:rsid w:val="008A2950"/>
    <w:rsid w:val="008A2CE6"/>
    <w:rsid w:val="008A35F1"/>
    <w:rsid w:val="008A6D61"/>
    <w:rsid w:val="008A74B0"/>
    <w:rsid w:val="008B1838"/>
    <w:rsid w:val="008B1AEE"/>
    <w:rsid w:val="008B2F5B"/>
    <w:rsid w:val="008B3E17"/>
    <w:rsid w:val="008C32C1"/>
    <w:rsid w:val="008C4BE0"/>
    <w:rsid w:val="008C4E4B"/>
    <w:rsid w:val="008C52EF"/>
    <w:rsid w:val="008D243B"/>
    <w:rsid w:val="008D2617"/>
    <w:rsid w:val="008D2A02"/>
    <w:rsid w:val="008D2E21"/>
    <w:rsid w:val="008D5AC6"/>
    <w:rsid w:val="008D6653"/>
    <w:rsid w:val="008E36CC"/>
    <w:rsid w:val="008E3EB6"/>
    <w:rsid w:val="008E6814"/>
    <w:rsid w:val="008F08C8"/>
    <w:rsid w:val="008F1CBC"/>
    <w:rsid w:val="008F2F07"/>
    <w:rsid w:val="008F4615"/>
    <w:rsid w:val="00901A74"/>
    <w:rsid w:val="0090209C"/>
    <w:rsid w:val="0090472F"/>
    <w:rsid w:val="009052E3"/>
    <w:rsid w:val="00906FEE"/>
    <w:rsid w:val="00907348"/>
    <w:rsid w:val="00912A90"/>
    <w:rsid w:val="00913827"/>
    <w:rsid w:val="009158CA"/>
    <w:rsid w:val="009163EB"/>
    <w:rsid w:val="009176EC"/>
    <w:rsid w:val="009222BB"/>
    <w:rsid w:val="009230BF"/>
    <w:rsid w:val="009240F4"/>
    <w:rsid w:val="009249E1"/>
    <w:rsid w:val="00926D7A"/>
    <w:rsid w:val="00931942"/>
    <w:rsid w:val="0093451A"/>
    <w:rsid w:val="0094484F"/>
    <w:rsid w:val="00944AA4"/>
    <w:rsid w:val="00945189"/>
    <w:rsid w:val="0094654A"/>
    <w:rsid w:val="009501E5"/>
    <w:rsid w:val="00952895"/>
    <w:rsid w:val="00962428"/>
    <w:rsid w:val="00962B3A"/>
    <w:rsid w:val="0096363D"/>
    <w:rsid w:val="00976D2C"/>
    <w:rsid w:val="0098008E"/>
    <w:rsid w:val="00980CB9"/>
    <w:rsid w:val="00981B64"/>
    <w:rsid w:val="0098383C"/>
    <w:rsid w:val="00983F91"/>
    <w:rsid w:val="00984378"/>
    <w:rsid w:val="0099156B"/>
    <w:rsid w:val="00994C8C"/>
    <w:rsid w:val="00996859"/>
    <w:rsid w:val="00996E09"/>
    <w:rsid w:val="009A7218"/>
    <w:rsid w:val="009B59E2"/>
    <w:rsid w:val="009B6DF4"/>
    <w:rsid w:val="009B74D7"/>
    <w:rsid w:val="009B7692"/>
    <w:rsid w:val="009D3C71"/>
    <w:rsid w:val="009D4D04"/>
    <w:rsid w:val="009D6D52"/>
    <w:rsid w:val="009D7900"/>
    <w:rsid w:val="009E2D2B"/>
    <w:rsid w:val="009E4BDF"/>
    <w:rsid w:val="009E59B0"/>
    <w:rsid w:val="009F27AD"/>
    <w:rsid w:val="009F2FFA"/>
    <w:rsid w:val="009F500A"/>
    <w:rsid w:val="00A00D0C"/>
    <w:rsid w:val="00A02D45"/>
    <w:rsid w:val="00A046FC"/>
    <w:rsid w:val="00A12BBF"/>
    <w:rsid w:val="00A23D1B"/>
    <w:rsid w:val="00A26AEF"/>
    <w:rsid w:val="00A32A46"/>
    <w:rsid w:val="00A349D7"/>
    <w:rsid w:val="00A449E1"/>
    <w:rsid w:val="00A44E39"/>
    <w:rsid w:val="00A47B6E"/>
    <w:rsid w:val="00A47FE7"/>
    <w:rsid w:val="00A51207"/>
    <w:rsid w:val="00A51C78"/>
    <w:rsid w:val="00A52D48"/>
    <w:rsid w:val="00A54573"/>
    <w:rsid w:val="00A57C63"/>
    <w:rsid w:val="00A6120E"/>
    <w:rsid w:val="00A61281"/>
    <w:rsid w:val="00A624BB"/>
    <w:rsid w:val="00A655EF"/>
    <w:rsid w:val="00A74D15"/>
    <w:rsid w:val="00A778A4"/>
    <w:rsid w:val="00A77B71"/>
    <w:rsid w:val="00A80964"/>
    <w:rsid w:val="00A80EF5"/>
    <w:rsid w:val="00A96EC8"/>
    <w:rsid w:val="00AA2147"/>
    <w:rsid w:val="00AA6B27"/>
    <w:rsid w:val="00AA7A97"/>
    <w:rsid w:val="00AB0FDA"/>
    <w:rsid w:val="00AB1C06"/>
    <w:rsid w:val="00AB2065"/>
    <w:rsid w:val="00AB57F6"/>
    <w:rsid w:val="00AC5247"/>
    <w:rsid w:val="00AD1C44"/>
    <w:rsid w:val="00AD2ABB"/>
    <w:rsid w:val="00AD41B6"/>
    <w:rsid w:val="00AD5030"/>
    <w:rsid w:val="00AD504A"/>
    <w:rsid w:val="00AE2A8F"/>
    <w:rsid w:val="00AE5212"/>
    <w:rsid w:val="00AF02CC"/>
    <w:rsid w:val="00AF106F"/>
    <w:rsid w:val="00AF359E"/>
    <w:rsid w:val="00AF40E0"/>
    <w:rsid w:val="00B0131C"/>
    <w:rsid w:val="00B21BB7"/>
    <w:rsid w:val="00B22F1E"/>
    <w:rsid w:val="00B23143"/>
    <w:rsid w:val="00B23E90"/>
    <w:rsid w:val="00B3018E"/>
    <w:rsid w:val="00B33A49"/>
    <w:rsid w:val="00B33BC3"/>
    <w:rsid w:val="00B33D98"/>
    <w:rsid w:val="00B3512E"/>
    <w:rsid w:val="00B376DB"/>
    <w:rsid w:val="00B422A9"/>
    <w:rsid w:val="00B44A36"/>
    <w:rsid w:val="00B4686B"/>
    <w:rsid w:val="00B46DBC"/>
    <w:rsid w:val="00B64A56"/>
    <w:rsid w:val="00B662F3"/>
    <w:rsid w:val="00B66706"/>
    <w:rsid w:val="00B667E5"/>
    <w:rsid w:val="00B66DF9"/>
    <w:rsid w:val="00B72B68"/>
    <w:rsid w:val="00B7390F"/>
    <w:rsid w:val="00B804DD"/>
    <w:rsid w:val="00B80F03"/>
    <w:rsid w:val="00B84EC6"/>
    <w:rsid w:val="00B85755"/>
    <w:rsid w:val="00B91DA3"/>
    <w:rsid w:val="00B96DDA"/>
    <w:rsid w:val="00B97EAE"/>
    <w:rsid w:val="00BA144A"/>
    <w:rsid w:val="00BA1691"/>
    <w:rsid w:val="00BA2B99"/>
    <w:rsid w:val="00BB1652"/>
    <w:rsid w:val="00BC2083"/>
    <w:rsid w:val="00BC2532"/>
    <w:rsid w:val="00BC2B63"/>
    <w:rsid w:val="00BD0BD4"/>
    <w:rsid w:val="00BD11FC"/>
    <w:rsid w:val="00BD3F0C"/>
    <w:rsid w:val="00BD60A8"/>
    <w:rsid w:val="00BE1167"/>
    <w:rsid w:val="00BE3BC9"/>
    <w:rsid w:val="00BE6621"/>
    <w:rsid w:val="00BF30D6"/>
    <w:rsid w:val="00BF3B87"/>
    <w:rsid w:val="00BF67D5"/>
    <w:rsid w:val="00C02469"/>
    <w:rsid w:val="00C0375B"/>
    <w:rsid w:val="00C043A9"/>
    <w:rsid w:val="00C04473"/>
    <w:rsid w:val="00C07A29"/>
    <w:rsid w:val="00C101CA"/>
    <w:rsid w:val="00C24605"/>
    <w:rsid w:val="00C246DA"/>
    <w:rsid w:val="00C25416"/>
    <w:rsid w:val="00C26754"/>
    <w:rsid w:val="00C302B8"/>
    <w:rsid w:val="00C33C0F"/>
    <w:rsid w:val="00C342B6"/>
    <w:rsid w:val="00C36E7A"/>
    <w:rsid w:val="00C41E6B"/>
    <w:rsid w:val="00C459BB"/>
    <w:rsid w:val="00C53A03"/>
    <w:rsid w:val="00C62DF1"/>
    <w:rsid w:val="00C63DB2"/>
    <w:rsid w:val="00C64360"/>
    <w:rsid w:val="00C66DE0"/>
    <w:rsid w:val="00C67B27"/>
    <w:rsid w:val="00C67C4C"/>
    <w:rsid w:val="00C67F29"/>
    <w:rsid w:val="00C702B8"/>
    <w:rsid w:val="00C71A24"/>
    <w:rsid w:val="00C73797"/>
    <w:rsid w:val="00C80F2A"/>
    <w:rsid w:val="00C90D0B"/>
    <w:rsid w:val="00C927B4"/>
    <w:rsid w:val="00C97CBF"/>
    <w:rsid w:val="00CA2D79"/>
    <w:rsid w:val="00CA32D4"/>
    <w:rsid w:val="00CA5011"/>
    <w:rsid w:val="00CB1153"/>
    <w:rsid w:val="00CB18F2"/>
    <w:rsid w:val="00CB1E68"/>
    <w:rsid w:val="00CB1F13"/>
    <w:rsid w:val="00CB2BB0"/>
    <w:rsid w:val="00CB2F5C"/>
    <w:rsid w:val="00CB3AAE"/>
    <w:rsid w:val="00CB4087"/>
    <w:rsid w:val="00CB49E2"/>
    <w:rsid w:val="00CB4F3D"/>
    <w:rsid w:val="00CB5AEC"/>
    <w:rsid w:val="00CB5B1E"/>
    <w:rsid w:val="00CB637F"/>
    <w:rsid w:val="00CC5C95"/>
    <w:rsid w:val="00CC5D2F"/>
    <w:rsid w:val="00CD0786"/>
    <w:rsid w:val="00CD211A"/>
    <w:rsid w:val="00CD298B"/>
    <w:rsid w:val="00CD2B8E"/>
    <w:rsid w:val="00CD3CB2"/>
    <w:rsid w:val="00CD6796"/>
    <w:rsid w:val="00CE14BB"/>
    <w:rsid w:val="00CE2309"/>
    <w:rsid w:val="00CE362B"/>
    <w:rsid w:val="00CE38EA"/>
    <w:rsid w:val="00CE7465"/>
    <w:rsid w:val="00CF0CB0"/>
    <w:rsid w:val="00CF30FF"/>
    <w:rsid w:val="00CF3D60"/>
    <w:rsid w:val="00CF547B"/>
    <w:rsid w:val="00CF7694"/>
    <w:rsid w:val="00D01381"/>
    <w:rsid w:val="00D026B8"/>
    <w:rsid w:val="00D03B81"/>
    <w:rsid w:val="00D04874"/>
    <w:rsid w:val="00D10E72"/>
    <w:rsid w:val="00D152DE"/>
    <w:rsid w:val="00D2222D"/>
    <w:rsid w:val="00D23B1B"/>
    <w:rsid w:val="00D24E20"/>
    <w:rsid w:val="00D26309"/>
    <w:rsid w:val="00D30EDB"/>
    <w:rsid w:val="00D315F7"/>
    <w:rsid w:val="00D316D0"/>
    <w:rsid w:val="00D3792F"/>
    <w:rsid w:val="00D42DC6"/>
    <w:rsid w:val="00D46B52"/>
    <w:rsid w:val="00D51204"/>
    <w:rsid w:val="00D54376"/>
    <w:rsid w:val="00D57CA4"/>
    <w:rsid w:val="00D61D2B"/>
    <w:rsid w:val="00D71B1E"/>
    <w:rsid w:val="00D7453F"/>
    <w:rsid w:val="00D74A96"/>
    <w:rsid w:val="00D772BE"/>
    <w:rsid w:val="00D842ED"/>
    <w:rsid w:val="00D848AE"/>
    <w:rsid w:val="00D85CFD"/>
    <w:rsid w:val="00D8647F"/>
    <w:rsid w:val="00D87E56"/>
    <w:rsid w:val="00D908AA"/>
    <w:rsid w:val="00D96768"/>
    <w:rsid w:val="00DA560C"/>
    <w:rsid w:val="00DA7E01"/>
    <w:rsid w:val="00DB0C75"/>
    <w:rsid w:val="00DB275C"/>
    <w:rsid w:val="00DC0EFE"/>
    <w:rsid w:val="00DC7AFE"/>
    <w:rsid w:val="00DC7F08"/>
    <w:rsid w:val="00DD10D4"/>
    <w:rsid w:val="00DD4567"/>
    <w:rsid w:val="00DD7B09"/>
    <w:rsid w:val="00DE3A8C"/>
    <w:rsid w:val="00DE4312"/>
    <w:rsid w:val="00DF12EE"/>
    <w:rsid w:val="00DF1914"/>
    <w:rsid w:val="00E03C17"/>
    <w:rsid w:val="00E0460E"/>
    <w:rsid w:val="00E0469A"/>
    <w:rsid w:val="00E07717"/>
    <w:rsid w:val="00E14184"/>
    <w:rsid w:val="00E14BB3"/>
    <w:rsid w:val="00E151CC"/>
    <w:rsid w:val="00E20FEF"/>
    <w:rsid w:val="00E254FA"/>
    <w:rsid w:val="00E26C2A"/>
    <w:rsid w:val="00E341B2"/>
    <w:rsid w:val="00E35A02"/>
    <w:rsid w:val="00E4059D"/>
    <w:rsid w:val="00E4164F"/>
    <w:rsid w:val="00E41F7F"/>
    <w:rsid w:val="00E42FA1"/>
    <w:rsid w:val="00E4415D"/>
    <w:rsid w:val="00E4603E"/>
    <w:rsid w:val="00E505A4"/>
    <w:rsid w:val="00E50F51"/>
    <w:rsid w:val="00E51CAC"/>
    <w:rsid w:val="00E53D04"/>
    <w:rsid w:val="00E555C7"/>
    <w:rsid w:val="00E60F51"/>
    <w:rsid w:val="00E62A2F"/>
    <w:rsid w:val="00E63E1B"/>
    <w:rsid w:val="00E65683"/>
    <w:rsid w:val="00E65CE6"/>
    <w:rsid w:val="00E712E1"/>
    <w:rsid w:val="00E72A6B"/>
    <w:rsid w:val="00E80BA2"/>
    <w:rsid w:val="00E856C1"/>
    <w:rsid w:val="00E8597F"/>
    <w:rsid w:val="00E86592"/>
    <w:rsid w:val="00E92E02"/>
    <w:rsid w:val="00E94994"/>
    <w:rsid w:val="00E974CA"/>
    <w:rsid w:val="00EA1DA1"/>
    <w:rsid w:val="00EA204D"/>
    <w:rsid w:val="00EA3A25"/>
    <w:rsid w:val="00EA402B"/>
    <w:rsid w:val="00EA6122"/>
    <w:rsid w:val="00EA675F"/>
    <w:rsid w:val="00EB08A2"/>
    <w:rsid w:val="00EB5A10"/>
    <w:rsid w:val="00EB6364"/>
    <w:rsid w:val="00EB7536"/>
    <w:rsid w:val="00EC490E"/>
    <w:rsid w:val="00ED138D"/>
    <w:rsid w:val="00ED279E"/>
    <w:rsid w:val="00ED28CE"/>
    <w:rsid w:val="00EE1C23"/>
    <w:rsid w:val="00EE2380"/>
    <w:rsid w:val="00EE439A"/>
    <w:rsid w:val="00EE529E"/>
    <w:rsid w:val="00EF0FE2"/>
    <w:rsid w:val="00EF2595"/>
    <w:rsid w:val="00EF3CBC"/>
    <w:rsid w:val="00EF5AC6"/>
    <w:rsid w:val="00EF74FF"/>
    <w:rsid w:val="00EF7C02"/>
    <w:rsid w:val="00F0004D"/>
    <w:rsid w:val="00F044F6"/>
    <w:rsid w:val="00F05D43"/>
    <w:rsid w:val="00F107E0"/>
    <w:rsid w:val="00F11724"/>
    <w:rsid w:val="00F215A6"/>
    <w:rsid w:val="00F22505"/>
    <w:rsid w:val="00F2339F"/>
    <w:rsid w:val="00F245AD"/>
    <w:rsid w:val="00F26192"/>
    <w:rsid w:val="00F35819"/>
    <w:rsid w:val="00F423E5"/>
    <w:rsid w:val="00F4246A"/>
    <w:rsid w:val="00F44138"/>
    <w:rsid w:val="00F5041A"/>
    <w:rsid w:val="00F511FC"/>
    <w:rsid w:val="00F51774"/>
    <w:rsid w:val="00F52F6C"/>
    <w:rsid w:val="00F5387E"/>
    <w:rsid w:val="00F55776"/>
    <w:rsid w:val="00F67BFB"/>
    <w:rsid w:val="00F70318"/>
    <w:rsid w:val="00F71C59"/>
    <w:rsid w:val="00F73E8B"/>
    <w:rsid w:val="00F73F36"/>
    <w:rsid w:val="00F76A1C"/>
    <w:rsid w:val="00F8248E"/>
    <w:rsid w:val="00F875A9"/>
    <w:rsid w:val="00F87E02"/>
    <w:rsid w:val="00F92465"/>
    <w:rsid w:val="00F974C6"/>
    <w:rsid w:val="00F9774E"/>
    <w:rsid w:val="00FA455B"/>
    <w:rsid w:val="00FA4C88"/>
    <w:rsid w:val="00FB0C46"/>
    <w:rsid w:val="00FB2DC6"/>
    <w:rsid w:val="00FB3823"/>
    <w:rsid w:val="00FB5887"/>
    <w:rsid w:val="00FB5924"/>
    <w:rsid w:val="00FB5A60"/>
    <w:rsid w:val="00FC1964"/>
    <w:rsid w:val="00FC5C2D"/>
    <w:rsid w:val="00FC6E7E"/>
    <w:rsid w:val="00FC77B2"/>
    <w:rsid w:val="00FD1215"/>
    <w:rsid w:val="00FD6120"/>
    <w:rsid w:val="00FE5A55"/>
    <w:rsid w:val="00FE611F"/>
    <w:rsid w:val="00FE692D"/>
    <w:rsid w:val="00FF642E"/>
    <w:rsid w:val="00FF6841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E2EB0-C6DF-4AB0-8784-58559E1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C51BA"/>
    <w:pPr>
      <w:keepNext/>
      <w:autoSpaceDE w:val="0"/>
      <w:autoSpaceDN w:val="0"/>
      <w:jc w:val="center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C51BA"/>
    <w:pPr>
      <w:autoSpaceDE w:val="0"/>
      <w:autoSpaceDN w:val="0"/>
      <w:jc w:val="center"/>
    </w:pPr>
  </w:style>
  <w:style w:type="paragraph" w:styleId="Zkladntext">
    <w:name w:val="Body Text"/>
    <w:basedOn w:val="Normln"/>
    <w:rsid w:val="005C51BA"/>
    <w:pPr>
      <w:spacing w:after="120"/>
    </w:pPr>
  </w:style>
  <w:style w:type="paragraph" w:styleId="Zpat">
    <w:name w:val="footer"/>
    <w:basedOn w:val="Normln"/>
    <w:link w:val="ZpatChar"/>
    <w:uiPriority w:val="99"/>
    <w:rsid w:val="005C51B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styleId="slostrnky">
    <w:name w:val="page number"/>
    <w:basedOn w:val="Standardnpsmoodstavce"/>
    <w:rsid w:val="00C459BB"/>
  </w:style>
  <w:style w:type="paragraph" w:styleId="Textbubliny">
    <w:name w:val="Balloon Text"/>
    <w:basedOn w:val="Normln"/>
    <w:semiHidden/>
    <w:rsid w:val="00313C7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D46BA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F5041A"/>
    <w:pPr>
      <w:suppressAutoHyphens/>
      <w:ind w:left="720"/>
      <w:contextualSpacing/>
    </w:pPr>
    <w:rPr>
      <w:lang w:eastAsia="ar-SA"/>
    </w:rPr>
  </w:style>
  <w:style w:type="paragraph" w:styleId="Zhlav">
    <w:name w:val="header"/>
    <w:basedOn w:val="Normln"/>
    <w:link w:val="ZhlavChar"/>
    <w:rsid w:val="00B301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3018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36600"/>
  </w:style>
  <w:style w:type="paragraph" w:customStyle="1" w:styleId="center">
    <w:name w:val="center"/>
    <w:basedOn w:val="Normln"/>
    <w:rsid w:val="00DE4312"/>
    <w:pPr>
      <w:spacing w:before="100" w:beforeAutospacing="1" w:after="100" w:afterAutospacing="1"/>
    </w:pPr>
  </w:style>
  <w:style w:type="character" w:customStyle="1" w:styleId="highlight">
    <w:name w:val="highlight"/>
    <w:basedOn w:val="Standardnpsmoodstavce"/>
    <w:rsid w:val="00802508"/>
  </w:style>
  <w:style w:type="paragraph" w:customStyle="1" w:styleId="sml-nadpis">
    <w:name w:val="sml-nadpis"/>
    <w:basedOn w:val="Normln"/>
    <w:rsid w:val="00E50F51"/>
    <w:pPr>
      <w:jc w:val="center"/>
    </w:pPr>
    <w:rPr>
      <w:b/>
      <w:szCs w:val="20"/>
    </w:rPr>
  </w:style>
  <w:style w:type="paragraph" w:customStyle="1" w:styleId="Bodyhlavy">
    <w:name w:val="Body hlavy"/>
    <w:rsid w:val="00D848AE"/>
    <w:pPr>
      <w:ind w:left="2517" w:hanging="538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35D5-D061-4990-9EBF-D9F721AF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1435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D Í L O</vt:lpstr>
    </vt:vector>
  </TitlesOfParts>
  <Company>DISTEP a.s.</Company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D Í L O</dc:title>
  <dc:subject/>
  <dc:creator>Your User Name</dc:creator>
  <cp:keywords/>
  <dc:description/>
  <cp:lastModifiedBy>Mintěl</cp:lastModifiedBy>
  <cp:revision>6</cp:revision>
  <cp:lastPrinted>2017-07-27T06:12:00Z</cp:lastPrinted>
  <dcterms:created xsi:type="dcterms:W3CDTF">2017-07-27T05:00:00Z</dcterms:created>
  <dcterms:modified xsi:type="dcterms:W3CDTF">2017-08-01T04:55:00Z</dcterms:modified>
</cp:coreProperties>
</file>