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12498CF5" w14:textId="77777777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827580">
              <w:rPr>
                <w:rFonts w:ascii="Arial" w:hAnsi="Arial"/>
                <w:sz w:val="18"/>
              </w:rPr>
              <w:t>3000</w:t>
            </w:r>
            <w:r w:rsidR="00F74C2F">
              <w:rPr>
                <w:rFonts w:ascii="Arial" w:hAnsi="Arial"/>
                <w:sz w:val="18"/>
              </w:rPr>
              <w:t>59</w:t>
            </w:r>
          </w:p>
          <w:p w14:paraId="04FC581C" w14:textId="371116F4" w:rsidR="00F74C2F" w:rsidRDefault="00F74C2F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63DF295A" w:rsidR="007B7AD0" w:rsidRDefault="0082758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2C69D0C6" w:rsidR="00797891" w:rsidRPr="00973010" w:rsidRDefault="00F74C2F">
            <w:p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Pečený Ondřej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770EFE8" w:rsidR="00797891" w:rsidRPr="00973010" w:rsidRDefault="00F74C2F" w:rsidP="00D16E28">
            <w:r>
              <w:t>U Smaltovny 1419/30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16670C5B" w:rsidR="007B7AD0" w:rsidRDefault="00F74C2F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</w:t>
            </w:r>
            <w:r w:rsidR="00827580">
              <w:rPr>
                <w:rFonts w:ascii="Arial" w:hAnsi="Arial"/>
                <w:sz w:val="18"/>
              </w:rPr>
              <w:t>. 01. 2025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06487F4B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F74C2F">
              <w:rPr>
                <w:rFonts w:ascii="Arial" w:hAnsi="Arial"/>
                <w:sz w:val="18"/>
                <w:szCs w:val="18"/>
              </w:rPr>
              <w:t>70 00</w:t>
            </w:r>
            <w:r>
              <w:rPr>
                <w:rFonts w:ascii="Arial" w:hAnsi="Arial"/>
                <w:sz w:val="18"/>
                <w:szCs w:val="18"/>
              </w:rPr>
              <w:t xml:space="preserve"> Praha 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5C36A678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481C06">
              <w:rPr>
                <w:rFonts w:ascii="Arial" w:hAnsi="Arial"/>
                <w:sz w:val="18"/>
              </w:rPr>
              <w:t>5</w:t>
            </w:r>
            <w:r w:rsidR="00827580">
              <w:rPr>
                <w:rFonts w:ascii="Arial" w:hAnsi="Arial"/>
                <w:sz w:val="18"/>
              </w:rPr>
              <w:t>1000</w:t>
            </w:r>
            <w:r w:rsidR="00F74C2F">
              <w:rPr>
                <w:rFonts w:ascii="Arial" w:hAnsi="Arial"/>
                <w:sz w:val="18"/>
              </w:rPr>
              <w:t>83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7FCB1BD1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7F0EE617" w14:textId="63CEC6ED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psychologické poradenství pro zaměstnance MPSV.</w:t>
      </w:r>
    </w:p>
    <w:p w14:paraId="6D3138A7" w14:textId="4FFA0590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Poradenství se bude konat od února 2025 do prosince 2025, </w:t>
      </w:r>
      <w:proofErr w:type="gramStart"/>
      <w:r>
        <w:rPr>
          <w:rFonts w:ascii="Arial" w:hAnsi="Arial" w:cs="Arial"/>
          <w:sz w:val="18"/>
          <w:szCs w:val="18"/>
        </w:rPr>
        <w:t>5 – 6</w:t>
      </w:r>
      <w:proofErr w:type="gramEnd"/>
      <w:r>
        <w:rPr>
          <w:rFonts w:ascii="Arial" w:hAnsi="Arial" w:cs="Arial"/>
          <w:sz w:val="18"/>
          <w:szCs w:val="18"/>
        </w:rPr>
        <w:t xml:space="preserve"> konzultací v jednom měsíci.</w:t>
      </w:r>
    </w:p>
    <w:p w14:paraId="31D2EB37" w14:textId="16142EA9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Délka jedné konzultace bude trvat 50 minut v ceně 2 000,- Kč.</w:t>
      </w:r>
    </w:p>
    <w:p w14:paraId="2BA4DDB1" w14:textId="38D18635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Celkový </w:t>
      </w:r>
      <w:proofErr w:type="gramStart"/>
      <w:r>
        <w:rPr>
          <w:rFonts w:ascii="Arial" w:hAnsi="Arial" w:cs="Arial"/>
          <w:sz w:val="18"/>
          <w:szCs w:val="18"/>
        </w:rPr>
        <w:t>rozsah  za</w:t>
      </w:r>
      <w:proofErr w:type="gramEnd"/>
      <w:r>
        <w:rPr>
          <w:rFonts w:ascii="Arial" w:hAnsi="Arial" w:cs="Arial"/>
          <w:sz w:val="18"/>
          <w:szCs w:val="18"/>
        </w:rPr>
        <w:t xml:space="preserve"> uvedené období bude 60 konzultací po 2 000,- Kč = 120 000,- Kč.</w:t>
      </w:r>
    </w:p>
    <w:p w14:paraId="4E5B7D73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42790C1C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7C659BD1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6211A638" w14:textId="65A2E315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není plátcem DPH.</w:t>
      </w:r>
    </w:p>
    <w:p w14:paraId="3CCA99AE" w14:textId="3821553F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Lhůta splatnosti faktury činí minimálně 30 dní od doručení ministerstvu.</w:t>
      </w:r>
    </w:p>
    <w:p w14:paraId="58A641B3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3679FABB" w14:textId="77777777" w:rsidR="00F74C2F" w:rsidRDefault="00F74C2F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F74C2F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4A0857C7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827580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</w:t>
                          </w:r>
                          <w:r w:rsid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116E5A" w:rsidRPr="00827580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Ing. Radka Klimešová</w:t>
                          </w:r>
                        </w:p>
                        <w:p w14:paraId="04FC588A" w14:textId="71366E23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113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</w:t>
                          </w:r>
                          <w:proofErr w:type="spellStart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82758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4A0857C7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827580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</w:t>
                    </w:r>
                    <w:r w:rsid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116E5A" w:rsidRPr="00827580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Ing. Radka Klimešová</w:t>
                    </w:r>
                  </w:p>
                  <w:p w14:paraId="04FC588A" w14:textId="71366E23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odd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113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 xml:space="preserve">   </w:t>
                    </w:r>
                    <w:proofErr w:type="spellStart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827580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0438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83494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81C06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19F6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27580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74C2F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3</cp:revision>
  <cp:lastPrinted>2021-02-11T08:23:00Z</cp:lastPrinted>
  <dcterms:created xsi:type="dcterms:W3CDTF">2025-01-31T07:26:00Z</dcterms:created>
  <dcterms:modified xsi:type="dcterms:W3CDTF">2025-01-31T07:33:00Z</dcterms:modified>
</cp:coreProperties>
</file>