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A8478" w14:textId="77777777" w:rsidR="00A27C1B" w:rsidRDefault="00A27C1B">
      <w:pPr>
        <w:spacing w:after="0"/>
        <w:ind w:left="-1440" w:right="525"/>
      </w:pPr>
    </w:p>
    <w:tbl>
      <w:tblPr>
        <w:tblStyle w:val="TableGrid"/>
        <w:tblW w:w="8920" w:type="dxa"/>
        <w:tblInd w:w="-421" w:type="dxa"/>
        <w:tblCellMar>
          <w:top w:w="35" w:type="dxa"/>
          <w:left w:w="32" w:type="dxa"/>
          <w:right w:w="13" w:type="dxa"/>
        </w:tblCellMar>
        <w:tblLook w:val="04A0" w:firstRow="1" w:lastRow="0" w:firstColumn="1" w:lastColumn="0" w:noHBand="0" w:noVBand="1"/>
      </w:tblPr>
      <w:tblGrid>
        <w:gridCol w:w="535"/>
        <w:gridCol w:w="423"/>
        <w:gridCol w:w="653"/>
        <w:gridCol w:w="542"/>
        <w:gridCol w:w="2153"/>
        <w:gridCol w:w="1685"/>
        <w:gridCol w:w="622"/>
        <w:gridCol w:w="790"/>
        <w:gridCol w:w="1517"/>
      </w:tblGrid>
      <w:tr w:rsidR="00A27C1B" w14:paraId="4151AB98" w14:textId="77777777">
        <w:trPr>
          <w:trHeight w:val="1222"/>
        </w:trPr>
        <w:tc>
          <w:tcPr>
            <w:tcW w:w="89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588B26E" w14:textId="77777777" w:rsidR="00A27C1B" w:rsidRDefault="00EB1A21">
            <w:pPr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51BF8CC" wp14:editId="1D246408">
                  <wp:simplePos x="0" y="0"/>
                  <wp:positionH relativeFrom="column">
                    <wp:posOffset>5106289</wp:posOffset>
                  </wp:positionH>
                  <wp:positionV relativeFrom="paragraph">
                    <wp:posOffset>89916</wp:posOffset>
                  </wp:positionV>
                  <wp:extent cx="549999" cy="440817"/>
                  <wp:effectExtent l="0" t="0" r="0" b="0"/>
                  <wp:wrapSquare wrapText="bothSides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99" cy="4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365F91"/>
                <w:sz w:val="37"/>
              </w:rPr>
              <w:t>Psychiatrická nemocnice v Dobřanech</w:t>
            </w:r>
          </w:p>
          <w:p w14:paraId="483200B3" w14:textId="77777777" w:rsidR="00A27C1B" w:rsidRDefault="00EB1A21">
            <w:pPr>
              <w:tabs>
                <w:tab w:val="center" w:pos="1655"/>
                <w:tab w:val="center" w:pos="4951"/>
              </w:tabs>
            </w:pPr>
            <w:r>
              <w:tab/>
            </w:r>
            <w:r>
              <w:rPr>
                <w:b/>
                <w:i/>
                <w:sz w:val="18"/>
              </w:rPr>
              <w:t>Ústavní ul., 334 41 Dobřany     IČ: 00669792</w:t>
            </w:r>
            <w:r>
              <w:rPr>
                <w:b/>
                <w:i/>
                <w:sz w:val="18"/>
              </w:rPr>
              <w:tab/>
              <w:t>DIČ: CZ00669792</w:t>
            </w:r>
          </w:p>
        </w:tc>
      </w:tr>
      <w:tr w:rsidR="00A27C1B" w14:paraId="688A2509" w14:textId="77777777" w:rsidTr="0006657D">
        <w:trPr>
          <w:trHeight w:val="79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30B484" w14:textId="5FA6447E" w:rsidR="00A27C1B" w:rsidRDefault="00EB1A21">
            <w:pPr>
              <w:tabs>
                <w:tab w:val="center" w:pos="575"/>
                <w:tab w:val="center" w:pos="5837"/>
                <w:tab w:val="center" w:pos="8137"/>
              </w:tabs>
            </w:pPr>
            <w:r>
              <w:tab/>
            </w:r>
            <w:r>
              <w:rPr>
                <w:sz w:val="24"/>
              </w:rPr>
              <w:t>Objednávka</w:t>
            </w:r>
            <w:r>
              <w:rPr>
                <w:sz w:val="24"/>
              </w:rPr>
              <w:tab/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  <w:t>202</w:t>
            </w:r>
            <w:r w:rsidR="00B7762E">
              <w:rPr>
                <w:sz w:val="18"/>
              </w:rPr>
              <w:t>5</w:t>
            </w:r>
            <w:r>
              <w:rPr>
                <w:sz w:val="18"/>
              </w:rPr>
              <w:t>-O-VT-</w:t>
            </w:r>
            <w:r w:rsidR="00B7762E">
              <w:rPr>
                <w:sz w:val="18"/>
              </w:rPr>
              <w:t>0</w:t>
            </w:r>
            <w:r w:rsidR="00EA54F3">
              <w:rPr>
                <w:sz w:val="18"/>
              </w:rPr>
              <w:t>2</w:t>
            </w:r>
          </w:p>
        </w:tc>
      </w:tr>
      <w:tr w:rsidR="0071616A" w14:paraId="036AFD18" w14:textId="77777777" w:rsidTr="00B64E93">
        <w:trPr>
          <w:trHeight w:val="312"/>
        </w:trPr>
        <w:tc>
          <w:tcPr>
            <w:tcW w:w="4306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217D8F0" w14:textId="1AA4A302" w:rsidR="0071616A" w:rsidRPr="0006657D" w:rsidRDefault="0071616A" w:rsidP="005C4364">
            <w:pPr>
              <w:tabs>
                <w:tab w:val="center" w:pos="153"/>
                <w:tab w:val="center" w:pos="1425"/>
              </w:tabs>
              <w:spacing w:after="13"/>
              <w:rPr>
                <w:sz w:val="20"/>
                <w:szCs w:val="20"/>
              </w:rPr>
            </w:pPr>
            <w:r w:rsidRPr="0006657D">
              <w:rPr>
                <w:b/>
                <w:sz w:val="20"/>
                <w:szCs w:val="20"/>
              </w:rPr>
              <w:t>Dodavatel:</w:t>
            </w:r>
          </w:p>
        </w:tc>
        <w:tc>
          <w:tcPr>
            <w:tcW w:w="4614" w:type="dxa"/>
            <w:gridSpan w:val="4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2DE348C2" w14:textId="78C912F9" w:rsidR="0071616A" w:rsidRPr="0006657D" w:rsidRDefault="0071616A">
            <w:pPr>
              <w:tabs>
                <w:tab w:val="center" w:pos="153"/>
                <w:tab w:val="center" w:pos="1309"/>
              </w:tabs>
              <w:rPr>
                <w:sz w:val="20"/>
                <w:szCs w:val="20"/>
              </w:rPr>
            </w:pPr>
            <w:r w:rsidRPr="0071616A">
              <w:rPr>
                <w:b/>
                <w:sz w:val="20"/>
                <w:szCs w:val="20"/>
              </w:rPr>
              <w:t>Odběratel:</w:t>
            </w:r>
          </w:p>
        </w:tc>
      </w:tr>
      <w:tr w:rsidR="0006657D" w14:paraId="71494A01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38569F" w14:textId="51A05F86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35FCF5A" w14:textId="7E4A7F9E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HITEL s.r.o.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E7A459E" w14:textId="7D84CC1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A2955F" w14:textId="35996EE0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PNvD (oddělení VT)</w:t>
            </w:r>
          </w:p>
        </w:tc>
      </w:tr>
      <w:tr w:rsidR="0006657D" w14:paraId="7B5799F1" w14:textId="77777777" w:rsidTr="00594164">
        <w:trPr>
          <w:trHeight w:val="356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A9092B" w14:textId="059BF988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6D17364" w14:textId="45242F84" w:rsidR="0006657D" w:rsidRPr="0071616A" w:rsidRDefault="0006657D" w:rsidP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ul.5.května 831, 339 01 Klatovy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3DF19A8" w14:textId="02DCA82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4482B8" w14:textId="2C4C34A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Ústavní ul., 334 41 Dobřany</w:t>
            </w:r>
          </w:p>
        </w:tc>
      </w:tr>
      <w:tr w:rsidR="0006657D" w14:paraId="4584C7FD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AB9AF3B" w14:textId="43D402FB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0844DDC" w14:textId="386CCF46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26317672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3EC074BE" w14:textId="1D369A0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EABF28D" w14:textId="3FE3051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669792</w:t>
            </w:r>
          </w:p>
        </w:tc>
      </w:tr>
      <w:tr w:rsidR="0006657D" w14:paraId="7836559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1F91AAA" w14:textId="1890383E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80B8DD" w14:textId="112C683E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CZ26317672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921A807" w14:textId="4ED19A1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40A63E" w14:textId="781B8F7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CZ00669792</w:t>
            </w:r>
          </w:p>
        </w:tc>
      </w:tr>
      <w:tr w:rsidR="0006657D" w14:paraId="4A34DDB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77E5D1E" w14:textId="5F111BB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Tel.: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5C72B08" w14:textId="6CAF99B1" w:rsidR="0006657D" w:rsidRPr="0071616A" w:rsidRDefault="00042D25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B8AFA56" w14:textId="67F62580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4CA914B" w14:textId="56A7B9AD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06657D" w14:paraId="68ECF6DA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692A656F" w14:textId="48499A35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E-mail: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14:paraId="1A8236C2" w14:textId="77777777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</w:tcPr>
          <w:p w14:paraId="5B729AC1" w14:textId="77777777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107B6561" w14:textId="0635DD2C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A27C1B" w14:paraId="4712135E" w14:textId="77777777" w:rsidTr="0006657D">
        <w:trPr>
          <w:trHeight w:val="490"/>
        </w:trPr>
        <w:tc>
          <w:tcPr>
            <w:tcW w:w="8920" w:type="dxa"/>
            <w:gridSpan w:val="9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A7C2130" w14:textId="77777777" w:rsidR="00A27C1B" w:rsidRDefault="00A27C1B"/>
        </w:tc>
      </w:tr>
      <w:tr w:rsidR="00A27C1B" w14:paraId="43C7AF70" w14:textId="77777777">
        <w:trPr>
          <w:trHeight w:val="26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B7DCA54" w14:textId="77777777" w:rsidR="00A27C1B" w:rsidRPr="0071616A" w:rsidRDefault="00EB1A21">
            <w:pPr>
              <w:ind w:left="2"/>
              <w:rPr>
                <w:b/>
              </w:rPr>
            </w:pPr>
            <w:r w:rsidRPr="0071616A">
              <w:rPr>
                <w:b/>
                <w:sz w:val="20"/>
              </w:rPr>
              <w:t>Předmět objednávky:</w:t>
            </w:r>
          </w:p>
        </w:tc>
      </w:tr>
      <w:tr w:rsidR="00A27C1B" w14:paraId="75BB89DD" w14:textId="77777777" w:rsidTr="000E27A4">
        <w:trPr>
          <w:trHeight w:val="487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23AFF" w14:textId="77777777" w:rsidR="00A27C1B" w:rsidRDefault="00EB1A21">
            <w:r>
              <w:rPr>
                <w:sz w:val="18"/>
              </w:rPr>
              <w:t>Č.p.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E2447" w14:textId="77777777" w:rsidR="00A27C1B" w:rsidRDefault="00EB1A21">
            <w:r>
              <w:rPr>
                <w:sz w:val="18"/>
              </w:rPr>
              <w:t>M.j.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270E3" w14:textId="77777777" w:rsidR="00A27C1B" w:rsidRDefault="00EB1A21">
            <w:r>
              <w:rPr>
                <w:sz w:val="18"/>
              </w:rPr>
              <w:t>Počet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19E0A" w14:textId="77777777" w:rsidR="00A27C1B" w:rsidRDefault="00EB1A21">
            <w:r>
              <w:rPr>
                <w:sz w:val="18"/>
              </w:rPr>
              <w:t>Popis položky: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8BCDA" w14:textId="77777777" w:rsidR="00A27C1B" w:rsidRDefault="00EB1A21">
            <w:r>
              <w:rPr>
                <w:sz w:val="18"/>
              </w:rPr>
              <w:t>Jedn. cena v Kč bez DPH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C1BB27" w14:textId="77777777" w:rsidR="00A27C1B" w:rsidRDefault="00EB1A21">
            <w:pPr>
              <w:spacing w:after="1"/>
              <w:jc w:val="both"/>
            </w:pPr>
            <w:r>
              <w:rPr>
                <w:sz w:val="18"/>
              </w:rPr>
              <w:t xml:space="preserve">Celk. cena v Kč bez </w:t>
            </w:r>
          </w:p>
          <w:p w14:paraId="3135BDB5" w14:textId="77777777" w:rsidR="00A27C1B" w:rsidRDefault="00EB1A21">
            <w:r>
              <w:rPr>
                <w:sz w:val="18"/>
              </w:rPr>
              <w:t>DPH</w:t>
            </w:r>
          </w:p>
        </w:tc>
      </w:tr>
      <w:tr w:rsidR="00A27C1B" w14:paraId="51E523BB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6A4DD92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4EE4C" w14:textId="77777777" w:rsidR="00A27C1B" w:rsidRDefault="00EB1A21">
            <w:r>
              <w:rPr>
                <w:sz w:val="18"/>
              </w:rPr>
              <w:t>ks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6C5A9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9952D" w14:textId="6FC88613" w:rsidR="00A27C1B" w:rsidRDefault="00B7762E">
            <w:r>
              <w:rPr>
                <w:sz w:val="18"/>
              </w:rPr>
              <w:t>Havárie</w:t>
            </w:r>
            <w:r w:rsidR="0022199F">
              <w:rPr>
                <w:sz w:val="18"/>
              </w:rPr>
              <w:t xml:space="preserve"> TÚ</w:t>
            </w:r>
            <w:r>
              <w:rPr>
                <w:sz w:val="18"/>
              </w:rPr>
              <w:t xml:space="preserve"> - </w:t>
            </w:r>
            <w:r w:rsidRPr="00B7762E">
              <w:rPr>
                <w:sz w:val="18"/>
              </w:rPr>
              <w:t>oprava telefonní ústředny Siemens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C9C56" w14:textId="29A8FA9A" w:rsidR="00A27C1B" w:rsidRDefault="00B7762E">
            <w:pPr>
              <w:ind w:right="22"/>
              <w:jc w:val="right"/>
            </w:pPr>
            <w:r w:rsidRPr="00B7762E">
              <w:rPr>
                <w:sz w:val="18"/>
              </w:rPr>
              <w:t>50 835,00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C0689E6" w14:textId="6A0E0F13" w:rsidR="00A27C1B" w:rsidRDefault="00B7762E">
            <w:pPr>
              <w:ind w:right="22"/>
              <w:jc w:val="right"/>
            </w:pPr>
            <w:r w:rsidRPr="00B7762E">
              <w:rPr>
                <w:sz w:val="18"/>
              </w:rPr>
              <w:t>61 510,35</w:t>
            </w:r>
          </w:p>
        </w:tc>
      </w:tr>
      <w:tr w:rsidR="00A27C1B" w14:paraId="2645393A" w14:textId="77777777" w:rsidTr="000E27A4">
        <w:trPr>
          <w:trHeight w:val="245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E989B6B" w14:textId="77777777" w:rsidR="00A27C1B" w:rsidRDefault="00A27C1B"/>
        </w:tc>
        <w:tc>
          <w:tcPr>
            <w:tcW w:w="54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3396" w14:textId="77777777" w:rsidR="00A27C1B" w:rsidRDefault="00EB1A21">
            <w:r>
              <w:rPr>
                <w:b/>
                <w:sz w:val="18"/>
              </w:rPr>
              <w:t>Celkem v Kč bez DPH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AC18E" w14:textId="77777777" w:rsidR="00A27C1B" w:rsidRDefault="00A27C1B"/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EA04A0A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52 288,00</w:t>
            </w:r>
          </w:p>
        </w:tc>
      </w:tr>
      <w:tr w:rsidR="00A27C1B" w14:paraId="768E4E69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8B12682" w14:textId="77777777" w:rsidR="00A27C1B" w:rsidRDefault="00EB1A21">
            <w:pPr>
              <w:tabs>
                <w:tab w:val="center" w:pos="726"/>
                <w:tab w:val="center" w:pos="4307"/>
              </w:tabs>
            </w:pPr>
            <w:r>
              <w:tab/>
            </w:r>
            <w:r>
              <w:rPr>
                <w:sz w:val="18"/>
              </w:rPr>
              <w:t>Platební podmínky:</w:t>
            </w:r>
            <w:r>
              <w:rPr>
                <w:sz w:val="18"/>
              </w:rPr>
              <w:tab/>
              <w:t>FAKTURA - emailem na adresu   fakturace@pld.cz</w:t>
            </w:r>
          </w:p>
          <w:p w14:paraId="4F1F2B28" w14:textId="77777777" w:rsidR="00A27C1B" w:rsidRDefault="00EB1A21">
            <w:pPr>
              <w:spacing w:after="44"/>
            </w:pPr>
            <w:r>
              <w:rPr>
                <w:rFonts w:ascii="Arial" w:eastAsia="Arial" w:hAnsi="Arial" w:cs="Arial"/>
                <w:sz w:val="17"/>
              </w:rPr>
              <w:t>Termín dodání:</w:t>
            </w:r>
          </w:p>
          <w:p w14:paraId="79C786E1" w14:textId="77777777" w:rsidR="00A27C1B" w:rsidRDefault="00EB1A21">
            <w:pPr>
              <w:tabs>
                <w:tab w:val="center" w:pos="506"/>
                <w:tab w:val="center" w:pos="3870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Místo dodání:</w:t>
            </w:r>
            <w:r>
              <w:rPr>
                <w:rFonts w:ascii="Arial" w:eastAsia="Arial" w:hAnsi="Arial" w:cs="Arial"/>
                <w:sz w:val="17"/>
              </w:rPr>
              <w:tab/>
            </w:r>
            <w:r>
              <w:rPr>
                <w:sz w:val="18"/>
              </w:rPr>
              <w:t>Psychiatrická nemocnice v Dobřanech</w:t>
            </w:r>
          </w:p>
        </w:tc>
      </w:tr>
      <w:tr w:rsidR="00A27C1B" w14:paraId="0E598261" w14:textId="77777777">
        <w:trPr>
          <w:trHeight w:val="245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C6308E8" w14:textId="77777777" w:rsidR="00A27C1B" w:rsidRDefault="00A27C1B"/>
        </w:tc>
      </w:tr>
      <w:tr w:rsidR="00A27C1B" w14:paraId="54840FAE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1AEB6B67" w14:textId="3385C624" w:rsidR="00A27C1B" w:rsidRDefault="00EB1A21">
            <w:pPr>
              <w:tabs>
                <w:tab w:val="center" w:pos="646"/>
                <w:tab w:val="center" w:pos="2977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Datum vystavení: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71616A">
              <w:rPr>
                <w:sz w:val="17"/>
              </w:rPr>
              <w:t>31</w:t>
            </w:r>
            <w:r>
              <w:rPr>
                <w:sz w:val="18"/>
              </w:rPr>
              <w:t>.0</w:t>
            </w:r>
            <w:r w:rsidR="0071616A">
              <w:rPr>
                <w:sz w:val="18"/>
              </w:rPr>
              <w:t>1</w:t>
            </w:r>
            <w:r>
              <w:rPr>
                <w:sz w:val="18"/>
              </w:rPr>
              <w:t>.202</w:t>
            </w:r>
            <w:r w:rsidR="0071616A">
              <w:rPr>
                <w:sz w:val="18"/>
              </w:rPr>
              <w:t>5</w:t>
            </w:r>
          </w:p>
        </w:tc>
      </w:tr>
      <w:tr w:rsidR="00A27C1B" w14:paraId="48D4D262" w14:textId="77777777">
        <w:trPr>
          <w:trHeight w:val="989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A6811" w14:textId="7A7AE33F" w:rsidR="00A27C1B" w:rsidRDefault="00EB1A21">
            <w:pPr>
              <w:tabs>
                <w:tab w:val="center" w:pos="413"/>
                <w:tab w:val="center" w:pos="2994"/>
              </w:tabs>
              <w:spacing w:after="20"/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Vystavil(a):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042D25">
              <w:rPr>
                <w:rFonts w:ascii="Arial" w:eastAsia="Arial" w:hAnsi="Arial" w:cs="Arial"/>
                <w:sz w:val="17"/>
              </w:rPr>
              <w:t>……………….</w:t>
            </w:r>
            <w:bookmarkStart w:id="0" w:name="_GoBack"/>
            <w:bookmarkEnd w:id="0"/>
          </w:p>
          <w:p w14:paraId="4C57368E" w14:textId="6C18A81C" w:rsidR="00A27C1B" w:rsidRDefault="00A27C1B">
            <w:pPr>
              <w:ind w:left="2110"/>
            </w:pPr>
          </w:p>
        </w:tc>
      </w:tr>
    </w:tbl>
    <w:p w14:paraId="2797C98D" w14:textId="77777777" w:rsidR="00242E08" w:rsidRDefault="00242E08"/>
    <w:sectPr w:rsidR="00242E08">
      <w:pgSz w:w="11904" w:h="16834"/>
      <w:pgMar w:top="114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F04C" w14:textId="77777777" w:rsidR="003F7210" w:rsidRDefault="003F7210" w:rsidP="00FF0F6C">
      <w:pPr>
        <w:spacing w:after="0" w:line="240" w:lineRule="auto"/>
      </w:pPr>
      <w:r>
        <w:separator/>
      </w:r>
    </w:p>
  </w:endnote>
  <w:endnote w:type="continuationSeparator" w:id="0">
    <w:p w14:paraId="222243F0" w14:textId="77777777" w:rsidR="003F7210" w:rsidRDefault="003F7210" w:rsidP="00FF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48FF8" w14:textId="77777777" w:rsidR="003F7210" w:rsidRDefault="003F7210" w:rsidP="00FF0F6C">
      <w:pPr>
        <w:spacing w:after="0" w:line="240" w:lineRule="auto"/>
      </w:pPr>
      <w:r>
        <w:separator/>
      </w:r>
    </w:p>
  </w:footnote>
  <w:footnote w:type="continuationSeparator" w:id="0">
    <w:p w14:paraId="4B123754" w14:textId="77777777" w:rsidR="003F7210" w:rsidRDefault="003F7210" w:rsidP="00FF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5916"/>
    <w:docVar w:name="EISOD_DOC_KLASIFIKACE" w:val="Není k dispozici"/>
    <w:docVar w:name="EISOD_DOC_KLICOVA_SLOVA" w:val="Není k dispozici"/>
    <w:docVar w:name="EISOD_DOC_KONECNA_PLATNOST" w:val="Není k dispozici"/>
    <w:docVar w:name="EISOD_DOC_MARK" w:val="2024-O-VT-05-W"/>
    <w:docVar w:name="EISOD_DOC_NAME" w:val="AuditPro-prodlouženíLic.docx"/>
    <w:docVar w:name="EISOD_DOC_NAME_BEZ_PRIPONY" w:val="AuditPro-prodlouženíLic"/>
    <w:docVar w:name="EISOD_DOC_OFZMPROTOKOL" w:val="Není k dispozici"/>
    <w:docVar w:name="EISOD_DOC_OZNACENI" w:val="2024-O-VT-05-W"/>
    <w:docVar w:name="EISOD_DOC_POPIS" w:val="Není k dispozici"/>
    <w:docVar w:name="EISOD_DOC_POZNAMKA" w:val="Není k dispozici"/>
    <w:docVar w:name="EISOD_DOC_SOUVISEJICI_DOKUMENTY" w:val="Není k dispozici"/>
    <w:docVar w:name="EISOD_DOC_TYP" w:val="Není k dispozici"/>
    <w:docVar w:name="EISOD_DOCUMENT_STATE" w:val="Aktuální"/>
    <w:docVar w:name="EISOD_LANGUAGE_MUTATIONS" w:val="Není k dispozici"/>
    <w:docVar w:name="EISOD_LAST_REVISION_DATE" w:val="11.06.2024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A27C1B"/>
    <w:rsid w:val="00042D25"/>
    <w:rsid w:val="0006657D"/>
    <w:rsid w:val="000E27A4"/>
    <w:rsid w:val="0022199F"/>
    <w:rsid w:val="00242E08"/>
    <w:rsid w:val="003B193A"/>
    <w:rsid w:val="003F7210"/>
    <w:rsid w:val="00594164"/>
    <w:rsid w:val="005C4364"/>
    <w:rsid w:val="0071616A"/>
    <w:rsid w:val="007D3BA9"/>
    <w:rsid w:val="00A27C1B"/>
    <w:rsid w:val="00A420C9"/>
    <w:rsid w:val="00B7762E"/>
    <w:rsid w:val="00B8032F"/>
    <w:rsid w:val="00D21FF1"/>
    <w:rsid w:val="00EA54F3"/>
    <w:rsid w:val="00EB1A21"/>
    <w:rsid w:val="00F03950"/>
    <w:rsid w:val="00F30089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B583E"/>
  <w15:docId w15:val="{902156AA-C580-4023-80F5-4AA1561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D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Mudra</dc:creator>
  <cp:keywords/>
  <cp:lastModifiedBy>Markéta Kysučanová</cp:lastModifiedBy>
  <cp:revision>11</cp:revision>
  <cp:lastPrinted>2025-01-31T13:29:00Z</cp:lastPrinted>
  <dcterms:created xsi:type="dcterms:W3CDTF">2025-01-31T08:42:00Z</dcterms:created>
  <dcterms:modified xsi:type="dcterms:W3CDTF">2025-01-31T13:29:00Z</dcterms:modified>
</cp:coreProperties>
</file>