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BE05" w14:textId="54349AC2" w:rsidR="00584E45" w:rsidRPr="00033684" w:rsidRDefault="00584E45" w:rsidP="00584E45">
      <w:pPr>
        <w:spacing w:after="0" w:line="276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033684">
        <w:rPr>
          <w:rFonts w:ascii="Arial" w:hAnsi="Arial" w:cs="Arial"/>
          <w:b/>
          <w:sz w:val="32"/>
          <w:szCs w:val="24"/>
          <w:u w:val="single"/>
        </w:rPr>
        <w:t xml:space="preserve">DODATEK Č. </w:t>
      </w:r>
      <w:r w:rsidR="0057203C">
        <w:rPr>
          <w:rFonts w:ascii="Arial" w:hAnsi="Arial" w:cs="Arial"/>
          <w:b/>
          <w:sz w:val="32"/>
          <w:szCs w:val="24"/>
          <w:u w:val="single"/>
        </w:rPr>
        <w:t>10</w:t>
      </w:r>
      <w:r w:rsidR="00E446BD" w:rsidRPr="00033684">
        <w:rPr>
          <w:rFonts w:ascii="Arial" w:hAnsi="Arial" w:cs="Arial"/>
          <w:b/>
          <w:sz w:val="28"/>
          <w:szCs w:val="28"/>
          <w:u w:val="single"/>
        </w:rPr>
        <w:t xml:space="preserve"> (0879/TECH/05-</w:t>
      </w:r>
      <w:r w:rsidR="00223BC8">
        <w:rPr>
          <w:rFonts w:ascii="Arial" w:hAnsi="Arial" w:cs="Arial"/>
          <w:b/>
          <w:sz w:val="28"/>
          <w:szCs w:val="28"/>
          <w:u w:val="single"/>
        </w:rPr>
        <w:t>10</w:t>
      </w:r>
      <w:r w:rsidR="00E446BD" w:rsidRPr="00033684">
        <w:rPr>
          <w:rFonts w:ascii="Arial" w:hAnsi="Arial" w:cs="Arial"/>
          <w:b/>
          <w:sz w:val="28"/>
          <w:szCs w:val="28"/>
          <w:u w:val="single"/>
        </w:rPr>
        <w:t>)</w:t>
      </w:r>
    </w:p>
    <w:p w14:paraId="6305E4FA" w14:textId="03C734A6" w:rsidR="00DB321D" w:rsidRPr="00033684" w:rsidRDefault="00584E45" w:rsidP="00DB321D">
      <w:pPr>
        <w:spacing w:after="360" w:line="276" w:lineRule="auto"/>
        <w:jc w:val="center"/>
        <w:rPr>
          <w:rFonts w:ascii="Arial" w:eastAsia="Calibri" w:hAnsi="Arial" w:cs="Arial"/>
          <w:b/>
          <w:sz w:val="28"/>
          <w:szCs w:val="24"/>
        </w:rPr>
      </w:pPr>
      <w:r w:rsidRPr="00033684">
        <w:rPr>
          <w:rFonts w:ascii="Arial" w:hAnsi="Arial" w:cs="Arial"/>
          <w:b/>
          <w:sz w:val="28"/>
          <w:szCs w:val="24"/>
        </w:rPr>
        <w:t>k</w:t>
      </w:r>
      <w:r w:rsidR="00E00980" w:rsidRPr="00033684">
        <w:rPr>
          <w:rFonts w:ascii="Arial" w:hAnsi="Arial" w:cs="Arial"/>
          <w:b/>
          <w:sz w:val="28"/>
          <w:szCs w:val="24"/>
        </w:rPr>
        <w:t>e</w:t>
      </w:r>
      <w:r w:rsidR="00D01364" w:rsidRPr="00033684">
        <w:rPr>
          <w:rFonts w:ascii="Arial" w:hAnsi="Arial" w:cs="Arial"/>
          <w:b/>
          <w:sz w:val="28"/>
          <w:szCs w:val="24"/>
        </w:rPr>
        <w:t xml:space="preserve"> </w:t>
      </w:r>
      <w:r w:rsidRPr="00033684">
        <w:rPr>
          <w:rFonts w:ascii="Arial" w:hAnsi="Arial" w:cs="Arial"/>
          <w:b/>
          <w:sz w:val="28"/>
          <w:szCs w:val="24"/>
        </w:rPr>
        <w:t xml:space="preserve">smlouvě č. </w:t>
      </w:r>
      <w:r w:rsidR="001950E3" w:rsidRPr="00033684">
        <w:rPr>
          <w:rFonts w:ascii="Arial" w:hAnsi="Arial" w:cs="Arial"/>
          <w:b/>
          <w:sz w:val="28"/>
          <w:szCs w:val="24"/>
        </w:rPr>
        <w:t>224</w:t>
      </w:r>
      <w:r w:rsidR="00E00980" w:rsidRPr="00033684">
        <w:rPr>
          <w:rFonts w:ascii="Arial" w:hAnsi="Arial" w:cs="Arial"/>
          <w:b/>
          <w:sz w:val="28"/>
          <w:szCs w:val="24"/>
        </w:rPr>
        <w:t>/</w:t>
      </w:r>
      <w:r w:rsidR="001950E3" w:rsidRPr="00033684">
        <w:rPr>
          <w:rFonts w:ascii="Arial" w:hAnsi="Arial" w:cs="Arial"/>
          <w:b/>
          <w:sz w:val="28"/>
          <w:szCs w:val="24"/>
        </w:rPr>
        <w:t>2005</w:t>
      </w:r>
      <w:r w:rsidRPr="00033684">
        <w:rPr>
          <w:rFonts w:ascii="Arial" w:hAnsi="Arial" w:cs="Arial"/>
          <w:b/>
          <w:sz w:val="28"/>
          <w:szCs w:val="24"/>
        </w:rPr>
        <w:t xml:space="preserve"> </w:t>
      </w:r>
      <w:r w:rsidR="00E00980" w:rsidRPr="00033684">
        <w:rPr>
          <w:rFonts w:ascii="Arial" w:hAnsi="Arial" w:cs="Arial"/>
          <w:b/>
          <w:sz w:val="28"/>
          <w:szCs w:val="24"/>
        </w:rPr>
        <w:t xml:space="preserve">(0879/TECH/05) </w:t>
      </w:r>
      <w:r w:rsidR="001C4360" w:rsidRPr="00033684">
        <w:rPr>
          <w:rFonts w:ascii="Arial" w:hAnsi="Arial" w:cs="Arial"/>
          <w:b/>
          <w:sz w:val="28"/>
          <w:szCs w:val="24"/>
        </w:rPr>
        <w:t>o poskytování služeb automatizovaného zpracování dat po pevné lince „FASTER Port“</w:t>
      </w:r>
    </w:p>
    <w:p w14:paraId="6D4F3084" w14:textId="34E0E9E9" w:rsidR="00584E45" w:rsidRPr="00033684" w:rsidRDefault="001C5043" w:rsidP="00584E45">
      <w:pPr>
        <w:spacing w:after="60" w:line="276" w:lineRule="auto"/>
        <w:jc w:val="both"/>
        <w:rPr>
          <w:rFonts w:ascii="Arial" w:hAnsi="Arial" w:cs="Arial"/>
          <w:b/>
          <w:sz w:val="24"/>
          <w:u w:val="single"/>
        </w:rPr>
      </w:pPr>
      <w:r w:rsidRPr="00033684">
        <w:rPr>
          <w:rFonts w:ascii="Arial" w:hAnsi="Arial" w:cs="Arial"/>
          <w:b/>
          <w:sz w:val="24"/>
          <w:szCs w:val="24"/>
          <w:u w:val="single"/>
        </w:rPr>
        <w:t>Poskytovatel</w:t>
      </w:r>
      <w:r w:rsidR="00584E45" w:rsidRPr="00033684">
        <w:rPr>
          <w:rFonts w:ascii="Arial" w:hAnsi="Arial" w:cs="Arial"/>
          <w:b/>
          <w:sz w:val="24"/>
        </w:rPr>
        <w:t>:</w:t>
      </w:r>
    </w:p>
    <w:p w14:paraId="1205335D" w14:textId="77777777" w:rsidR="00584E45" w:rsidRPr="00033684" w:rsidRDefault="00584E45" w:rsidP="00584E45">
      <w:pPr>
        <w:spacing w:after="0" w:line="276" w:lineRule="auto"/>
        <w:jc w:val="both"/>
        <w:rPr>
          <w:rFonts w:ascii="Arial" w:hAnsi="Arial" w:cs="Arial"/>
          <w:sz w:val="24"/>
        </w:rPr>
      </w:pPr>
      <w:proofErr w:type="spellStart"/>
      <w:r w:rsidRPr="00033684">
        <w:rPr>
          <w:rFonts w:ascii="Arial" w:hAnsi="Arial" w:cs="Arial"/>
          <w:b/>
          <w:sz w:val="24"/>
          <w:szCs w:val="24"/>
        </w:rPr>
        <w:t>Faster</w:t>
      </w:r>
      <w:proofErr w:type="spellEnd"/>
      <w:r w:rsidRPr="00033684">
        <w:rPr>
          <w:rFonts w:ascii="Arial" w:hAnsi="Arial" w:cs="Arial"/>
          <w:b/>
          <w:sz w:val="24"/>
          <w:szCs w:val="24"/>
        </w:rPr>
        <w:t xml:space="preserve"> CZ spol. s r.o.</w:t>
      </w:r>
    </w:p>
    <w:p w14:paraId="6C90308D" w14:textId="547BC431" w:rsidR="00584E45" w:rsidRPr="00033684" w:rsidRDefault="00584E45" w:rsidP="00584E45">
      <w:pPr>
        <w:spacing w:after="0" w:line="276" w:lineRule="auto"/>
        <w:jc w:val="both"/>
        <w:rPr>
          <w:rFonts w:ascii="Arial" w:hAnsi="Arial" w:cs="Arial"/>
          <w:sz w:val="24"/>
        </w:rPr>
      </w:pPr>
      <w:r w:rsidRPr="00033684">
        <w:rPr>
          <w:rFonts w:ascii="Arial" w:hAnsi="Arial" w:cs="Arial"/>
          <w:sz w:val="24"/>
        </w:rPr>
        <w:t>IČO: 607</w:t>
      </w:r>
      <w:r w:rsidR="0054378C" w:rsidRPr="00033684">
        <w:rPr>
          <w:rFonts w:ascii="Arial" w:hAnsi="Arial" w:cs="Arial"/>
          <w:sz w:val="24"/>
        </w:rPr>
        <w:t>22266</w:t>
      </w:r>
    </w:p>
    <w:p w14:paraId="72A39325" w14:textId="3DBDAD29" w:rsidR="00584E45" w:rsidRPr="00033684" w:rsidRDefault="0054378C" w:rsidP="00584E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3684">
        <w:rPr>
          <w:rFonts w:ascii="Arial" w:hAnsi="Arial" w:cs="Arial"/>
          <w:sz w:val="24"/>
        </w:rPr>
        <w:t>sídlem</w:t>
      </w:r>
      <w:r w:rsidR="00584E45" w:rsidRPr="00033684">
        <w:rPr>
          <w:rFonts w:ascii="Arial" w:hAnsi="Arial" w:cs="Arial"/>
          <w:sz w:val="24"/>
        </w:rPr>
        <w:t xml:space="preserve"> </w:t>
      </w:r>
      <w:r w:rsidR="00584E45" w:rsidRPr="00033684">
        <w:rPr>
          <w:rFonts w:ascii="Arial" w:hAnsi="Arial" w:cs="Arial"/>
          <w:sz w:val="24"/>
          <w:szCs w:val="24"/>
        </w:rPr>
        <w:t>Jarní 1064/44g, 614 00 Brno</w:t>
      </w:r>
    </w:p>
    <w:p w14:paraId="30A8D556" w14:textId="2C6E5EC0" w:rsidR="00033684" w:rsidRPr="00033684" w:rsidRDefault="00033684" w:rsidP="00584E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3684">
        <w:rPr>
          <w:rFonts w:ascii="Arial" w:hAnsi="Arial" w:cs="Arial"/>
          <w:sz w:val="24"/>
          <w:szCs w:val="24"/>
        </w:rPr>
        <w:t xml:space="preserve">společnost je zapsaná u KS Brno, </w:t>
      </w:r>
      <w:r w:rsidR="00222575">
        <w:rPr>
          <w:rFonts w:ascii="Arial" w:hAnsi="Arial" w:cs="Arial"/>
          <w:sz w:val="24"/>
          <w:szCs w:val="24"/>
        </w:rPr>
        <w:t>oddíl</w:t>
      </w:r>
      <w:r w:rsidRPr="00033684">
        <w:rPr>
          <w:rFonts w:ascii="Arial" w:hAnsi="Arial" w:cs="Arial"/>
          <w:sz w:val="24"/>
          <w:szCs w:val="24"/>
        </w:rPr>
        <w:t xml:space="preserve"> C</w:t>
      </w:r>
      <w:r w:rsidR="00222575">
        <w:rPr>
          <w:rFonts w:ascii="Arial" w:hAnsi="Arial" w:cs="Arial"/>
          <w:sz w:val="24"/>
          <w:szCs w:val="24"/>
        </w:rPr>
        <w:t>, vložka</w:t>
      </w:r>
      <w:r w:rsidRPr="00033684">
        <w:rPr>
          <w:rFonts w:ascii="Arial" w:hAnsi="Arial" w:cs="Arial"/>
          <w:sz w:val="24"/>
          <w:szCs w:val="24"/>
        </w:rPr>
        <w:t xml:space="preserve"> 16631</w:t>
      </w:r>
    </w:p>
    <w:p w14:paraId="2AB8932F" w14:textId="305B447A" w:rsidR="0068508A" w:rsidRPr="00033684" w:rsidRDefault="00584E45" w:rsidP="00584E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684">
        <w:rPr>
          <w:rFonts w:ascii="Arial" w:hAnsi="Arial" w:cs="Arial"/>
          <w:sz w:val="24"/>
          <w:szCs w:val="24"/>
        </w:rPr>
        <w:t>zast</w:t>
      </w:r>
      <w:proofErr w:type="spellEnd"/>
      <w:r w:rsidRPr="00033684">
        <w:rPr>
          <w:rFonts w:ascii="Arial" w:hAnsi="Arial" w:cs="Arial"/>
          <w:sz w:val="24"/>
          <w:szCs w:val="24"/>
        </w:rPr>
        <w:t xml:space="preserve">. </w:t>
      </w:r>
      <w:r w:rsidR="00730322">
        <w:rPr>
          <w:rFonts w:ascii="Arial" w:hAnsi="Arial" w:cs="Arial"/>
          <w:sz w:val="24"/>
          <w:szCs w:val="24"/>
        </w:rPr>
        <w:t>XXX</w:t>
      </w:r>
    </w:p>
    <w:p w14:paraId="244B77C2" w14:textId="337A5853" w:rsidR="00584E45" w:rsidRPr="00033684" w:rsidRDefault="00584E45" w:rsidP="00584E45">
      <w:pPr>
        <w:spacing w:before="120" w:line="276" w:lineRule="auto"/>
        <w:jc w:val="both"/>
        <w:rPr>
          <w:rFonts w:ascii="Arial" w:hAnsi="Arial" w:cs="Arial"/>
          <w:i/>
          <w:sz w:val="24"/>
        </w:rPr>
      </w:pPr>
      <w:r w:rsidRPr="00033684">
        <w:rPr>
          <w:rFonts w:ascii="Arial" w:hAnsi="Arial" w:cs="Arial"/>
          <w:i/>
          <w:sz w:val="24"/>
        </w:rPr>
        <w:t>na straně jedné jako „</w:t>
      </w:r>
      <w:r w:rsidR="001C5043" w:rsidRPr="00033684">
        <w:rPr>
          <w:rFonts w:ascii="Arial" w:hAnsi="Arial" w:cs="Arial"/>
        </w:rPr>
        <w:t xml:space="preserve"> </w:t>
      </w:r>
      <w:r w:rsidR="001C5043" w:rsidRPr="00033684">
        <w:rPr>
          <w:rFonts w:ascii="Arial" w:hAnsi="Arial" w:cs="Arial"/>
          <w:b/>
          <w:i/>
          <w:sz w:val="24"/>
          <w:szCs w:val="24"/>
        </w:rPr>
        <w:t>Poskytovatel</w:t>
      </w:r>
      <w:r w:rsidRPr="00033684">
        <w:rPr>
          <w:rFonts w:ascii="Arial" w:hAnsi="Arial" w:cs="Arial"/>
          <w:i/>
          <w:sz w:val="24"/>
        </w:rPr>
        <w:t>“</w:t>
      </w:r>
    </w:p>
    <w:p w14:paraId="7E3E230B" w14:textId="77777777" w:rsidR="00584E45" w:rsidRPr="00033684" w:rsidRDefault="00584E45" w:rsidP="00584E45">
      <w:pPr>
        <w:spacing w:before="240" w:after="240" w:line="276" w:lineRule="auto"/>
        <w:jc w:val="both"/>
        <w:rPr>
          <w:rFonts w:ascii="Arial" w:hAnsi="Arial" w:cs="Arial"/>
          <w:b/>
          <w:sz w:val="24"/>
        </w:rPr>
      </w:pPr>
      <w:r w:rsidRPr="00033684">
        <w:rPr>
          <w:rFonts w:ascii="Arial" w:hAnsi="Arial" w:cs="Arial"/>
          <w:b/>
          <w:sz w:val="24"/>
        </w:rPr>
        <w:t>a</w:t>
      </w:r>
    </w:p>
    <w:p w14:paraId="30D34778" w14:textId="779B4955" w:rsidR="00584E45" w:rsidRPr="00033684" w:rsidRDefault="001C5043" w:rsidP="00584E45">
      <w:pPr>
        <w:spacing w:after="60" w:line="276" w:lineRule="auto"/>
        <w:jc w:val="both"/>
        <w:rPr>
          <w:rFonts w:ascii="Arial" w:hAnsi="Arial" w:cs="Arial"/>
          <w:b/>
          <w:sz w:val="24"/>
          <w:u w:val="single"/>
        </w:rPr>
      </w:pPr>
      <w:r w:rsidRPr="00033684">
        <w:rPr>
          <w:rFonts w:ascii="Arial" w:hAnsi="Arial" w:cs="Arial"/>
          <w:b/>
          <w:sz w:val="24"/>
          <w:szCs w:val="24"/>
          <w:u w:val="single"/>
        </w:rPr>
        <w:t>Uživatel</w:t>
      </w:r>
      <w:r w:rsidR="00584E45" w:rsidRPr="00033684">
        <w:rPr>
          <w:rFonts w:ascii="Arial" w:hAnsi="Arial" w:cs="Arial"/>
          <w:b/>
          <w:sz w:val="24"/>
        </w:rPr>
        <w:t>:</w:t>
      </w:r>
    </w:p>
    <w:p w14:paraId="196D4F36" w14:textId="68716330" w:rsidR="00E314E1" w:rsidRPr="00033684" w:rsidRDefault="0054378C" w:rsidP="00E314E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33684">
        <w:rPr>
          <w:rFonts w:ascii="Arial" w:hAnsi="Arial" w:cs="Arial"/>
          <w:b/>
          <w:sz w:val="24"/>
          <w:szCs w:val="24"/>
        </w:rPr>
        <w:t>Brněnské vodárny a kanalizace, a.s.</w:t>
      </w:r>
    </w:p>
    <w:p w14:paraId="53E34C7F" w14:textId="28CB33D5" w:rsidR="00584E45" w:rsidRPr="00033684" w:rsidRDefault="00584E45" w:rsidP="00E314E1">
      <w:pPr>
        <w:spacing w:after="0" w:line="276" w:lineRule="auto"/>
        <w:jc w:val="both"/>
        <w:rPr>
          <w:rFonts w:ascii="Arial" w:hAnsi="Arial" w:cs="Arial"/>
          <w:sz w:val="24"/>
        </w:rPr>
      </w:pPr>
      <w:r w:rsidRPr="00033684">
        <w:rPr>
          <w:rFonts w:ascii="Arial" w:hAnsi="Arial" w:cs="Arial"/>
          <w:sz w:val="24"/>
        </w:rPr>
        <w:t xml:space="preserve">IČO: </w:t>
      </w:r>
      <w:r w:rsidR="0054378C" w:rsidRPr="00033684">
        <w:rPr>
          <w:rFonts w:ascii="Arial" w:hAnsi="Arial" w:cs="Arial"/>
          <w:sz w:val="24"/>
          <w:szCs w:val="24"/>
        </w:rPr>
        <w:t>46347275</w:t>
      </w:r>
    </w:p>
    <w:p w14:paraId="51FA74AF" w14:textId="5626D5E9" w:rsidR="00584E45" w:rsidRPr="00033684" w:rsidRDefault="00584E45" w:rsidP="00584E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3684">
        <w:rPr>
          <w:rFonts w:ascii="Arial" w:hAnsi="Arial" w:cs="Arial"/>
          <w:sz w:val="24"/>
        </w:rPr>
        <w:t xml:space="preserve">sídlem </w:t>
      </w:r>
      <w:r w:rsidRPr="00033684">
        <w:rPr>
          <w:rFonts w:ascii="Arial" w:hAnsi="Arial" w:cs="Arial"/>
          <w:sz w:val="24"/>
          <w:szCs w:val="24"/>
        </w:rPr>
        <w:tab/>
      </w:r>
      <w:r w:rsidR="0054378C" w:rsidRPr="00033684">
        <w:rPr>
          <w:rFonts w:ascii="Arial" w:hAnsi="Arial" w:cs="Arial"/>
          <w:sz w:val="24"/>
          <w:szCs w:val="24"/>
        </w:rPr>
        <w:t xml:space="preserve">Pisárecká 555/1a, </w:t>
      </w:r>
      <w:r w:rsidR="001C4360" w:rsidRPr="00033684">
        <w:rPr>
          <w:rFonts w:ascii="Arial" w:hAnsi="Arial" w:cs="Arial"/>
          <w:sz w:val="24"/>
          <w:szCs w:val="24"/>
        </w:rPr>
        <w:t xml:space="preserve">Pisárky, </w:t>
      </w:r>
      <w:r w:rsidR="0054378C" w:rsidRPr="00033684">
        <w:rPr>
          <w:rFonts w:ascii="Arial" w:hAnsi="Arial" w:cs="Arial"/>
          <w:sz w:val="24"/>
          <w:szCs w:val="24"/>
        </w:rPr>
        <w:t>603 00 Brno</w:t>
      </w:r>
    </w:p>
    <w:p w14:paraId="2AE940FC" w14:textId="2135BE40" w:rsidR="00033684" w:rsidRPr="00033684" w:rsidRDefault="00033684" w:rsidP="00584E45">
      <w:pPr>
        <w:spacing w:after="0" w:line="276" w:lineRule="auto"/>
        <w:jc w:val="both"/>
        <w:rPr>
          <w:rFonts w:ascii="Arial" w:hAnsi="Arial" w:cs="Arial"/>
          <w:sz w:val="24"/>
        </w:rPr>
      </w:pPr>
      <w:r w:rsidRPr="00033684">
        <w:rPr>
          <w:rFonts w:ascii="Arial" w:hAnsi="Arial" w:cs="Arial"/>
          <w:sz w:val="24"/>
        </w:rPr>
        <w:t xml:space="preserve">společnost je zapsaná u KS Brno, </w:t>
      </w:r>
      <w:r w:rsidR="00222575">
        <w:rPr>
          <w:rFonts w:ascii="Arial" w:hAnsi="Arial" w:cs="Arial"/>
          <w:sz w:val="24"/>
        </w:rPr>
        <w:t>oddíl</w:t>
      </w:r>
      <w:r w:rsidRPr="00033684">
        <w:rPr>
          <w:rFonts w:ascii="Arial" w:hAnsi="Arial" w:cs="Arial"/>
          <w:sz w:val="24"/>
        </w:rPr>
        <w:t xml:space="preserve"> B</w:t>
      </w:r>
      <w:r w:rsidR="00222575">
        <w:rPr>
          <w:rFonts w:ascii="Arial" w:hAnsi="Arial" w:cs="Arial"/>
          <w:sz w:val="24"/>
        </w:rPr>
        <w:t>, vložka</w:t>
      </w:r>
      <w:r w:rsidRPr="00033684">
        <w:rPr>
          <w:rFonts w:ascii="Arial" w:hAnsi="Arial" w:cs="Arial"/>
          <w:sz w:val="24"/>
        </w:rPr>
        <w:t xml:space="preserve"> 783</w:t>
      </w:r>
    </w:p>
    <w:p w14:paraId="105B4188" w14:textId="28515EDD" w:rsidR="00584E45" w:rsidRPr="00033684" w:rsidRDefault="0014048C" w:rsidP="00E65D24">
      <w:pPr>
        <w:spacing w:after="0" w:line="276" w:lineRule="auto"/>
        <w:rPr>
          <w:rFonts w:ascii="Arial" w:hAnsi="Arial" w:cs="Arial"/>
        </w:rPr>
      </w:pPr>
      <w:r w:rsidRPr="00033684">
        <w:rPr>
          <w:rFonts w:ascii="Arial" w:hAnsi="Arial" w:cs="Arial"/>
          <w:sz w:val="24"/>
        </w:rPr>
        <w:t xml:space="preserve">zastoupené </w:t>
      </w:r>
      <w:r w:rsidR="00730322">
        <w:rPr>
          <w:rFonts w:ascii="Arial" w:hAnsi="Arial" w:cs="Arial"/>
        </w:rPr>
        <w:t>XXX</w:t>
      </w:r>
    </w:p>
    <w:p w14:paraId="17EDBDB9" w14:textId="1B593246" w:rsidR="00584E45" w:rsidRPr="00033684" w:rsidRDefault="00584E45" w:rsidP="00584E45">
      <w:pPr>
        <w:spacing w:before="120" w:line="276" w:lineRule="auto"/>
        <w:jc w:val="both"/>
        <w:rPr>
          <w:rFonts w:ascii="Arial" w:hAnsi="Arial" w:cs="Arial"/>
          <w:i/>
          <w:sz w:val="24"/>
        </w:rPr>
      </w:pPr>
      <w:r w:rsidRPr="00033684">
        <w:rPr>
          <w:rFonts w:ascii="Arial" w:hAnsi="Arial" w:cs="Arial"/>
          <w:i/>
          <w:sz w:val="24"/>
        </w:rPr>
        <w:t>na straně druhé jako „</w:t>
      </w:r>
      <w:r w:rsidR="001C5043" w:rsidRPr="00033684">
        <w:rPr>
          <w:rFonts w:ascii="Arial" w:hAnsi="Arial" w:cs="Arial"/>
          <w:b/>
          <w:i/>
          <w:sz w:val="24"/>
          <w:szCs w:val="24"/>
        </w:rPr>
        <w:t>Uživatel</w:t>
      </w:r>
      <w:r w:rsidRPr="00033684">
        <w:rPr>
          <w:rFonts w:ascii="Arial" w:hAnsi="Arial" w:cs="Arial"/>
          <w:i/>
          <w:sz w:val="24"/>
        </w:rPr>
        <w:t>“</w:t>
      </w:r>
    </w:p>
    <w:p w14:paraId="16942858" w14:textId="77777777" w:rsidR="00584E45" w:rsidRPr="00033684" w:rsidRDefault="00584E45" w:rsidP="00584E45">
      <w:pPr>
        <w:spacing w:before="360" w:after="0" w:line="276" w:lineRule="auto"/>
        <w:jc w:val="center"/>
        <w:rPr>
          <w:rFonts w:ascii="Arial" w:hAnsi="Arial" w:cs="Arial"/>
          <w:i/>
          <w:sz w:val="24"/>
        </w:rPr>
      </w:pPr>
      <w:r w:rsidRPr="00033684">
        <w:rPr>
          <w:rFonts w:ascii="Arial" w:hAnsi="Arial" w:cs="Arial"/>
          <w:i/>
          <w:sz w:val="24"/>
        </w:rPr>
        <w:t>uzavřeli dnešního dne, měsíce a roku, tento</w:t>
      </w:r>
    </w:p>
    <w:p w14:paraId="77671745" w14:textId="64C13FA1" w:rsidR="00DB321D" w:rsidRPr="00033684" w:rsidRDefault="00584E45" w:rsidP="00DB32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33684">
        <w:rPr>
          <w:rFonts w:ascii="Arial" w:hAnsi="Arial" w:cs="Arial"/>
          <w:b/>
          <w:sz w:val="24"/>
        </w:rPr>
        <w:t xml:space="preserve">dodatek č. </w:t>
      </w:r>
      <w:r w:rsidR="00223BC8">
        <w:rPr>
          <w:rFonts w:ascii="Arial" w:hAnsi="Arial" w:cs="Arial"/>
          <w:b/>
          <w:sz w:val="24"/>
          <w:szCs w:val="24"/>
        </w:rPr>
        <w:t>10</w:t>
      </w:r>
      <w:r w:rsidR="00E446BD" w:rsidRPr="00033684">
        <w:rPr>
          <w:rFonts w:ascii="Arial" w:hAnsi="Arial" w:cs="Arial"/>
          <w:b/>
          <w:sz w:val="24"/>
          <w:szCs w:val="24"/>
        </w:rPr>
        <w:t xml:space="preserve"> (0879/TECH/05-</w:t>
      </w:r>
      <w:r w:rsidR="00223BC8">
        <w:rPr>
          <w:rFonts w:ascii="Arial" w:hAnsi="Arial" w:cs="Arial"/>
          <w:b/>
          <w:sz w:val="24"/>
          <w:szCs w:val="24"/>
        </w:rPr>
        <w:t>10</w:t>
      </w:r>
      <w:r w:rsidR="00E446BD" w:rsidRPr="00033684">
        <w:rPr>
          <w:rFonts w:ascii="Arial" w:hAnsi="Arial" w:cs="Arial"/>
          <w:b/>
          <w:sz w:val="24"/>
          <w:szCs w:val="24"/>
        </w:rPr>
        <w:t>)</w:t>
      </w:r>
      <w:r w:rsidRPr="00033684">
        <w:rPr>
          <w:rFonts w:ascii="Arial" w:hAnsi="Arial" w:cs="Arial"/>
          <w:b/>
          <w:sz w:val="24"/>
          <w:szCs w:val="24"/>
        </w:rPr>
        <w:t xml:space="preserve"> </w:t>
      </w:r>
      <w:r w:rsidR="001C4360" w:rsidRPr="00033684">
        <w:rPr>
          <w:rFonts w:ascii="Arial" w:hAnsi="Arial" w:cs="Arial"/>
          <w:b/>
          <w:sz w:val="24"/>
          <w:szCs w:val="24"/>
        </w:rPr>
        <w:t>ke</w:t>
      </w:r>
      <w:r w:rsidR="00D01364" w:rsidRPr="00033684">
        <w:rPr>
          <w:rFonts w:ascii="Arial" w:hAnsi="Arial" w:cs="Arial"/>
          <w:b/>
          <w:sz w:val="24"/>
          <w:szCs w:val="24"/>
        </w:rPr>
        <w:t xml:space="preserve"> </w:t>
      </w:r>
      <w:r w:rsidR="001C4360" w:rsidRPr="00033684">
        <w:rPr>
          <w:rFonts w:ascii="Arial" w:hAnsi="Arial" w:cs="Arial"/>
          <w:b/>
          <w:sz w:val="24"/>
          <w:szCs w:val="24"/>
        </w:rPr>
        <w:t>smlou</w:t>
      </w:r>
      <w:r w:rsidR="00223BC8">
        <w:rPr>
          <w:rFonts w:ascii="Arial" w:hAnsi="Arial" w:cs="Arial"/>
          <w:b/>
          <w:sz w:val="24"/>
          <w:szCs w:val="24"/>
        </w:rPr>
        <w:t>vě č. 224/2005 (0879/TECH/05) o </w:t>
      </w:r>
      <w:r w:rsidR="001C4360" w:rsidRPr="00033684">
        <w:rPr>
          <w:rFonts w:ascii="Arial" w:hAnsi="Arial" w:cs="Arial"/>
          <w:b/>
          <w:sz w:val="24"/>
          <w:szCs w:val="24"/>
        </w:rPr>
        <w:t>poskytování služeb automatizovaného zpracování dat po pevné lince „FASTER Port“</w:t>
      </w:r>
      <w:r w:rsidR="00DB321D" w:rsidRPr="00033684">
        <w:rPr>
          <w:rFonts w:ascii="Arial" w:hAnsi="Arial" w:cs="Arial"/>
          <w:b/>
          <w:sz w:val="24"/>
          <w:szCs w:val="24"/>
        </w:rPr>
        <w:t>:</w:t>
      </w:r>
    </w:p>
    <w:p w14:paraId="3F29C50D" w14:textId="52E185C3" w:rsidR="00584E45" w:rsidRPr="00033684" w:rsidRDefault="00584E45" w:rsidP="00584E45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40796282" w14:textId="77777777" w:rsidR="00584E45" w:rsidRPr="00033684" w:rsidRDefault="00584E45" w:rsidP="00584E45">
      <w:pPr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033684">
        <w:rPr>
          <w:rFonts w:ascii="Arial" w:hAnsi="Arial" w:cs="Arial"/>
          <w:b/>
          <w:sz w:val="24"/>
        </w:rPr>
        <w:t>I.</w:t>
      </w:r>
      <w:r w:rsidRPr="00033684">
        <w:rPr>
          <w:rFonts w:ascii="Arial" w:hAnsi="Arial" w:cs="Arial"/>
          <w:b/>
          <w:sz w:val="24"/>
        </w:rPr>
        <w:br/>
        <w:t>Úvodní ustanovení</w:t>
      </w:r>
    </w:p>
    <w:p w14:paraId="0BC4E674" w14:textId="55F4D33A" w:rsidR="00584E45" w:rsidRPr="003703C7" w:rsidRDefault="001C5043" w:rsidP="00DB6863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3703C7">
        <w:rPr>
          <w:rFonts w:ascii="Arial" w:hAnsi="Arial" w:cs="Arial"/>
        </w:rPr>
        <w:t>Poskytovatel</w:t>
      </w:r>
      <w:r w:rsidR="00584E45" w:rsidRPr="003703C7">
        <w:rPr>
          <w:rFonts w:ascii="Arial" w:hAnsi="Arial" w:cs="Arial"/>
        </w:rPr>
        <w:t xml:space="preserve"> na straně jedné a </w:t>
      </w:r>
      <w:r w:rsidRPr="003703C7">
        <w:rPr>
          <w:rFonts w:ascii="Arial" w:hAnsi="Arial" w:cs="Arial"/>
        </w:rPr>
        <w:t>Uživatel</w:t>
      </w:r>
      <w:r w:rsidR="00584E45" w:rsidRPr="003703C7">
        <w:rPr>
          <w:rFonts w:ascii="Arial" w:hAnsi="Arial" w:cs="Arial"/>
        </w:rPr>
        <w:t xml:space="preserve"> na straně druhé mezi sebou dne </w:t>
      </w:r>
      <w:r w:rsidR="0054378C" w:rsidRPr="003703C7">
        <w:rPr>
          <w:rFonts w:ascii="Arial" w:hAnsi="Arial" w:cs="Arial"/>
        </w:rPr>
        <w:t>25.</w:t>
      </w:r>
      <w:r w:rsidR="001C4360" w:rsidRPr="003703C7">
        <w:rPr>
          <w:rFonts w:ascii="Arial" w:hAnsi="Arial" w:cs="Arial"/>
        </w:rPr>
        <w:t xml:space="preserve"> </w:t>
      </w:r>
      <w:r w:rsidR="0054378C" w:rsidRPr="003703C7">
        <w:rPr>
          <w:rFonts w:ascii="Arial" w:hAnsi="Arial" w:cs="Arial"/>
        </w:rPr>
        <w:t>11. 2005</w:t>
      </w:r>
      <w:r w:rsidR="00584E45" w:rsidRPr="003703C7">
        <w:rPr>
          <w:rFonts w:ascii="Arial" w:hAnsi="Arial" w:cs="Arial"/>
        </w:rPr>
        <w:t xml:space="preserve"> uzavřeli </w:t>
      </w:r>
      <w:r w:rsidR="001C4360" w:rsidRPr="003703C7">
        <w:rPr>
          <w:rFonts w:ascii="Arial" w:hAnsi="Arial" w:cs="Arial"/>
        </w:rPr>
        <w:t>smlouvu č. 224/2005 (0879/TECH/05) o poskytování služeb automatizovaného zpracování dat po pevné lince „FASTER Port“</w:t>
      </w:r>
      <w:r w:rsidR="00584E45" w:rsidRPr="003703C7">
        <w:rPr>
          <w:rFonts w:ascii="Arial" w:hAnsi="Arial" w:cs="Arial"/>
        </w:rPr>
        <w:t>,</w:t>
      </w:r>
      <w:r w:rsidR="00BA3C3D" w:rsidRPr="003703C7">
        <w:rPr>
          <w:rFonts w:ascii="Arial" w:hAnsi="Arial" w:cs="Arial"/>
        </w:rPr>
        <w:t xml:space="preserve"> ve znění pozdějších dodatků,</w:t>
      </w:r>
      <w:r w:rsidR="00584E45" w:rsidRPr="003703C7">
        <w:rPr>
          <w:rFonts w:ascii="Arial" w:hAnsi="Arial" w:cs="Arial"/>
        </w:rPr>
        <w:t xml:space="preserve"> </w:t>
      </w:r>
      <w:r w:rsidR="00BA3C3D" w:rsidRPr="003703C7">
        <w:rPr>
          <w:rFonts w:ascii="Arial" w:hAnsi="Arial" w:cs="Arial"/>
        </w:rPr>
        <w:t>této smlouvy</w:t>
      </w:r>
      <w:r w:rsidR="000A4B4B" w:rsidRPr="003703C7">
        <w:rPr>
          <w:rFonts w:ascii="Arial" w:hAnsi="Arial" w:cs="Arial"/>
        </w:rPr>
        <w:t xml:space="preserve"> </w:t>
      </w:r>
      <w:r w:rsidR="00584E45" w:rsidRPr="003703C7">
        <w:rPr>
          <w:rFonts w:ascii="Arial" w:hAnsi="Arial" w:cs="Arial"/>
        </w:rPr>
        <w:t>(dále jen „</w:t>
      </w:r>
      <w:r w:rsidR="00584E45" w:rsidRPr="003703C7">
        <w:rPr>
          <w:rFonts w:ascii="Arial" w:hAnsi="Arial" w:cs="Arial"/>
          <w:b/>
        </w:rPr>
        <w:t>Smlouva</w:t>
      </w:r>
      <w:r w:rsidR="00584E45" w:rsidRPr="003703C7">
        <w:rPr>
          <w:rFonts w:ascii="Arial" w:hAnsi="Arial" w:cs="Arial"/>
        </w:rPr>
        <w:t>“).</w:t>
      </w:r>
    </w:p>
    <w:p w14:paraId="1BC99FB9" w14:textId="77777777" w:rsidR="00584E45" w:rsidRPr="003703C7" w:rsidRDefault="00584E45" w:rsidP="00DB6863">
      <w:pPr>
        <w:pStyle w:val="Odstavecseseznamem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3703C7">
        <w:rPr>
          <w:rFonts w:ascii="Arial" w:hAnsi="Arial" w:cs="Arial"/>
        </w:rPr>
        <w:t>S ohledem na zájem obou smluvních stran na změně Smlouvy se smluvní strany dohodly na uzavření tohoto dodatku.</w:t>
      </w:r>
    </w:p>
    <w:p w14:paraId="636D8BF9" w14:textId="77777777" w:rsidR="00A162FE" w:rsidRPr="00AF2409" w:rsidRDefault="00A162FE" w:rsidP="00AF2409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4786279D" w14:textId="77777777" w:rsidR="00584E45" w:rsidRPr="00033684" w:rsidRDefault="00584E45" w:rsidP="00AF2409">
      <w:pPr>
        <w:keepNext/>
        <w:keepLines/>
        <w:jc w:val="center"/>
        <w:rPr>
          <w:rFonts w:ascii="Arial" w:hAnsi="Arial" w:cs="Arial"/>
          <w:b/>
          <w:sz w:val="24"/>
        </w:rPr>
      </w:pPr>
      <w:r w:rsidRPr="00033684">
        <w:rPr>
          <w:rFonts w:ascii="Arial" w:hAnsi="Arial" w:cs="Arial"/>
          <w:b/>
          <w:sz w:val="24"/>
        </w:rPr>
        <w:lastRenderedPageBreak/>
        <w:t>II.</w:t>
      </w:r>
      <w:r w:rsidRPr="00033684">
        <w:rPr>
          <w:rFonts w:ascii="Arial" w:hAnsi="Arial" w:cs="Arial"/>
          <w:b/>
          <w:sz w:val="24"/>
        </w:rPr>
        <w:br/>
        <w:t>Předmět dodatku</w:t>
      </w:r>
    </w:p>
    <w:p w14:paraId="7DD40D9A" w14:textId="280F61C1" w:rsidR="003703C7" w:rsidRPr="00343F3B" w:rsidRDefault="00222575" w:rsidP="00AF2409">
      <w:pPr>
        <w:pStyle w:val="Odstavecseseznamem"/>
        <w:keepNext/>
        <w:keepLines/>
        <w:numPr>
          <w:ilvl w:val="1"/>
          <w:numId w:val="7"/>
        </w:numPr>
        <w:tabs>
          <w:tab w:val="left" w:pos="851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změně celého čl. I Smlouvy, který nově zní takto:</w:t>
      </w:r>
    </w:p>
    <w:p w14:paraId="4F4EE60A" w14:textId="20DBE1A1" w:rsidR="00343F3B" w:rsidRDefault="00343F3B" w:rsidP="00AF2409">
      <w:pPr>
        <w:pStyle w:val="Odstavecseseznamem"/>
        <w:keepNext/>
        <w:keepLines/>
        <w:tabs>
          <w:tab w:val="left" w:pos="851"/>
        </w:tabs>
        <w:spacing w:after="120" w:line="276" w:lineRule="auto"/>
        <w:ind w:left="567"/>
        <w:jc w:val="both"/>
        <w:rPr>
          <w:rFonts w:ascii="Arial" w:hAnsi="Arial" w:cs="Arial"/>
        </w:rPr>
      </w:pPr>
    </w:p>
    <w:p w14:paraId="065DC5B9" w14:textId="0C945284" w:rsidR="00343F3B" w:rsidRPr="00343F3B" w:rsidRDefault="00222575" w:rsidP="00F01B27">
      <w:pPr>
        <w:pStyle w:val="Odstavecseseznamem"/>
        <w:keepNext/>
        <w:keepLines/>
        <w:tabs>
          <w:tab w:val="left" w:pos="851"/>
        </w:tabs>
        <w:spacing w:after="120" w:line="240" w:lineRule="auto"/>
        <w:ind w:left="567"/>
        <w:contextualSpacing w:val="0"/>
        <w:rPr>
          <w:rFonts w:ascii="Arial" w:hAnsi="Arial" w:cs="Arial"/>
          <w:bCs/>
        </w:rPr>
      </w:pPr>
      <w:r w:rsidRPr="00F01B27">
        <w:rPr>
          <w:rFonts w:ascii="Arial" w:hAnsi="Arial" w:cs="Arial"/>
        </w:rPr>
        <w:t>„</w:t>
      </w:r>
      <w:r w:rsidR="00343F3B" w:rsidRPr="00222575">
        <w:rPr>
          <w:rFonts w:ascii="Arial" w:hAnsi="Arial" w:cs="Arial"/>
        </w:rPr>
        <w:t>P</w:t>
      </w:r>
      <w:r w:rsidR="00343F3B" w:rsidRPr="00343F3B">
        <w:rPr>
          <w:rFonts w:ascii="Arial" w:hAnsi="Arial" w:cs="Arial"/>
          <w:bCs/>
        </w:rPr>
        <w:t xml:space="preserve">oskytovatel se zavazuje zajistit uživateli v rámci služby </w:t>
      </w:r>
      <w:proofErr w:type="spellStart"/>
      <w:r w:rsidR="00343F3B" w:rsidRPr="00343F3B">
        <w:rPr>
          <w:rFonts w:ascii="Arial" w:hAnsi="Arial" w:cs="Arial"/>
          <w:bCs/>
        </w:rPr>
        <w:t>Faster</w:t>
      </w:r>
      <w:proofErr w:type="spellEnd"/>
      <w:r w:rsidR="00343F3B" w:rsidRPr="00343F3B">
        <w:rPr>
          <w:rFonts w:ascii="Arial" w:hAnsi="Arial" w:cs="Arial"/>
          <w:bCs/>
        </w:rPr>
        <w:t xml:space="preserve"> port:</w:t>
      </w:r>
    </w:p>
    <w:p w14:paraId="5676F477" w14:textId="77777777" w:rsidR="00343F3B" w:rsidRPr="00343F3B" w:rsidRDefault="00343F3B" w:rsidP="00F01B27">
      <w:pPr>
        <w:pStyle w:val="Odstavecseseznamem"/>
        <w:keepNext/>
        <w:keepLines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 w:rsidRPr="00343F3B">
        <w:rPr>
          <w:rFonts w:ascii="Arial" w:hAnsi="Arial" w:cs="Arial"/>
          <w:bCs/>
        </w:rPr>
        <w:t>Přístup ke službám sítě Internet:</w:t>
      </w:r>
    </w:p>
    <w:p w14:paraId="2C8D6428" w14:textId="50D3005B" w:rsidR="00343F3B" w:rsidRPr="00343F3B" w:rsidRDefault="00343F3B" w:rsidP="00F01B27">
      <w:pPr>
        <w:pStyle w:val="Odstavecseseznamem"/>
        <w:spacing w:after="0" w:line="240" w:lineRule="auto"/>
        <w:ind w:left="993"/>
        <w:rPr>
          <w:rFonts w:ascii="Arial" w:hAnsi="Arial" w:cs="Arial"/>
          <w:bCs/>
        </w:rPr>
      </w:pPr>
      <w:r w:rsidRPr="00343F3B">
        <w:rPr>
          <w:rFonts w:ascii="Arial" w:hAnsi="Arial" w:cs="Arial"/>
          <w:bCs/>
        </w:rPr>
        <w:t xml:space="preserve">Optické </w:t>
      </w:r>
      <w:r w:rsidRPr="00343F3B">
        <w:rPr>
          <w:rFonts w:ascii="Arial" w:hAnsi="Arial" w:cs="Arial"/>
          <w:b/>
          <w:bCs/>
        </w:rPr>
        <w:t>připojení k Internetu rychlostí 2</w:t>
      </w:r>
      <w:r w:rsidR="00413D1E">
        <w:rPr>
          <w:rFonts w:ascii="Arial" w:hAnsi="Arial" w:cs="Arial"/>
          <w:b/>
          <w:bCs/>
        </w:rPr>
        <w:t>0</w:t>
      </w:r>
      <w:r w:rsidRPr="00343F3B">
        <w:rPr>
          <w:rFonts w:ascii="Arial" w:hAnsi="Arial" w:cs="Arial"/>
          <w:b/>
          <w:bCs/>
        </w:rPr>
        <w:t xml:space="preserve">0 Mbps </w:t>
      </w:r>
      <w:r w:rsidRPr="00343F3B">
        <w:rPr>
          <w:rFonts w:ascii="Arial" w:hAnsi="Arial" w:cs="Arial"/>
          <w:bCs/>
        </w:rPr>
        <w:t xml:space="preserve">bez omezení objemu přenesených dat, zakončené v objektu Brněnských vodáren a kanalizací, a.s. - </w:t>
      </w:r>
      <w:r w:rsidRPr="00343F3B">
        <w:rPr>
          <w:rFonts w:ascii="Arial" w:hAnsi="Arial" w:cs="Arial"/>
          <w:b/>
          <w:bCs/>
        </w:rPr>
        <w:t>Pisárecká 277/1, Brno</w:t>
      </w:r>
      <w:r w:rsidRPr="00343F3B">
        <w:rPr>
          <w:rFonts w:ascii="Arial" w:hAnsi="Arial" w:cs="Arial"/>
          <w:bCs/>
        </w:rPr>
        <w:t>.</w:t>
      </w:r>
    </w:p>
    <w:p w14:paraId="47480DB9" w14:textId="77777777" w:rsidR="00343F3B" w:rsidRPr="00343F3B" w:rsidRDefault="00343F3B" w:rsidP="00F01B27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 w:rsidRPr="00343F3B">
        <w:rPr>
          <w:rFonts w:ascii="Arial" w:hAnsi="Arial" w:cs="Arial"/>
          <w:bCs/>
        </w:rPr>
        <w:t>Propojení níže uvedených lokalit optickým vláknem:</w:t>
      </w:r>
    </w:p>
    <w:p w14:paraId="32435F14" w14:textId="489F3D06" w:rsidR="00343F3B" w:rsidRPr="00343F3B" w:rsidRDefault="00343F3B" w:rsidP="00F01B2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1276" w:hanging="283"/>
        <w:rPr>
          <w:rFonts w:ascii="Arial" w:hAnsi="Arial" w:cs="Arial"/>
          <w:b/>
          <w:bCs/>
        </w:rPr>
      </w:pPr>
      <w:r w:rsidRPr="00343F3B">
        <w:rPr>
          <w:rFonts w:ascii="Arial" w:hAnsi="Arial" w:cs="Arial"/>
          <w:b/>
          <w:bCs/>
        </w:rPr>
        <w:t>VPN Pisárecká 277/1, Brno - Hády 971/1a, Brno – 100Mbps – bez omezení objemu přenesených dat.</w:t>
      </w:r>
    </w:p>
    <w:p w14:paraId="5DA3592E" w14:textId="13C6FD88" w:rsidR="00343F3B" w:rsidRPr="00343F3B" w:rsidRDefault="00343F3B" w:rsidP="00F01B2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1276" w:hanging="283"/>
        <w:rPr>
          <w:rFonts w:ascii="Arial" w:hAnsi="Arial" w:cs="Arial"/>
          <w:bCs/>
        </w:rPr>
      </w:pPr>
      <w:r w:rsidRPr="00343F3B">
        <w:rPr>
          <w:rFonts w:ascii="Arial" w:hAnsi="Arial" w:cs="Arial"/>
          <w:b/>
          <w:bCs/>
        </w:rPr>
        <w:t>VPN Pisárecká 277/1, Brno - Chrlická 552, Brno – 100Mbps – bez omezení objemu</w:t>
      </w:r>
      <w:r w:rsidRPr="00343F3B">
        <w:rPr>
          <w:rFonts w:ascii="Arial" w:hAnsi="Arial" w:cs="Arial"/>
          <w:bCs/>
        </w:rPr>
        <w:t xml:space="preserve"> přenesených dat.</w:t>
      </w:r>
    </w:p>
    <w:p w14:paraId="5EA12E86" w14:textId="77777777" w:rsidR="00343F3B" w:rsidRPr="00343F3B" w:rsidRDefault="00343F3B" w:rsidP="00F01B27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 w:rsidRPr="00343F3B">
        <w:rPr>
          <w:rFonts w:ascii="Arial" w:hAnsi="Arial" w:cs="Arial"/>
          <w:bCs/>
        </w:rPr>
        <w:t>Optické propojení pronájem linky E1:</w:t>
      </w:r>
    </w:p>
    <w:p w14:paraId="6882AB56" w14:textId="77777777" w:rsidR="00343F3B" w:rsidRPr="00343F3B" w:rsidRDefault="00343F3B" w:rsidP="00F01B2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1276" w:hanging="283"/>
        <w:rPr>
          <w:rFonts w:ascii="Arial" w:hAnsi="Arial" w:cs="Arial"/>
          <w:b/>
          <w:bCs/>
        </w:rPr>
      </w:pPr>
      <w:r w:rsidRPr="00343F3B">
        <w:rPr>
          <w:rFonts w:ascii="Arial" w:hAnsi="Arial" w:cs="Arial"/>
          <w:b/>
          <w:bCs/>
        </w:rPr>
        <w:t>E1 Pisárecká 277/1, Brno - Chrlická 552, Brno.</w:t>
      </w:r>
    </w:p>
    <w:p w14:paraId="77F3E837" w14:textId="77777777" w:rsidR="00343F3B" w:rsidRPr="00343F3B" w:rsidRDefault="00343F3B" w:rsidP="00F01B2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1276" w:hanging="283"/>
        <w:rPr>
          <w:rFonts w:ascii="Arial" w:hAnsi="Arial" w:cs="Arial"/>
          <w:b/>
          <w:bCs/>
        </w:rPr>
      </w:pPr>
      <w:r w:rsidRPr="00343F3B">
        <w:rPr>
          <w:rFonts w:ascii="Arial" w:hAnsi="Arial" w:cs="Arial"/>
          <w:b/>
          <w:bCs/>
        </w:rPr>
        <w:t>E1 Pisárecká 277/1, Brno - Hády 971/1a, Brno.</w:t>
      </w:r>
    </w:p>
    <w:p w14:paraId="424DC6F9" w14:textId="3AE516AA" w:rsidR="00343F3B" w:rsidRPr="00343F3B" w:rsidRDefault="00343F3B" w:rsidP="00F01B27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 w:rsidRPr="00343F3B">
        <w:rPr>
          <w:rFonts w:ascii="Arial" w:hAnsi="Arial" w:cs="Arial"/>
          <w:bCs/>
        </w:rPr>
        <w:t>Nezávislé Záložní připojení:</w:t>
      </w:r>
    </w:p>
    <w:p w14:paraId="65C9885A" w14:textId="38A3D5E4" w:rsidR="00CC4CBB" w:rsidRPr="00343F3B" w:rsidRDefault="00CC4CBB" w:rsidP="00F01B27">
      <w:pPr>
        <w:spacing w:after="0" w:line="240" w:lineRule="auto"/>
        <w:ind w:left="993"/>
        <w:jc w:val="both"/>
        <w:rPr>
          <w:rFonts w:ascii="Arial" w:hAnsi="Arial" w:cs="Arial"/>
        </w:rPr>
      </w:pPr>
      <w:r w:rsidRPr="00343F3B">
        <w:rPr>
          <w:rFonts w:ascii="Arial" w:hAnsi="Arial" w:cs="Arial"/>
        </w:rPr>
        <w:t xml:space="preserve">Nezávislé </w:t>
      </w:r>
      <w:r w:rsidRPr="009F47F0">
        <w:rPr>
          <w:rFonts w:ascii="Arial" w:hAnsi="Arial" w:cs="Arial"/>
          <w:b/>
        </w:rPr>
        <w:t>Záložní připojení k internetu 200/200Mb</w:t>
      </w:r>
      <w:r w:rsidR="00FB60F3">
        <w:rPr>
          <w:rFonts w:ascii="Arial" w:hAnsi="Arial" w:cs="Arial"/>
          <w:b/>
        </w:rPr>
        <w:t>ps</w:t>
      </w:r>
      <w:r w:rsidR="00343F3B" w:rsidRPr="00343F3B">
        <w:rPr>
          <w:rFonts w:ascii="Arial" w:hAnsi="Arial" w:cs="Arial"/>
        </w:rPr>
        <w:t xml:space="preserve"> </w:t>
      </w:r>
      <w:r w:rsidRPr="00343F3B">
        <w:rPr>
          <w:rFonts w:ascii="Arial" w:hAnsi="Arial" w:cs="Arial"/>
        </w:rPr>
        <w:t>+ zachování VLAN Modřice a Hády</w:t>
      </w:r>
      <w:r w:rsidR="00343F3B" w:rsidRPr="00343F3B">
        <w:rPr>
          <w:rFonts w:ascii="Arial" w:hAnsi="Arial" w:cs="Arial"/>
        </w:rPr>
        <w:t>.</w:t>
      </w:r>
    </w:p>
    <w:p w14:paraId="71B91B42" w14:textId="312E4847" w:rsidR="00CC4CBB" w:rsidRDefault="00CC4CBB" w:rsidP="00F01B27">
      <w:pPr>
        <w:spacing w:after="120" w:line="276" w:lineRule="auto"/>
        <w:ind w:left="993"/>
        <w:jc w:val="both"/>
        <w:rPr>
          <w:rFonts w:ascii="Arial" w:hAnsi="Arial" w:cs="Arial"/>
        </w:rPr>
      </w:pPr>
      <w:r w:rsidRPr="00343F3B">
        <w:rPr>
          <w:rFonts w:ascii="Arial" w:hAnsi="Arial" w:cs="Arial"/>
        </w:rPr>
        <w:t>Místo připojení</w:t>
      </w:r>
      <w:r w:rsidR="009F47F0">
        <w:rPr>
          <w:rFonts w:ascii="Arial" w:hAnsi="Arial" w:cs="Arial"/>
        </w:rPr>
        <w:t>:</w:t>
      </w:r>
      <w:r w:rsidRPr="00343F3B">
        <w:rPr>
          <w:rFonts w:ascii="Arial" w:hAnsi="Arial" w:cs="Arial"/>
        </w:rPr>
        <w:t xml:space="preserve"> </w:t>
      </w:r>
      <w:r w:rsidR="00033684" w:rsidRPr="00343F3B">
        <w:rPr>
          <w:rFonts w:ascii="Arial" w:hAnsi="Arial" w:cs="Arial"/>
        </w:rPr>
        <w:t>Pisárecká 555/1a, Pisárky, Brno</w:t>
      </w:r>
    </w:p>
    <w:p w14:paraId="6B349D29" w14:textId="4F4B708F" w:rsidR="009F47F0" w:rsidRPr="00343F3B" w:rsidRDefault="009F47F0" w:rsidP="00F01B27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 w:rsidRPr="009F47F0">
        <w:rPr>
          <w:rFonts w:ascii="Arial" w:hAnsi="Arial" w:cs="Arial"/>
          <w:bCs/>
        </w:rPr>
        <w:t>Nezávislá záložní VLAN</w:t>
      </w:r>
      <w:r w:rsidRPr="00343F3B">
        <w:rPr>
          <w:rFonts w:ascii="Arial" w:hAnsi="Arial" w:cs="Arial"/>
          <w:bCs/>
        </w:rPr>
        <w:t>:</w:t>
      </w:r>
      <w:r w:rsidR="00376121">
        <w:rPr>
          <w:rFonts w:ascii="Arial" w:hAnsi="Arial" w:cs="Arial"/>
          <w:bCs/>
        </w:rPr>
        <w:t xml:space="preserve"> LTE poskytovatele, rychlost 20Mb</w:t>
      </w:r>
      <w:r w:rsidR="00FB60F3">
        <w:rPr>
          <w:rFonts w:ascii="Arial" w:hAnsi="Arial" w:cs="Arial"/>
          <w:bCs/>
        </w:rPr>
        <w:t>ps</w:t>
      </w:r>
      <w:r w:rsidR="00376121">
        <w:rPr>
          <w:rFonts w:ascii="Arial" w:hAnsi="Arial" w:cs="Arial"/>
          <w:bCs/>
        </w:rPr>
        <w:t>.</w:t>
      </w:r>
    </w:p>
    <w:p w14:paraId="6F2E6D3D" w14:textId="38F52916" w:rsidR="009F47F0" w:rsidRDefault="009F47F0" w:rsidP="00F01B27">
      <w:pPr>
        <w:spacing w:after="120" w:line="276" w:lineRule="auto"/>
        <w:ind w:left="993"/>
        <w:jc w:val="both"/>
        <w:rPr>
          <w:rFonts w:ascii="Arial" w:hAnsi="Arial" w:cs="Arial"/>
        </w:rPr>
      </w:pPr>
      <w:r w:rsidRPr="00343F3B">
        <w:rPr>
          <w:rFonts w:ascii="Arial" w:hAnsi="Arial" w:cs="Arial"/>
        </w:rPr>
        <w:t>Místo připojení</w:t>
      </w:r>
      <w:r>
        <w:rPr>
          <w:rFonts w:ascii="Arial" w:hAnsi="Arial" w:cs="Arial"/>
        </w:rPr>
        <w:t>:</w:t>
      </w:r>
      <w:r w:rsidRPr="00343F3B">
        <w:rPr>
          <w:rFonts w:ascii="Arial" w:hAnsi="Arial" w:cs="Arial"/>
        </w:rPr>
        <w:t xml:space="preserve"> </w:t>
      </w:r>
      <w:r w:rsidR="00AF2409" w:rsidRPr="00AF2409">
        <w:rPr>
          <w:rFonts w:ascii="Arial" w:hAnsi="Arial" w:cs="Arial"/>
        </w:rPr>
        <w:t>Chrlická 552, Modřice</w:t>
      </w:r>
    </w:p>
    <w:p w14:paraId="5159272C" w14:textId="09BCED22" w:rsidR="009F47F0" w:rsidRDefault="009F47F0" w:rsidP="00F01B27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 w:rsidRPr="009F47F0">
        <w:rPr>
          <w:rFonts w:ascii="Arial" w:hAnsi="Arial" w:cs="Arial"/>
          <w:bCs/>
        </w:rPr>
        <w:t>Nezávislá záložní VLAN</w:t>
      </w:r>
      <w:r w:rsidRPr="00343F3B">
        <w:rPr>
          <w:rFonts w:ascii="Arial" w:hAnsi="Arial" w:cs="Arial"/>
          <w:bCs/>
        </w:rPr>
        <w:t>:</w:t>
      </w:r>
      <w:r w:rsidR="00376121">
        <w:rPr>
          <w:rFonts w:ascii="Arial" w:hAnsi="Arial" w:cs="Arial"/>
          <w:bCs/>
        </w:rPr>
        <w:t xml:space="preserve"> LTE poskytovatele, rychlost 20Mb</w:t>
      </w:r>
      <w:r w:rsidR="00FB60F3">
        <w:rPr>
          <w:rFonts w:ascii="Arial" w:hAnsi="Arial" w:cs="Arial"/>
          <w:bCs/>
        </w:rPr>
        <w:t>ps</w:t>
      </w:r>
      <w:r w:rsidR="00FB60F3">
        <w:rPr>
          <w:rFonts w:ascii="Arial" w:hAnsi="Arial" w:cs="Arial"/>
        </w:rPr>
        <w:br/>
      </w:r>
      <w:r w:rsidR="00413D1E" w:rsidRPr="00343F3B">
        <w:rPr>
          <w:rFonts w:ascii="Arial" w:hAnsi="Arial" w:cs="Arial"/>
        </w:rPr>
        <w:t>Místo připojení</w:t>
      </w:r>
      <w:r w:rsidR="00413D1E">
        <w:rPr>
          <w:rFonts w:ascii="Arial" w:hAnsi="Arial" w:cs="Arial"/>
        </w:rPr>
        <w:t>:</w:t>
      </w:r>
      <w:r w:rsidR="00413D1E" w:rsidRPr="00343F3B">
        <w:rPr>
          <w:rFonts w:ascii="Arial" w:hAnsi="Arial" w:cs="Arial"/>
        </w:rPr>
        <w:t xml:space="preserve"> </w:t>
      </w:r>
      <w:r w:rsidR="00413D1E" w:rsidRPr="00AF2409">
        <w:rPr>
          <w:rFonts w:ascii="Arial" w:hAnsi="Arial" w:cs="Arial"/>
        </w:rPr>
        <w:t>Hády 971/1a, Brno</w:t>
      </w:r>
      <w:r w:rsidR="00376121">
        <w:rPr>
          <w:rFonts w:ascii="Arial" w:hAnsi="Arial" w:cs="Arial"/>
          <w:bCs/>
        </w:rPr>
        <w:t>.</w:t>
      </w:r>
    </w:p>
    <w:p w14:paraId="56603A82" w14:textId="432643D6" w:rsidR="00FB60F3" w:rsidRDefault="00FB60F3" w:rsidP="00FB60F3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Bezdrátové </w:t>
      </w:r>
      <w:r w:rsidR="00635BA1">
        <w:rPr>
          <w:rFonts w:ascii="Arial" w:hAnsi="Arial" w:cs="Arial"/>
          <w:bCs/>
        </w:rPr>
        <w:t>připojení k Internetu</w:t>
      </w:r>
      <w:r w:rsidRPr="00343F3B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rychlost 40/20Mbps</w:t>
      </w:r>
      <w:r w:rsidRPr="00FB60F3">
        <w:rPr>
          <w:rFonts w:ascii="Arial" w:hAnsi="Arial" w:cs="Arial"/>
          <w:bCs/>
        </w:rPr>
        <w:br/>
        <w:t>Místo připojení: Jana Svobody 830/12, 614 00 Brno - Zábrdovice</w:t>
      </w:r>
      <w:r>
        <w:rPr>
          <w:rFonts w:ascii="Arial" w:hAnsi="Arial" w:cs="Arial"/>
          <w:bCs/>
        </w:rPr>
        <w:t>.</w:t>
      </w:r>
    </w:p>
    <w:p w14:paraId="11F8C097" w14:textId="5F2F9293" w:rsidR="00FB60F3" w:rsidRDefault="00FB60F3" w:rsidP="00635BA1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Bezdrátové </w:t>
      </w:r>
      <w:r w:rsidR="00635BA1">
        <w:rPr>
          <w:rFonts w:ascii="Arial" w:hAnsi="Arial" w:cs="Arial"/>
          <w:bCs/>
        </w:rPr>
        <w:t>připojení k Internetu</w:t>
      </w:r>
      <w:r w:rsidRPr="00343F3B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rychlost 20/10Mbps</w:t>
      </w:r>
      <w:r w:rsidRPr="00FB60F3">
        <w:rPr>
          <w:rFonts w:ascii="Arial" w:hAnsi="Arial" w:cs="Arial"/>
          <w:bCs/>
        </w:rPr>
        <w:br/>
        <w:t xml:space="preserve">Místo připojení: stáčecí místo Komín </w:t>
      </w:r>
      <w:proofErr w:type="spellStart"/>
      <w:proofErr w:type="gramStart"/>
      <w:r w:rsidRPr="00FB60F3">
        <w:rPr>
          <w:rFonts w:ascii="Arial" w:hAnsi="Arial" w:cs="Arial"/>
          <w:bCs/>
        </w:rPr>
        <w:t>p.č</w:t>
      </w:r>
      <w:proofErr w:type="spellEnd"/>
      <w:r w:rsidRPr="00FB60F3">
        <w:rPr>
          <w:rFonts w:ascii="Arial" w:hAnsi="Arial" w:cs="Arial"/>
          <w:bCs/>
        </w:rPr>
        <w:t>.</w:t>
      </w:r>
      <w:proofErr w:type="gramEnd"/>
      <w:r w:rsidRPr="00FB60F3">
        <w:rPr>
          <w:rFonts w:ascii="Arial" w:hAnsi="Arial" w:cs="Arial"/>
          <w:bCs/>
        </w:rPr>
        <w:t xml:space="preserve"> 3191/4 v </w:t>
      </w:r>
      <w:proofErr w:type="spellStart"/>
      <w:r w:rsidRPr="00FB60F3">
        <w:rPr>
          <w:rFonts w:ascii="Arial" w:hAnsi="Arial" w:cs="Arial"/>
          <w:bCs/>
        </w:rPr>
        <w:t>k.ú</w:t>
      </w:r>
      <w:proofErr w:type="spellEnd"/>
      <w:r w:rsidRPr="00FB60F3">
        <w:rPr>
          <w:rFonts w:ascii="Arial" w:hAnsi="Arial" w:cs="Arial"/>
          <w:bCs/>
        </w:rPr>
        <w:t>. Komín, 624 00 Brno-Komín</w:t>
      </w:r>
      <w:r>
        <w:rPr>
          <w:rFonts w:ascii="Arial" w:hAnsi="Arial" w:cs="Arial"/>
          <w:bCs/>
        </w:rPr>
        <w:t>.</w:t>
      </w:r>
    </w:p>
    <w:p w14:paraId="2015ECBD" w14:textId="6E81ED3A" w:rsidR="00635BA1" w:rsidRDefault="00635BA1" w:rsidP="00635BA1">
      <w:pPr>
        <w:pStyle w:val="Odstavecseseznamem"/>
        <w:numPr>
          <w:ilvl w:val="0"/>
          <w:numId w:val="8"/>
        </w:numPr>
        <w:spacing w:before="120" w:after="0" w:line="240" w:lineRule="auto"/>
        <w:ind w:left="993" w:hanging="426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Bezdrátové připojení k Internetu</w:t>
      </w:r>
      <w:r w:rsidRPr="00343F3B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rychlost 20/10Mbps</w:t>
      </w:r>
      <w:r w:rsidRPr="00FB60F3">
        <w:rPr>
          <w:rFonts w:ascii="Arial" w:hAnsi="Arial" w:cs="Arial"/>
          <w:bCs/>
        </w:rPr>
        <w:br/>
        <w:t xml:space="preserve">Místo připojení: </w:t>
      </w:r>
      <w:r w:rsidRPr="00635BA1">
        <w:rPr>
          <w:rFonts w:ascii="Arial" w:hAnsi="Arial" w:cs="Arial"/>
          <w:bCs/>
        </w:rPr>
        <w:t>ČS Kuřim, Křížkovského 1291, 664 34 Kuřim</w:t>
      </w:r>
      <w:r>
        <w:rPr>
          <w:rFonts w:ascii="Arial" w:hAnsi="Arial" w:cs="Arial"/>
          <w:bCs/>
        </w:rPr>
        <w:t>.</w:t>
      </w:r>
    </w:p>
    <w:p w14:paraId="63DF9F3F" w14:textId="434B8473" w:rsidR="00413D1E" w:rsidRDefault="00413D1E" w:rsidP="00635BA1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0A2A11">
        <w:rPr>
          <w:rFonts w:ascii="Arial" w:hAnsi="Arial" w:cs="Arial"/>
          <w:b/>
          <w:bCs/>
        </w:rPr>
        <w:t>Servisní podpora v oblasti Kybernetické bezpečnosti</w:t>
      </w:r>
      <w:r>
        <w:rPr>
          <w:rFonts w:ascii="Arial" w:hAnsi="Arial" w:cs="Arial"/>
          <w:bCs/>
        </w:rPr>
        <w:t xml:space="preserve"> v následujícím rozsahu:</w:t>
      </w:r>
    </w:p>
    <w:p w14:paraId="43250C64" w14:textId="64B2F24E" w:rsidR="00413D1E" w:rsidRDefault="00413D1E" w:rsidP="000A2A11">
      <w:pPr>
        <w:pStyle w:val="Odstavecseseznamem"/>
        <w:spacing w:after="0" w:line="240" w:lineRule="auto"/>
        <w:ind w:left="993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223B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přijetí požadavku prostřednictvím dohledového centra 24/7</w:t>
      </w:r>
    </w:p>
    <w:p w14:paraId="1D991229" w14:textId="55E03B1A" w:rsidR="00413D1E" w:rsidRDefault="00413D1E" w:rsidP="000A2A11">
      <w:pPr>
        <w:pStyle w:val="Odstavecseseznamem"/>
        <w:spacing w:after="0" w:line="240" w:lineRule="auto"/>
        <w:ind w:left="993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223B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reakční doba v pracovní dny do 1 hodiny</w:t>
      </w:r>
      <w:r w:rsidR="00936AC8">
        <w:rPr>
          <w:rFonts w:ascii="Arial" w:hAnsi="Arial" w:cs="Arial"/>
          <w:bCs/>
        </w:rPr>
        <w:t xml:space="preserve"> </w:t>
      </w:r>
      <w:r w:rsidR="00AF2AC8">
        <w:rPr>
          <w:rFonts w:ascii="Arial" w:hAnsi="Arial" w:cs="Arial"/>
          <w:bCs/>
        </w:rPr>
        <w:t>(o víkendu do nejbližšího pracovního dne)</w:t>
      </w:r>
    </w:p>
    <w:p w14:paraId="2F93A6F5" w14:textId="13FF7D8D" w:rsidR="00AF2AC8" w:rsidRPr="00BD226E" w:rsidRDefault="00413D1E" w:rsidP="00BD226E">
      <w:pPr>
        <w:pStyle w:val="Odstavecseseznamem"/>
        <w:spacing w:after="0" w:line="240" w:lineRule="auto"/>
        <w:ind w:left="993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223B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3 hodiny vzdálené správy</w:t>
      </w:r>
      <w:r w:rsidR="00AF2AC8">
        <w:rPr>
          <w:rFonts w:ascii="Arial" w:hAnsi="Arial" w:cs="Arial"/>
          <w:bCs/>
        </w:rPr>
        <w:t xml:space="preserve"> v ceně</w:t>
      </w:r>
    </w:p>
    <w:p w14:paraId="7126D736" w14:textId="0976B2C0" w:rsidR="009F47F0" w:rsidRPr="000A2A11" w:rsidRDefault="00413D1E" w:rsidP="00635BA1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F180A7F" w14:textId="15AA37AD" w:rsidR="009F47F0" w:rsidRDefault="00222575" w:rsidP="00AF2409">
      <w:pPr>
        <w:pStyle w:val="Odstavecseseznamem"/>
        <w:numPr>
          <w:ilvl w:val="1"/>
          <w:numId w:val="7"/>
        </w:numPr>
        <w:tabs>
          <w:tab w:val="left" w:pos="851"/>
        </w:tabs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dále dohodly na změně celého čl. IV. Smlouvy, který nove zní takto:</w:t>
      </w:r>
    </w:p>
    <w:p w14:paraId="50A0E41B" w14:textId="77777777" w:rsidR="00222575" w:rsidRDefault="00222575" w:rsidP="00222575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78ECA78A" w14:textId="6E870FA0" w:rsidR="00222575" w:rsidRDefault="00222575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Úhrada za poskytované služby je stanovena dle rozsahu služeb, které jsou specifikovány v čl. I. Předmět smlouvy a jejich cenová relace je uvedena v tomto článku. Uživatel souhlasí s tím, že zpoplatňování poskytovaných služeb bude zahájeno ode dne řádného poskytování služeb vyplývajících z předmětu této </w:t>
      </w:r>
      <w:r w:rsidR="00520D2A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124C6509" w14:textId="77777777" w:rsidR="00222575" w:rsidRDefault="00222575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01116D0D" w14:textId="5A0EA910" w:rsidR="00222575" w:rsidRDefault="00222575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Služby specifikované v čl. I budou fakturovány vždy k poslednímu dni měsíce. Úhrada za poskytované služby je splatná do 10. dne ode dne doručení faktury.</w:t>
      </w:r>
    </w:p>
    <w:p w14:paraId="3431327B" w14:textId="77777777" w:rsidR="00222575" w:rsidRDefault="00222575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6D73B1C3" w14:textId="161FB159" w:rsidR="00222575" w:rsidRPr="00F01B27" w:rsidRDefault="00222575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bude </w:t>
      </w:r>
      <w:r w:rsidR="00111361">
        <w:rPr>
          <w:rFonts w:ascii="Arial" w:hAnsi="Arial" w:cs="Arial"/>
        </w:rPr>
        <w:t>uživatel</w:t>
      </w:r>
      <w:r>
        <w:rPr>
          <w:rFonts w:ascii="Arial" w:hAnsi="Arial" w:cs="Arial"/>
        </w:rPr>
        <w:t xml:space="preserve"> v prodlení s platnou o více jak 15 dnů od data splatnosti faktury, má poskytovatel právo požadovat po</w:t>
      </w:r>
      <w:r w:rsidR="00790024">
        <w:rPr>
          <w:rFonts w:ascii="Arial" w:hAnsi="Arial" w:cs="Arial"/>
        </w:rPr>
        <w:t xml:space="preserve"> </w:t>
      </w:r>
      <w:r w:rsidR="00111361">
        <w:rPr>
          <w:rFonts w:ascii="Arial" w:hAnsi="Arial" w:cs="Arial"/>
        </w:rPr>
        <w:t>uživatel</w:t>
      </w:r>
      <w:r w:rsidR="00790024">
        <w:rPr>
          <w:rFonts w:ascii="Arial" w:hAnsi="Arial" w:cs="Arial"/>
        </w:rPr>
        <w:t>i úrok z prodlení v zákonné výši z dlužné částky, za každ</w:t>
      </w:r>
      <w:r w:rsidR="00111361">
        <w:rPr>
          <w:rFonts w:ascii="Arial" w:hAnsi="Arial" w:cs="Arial"/>
        </w:rPr>
        <w:t>ý</w:t>
      </w:r>
      <w:r w:rsidR="00790024">
        <w:rPr>
          <w:rFonts w:ascii="Arial" w:hAnsi="Arial" w:cs="Arial"/>
        </w:rPr>
        <w:t xml:space="preserve"> následující den prodlení. Pokud je </w:t>
      </w:r>
      <w:r w:rsidR="00111361">
        <w:rPr>
          <w:rFonts w:ascii="Arial" w:hAnsi="Arial" w:cs="Arial"/>
        </w:rPr>
        <w:t>uživatel</w:t>
      </w:r>
      <w:r w:rsidR="00790024">
        <w:rPr>
          <w:rFonts w:ascii="Arial" w:hAnsi="Arial" w:cs="Arial"/>
        </w:rPr>
        <w:t xml:space="preserve"> v prodlení s úhradou faktur o více jak 30 dnů, má poskytovatel právo přerušit poskytování služeb a od </w:t>
      </w:r>
      <w:r w:rsidR="00520D2A">
        <w:rPr>
          <w:rFonts w:ascii="Arial" w:hAnsi="Arial" w:cs="Arial"/>
        </w:rPr>
        <w:t>S</w:t>
      </w:r>
      <w:r w:rsidR="00790024">
        <w:rPr>
          <w:rFonts w:ascii="Arial" w:hAnsi="Arial" w:cs="Arial"/>
        </w:rPr>
        <w:t>mlouvy odstoupit.</w:t>
      </w:r>
    </w:p>
    <w:p w14:paraId="79B26E40" w14:textId="77777777" w:rsidR="009F47F0" w:rsidRPr="009F47F0" w:rsidRDefault="009F47F0" w:rsidP="009F47F0">
      <w:pPr>
        <w:pStyle w:val="Zkladntext"/>
        <w:jc w:val="both"/>
        <w:rPr>
          <w:rFonts w:ascii="Arial" w:hAnsi="Arial" w:cs="Arial"/>
          <w:sz w:val="20"/>
        </w:rPr>
      </w:pPr>
    </w:p>
    <w:p w14:paraId="4D3C9817" w14:textId="77777777" w:rsidR="009F47F0" w:rsidRPr="009F47F0" w:rsidRDefault="009F47F0" w:rsidP="00F01B27">
      <w:pPr>
        <w:pStyle w:val="Zkladntext"/>
        <w:pBdr>
          <w:top w:val="single" w:sz="4" w:space="1" w:color="auto"/>
        </w:pBdr>
        <w:ind w:left="567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9F47F0">
        <w:rPr>
          <w:rFonts w:ascii="Arial" w:hAnsi="Arial" w:cs="Arial"/>
          <w:b/>
          <w:bCs/>
          <w:i/>
          <w:sz w:val="22"/>
          <w:szCs w:val="22"/>
        </w:rPr>
        <w:t>Faster</w:t>
      </w:r>
      <w:proofErr w:type="spellEnd"/>
      <w:r w:rsidRPr="009F47F0">
        <w:rPr>
          <w:rFonts w:ascii="Arial" w:hAnsi="Arial" w:cs="Arial"/>
          <w:b/>
          <w:bCs/>
          <w:i/>
          <w:sz w:val="22"/>
          <w:szCs w:val="22"/>
        </w:rPr>
        <w:t xml:space="preserve"> port</w:t>
      </w:r>
    </w:p>
    <w:p w14:paraId="28A39A86" w14:textId="16141974" w:rsidR="009F47F0" w:rsidRPr="009F47F0" w:rsidRDefault="009F47F0" w:rsidP="00635BA1">
      <w:pPr>
        <w:pStyle w:val="Zkladntext"/>
        <w:numPr>
          <w:ilvl w:val="0"/>
          <w:numId w:val="9"/>
        </w:numP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>Optické připojení k Internetu, Pisárecká 277/1, Brno</w:t>
      </w:r>
      <w:r w:rsidRPr="009F47F0"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Pr="009F47F0">
        <w:rPr>
          <w:rFonts w:ascii="Arial" w:hAnsi="Arial" w:cs="Arial"/>
          <w:bCs/>
          <w:sz w:val="20"/>
        </w:rPr>
        <w:t xml:space="preserve"> / měsíc</w:t>
      </w:r>
    </w:p>
    <w:p w14:paraId="276BDD4C" w14:textId="6186CE1F" w:rsidR="009F47F0" w:rsidRPr="009F47F0" w:rsidRDefault="009F47F0" w:rsidP="00635BA1">
      <w:pPr>
        <w:pStyle w:val="Zkladntext"/>
        <w:numPr>
          <w:ilvl w:val="0"/>
          <w:numId w:val="9"/>
        </w:numP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>VPN Pisárecká 277/1, Brno - Hády 971/1a, Brno</w:t>
      </w:r>
      <w:r w:rsidRPr="009F47F0"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Pr="009F47F0">
        <w:rPr>
          <w:rFonts w:ascii="Arial" w:hAnsi="Arial" w:cs="Arial"/>
          <w:bCs/>
          <w:sz w:val="20"/>
        </w:rPr>
        <w:t xml:space="preserve"> / měsíc</w:t>
      </w:r>
    </w:p>
    <w:p w14:paraId="7015858C" w14:textId="7D75652F" w:rsidR="009F47F0" w:rsidRPr="009F47F0" w:rsidRDefault="009F47F0" w:rsidP="00635BA1">
      <w:pPr>
        <w:pStyle w:val="Zkladntext"/>
        <w:numPr>
          <w:ilvl w:val="0"/>
          <w:numId w:val="9"/>
        </w:numP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>VPN Pisárecká 277/1, Brno - Chrlická 552, Brno</w:t>
      </w:r>
      <w:r w:rsidRPr="009F47F0"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="00730322" w:rsidRPr="009F47F0">
        <w:rPr>
          <w:rFonts w:ascii="Arial" w:hAnsi="Arial" w:cs="Arial"/>
          <w:bCs/>
          <w:sz w:val="20"/>
        </w:rPr>
        <w:t xml:space="preserve"> </w:t>
      </w:r>
      <w:r w:rsidRPr="009F47F0">
        <w:rPr>
          <w:rFonts w:ascii="Arial" w:hAnsi="Arial" w:cs="Arial"/>
          <w:bCs/>
          <w:sz w:val="20"/>
        </w:rPr>
        <w:t>/ měsíc</w:t>
      </w:r>
    </w:p>
    <w:p w14:paraId="04B13D01" w14:textId="6C3726E3" w:rsidR="009F47F0" w:rsidRPr="009F47F0" w:rsidRDefault="009F47F0" w:rsidP="00635BA1">
      <w:pPr>
        <w:pStyle w:val="Zkladntext"/>
        <w:numPr>
          <w:ilvl w:val="0"/>
          <w:numId w:val="9"/>
        </w:numP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>E1 Pisárecká 277/1, Brno - Chrlická 552, Brno</w:t>
      </w:r>
      <w:r w:rsidRPr="009F47F0"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="00730322" w:rsidRPr="009F47F0">
        <w:rPr>
          <w:rFonts w:ascii="Arial" w:hAnsi="Arial" w:cs="Arial"/>
          <w:bCs/>
          <w:sz w:val="20"/>
        </w:rPr>
        <w:t xml:space="preserve"> </w:t>
      </w:r>
      <w:r w:rsidRPr="009F47F0">
        <w:rPr>
          <w:rFonts w:ascii="Arial" w:hAnsi="Arial" w:cs="Arial"/>
          <w:bCs/>
          <w:sz w:val="20"/>
        </w:rPr>
        <w:t>/ měsíc</w:t>
      </w:r>
    </w:p>
    <w:p w14:paraId="1E7E0DA2" w14:textId="75232FFE" w:rsidR="009F47F0" w:rsidRDefault="009F47F0" w:rsidP="00635BA1">
      <w:pPr>
        <w:pStyle w:val="Zkladntext"/>
        <w:numPr>
          <w:ilvl w:val="0"/>
          <w:numId w:val="9"/>
        </w:numP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 xml:space="preserve">E1 </w:t>
      </w:r>
      <w:r>
        <w:rPr>
          <w:rFonts w:ascii="Arial" w:hAnsi="Arial" w:cs="Arial"/>
          <w:bCs/>
          <w:sz w:val="20"/>
        </w:rPr>
        <w:t>P</w:t>
      </w:r>
      <w:r w:rsidRPr="009F47F0">
        <w:rPr>
          <w:rFonts w:ascii="Arial" w:hAnsi="Arial" w:cs="Arial"/>
          <w:bCs/>
          <w:sz w:val="20"/>
        </w:rPr>
        <w:t>isárecká 277/1, Brno - Hády 971/1a, Brno</w:t>
      </w:r>
      <w:r w:rsidRPr="009F47F0"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="00730322" w:rsidRPr="009F47F0">
        <w:rPr>
          <w:rFonts w:ascii="Arial" w:hAnsi="Arial" w:cs="Arial"/>
          <w:bCs/>
          <w:sz w:val="20"/>
        </w:rPr>
        <w:t xml:space="preserve"> </w:t>
      </w:r>
      <w:r w:rsidRPr="009F47F0">
        <w:rPr>
          <w:rFonts w:ascii="Arial" w:hAnsi="Arial" w:cs="Arial"/>
          <w:bCs/>
          <w:sz w:val="20"/>
        </w:rPr>
        <w:t>/ měsíc</w:t>
      </w:r>
    </w:p>
    <w:p w14:paraId="53526082" w14:textId="307A6ABD" w:rsidR="009F47F0" w:rsidRDefault="009F47F0" w:rsidP="00635BA1">
      <w:pPr>
        <w:pStyle w:val="Zkladntext"/>
        <w:numPr>
          <w:ilvl w:val="0"/>
          <w:numId w:val="9"/>
        </w:numP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>Záložní připojení</w:t>
      </w:r>
      <w:r>
        <w:rPr>
          <w:rFonts w:ascii="Arial" w:hAnsi="Arial" w:cs="Arial"/>
          <w:bCs/>
          <w:sz w:val="20"/>
        </w:rPr>
        <w:t xml:space="preserve"> k Internetu, </w:t>
      </w:r>
      <w:r w:rsidRPr="009F47F0">
        <w:rPr>
          <w:rFonts w:ascii="Arial" w:hAnsi="Arial" w:cs="Arial"/>
          <w:bCs/>
          <w:sz w:val="20"/>
        </w:rPr>
        <w:t>Pisárecká 555/1a, Pisárky, Brno</w:t>
      </w:r>
      <w:r w:rsidR="00730322"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="00730322" w:rsidRPr="009F47F0">
        <w:rPr>
          <w:rFonts w:ascii="Arial" w:hAnsi="Arial" w:cs="Arial"/>
          <w:bCs/>
          <w:sz w:val="20"/>
        </w:rPr>
        <w:t xml:space="preserve"> </w:t>
      </w:r>
      <w:r w:rsidRPr="009F47F0">
        <w:rPr>
          <w:rFonts w:ascii="Arial" w:hAnsi="Arial" w:cs="Arial"/>
          <w:bCs/>
          <w:sz w:val="20"/>
        </w:rPr>
        <w:t>/ měsíc</w:t>
      </w:r>
    </w:p>
    <w:p w14:paraId="662F1C14" w14:textId="7B6AC067" w:rsidR="00AF2409" w:rsidRDefault="00AF2409" w:rsidP="00635BA1">
      <w:pPr>
        <w:pStyle w:val="Zkladntext"/>
        <w:numPr>
          <w:ilvl w:val="0"/>
          <w:numId w:val="9"/>
        </w:numP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N</w:t>
      </w:r>
      <w:r w:rsidRPr="00AF2409">
        <w:rPr>
          <w:rFonts w:ascii="Arial" w:hAnsi="Arial" w:cs="Arial"/>
          <w:bCs/>
          <w:sz w:val="20"/>
        </w:rPr>
        <w:t>ezávislá záložní VLAN</w:t>
      </w:r>
      <w:r>
        <w:rPr>
          <w:rFonts w:ascii="Arial" w:hAnsi="Arial" w:cs="Arial"/>
          <w:bCs/>
          <w:sz w:val="20"/>
        </w:rPr>
        <w:t xml:space="preserve">, </w:t>
      </w:r>
      <w:r w:rsidRPr="00AF2409">
        <w:rPr>
          <w:rFonts w:ascii="Arial" w:hAnsi="Arial" w:cs="Arial"/>
          <w:bCs/>
          <w:sz w:val="20"/>
        </w:rPr>
        <w:t>Chrlická 552, Modřice</w:t>
      </w:r>
      <w:r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Pr="009F47F0">
        <w:rPr>
          <w:rFonts w:ascii="Arial" w:hAnsi="Arial" w:cs="Arial"/>
          <w:bCs/>
          <w:sz w:val="20"/>
        </w:rPr>
        <w:t xml:space="preserve"> / měsíc</w:t>
      </w:r>
    </w:p>
    <w:p w14:paraId="34E6BA2E" w14:textId="2A6583F0" w:rsidR="00AF2409" w:rsidRDefault="00AF2409" w:rsidP="00635BA1">
      <w:pPr>
        <w:pStyle w:val="Zkladntext"/>
        <w:numPr>
          <w:ilvl w:val="0"/>
          <w:numId w:val="9"/>
        </w:numP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N</w:t>
      </w:r>
      <w:r w:rsidRPr="00AF2409">
        <w:rPr>
          <w:rFonts w:ascii="Arial" w:hAnsi="Arial" w:cs="Arial"/>
          <w:bCs/>
          <w:sz w:val="20"/>
        </w:rPr>
        <w:t>ezávislá záložní VLAN</w:t>
      </w:r>
      <w:r>
        <w:rPr>
          <w:rFonts w:ascii="Arial" w:hAnsi="Arial" w:cs="Arial"/>
          <w:bCs/>
          <w:sz w:val="20"/>
        </w:rPr>
        <w:t xml:space="preserve">, </w:t>
      </w:r>
      <w:r w:rsidRPr="00AF2409">
        <w:rPr>
          <w:rFonts w:ascii="Arial" w:hAnsi="Arial" w:cs="Arial"/>
          <w:bCs/>
          <w:sz w:val="20"/>
        </w:rPr>
        <w:t xml:space="preserve">Hády 971/1a, </w:t>
      </w:r>
      <w:r w:rsidRPr="009F47F0">
        <w:rPr>
          <w:rFonts w:ascii="Arial" w:hAnsi="Arial" w:cs="Arial"/>
          <w:bCs/>
          <w:sz w:val="20"/>
        </w:rPr>
        <w:t>Brno</w:t>
      </w:r>
      <w:r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="00730322" w:rsidRPr="009F47F0">
        <w:rPr>
          <w:rFonts w:ascii="Arial" w:hAnsi="Arial" w:cs="Arial"/>
          <w:bCs/>
          <w:sz w:val="20"/>
        </w:rPr>
        <w:t xml:space="preserve"> </w:t>
      </w:r>
      <w:r w:rsidRPr="009F47F0">
        <w:rPr>
          <w:rFonts w:ascii="Arial" w:hAnsi="Arial" w:cs="Arial"/>
          <w:bCs/>
          <w:sz w:val="20"/>
        </w:rPr>
        <w:t>/ měsíc</w:t>
      </w:r>
    </w:p>
    <w:p w14:paraId="1F07ABE9" w14:textId="6C17F7AA" w:rsidR="00635BA1" w:rsidRDefault="00635BA1" w:rsidP="00635BA1">
      <w:pPr>
        <w:pStyle w:val="Zkladntext"/>
        <w:numPr>
          <w:ilvl w:val="0"/>
          <w:numId w:val="9"/>
        </w:numP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Bezdrátové připojení k Internetu, </w:t>
      </w:r>
      <w:r w:rsidRPr="00635BA1">
        <w:rPr>
          <w:rFonts w:ascii="Arial" w:hAnsi="Arial" w:cs="Arial"/>
          <w:bCs/>
          <w:sz w:val="20"/>
        </w:rPr>
        <w:t>Jana Svobody 830/12, 614 00 Brno</w:t>
      </w:r>
      <w:r w:rsidR="002E6B79"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="00730322" w:rsidRPr="009F47F0">
        <w:rPr>
          <w:rFonts w:ascii="Arial" w:hAnsi="Arial" w:cs="Arial"/>
          <w:bCs/>
          <w:sz w:val="20"/>
        </w:rPr>
        <w:t xml:space="preserve"> </w:t>
      </w:r>
      <w:r w:rsidRPr="009F47F0">
        <w:rPr>
          <w:rFonts w:ascii="Arial" w:hAnsi="Arial" w:cs="Arial"/>
          <w:bCs/>
          <w:sz w:val="20"/>
        </w:rPr>
        <w:t>/ měsíc</w:t>
      </w:r>
    </w:p>
    <w:p w14:paraId="12E3A9DF" w14:textId="714D982A" w:rsidR="00635BA1" w:rsidRDefault="00635BA1" w:rsidP="00635BA1">
      <w:pPr>
        <w:pStyle w:val="Zkladntext"/>
        <w:numPr>
          <w:ilvl w:val="0"/>
          <w:numId w:val="9"/>
        </w:numP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Bezdrátové připojení k Internetu, </w:t>
      </w:r>
      <w:r w:rsidRPr="00635BA1">
        <w:rPr>
          <w:rFonts w:ascii="Arial" w:hAnsi="Arial" w:cs="Arial"/>
          <w:bCs/>
          <w:sz w:val="20"/>
        </w:rPr>
        <w:t xml:space="preserve">Komín </w:t>
      </w:r>
      <w:proofErr w:type="spellStart"/>
      <w:proofErr w:type="gramStart"/>
      <w:r w:rsidRPr="00635BA1">
        <w:rPr>
          <w:rFonts w:ascii="Arial" w:hAnsi="Arial" w:cs="Arial"/>
          <w:bCs/>
          <w:sz w:val="20"/>
        </w:rPr>
        <w:t>p.č</w:t>
      </w:r>
      <w:proofErr w:type="spellEnd"/>
      <w:r w:rsidRPr="00635BA1">
        <w:rPr>
          <w:rFonts w:ascii="Arial" w:hAnsi="Arial" w:cs="Arial"/>
          <w:bCs/>
          <w:sz w:val="20"/>
        </w:rPr>
        <w:t>.</w:t>
      </w:r>
      <w:proofErr w:type="gramEnd"/>
      <w:r w:rsidRPr="00635BA1">
        <w:rPr>
          <w:rFonts w:ascii="Arial" w:hAnsi="Arial" w:cs="Arial"/>
          <w:bCs/>
          <w:sz w:val="20"/>
        </w:rPr>
        <w:t xml:space="preserve"> 3191/4 v </w:t>
      </w:r>
      <w:proofErr w:type="spellStart"/>
      <w:r w:rsidRPr="00635BA1">
        <w:rPr>
          <w:rFonts w:ascii="Arial" w:hAnsi="Arial" w:cs="Arial"/>
          <w:bCs/>
          <w:sz w:val="20"/>
        </w:rPr>
        <w:t>k.ú</w:t>
      </w:r>
      <w:proofErr w:type="spellEnd"/>
      <w:r w:rsidRPr="00635BA1">
        <w:rPr>
          <w:rFonts w:ascii="Arial" w:hAnsi="Arial" w:cs="Arial"/>
          <w:bCs/>
          <w:sz w:val="20"/>
        </w:rPr>
        <w:t>. Komín</w:t>
      </w:r>
      <w:r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="00730322" w:rsidRPr="009F47F0">
        <w:rPr>
          <w:rFonts w:ascii="Arial" w:hAnsi="Arial" w:cs="Arial"/>
          <w:bCs/>
          <w:sz w:val="20"/>
        </w:rPr>
        <w:t xml:space="preserve"> </w:t>
      </w:r>
      <w:r w:rsidRPr="009F47F0">
        <w:rPr>
          <w:rFonts w:ascii="Arial" w:hAnsi="Arial" w:cs="Arial"/>
          <w:bCs/>
          <w:sz w:val="20"/>
        </w:rPr>
        <w:t>/ měsíc</w:t>
      </w:r>
    </w:p>
    <w:p w14:paraId="6779A6B5" w14:textId="132A01F9" w:rsidR="00635BA1" w:rsidRDefault="00635BA1" w:rsidP="00635BA1">
      <w:pPr>
        <w:pStyle w:val="Zkladntext"/>
        <w:numPr>
          <w:ilvl w:val="0"/>
          <w:numId w:val="9"/>
        </w:numP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Bezdrátové připojení k Internetu, </w:t>
      </w:r>
      <w:r w:rsidRPr="00635BA1">
        <w:rPr>
          <w:rFonts w:ascii="Arial" w:hAnsi="Arial" w:cs="Arial"/>
          <w:bCs/>
          <w:sz w:val="20"/>
        </w:rPr>
        <w:t>Křížkovského 1291, 664 34 Kuřim</w:t>
      </w:r>
      <w:r w:rsidR="002E6B79"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="00730322" w:rsidRPr="009F47F0">
        <w:rPr>
          <w:rFonts w:ascii="Arial" w:hAnsi="Arial" w:cs="Arial"/>
          <w:bCs/>
          <w:sz w:val="20"/>
        </w:rPr>
        <w:t xml:space="preserve"> </w:t>
      </w:r>
      <w:r w:rsidRPr="009F47F0">
        <w:rPr>
          <w:rFonts w:ascii="Arial" w:hAnsi="Arial" w:cs="Arial"/>
          <w:bCs/>
          <w:sz w:val="20"/>
        </w:rPr>
        <w:t>/ měsíc</w:t>
      </w:r>
    </w:p>
    <w:p w14:paraId="79D109F5" w14:textId="5B390C2D" w:rsidR="00AF2AC8" w:rsidRPr="00AF2409" w:rsidRDefault="00AF2AC8" w:rsidP="00635BA1">
      <w:pPr>
        <w:pStyle w:val="Zkladntext"/>
        <w:numPr>
          <w:ilvl w:val="0"/>
          <w:numId w:val="9"/>
        </w:numP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Servisní podpora v oblasti KB</w:t>
      </w:r>
      <w:r w:rsidR="00635BA1"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="001D496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/</w:t>
      </w:r>
      <w:r w:rsidR="001D4966">
        <w:rPr>
          <w:rFonts w:ascii="Arial" w:hAnsi="Arial" w:cs="Arial"/>
          <w:bCs/>
          <w:sz w:val="20"/>
        </w:rPr>
        <w:t xml:space="preserve"> </w:t>
      </w:r>
      <w:r w:rsidR="00635BA1">
        <w:rPr>
          <w:rFonts w:ascii="Arial" w:hAnsi="Arial" w:cs="Arial"/>
          <w:bCs/>
          <w:sz w:val="20"/>
        </w:rPr>
        <w:t>měsíc</w:t>
      </w:r>
    </w:p>
    <w:p w14:paraId="64DDB127" w14:textId="311A07B7" w:rsidR="009F47F0" w:rsidRPr="009F47F0" w:rsidRDefault="009F47F0" w:rsidP="00635BA1">
      <w:pPr>
        <w:pStyle w:val="Zkladntext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tabs>
          <w:tab w:val="right" w:pos="9026"/>
        </w:tabs>
        <w:ind w:left="993" w:hanging="426"/>
        <w:jc w:val="both"/>
        <w:rPr>
          <w:rFonts w:ascii="Arial" w:hAnsi="Arial" w:cs="Arial"/>
          <w:bCs/>
          <w:sz w:val="20"/>
        </w:rPr>
      </w:pPr>
      <w:r w:rsidRPr="009F47F0">
        <w:rPr>
          <w:rFonts w:ascii="Arial" w:hAnsi="Arial" w:cs="Arial"/>
          <w:bCs/>
          <w:sz w:val="20"/>
        </w:rPr>
        <w:t xml:space="preserve">Služby </w:t>
      </w:r>
      <w:proofErr w:type="spellStart"/>
      <w:r w:rsidRPr="009F47F0">
        <w:rPr>
          <w:rFonts w:ascii="Arial" w:hAnsi="Arial" w:cs="Arial"/>
          <w:bCs/>
          <w:sz w:val="20"/>
        </w:rPr>
        <w:t>Faster</w:t>
      </w:r>
      <w:proofErr w:type="spellEnd"/>
      <w:r w:rsidRPr="009F47F0">
        <w:rPr>
          <w:rFonts w:ascii="Arial" w:hAnsi="Arial" w:cs="Arial"/>
          <w:bCs/>
          <w:sz w:val="20"/>
        </w:rPr>
        <w:t xml:space="preserve"> port celkem</w:t>
      </w:r>
      <w:r w:rsidRPr="009F47F0">
        <w:rPr>
          <w:rFonts w:ascii="Arial" w:hAnsi="Arial" w:cs="Arial"/>
          <w:bCs/>
          <w:sz w:val="20"/>
        </w:rPr>
        <w:tab/>
      </w:r>
      <w:r w:rsidR="00730322">
        <w:rPr>
          <w:rFonts w:ascii="Arial" w:hAnsi="Arial" w:cs="Arial"/>
          <w:bCs/>
          <w:sz w:val="20"/>
        </w:rPr>
        <w:t>XXX</w:t>
      </w:r>
      <w:r w:rsidRPr="009F47F0">
        <w:rPr>
          <w:rFonts w:ascii="Arial" w:hAnsi="Arial" w:cs="Arial"/>
          <w:bCs/>
          <w:sz w:val="20"/>
        </w:rPr>
        <w:t xml:space="preserve"> / měsíc</w:t>
      </w:r>
    </w:p>
    <w:p w14:paraId="27E212F1" w14:textId="77777777" w:rsidR="009F47F0" w:rsidRPr="009F47F0" w:rsidRDefault="009F47F0" w:rsidP="00F01B27">
      <w:pPr>
        <w:pStyle w:val="Zkladntext"/>
        <w:ind w:left="567"/>
        <w:jc w:val="both"/>
        <w:rPr>
          <w:rFonts w:ascii="Arial" w:hAnsi="Arial" w:cs="Arial"/>
          <w:bCs/>
          <w:i/>
          <w:sz w:val="18"/>
          <w:szCs w:val="18"/>
        </w:rPr>
      </w:pPr>
      <w:r w:rsidRPr="009F47F0">
        <w:rPr>
          <w:rFonts w:ascii="Arial" w:hAnsi="Arial" w:cs="Arial"/>
          <w:bCs/>
          <w:i/>
          <w:sz w:val="18"/>
          <w:szCs w:val="18"/>
        </w:rPr>
        <w:t>Uvedené ceny jsou bez DPH</w:t>
      </w:r>
    </w:p>
    <w:p w14:paraId="26FD5F00" w14:textId="77777777" w:rsidR="009F47F0" w:rsidRDefault="009F47F0" w:rsidP="00F01B27">
      <w:pPr>
        <w:pStyle w:val="Zkladntext"/>
        <w:ind w:left="567"/>
        <w:jc w:val="both"/>
        <w:rPr>
          <w:rFonts w:ascii="Arial" w:hAnsi="Arial" w:cs="Arial"/>
          <w:bCs/>
          <w:sz w:val="20"/>
        </w:rPr>
      </w:pPr>
    </w:p>
    <w:p w14:paraId="21AA0DAD" w14:textId="5D1ED05C" w:rsidR="00936AC8" w:rsidRDefault="00936AC8" w:rsidP="00790024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Prá</w:t>
      </w:r>
      <w:r w:rsidRPr="00936AC8">
        <w:rPr>
          <w:rFonts w:ascii="Arial" w:hAnsi="Arial" w:cs="Arial"/>
        </w:rPr>
        <w:t xml:space="preserve">ce nad dohodnutý rozsah </w:t>
      </w:r>
      <w:r>
        <w:rPr>
          <w:rFonts w:ascii="Arial" w:hAnsi="Arial" w:cs="Arial"/>
        </w:rPr>
        <w:t xml:space="preserve">servisní podpory v oblasti Kybernetické bezpečnosti budou účtovány </w:t>
      </w:r>
      <w:r w:rsidR="00730322">
        <w:rPr>
          <w:rFonts w:ascii="Arial" w:hAnsi="Arial" w:cs="Arial"/>
        </w:rPr>
        <w:t>XXX</w:t>
      </w:r>
      <w:r w:rsidRPr="00936AC8">
        <w:rPr>
          <w:rFonts w:ascii="Arial" w:hAnsi="Arial" w:cs="Arial"/>
        </w:rPr>
        <w:t>/hod</w:t>
      </w:r>
      <w:r>
        <w:rPr>
          <w:rFonts w:ascii="Arial" w:hAnsi="Arial" w:cs="Arial"/>
        </w:rPr>
        <w:t>.</w:t>
      </w:r>
    </w:p>
    <w:p w14:paraId="6F9D532D" w14:textId="77777777" w:rsidR="00936AC8" w:rsidRDefault="00936AC8" w:rsidP="00790024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3CFEA844" w14:textId="4645676B" w:rsidR="00790024" w:rsidRDefault="00790024" w:rsidP="00790024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F01B27">
        <w:rPr>
          <w:rFonts w:ascii="Arial" w:hAnsi="Arial" w:cs="Arial"/>
        </w:rPr>
        <w:t xml:space="preserve">Po dobu trvání této </w:t>
      </w:r>
      <w:r w:rsidR="00F01B27">
        <w:rPr>
          <w:rFonts w:ascii="Arial" w:hAnsi="Arial" w:cs="Arial"/>
        </w:rPr>
        <w:t>S</w:t>
      </w:r>
      <w:r w:rsidRPr="00F01B27">
        <w:rPr>
          <w:rFonts w:ascii="Arial" w:hAnsi="Arial" w:cs="Arial"/>
        </w:rPr>
        <w:t xml:space="preserve">mlouvy může Poskytovatel každoročně zvyšovat (valorizovat) ceny dle této </w:t>
      </w:r>
      <w:r w:rsidR="00520D2A">
        <w:rPr>
          <w:rFonts w:ascii="Arial" w:hAnsi="Arial" w:cs="Arial"/>
        </w:rPr>
        <w:t>S</w:t>
      </w:r>
      <w:r w:rsidRPr="00F01B27">
        <w:rPr>
          <w:rFonts w:ascii="Arial" w:hAnsi="Arial" w:cs="Arial"/>
        </w:rPr>
        <w:t xml:space="preserve">mlouvy pro následující období o poměrnou část odpovídající míře inflace stanovené a vyhlášené Českým statistickým úřadem. Ke zvýšení cen dle tohoto ustanovení této </w:t>
      </w:r>
      <w:r w:rsidR="00520D2A">
        <w:rPr>
          <w:rFonts w:ascii="Arial" w:hAnsi="Arial" w:cs="Arial"/>
        </w:rPr>
        <w:t>S</w:t>
      </w:r>
      <w:r w:rsidRPr="00F01B27">
        <w:rPr>
          <w:rFonts w:ascii="Arial" w:hAnsi="Arial" w:cs="Arial"/>
        </w:rPr>
        <w:t xml:space="preserve">mlouvy může Poskytovatel přistoupit kdykoliv </w:t>
      </w:r>
      <w:r w:rsidR="00F01B27">
        <w:rPr>
          <w:rFonts w:ascii="Arial" w:hAnsi="Arial" w:cs="Arial"/>
        </w:rPr>
        <w:t xml:space="preserve">v průběhu daného kalendářního roku </w:t>
      </w:r>
      <w:r w:rsidRPr="00F01B27">
        <w:rPr>
          <w:rFonts w:ascii="Arial" w:hAnsi="Arial" w:cs="Arial"/>
        </w:rPr>
        <w:t>poté, co Český statistický úřad zveřejní míru inflace za rozhodné období. Rozhodným obdobím pro určení míry inflace je bezprostředně předcházející kalendářní rok.</w:t>
      </w:r>
    </w:p>
    <w:p w14:paraId="69F2D050" w14:textId="77777777" w:rsidR="00790024" w:rsidRPr="00F01B27" w:rsidRDefault="00790024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108A0DD3" w14:textId="3A87C0CE" w:rsidR="00790024" w:rsidRPr="00F01B27" w:rsidRDefault="00790024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F01B27">
        <w:rPr>
          <w:rFonts w:ascii="Arial" w:hAnsi="Arial" w:cs="Arial"/>
        </w:rPr>
        <w:t xml:space="preserve">Smluvní strany se dohodly, že pro zvýšení cen dle tohoto bodu nebudou uzavírat dodatek </w:t>
      </w:r>
      <w:r w:rsidR="00F01B27">
        <w:rPr>
          <w:rFonts w:ascii="Arial" w:hAnsi="Arial" w:cs="Arial"/>
        </w:rPr>
        <w:t>S</w:t>
      </w:r>
      <w:r w:rsidRPr="00F01B27">
        <w:rPr>
          <w:rFonts w:ascii="Arial" w:hAnsi="Arial" w:cs="Arial"/>
        </w:rPr>
        <w:t xml:space="preserve">mlouvy. Poskytovatel je povinen oznámit Uživateli zvýšení cen dle tohoto bodu písemně </w:t>
      </w:r>
      <w:r w:rsidR="00F01B27">
        <w:rPr>
          <w:rFonts w:ascii="Arial" w:hAnsi="Arial" w:cs="Arial"/>
        </w:rPr>
        <w:t>(Zprávou do datové schránky)</w:t>
      </w:r>
      <w:r w:rsidRPr="00F01B27">
        <w:rPr>
          <w:rFonts w:ascii="Arial" w:hAnsi="Arial" w:cs="Arial"/>
        </w:rPr>
        <w:t xml:space="preserve"> formou </w:t>
      </w:r>
      <w:r w:rsidR="00F01B27">
        <w:rPr>
          <w:rFonts w:ascii="Arial" w:hAnsi="Arial" w:cs="Arial"/>
        </w:rPr>
        <w:t>konkrétní změny</w:t>
      </w:r>
      <w:r w:rsidRPr="00F01B27">
        <w:rPr>
          <w:rFonts w:ascii="Arial" w:hAnsi="Arial" w:cs="Arial"/>
        </w:rPr>
        <w:t xml:space="preserve"> o zvýšení ceny o průměrnou oficiální míru inflace, vypočítanou na základě ročního indexu spotřebitelských cen vyhlášeného Českým statistickým úřadem.</w:t>
      </w:r>
    </w:p>
    <w:p w14:paraId="36F36C3E" w14:textId="77777777" w:rsidR="00790024" w:rsidRDefault="00790024" w:rsidP="00790024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1B411851" w14:textId="4C8D384F" w:rsidR="00790024" w:rsidRDefault="00790024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F01B27">
        <w:rPr>
          <w:rFonts w:ascii="Arial" w:hAnsi="Arial" w:cs="Arial"/>
        </w:rPr>
        <w:t xml:space="preserve">Zvýšení cen dle tohoto ustanovení této </w:t>
      </w:r>
      <w:r w:rsidR="00520D2A">
        <w:rPr>
          <w:rFonts w:ascii="Arial" w:hAnsi="Arial" w:cs="Arial"/>
        </w:rPr>
        <w:t>S</w:t>
      </w:r>
      <w:r w:rsidRPr="00F01B27">
        <w:rPr>
          <w:rFonts w:ascii="Arial" w:hAnsi="Arial" w:cs="Arial"/>
        </w:rPr>
        <w:t>mlouvy je platné a účinné vždy okamžikem doručení vyrozumění Poskytovatele o zvýšení cen (uplatnění inflační doložky) Uživateli.</w:t>
      </w:r>
    </w:p>
    <w:p w14:paraId="60B61BB8" w14:textId="455246B2" w:rsidR="006D43AB" w:rsidRDefault="006D43AB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006F073D" w14:textId="7955325D" w:rsidR="006D43AB" w:rsidRPr="00F01B27" w:rsidRDefault="006D43AB" w:rsidP="00F01B27">
      <w:pPr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Obě smluvní strany</w:t>
      </w:r>
      <w:r w:rsidR="003B3186">
        <w:rPr>
          <w:rFonts w:ascii="Arial" w:hAnsi="Arial" w:cs="Arial"/>
        </w:rPr>
        <w:t xml:space="preserve"> se dohodly, že celkové plnění z této smlouvy nepřesáhne 1.000.000,-Kč za rok.</w:t>
      </w:r>
    </w:p>
    <w:p w14:paraId="7D86F8A0" w14:textId="3DFD0C1C" w:rsidR="00CC4CBB" w:rsidRPr="00AF2409" w:rsidRDefault="00CC4CBB" w:rsidP="00AF2409">
      <w:pPr>
        <w:pStyle w:val="Bezmezer"/>
      </w:pPr>
    </w:p>
    <w:p w14:paraId="61143928" w14:textId="77777777" w:rsidR="00F01B27" w:rsidRDefault="00F01B27" w:rsidP="00AF2409">
      <w:pPr>
        <w:spacing w:after="120" w:line="276" w:lineRule="auto"/>
        <w:jc w:val="center"/>
        <w:rPr>
          <w:rFonts w:ascii="Arial" w:hAnsi="Arial" w:cs="Arial"/>
          <w:b/>
          <w:sz w:val="24"/>
        </w:rPr>
      </w:pPr>
    </w:p>
    <w:p w14:paraId="28065883" w14:textId="58D0E5FE" w:rsidR="00584E45" w:rsidRPr="00AF2409" w:rsidRDefault="00584E45" w:rsidP="00AF2409">
      <w:pPr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033684">
        <w:rPr>
          <w:rFonts w:ascii="Arial" w:hAnsi="Arial" w:cs="Arial"/>
          <w:b/>
          <w:sz w:val="24"/>
        </w:rPr>
        <w:t>III.</w:t>
      </w:r>
      <w:r w:rsidRPr="00033684">
        <w:rPr>
          <w:rFonts w:ascii="Arial" w:hAnsi="Arial" w:cs="Arial"/>
          <w:b/>
          <w:sz w:val="24"/>
        </w:rPr>
        <w:br/>
        <w:t>Ostatní ustanovení</w:t>
      </w:r>
    </w:p>
    <w:p w14:paraId="167E7455" w14:textId="3E26B207" w:rsidR="00584E45" w:rsidRPr="00FD3D75" w:rsidRDefault="00584E45" w:rsidP="00AF2409">
      <w:pPr>
        <w:pStyle w:val="Odstavecseseznamem"/>
        <w:numPr>
          <w:ilvl w:val="1"/>
          <w:numId w:val="13"/>
        </w:numPr>
        <w:spacing w:after="120" w:line="276" w:lineRule="auto"/>
        <w:ind w:left="426" w:hanging="426"/>
        <w:rPr>
          <w:rFonts w:ascii="Arial" w:hAnsi="Arial" w:cs="Arial"/>
        </w:rPr>
      </w:pPr>
      <w:r w:rsidRPr="00FD3D75">
        <w:rPr>
          <w:rFonts w:ascii="Arial" w:hAnsi="Arial" w:cs="Arial"/>
        </w:rPr>
        <w:t xml:space="preserve">Ostatní ustanovení </w:t>
      </w:r>
      <w:r w:rsidR="005E5326">
        <w:rPr>
          <w:rFonts w:ascii="Arial" w:hAnsi="Arial" w:cs="Arial"/>
        </w:rPr>
        <w:t>S</w:t>
      </w:r>
      <w:r w:rsidRPr="00FD3D75">
        <w:rPr>
          <w:rFonts w:ascii="Arial" w:hAnsi="Arial" w:cs="Arial"/>
        </w:rPr>
        <w:t>mlouvy zůstávají beze změny.</w:t>
      </w:r>
    </w:p>
    <w:p w14:paraId="6455B7EE" w14:textId="77777777" w:rsidR="00A162FE" w:rsidRPr="00033684" w:rsidRDefault="00A162FE" w:rsidP="00584E45">
      <w:pPr>
        <w:spacing w:after="120" w:line="276" w:lineRule="auto"/>
        <w:jc w:val="center"/>
        <w:rPr>
          <w:rFonts w:ascii="Arial" w:hAnsi="Arial" w:cs="Arial"/>
          <w:b/>
          <w:sz w:val="24"/>
        </w:rPr>
      </w:pPr>
    </w:p>
    <w:p w14:paraId="4AB45AEE" w14:textId="77777777" w:rsidR="00584E45" w:rsidRPr="00033684" w:rsidRDefault="00584E45" w:rsidP="00AF2409">
      <w:pPr>
        <w:keepNext/>
        <w:keepLines/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033684">
        <w:rPr>
          <w:rFonts w:ascii="Arial" w:hAnsi="Arial" w:cs="Arial"/>
          <w:b/>
          <w:sz w:val="24"/>
        </w:rPr>
        <w:lastRenderedPageBreak/>
        <w:t>IV.</w:t>
      </w:r>
      <w:r w:rsidRPr="00033684">
        <w:rPr>
          <w:rFonts w:ascii="Arial" w:hAnsi="Arial" w:cs="Arial"/>
          <w:b/>
          <w:sz w:val="24"/>
        </w:rPr>
        <w:br/>
        <w:t>Závěrečná ustanovení</w:t>
      </w:r>
    </w:p>
    <w:p w14:paraId="3A62B5E8" w14:textId="75B6FE73" w:rsidR="00D01364" w:rsidRPr="00FD3D75" w:rsidRDefault="00D01364" w:rsidP="00AF2409">
      <w:pPr>
        <w:pStyle w:val="Odstavecseseznamem"/>
        <w:keepNext/>
        <w:keepLines/>
        <w:numPr>
          <w:ilvl w:val="1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FD3D75">
        <w:rPr>
          <w:rFonts w:ascii="Arial" w:hAnsi="Arial" w:cs="Arial"/>
        </w:rPr>
        <w:t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www.bvk.cz. Pro oznámení nelegálního a neetického chování je možné použít emailovou adresu: ethics@suez.com .</w:t>
      </w:r>
    </w:p>
    <w:p w14:paraId="1BB617E1" w14:textId="6F661A0E" w:rsidR="00D01364" w:rsidRPr="00FD3D75" w:rsidRDefault="00D01364" w:rsidP="00AF2409">
      <w:pPr>
        <w:pStyle w:val="Odstavecseseznamem"/>
        <w:numPr>
          <w:ilvl w:val="1"/>
          <w:numId w:val="1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FD3D75">
        <w:rPr>
          <w:rFonts w:ascii="Arial" w:hAnsi="Arial" w:cs="Arial"/>
        </w:rPr>
        <w:t xml:space="preserve">Tento dodatek č. </w:t>
      </w:r>
      <w:r w:rsidR="00223BC8">
        <w:rPr>
          <w:rFonts w:ascii="Arial" w:hAnsi="Arial" w:cs="Arial"/>
        </w:rPr>
        <w:t>10</w:t>
      </w:r>
      <w:r w:rsidRPr="00FD3D75">
        <w:rPr>
          <w:rFonts w:ascii="Arial" w:hAnsi="Arial" w:cs="Arial"/>
        </w:rPr>
        <w:t xml:space="preserve"> byl uzavřen v běžném obchodním styku právnickou osobou, která byla založena za účelem uspokojování potřeb majících průmyslovou nebo obchodní povahu. Smlouva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č. </w:t>
      </w:r>
      <w:r w:rsidR="00223BC8">
        <w:rPr>
          <w:rFonts w:ascii="Arial" w:hAnsi="Arial" w:cs="Arial"/>
        </w:rPr>
        <w:t>10</w:t>
      </w:r>
      <w:r w:rsidRPr="00FD3D75">
        <w:rPr>
          <w:rFonts w:ascii="Arial" w:hAnsi="Arial" w:cs="Arial"/>
        </w:rPr>
        <w:t xml:space="preserve"> společnost Brněnské vodárny a kanalizace, a.s. zveřejní </w:t>
      </w:r>
      <w:r w:rsidR="003703C7" w:rsidRPr="00FD3D75">
        <w:rPr>
          <w:rFonts w:ascii="Arial" w:hAnsi="Arial" w:cs="Arial"/>
        </w:rPr>
        <w:t xml:space="preserve">tento dodatek </w:t>
      </w:r>
      <w:r w:rsidRPr="00FD3D75">
        <w:rPr>
          <w:rFonts w:ascii="Arial" w:hAnsi="Arial" w:cs="Arial"/>
        </w:rPr>
        <w:t xml:space="preserve">v registru smluv. Smluvní strany prohlašují, že skutečnosti uvedené </w:t>
      </w:r>
      <w:r w:rsidR="003703C7" w:rsidRPr="00FD3D75">
        <w:rPr>
          <w:rFonts w:ascii="Arial" w:hAnsi="Arial" w:cs="Arial"/>
        </w:rPr>
        <w:t xml:space="preserve">v tomto dodatku </w:t>
      </w:r>
      <w:r w:rsidRPr="00FD3D75">
        <w:rPr>
          <w:rFonts w:ascii="Arial" w:hAnsi="Arial" w:cs="Arial"/>
        </w:rPr>
        <w:t>nepovažují za obchodní tajemství ve smyslu ustanovení § 504 zákona č. 89/2012 Sb. a udělují svolení k jejich užití a zveřejnění s výjimkou následujícíh</w:t>
      </w:r>
      <w:r w:rsidR="003703C7" w:rsidRPr="00FD3D75">
        <w:rPr>
          <w:rFonts w:ascii="Arial" w:hAnsi="Arial" w:cs="Arial"/>
        </w:rPr>
        <w:t>o</w:t>
      </w:r>
      <w:r w:rsidRPr="00FD3D75">
        <w:rPr>
          <w:rFonts w:ascii="Arial" w:hAnsi="Arial" w:cs="Arial"/>
        </w:rPr>
        <w:t xml:space="preserve"> ustanovení</w:t>
      </w:r>
      <w:r w:rsidR="003703C7" w:rsidRPr="00FD3D75">
        <w:rPr>
          <w:rFonts w:ascii="Arial" w:hAnsi="Arial" w:cs="Arial"/>
        </w:rPr>
        <w:t xml:space="preserve"> tohoto dodatku</w:t>
      </w:r>
      <w:r w:rsidRPr="00FD3D75">
        <w:rPr>
          <w:rFonts w:ascii="Arial" w:hAnsi="Arial" w:cs="Arial"/>
        </w:rPr>
        <w:t>:</w:t>
      </w:r>
    </w:p>
    <w:p w14:paraId="20570036" w14:textId="15F7794F" w:rsidR="00CD41CA" w:rsidRPr="008E4007" w:rsidRDefault="001D4966" w:rsidP="00F01B27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ceny jednotlivých služeb</w:t>
      </w:r>
      <w:r w:rsidR="0088436C" w:rsidRPr="00FD3D75">
        <w:rPr>
          <w:rFonts w:ascii="Arial" w:hAnsi="Arial" w:cs="Arial"/>
        </w:rPr>
        <w:t xml:space="preserve"> v</w:t>
      </w:r>
      <w:r w:rsidR="00AF2409" w:rsidRPr="00FD3D75">
        <w:rPr>
          <w:rFonts w:ascii="Arial" w:hAnsi="Arial" w:cs="Arial"/>
        </w:rPr>
        <w:t xml:space="preserve"> čl. II. </w:t>
      </w:r>
      <w:r w:rsidR="0088436C" w:rsidRPr="00FD3D75">
        <w:rPr>
          <w:rFonts w:ascii="Arial" w:hAnsi="Arial" w:cs="Arial"/>
        </w:rPr>
        <w:t xml:space="preserve">bodu </w:t>
      </w:r>
      <w:r w:rsidR="00AF2409" w:rsidRPr="00FD3D75">
        <w:rPr>
          <w:rFonts w:ascii="Arial" w:hAnsi="Arial" w:cs="Arial"/>
        </w:rPr>
        <w:t>2.2</w:t>
      </w:r>
      <w:r w:rsidR="0088436C" w:rsidRPr="00FD3D75">
        <w:rPr>
          <w:rFonts w:ascii="Arial" w:hAnsi="Arial" w:cs="Arial"/>
        </w:rPr>
        <w:t xml:space="preserve"> </w:t>
      </w:r>
      <w:proofErr w:type="spellStart"/>
      <w:r w:rsidR="0088436C" w:rsidRPr="00FD3D75">
        <w:rPr>
          <w:rFonts w:ascii="Arial" w:hAnsi="Arial" w:cs="Arial"/>
        </w:rPr>
        <w:t>Faster</w:t>
      </w:r>
      <w:proofErr w:type="spellEnd"/>
      <w:r w:rsidR="0088436C" w:rsidRPr="00FD3D75">
        <w:rPr>
          <w:rFonts w:ascii="Arial" w:hAnsi="Arial" w:cs="Arial"/>
        </w:rPr>
        <w:t xml:space="preserve"> port </w:t>
      </w:r>
      <w:r w:rsidR="00AF2409" w:rsidRPr="00FD3D75">
        <w:rPr>
          <w:rFonts w:ascii="Arial" w:hAnsi="Arial" w:cs="Arial"/>
        </w:rPr>
        <w:t xml:space="preserve">tohoto </w:t>
      </w:r>
      <w:r w:rsidR="0088436C" w:rsidRPr="00FD3D75">
        <w:rPr>
          <w:rFonts w:ascii="Arial" w:hAnsi="Arial" w:cs="Arial"/>
        </w:rPr>
        <w:t>dodatku</w:t>
      </w:r>
      <w:r w:rsidR="00F01B27">
        <w:rPr>
          <w:rFonts w:ascii="Arial" w:hAnsi="Arial" w:cs="Arial"/>
        </w:rPr>
        <w:t>.</w:t>
      </w:r>
    </w:p>
    <w:p w14:paraId="224BE5EF" w14:textId="7A8AD037" w:rsidR="00584E45" w:rsidRPr="00FD3D75" w:rsidRDefault="00584E45" w:rsidP="00AF2409">
      <w:pPr>
        <w:pStyle w:val="Odstavecseseznamem"/>
        <w:numPr>
          <w:ilvl w:val="1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FD3D75">
        <w:rPr>
          <w:rFonts w:ascii="Arial" w:hAnsi="Arial" w:cs="Arial"/>
        </w:rPr>
        <w:t>Tento dodatek nabývá platnosti a účinnosti dnem jeho podpisu oběma smluvními stranami.</w:t>
      </w:r>
    </w:p>
    <w:p w14:paraId="54C0BCB8" w14:textId="77777777" w:rsidR="00584E45" w:rsidRPr="00FD3D75" w:rsidRDefault="00584E45" w:rsidP="00AF2409">
      <w:pPr>
        <w:pStyle w:val="Odstavecseseznamem"/>
        <w:numPr>
          <w:ilvl w:val="1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FD3D75">
        <w:rPr>
          <w:rFonts w:ascii="Arial" w:hAnsi="Arial" w:cs="Arial"/>
        </w:rPr>
        <w:t>Tento dodatek je sepsán ve dvou (2) vyhotoveních s platností originálu každého z nich, z nichž každý účastník obdrží po jednom vyhotovení.</w:t>
      </w:r>
    </w:p>
    <w:p w14:paraId="0114AFD8" w14:textId="77777777" w:rsidR="00584E45" w:rsidRPr="00FD3D75" w:rsidRDefault="00584E45" w:rsidP="00AF2409">
      <w:pPr>
        <w:pStyle w:val="Odstavecseseznamem"/>
        <w:numPr>
          <w:ilvl w:val="1"/>
          <w:numId w:val="1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FD3D75">
        <w:rPr>
          <w:rFonts w:ascii="Arial" w:hAnsi="Arial" w:cs="Arial"/>
        </w:rPr>
        <w:t>Smluvní strany prohlašují, že si dodatek přečetly a s jeho obsahem souhlasí. Dále prohlašují, že tento dodatek je výrazem jejich pravé a svobodné vůle, a že není uzavírán pod hrozbou nebo na základě lsti.</w:t>
      </w:r>
    </w:p>
    <w:p w14:paraId="03125586" w14:textId="27FBF687" w:rsidR="009B5277" w:rsidRDefault="009B5277" w:rsidP="00BD226E">
      <w:pPr>
        <w:spacing w:after="120" w:line="276" w:lineRule="auto"/>
        <w:jc w:val="both"/>
        <w:rPr>
          <w:rFonts w:ascii="Arial" w:hAnsi="Arial" w:cs="Arial"/>
        </w:rPr>
      </w:pPr>
    </w:p>
    <w:p w14:paraId="082D6254" w14:textId="77777777" w:rsidR="00BD226E" w:rsidRPr="00BD226E" w:rsidRDefault="00BD226E" w:rsidP="00BD226E">
      <w:pPr>
        <w:spacing w:after="120" w:line="276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84E45" w:rsidRPr="00FD3D75" w14:paraId="72EDA297" w14:textId="77777777" w:rsidTr="009677A4">
        <w:tc>
          <w:tcPr>
            <w:tcW w:w="4508" w:type="dxa"/>
          </w:tcPr>
          <w:p w14:paraId="11AAB282" w14:textId="2638A40A" w:rsidR="00584E45" w:rsidRPr="00FD3D75" w:rsidRDefault="00584E45" w:rsidP="00730322">
            <w:pPr>
              <w:spacing w:before="240" w:after="240" w:line="276" w:lineRule="auto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</w:rPr>
              <w:t xml:space="preserve">V Brně dne </w:t>
            </w:r>
            <w:proofErr w:type="gramStart"/>
            <w:r w:rsidR="00730322">
              <w:rPr>
                <w:rFonts w:ascii="Arial" w:hAnsi="Arial" w:cs="Arial"/>
              </w:rPr>
              <w:t>24.1.2025</w:t>
            </w:r>
            <w:proofErr w:type="gramEnd"/>
          </w:p>
        </w:tc>
        <w:tc>
          <w:tcPr>
            <w:tcW w:w="4508" w:type="dxa"/>
          </w:tcPr>
          <w:p w14:paraId="5C8EF22D" w14:textId="52D01CFD" w:rsidR="00584E45" w:rsidRPr="00FD3D75" w:rsidRDefault="00584E45" w:rsidP="00730322">
            <w:pPr>
              <w:spacing w:before="240" w:after="240" w:line="276" w:lineRule="auto"/>
              <w:ind w:left="454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</w:rPr>
              <w:t xml:space="preserve">V </w:t>
            </w:r>
            <w:r w:rsidR="00DB321D" w:rsidRPr="00FD3D75">
              <w:rPr>
                <w:rFonts w:ascii="Arial" w:hAnsi="Arial" w:cs="Arial"/>
              </w:rPr>
              <w:t>Brně</w:t>
            </w:r>
            <w:r w:rsidRPr="00FD3D75">
              <w:rPr>
                <w:rFonts w:ascii="Arial" w:hAnsi="Arial" w:cs="Arial"/>
              </w:rPr>
              <w:t xml:space="preserve"> dne </w:t>
            </w:r>
            <w:proofErr w:type="gramStart"/>
            <w:r w:rsidR="00730322">
              <w:rPr>
                <w:rFonts w:ascii="Arial" w:hAnsi="Arial" w:cs="Arial"/>
              </w:rPr>
              <w:t>23.1.2025</w:t>
            </w:r>
            <w:proofErr w:type="gramEnd"/>
          </w:p>
        </w:tc>
      </w:tr>
      <w:tr w:rsidR="00584E45" w:rsidRPr="00FD3D75" w14:paraId="4B60914A" w14:textId="77777777" w:rsidTr="00BD226E">
        <w:trPr>
          <w:trHeight w:val="66"/>
        </w:trPr>
        <w:tc>
          <w:tcPr>
            <w:tcW w:w="4508" w:type="dxa"/>
          </w:tcPr>
          <w:p w14:paraId="21837524" w14:textId="79E18374" w:rsidR="00584E45" w:rsidRPr="00FD3D75" w:rsidRDefault="001C5043" w:rsidP="009677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  <w:u w:val="single"/>
              </w:rPr>
              <w:t>Poskytovatel</w:t>
            </w:r>
            <w:r w:rsidR="00584E45" w:rsidRPr="00FD3D75">
              <w:rPr>
                <w:rFonts w:ascii="Arial" w:hAnsi="Arial" w:cs="Arial"/>
              </w:rPr>
              <w:t>:</w:t>
            </w:r>
          </w:p>
        </w:tc>
        <w:tc>
          <w:tcPr>
            <w:tcW w:w="4508" w:type="dxa"/>
          </w:tcPr>
          <w:p w14:paraId="4B31AA56" w14:textId="5B7CEEC7" w:rsidR="00584E45" w:rsidRPr="00FD3D75" w:rsidRDefault="001C5043" w:rsidP="00A90EC3">
            <w:pPr>
              <w:spacing w:line="276" w:lineRule="auto"/>
              <w:ind w:left="454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  <w:u w:val="single"/>
              </w:rPr>
              <w:t>Uživatel</w:t>
            </w:r>
            <w:r w:rsidR="00584E45" w:rsidRPr="00FD3D75">
              <w:rPr>
                <w:rFonts w:ascii="Arial" w:hAnsi="Arial" w:cs="Arial"/>
              </w:rPr>
              <w:t>:</w:t>
            </w:r>
          </w:p>
        </w:tc>
      </w:tr>
      <w:tr w:rsidR="00584E45" w:rsidRPr="00FD3D75" w14:paraId="0E174049" w14:textId="77777777" w:rsidTr="00BD226E">
        <w:trPr>
          <w:trHeight w:val="1206"/>
        </w:trPr>
        <w:tc>
          <w:tcPr>
            <w:tcW w:w="4508" w:type="dxa"/>
          </w:tcPr>
          <w:p w14:paraId="52B29AE0" w14:textId="77777777" w:rsidR="00584E45" w:rsidRPr="00FD3D75" w:rsidRDefault="00584E45" w:rsidP="00BD226E">
            <w:pPr>
              <w:spacing w:before="1320" w:line="276" w:lineRule="auto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</w:rPr>
              <w:t>______________________</w:t>
            </w:r>
          </w:p>
        </w:tc>
        <w:tc>
          <w:tcPr>
            <w:tcW w:w="4508" w:type="dxa"/>
          </w:tcPr>
          <w:p w14:paraId="28EC58CC" w14:textId="77777777" w:rsidR="00584E45" w:rsidRPr="00FD3D75" w:rsidRDefault="00584E45" w:rsidP="00BD226E">
            <w:pPr>
              <w:spacing w:before="1320" w:line="276" w:lineRule="auto"/>
              <w:ind w:left="454"/>
              <w:jc w:val="both"/>
              <w:rPr>
                <w:rFonts w:ascii="Arial" w:hAnsi="Arial" w:cs="Arial"/>
              </w:rPr>
            </w:pPr>
            <w:r w:rsidRPr="00FD3D75">
              <w:rPr>
                <w:rFonts w:ascii="Arial" w:hAnsi="Arial" w:cs="Arial"/>
              </w:rPr>
              <w:t>_______________________</w:t>
            </w:r>
          </w:p>
        </w:tc>
      </w:tr>
      <w:tr w:rsidR="00584E45" w:rsidRPr="00FD3D75" w14:paraId="061BE6D5" w14:textId="77777777" w:rsidTr="009677A4">
        <w:tc>
          <w:tcPr>
            <w:tcW w:w="4508" w:type="dxa"/>
          </w:tcPr>
          <w:p w14:paraId="2D09F083" w14:textId="77777777" w:rsidR="00584E45" w:rsidRPr="00FD3D75" w:rsidRDefault="00584E45" w:rsidP="009677A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FD3D75">
              <w:rPr>
                <w:rFonts w:ascii="Arial" w:hAnsi="Arial" w:cs="Arial"/>
                <w:b/>
              </w:rPr>
              <w:t>Faster</w:t>
            </w:r>
            <w:proofErr w:type="spellEnd"/>
            <w:r w:rsidRPr="00FD3D75">
              <w:rPr>
                <w:rFonts w:ascii="Arial" w:hAnsi="Arial" w:cs="Arial"/>
                <w:b/>
              </w:rPr>
              <w:t xml:space="preserve"> CZ spol. s r.o.</w:t>
            </w:r>
          </w:p>
        </w:tc>
        <w:tc>
          <w:tcPr>
            <w:tcW w:w="4508" w:type="dxa"/>
          </w:tcPr>
          <w:p w14:paraId="715C89B5" w14:textId="6A17A731" w:rsidR="00584E45" w:rsidRPr="00FD3D75" w:rsidRDefault="001950E3" w:rsidP="00A90EC3">
            <w:pPr>
              <w:spacing w:line="276" w:lineRule="auto"/>
              <w:ind w:left="454"/>
              <w:jc w:val="both"/>
              <w:rPr>
                <w:rFonts w:ascii="Arial" w:hAnsi="Arial" w:cs="Arial"/>
                <w:b/>
              </w:rPr>
            </w:pPr>
            <w:r w:rsidRPr="00FD3D75">
              <w:rPr>
                <w:rFonts w:ascii="Arial" w:hAnsi="Arial" w:cs="Arial"/>
                <w:b/>
              </w:rPr>
              <w:t>Brněnské vodárny a kanalizace,</w:t>
            </w:r>
            <w:r w:rsidR="00E830CE" w:rsidRPr="00FD3D75">
              <w:rPr>
                <w:rFonts w:ascii="Arial" w:hAnsi="Arial" w:cs="Arial"/>
                <w:b/>
              </w:rPr>
              <w:t xml:space="preserve"> a.s.</w:t>
            </w:r>
          </w:p>
        </w:tc>
      </w:tr>
      <w:tr w:rsidR="00584E45" w:rsidRPr="00FD3D75" w14:paraId="43FAF19B" w14:textId="77777777" w:rsidTr="009677A4">
        <w:tc>
          <w:tcPr>
            <w:tcW w:w="4508" w:type="dxa"/>
          </w:tcPr>
          <w:p w14:paraId="77733971" w14:textId="061717B3" w:rsidR="00584E45" w:rsidRPr="00FD3D75" w:rsidRDefault="00730322" w:rsidP="00E830C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4508" w:type="dxa"/>
          </w:tcPr>
          <w:p w14:paraId="1A6F8982" w14:textId="4E61F33B" w:rsidR="00584E45" w:rsidRPr="00FD3D75" w:rsidRDefault="00730322" w:rsidP="00A90EC3">
            <w:pPr>
              <w:spacing w:line="276" w:lineRule="auto"/>
              <w:ind w:left="4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584E45" w:rsidRPr="00FD3D75" w14:paraId="297BD871" w14:textId="77777777" w:rsidTr="009677A4">
        <w:tc>
          <w:tcPr>
            <w:tcW w:w="4508" w:type="dxa"/>
          </w:tcPr>
          <w:p w14:paraId="0D1395B0" w14:textId="5253E9B0" w:rsidR="00584E45" w:rsidRPr="00FD3D75" w:rsidRDefault="00584E45" w:rsidP="00E830CE">
            <w:pPr>
              <w:spacing w:line="276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508" w:type="dxa"/>
          </w:tcPr>
          <w:p w14:paraId="43623443" w14:textId="1EBCF6C7" w:rsidR="00584E45" w:rsidRPr="00FD3D75" w:rsidRDefault="00584E45" w:rsidP="00A90EC3">
            <w:pPr>
              <w:spacing w:line="276" w:lineRule="auto"/>
              <w:ind w:left="454"/>
              <w:jc w:val="both"/>
              <w:rPr>
                <w:rFonts w:ascii="Arial" w:hAnsi="Arial" w:cs="Arial"/>
              </w:rPr>
            </w:pPr>
          </w:p>
        </w:tc>
      </w:tr>
      <w:tr w:rsidR="00E830CE" w:rsidRPr="00033684" w14:paraId="05D3EA54" w14:textId="77777777" w:rsidTr="009677A4">
        <w:tc>
          <w:tcPr>
            <w:tcW w:w="4508" w:type="dxa"/>
          </w:tcPr>
          <w:p w14:paraId="7DB2AA90" w14:textId="7A1EA36E" w:rsidR="00E830CE" w:rsidRPr="00033684" w:rsidRDefault="00E830CE" w:rsidP="009B5277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4A464BBA" w14:textId="77777777" w:rsidR="00E830CE" w:rsidRPr="00033684" w:rsidRDefault="00E830CE" w:rsidP="009677A4">
            <w:pPr>
              <w:spacing w:after="120" w:line="276" w:lineRule="auto"/>
              <w:ind w:left="1196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75E9EEA" w14:textId="77777777" w:rsidR="000B1B8C" w:rsidRPr="00033684" w:rsidRDefault="000B1B8C" w:rsidP="0014048C">
      <w:pPr>
        <w:rPr>
          <w:rFonts w:ascii="Arial" w:hAnsi="Arial" w:cs="Arial"/>
        </w:rPr>
      </w:pPr>
    </w:p>
    <w:sectPr w:rsidR="000B1B8C" w:rsidRPr="00033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B4DBE" w14:textId="77777777" w:rsidR="00DA7400" w:rsidRDefault="00DA7400" w:rsidP="00554029">
      <w:pPr>
        <w:spacing w:after="0" w:line="240" w:lineRule="auto"/>
      </w:pPr>
      <w:r>
        <w:separator/>
      </w:r>
    </w:p>
  </w:endnote>
  <w:endnote w:type="continuationSeparator" w:id="0">
    <w:p w14:paraId="10F19265" w14:textId="77777777" w:rsidR="00DA7400" w:rsidRDefault="00DA7400" w:rsidP="0055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FBD4" w14:textId="77777777" w:rsidR="00554029" w:rsidRDefault="005540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5444" w14:textId="77777777" w:rsidR="00554029" w:rsidRDefault="005540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D916" w14:textId="77777777" w:rsidR="00554029" w:rsidRDefault="005540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22FA6" w14:textId="77777777" w:rsidR="00DA7400" w:rsidRDefault="00DA7400" w:rsidP="00554029">
      <w:pPr>
        <w:spacing w:after="0" w:line="240" w:lineRule="auto"/>
      </w:pPr>
      <w:r>
        <w:separator/>
      </w:r>
    </w:p>
  </w:footnote>
  <w:footnote w:type="continuationSeparator" w:id="0">
    <w:p w14:paraId="02806A2E" w14:textId="77777777" w:rsidR="00DA7400" w:rsidRDefault="00DA7400" w:rsidP="0055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8C7A8" w14:textId="6DB7C766" w:rsidR="00554029" w:rsidRDefault="00DA7400">
    <w:pPr>
      <w:pStyle w:val="Zhlav"/>
    </w:pPr>
    <w:r>
      <w:rPr>
        <w:noProof/>
        <w:lang w:eastAsia="cs-CZ"/>
      </w:rPr>
      <w:pict w14:anchorId="3E698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59001" o:spid="_x0000_s2050" type="#_x0000_t75" style="position:absolute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C7A1" w14:textId="71F3CA88" w:rsidR="00554029" w:rsidRDefault="00DA7400">
    <w:pPr>
      <w:pStyle w:val="Zhlav"/>
    </w:pPr>
    <w:r>
      <w:rPr>
        <w:noProof/>
        <w:lang w:eastAsia="cs-CZ"/>
      </w:rPr>
      <w:pict w14:anchorId="30ADC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59002" o:spid="_x0000_s2051" type="#_x0000_t75" style="position:absolute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9077A" w14:textId="08C9EE5C" w:rsidR="00554029" w:rsidRDefault="00DA7400">
    <w:pPr>
      <w:pStyle w:val="Zhlav"/>
    </w:pPr>
    <w:r>
      <w:rPr>
        <w:noProof/>
        <w:lang w:eastAsia="cs-CZ"/>
      </w:rPr>
      <w:pict w14:anchorId="45C9E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59000" o:spid="_x0000_s2049" type="#_x0000_t75" style="position:absolute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5E4"/>
    <w:multiLevelType w:val="hybridMultilevel"/>
    <w:tmpl w:val="BFEA1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0F2E"/>
    <w:multiLevelType w:val="multilevel"/>
    <w:tmpl w:val="2FA430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C76FD"/>
    <w:multiLevelType w:val="multilevel"/>
    <w:tmpl w:val="3440F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C222AF8"/>
    <w:multiLevelType w:val="multilevel"/>
    <w:tmpl w:val="EC701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6E1B1F"/>
    <w:multiLevelType w:val="hybridMultilevel"/>
    <w:tmpl w:val="BFEA1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4907"/>
    <w:multiLevelType w:val="hybridMultilevel"/>
    <w:tmpl w:val="5D4831D4"/>
    <w:lvl w:ilvl="0" w:tplc="2C0053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2DE6"/>
    <w:multiLevelType w:val="hybridMultilevel"/>
    <w:tmpl w:val="6E88E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2BB7"/>
    <w:multiLevelType w:val="hybridMultilevel"/>
    <w:tmpl w:val="A6EA072A"/>
    <w:lvl w:ilvl="0" w:tplc="EBBC4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6F57"/>
    <w:multiLevelType w:val="hybridMultilevel"/>
    <w:tmpl w:val="548E3CDE"/>
    <w:lvl w:ilvl="0" w:tplc="683EAE4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22416D"/>
    <w:multiLevelType w:val="multilevel"/>
    <w:tmpl w:val="45E867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E26203"/>
    <w:multiLevelType w:val="multilevel"/>
    <w:tmpl w:val="EC701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3201E33"/>
    <w:multiLevelType w:val="hybridMultilevel"/>
    <w:tmpl w:val="BFEA1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C470B"/>
    <w:multiLevelType w:val="hybridMultilevel"/>
    <w:tmpl w:val="3B20CC5E"/>
    <w:lvl w:ilvl="0" w:tplc="69382BA8">
      <w:start w:val="1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39E52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2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8C"/>
    <w:rsid w:val="00033684"/>
    <w:rsid w:val="00045BAC"/>
    <w:rsid w:val="000647E2"/>
    <w:rsid w:val="000A2A11"/>
    <w:rsid w:val="000A4B4B"/>
    <w:rsid w:val="000B1B8C"/>
    <w:rsid w:val="00102664"/>
    <w:rsid w:val="00111361"/>
    <w:rsid w:val="0014048C"/>
    <w:rsid w:val="001944A2"/>
    <w:rsid w:val="001950E3"/>
    <w:rsid w:val="001B25C4"/>
    <w:rsid w:val="001B79F2"/>
    <w:rsid w:val="001C4360"/>
    <w:rsid w:val="001C5043"/>
    <w:rsid w:val="001D4966"/>
    <w:rsid w:val="001E5647"/>
    <w:rsid w:val="001F1ADC"/>
    <w:rsid w:val="00222575"/>
    <w:rsid w:val="00223BC8"/>
    <w:rsid w:val="00287348"/>
    <w:rsid w:val="002E6B79"/>
    <w:rsid w:val="00343F3B"/>
    <w:rsid w:val="00353E42"/>
    <w:rsid w:val="003703C7"/>
    <w:rsid w:val="00376121"/>
    <w:rsid w:val="003B3186"/>
    <w:rsid w:val="003B451D"/>
    <w:rsid w:val="003E6B1B"/>
    <w:rsid w:val="00413D1E"/>
    <w:rsid w:val="004D39A4"/>
    <w:rsid w:val="00520D2A"/>
    <w:rsid w:val="0054378C"/>
    <w:rsid w:val="00554029"/>
    <w:rsid w:val="0057203C"/>
    <w:rsid w:val="00584E45"/>
    <w:rsid w:val="005D227D"/>
    <w:rsid w:val="005E5326"/>
    <w:rsid w:val="006069C5"/>
    <w:rsid w:val="00625B57"/>
    <w:rsid w:val="00635BA1"/>
    <w:rsid w:val="0068508A"/>
    <w:rsid w:val="006C4105"/>
    <w:rsid w:val="006D2E55"/>
    <w:rsid w:val="006D3B0B"/>
    <w:rsid w:val="006D43AB"/>
    <w:rsid w:val="00730322"/>
    <w:rsid w:val="00730D15"/>
    <w:rsid w:val="007413B1"/>
    <w:rsid w:val="00756D66"/>
    <w:rsid w:val="00790024"/>
    <w:rsid w:val="007B540F"/>
    <w:rsid w:val="007F1E1D"/>
    <w:rsid w:val="00834BBE"/>
    <w:rsid w:val="00857891"/>
    <w:rsid w:val="0088436C"/>
    <w:rsid w:val="008C37BE"/>
    <w:rsid w:val="008E4007"/>
    <w:rsid w:val="008F7E1B"/>
    <w:rsid w:val="00936AC8"/>
    <w:rsid w:val="009561B9"/>
    <w:rsid w:val="00985750"/>
    <w:rsid w:val="009B5277"/>
    <w:rsid w:val="009F47F0"/>
    <w:rsid w:val="00A162FE"/>
    <w:rsid w:val="00A75A64"/>
    <w:rsid w:val="00A840D3"/>
    <w:rsid w:val="00A90EC3"/>
    <w:rsid w:val="00AF2409"/>
    <w:rsid w:val="00AF2AC8"/>
    <w:rsid w:val="00B77B30"/>
    <w:rsid w:val="00BA3C3D"/>
    <w:rsid w:val="00BD226E"/>
    <w:rsid w:val="00C36F41"/>
    <w:rsid w:val="00C668B6"/>
    <w:rsid w:val="00C91537"/>
    <w:rsid w:val="00CC4CBB"/>
    <w:rsid w:val="00CD41CA"/>
    <w:rsid w:val="00D01364"/>
    <w:rsid w:val="00D2191D"/>
    <w:rsid w:val="00D45E3E"/>
    <w:rsid w:val="00D81B44"/>
    <w:rsid w:val="00DA7400"/>
    <w:rsid w:val="00DB321D"/>
    <w:rsid w:val="00DB6863"/>
    <w:rsid w:val="00DE6749"/>
    <w:rsid w:val="00E00980"/>
    <w:rsid w:val="00E04786"/>
    <w:rsid w:val="00E05452"/>
    <w:rsid w:val="00E314E1"/>
    <w:rsid w:val="00E34B6F"/>
    <w:rsid w:val="00E446BD"/>
    <w:rsid w:val="00E61D46"/>
    <w:rsid w:val="00E65D24"/>
    <w:rsid w:val="00E830CE"/>
    <w:rsid w:val="00EC070E"/>
    <w:rsid w:val="00EF3DA5"/>
    <w:rsid w:val="00F01B27"/>
    <w:rsid w:val="00F0272D"/>
    <w:rsid w:val="00F7133A"/>
    <w:rsid w:val="00FB60F3"/>
    <w:rsid w:val="00FD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5E9EEA"/>
  <w15:docId w15:val="{FDBC30DE-FD0C-415E-8033-D4E52583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4E45"/>
    <w:pPr>
      <w:ind w:left="720"/>
      <w:contextualSpacing/>
    </w:pPr>
  </w:style>
  <w:style w:type="table" w:styleId="Mkatabulky">
    <w:name w:val="Table Grid"/>
    <w:basedOn w:val="Normlntabulka"/>
    <w:uiPriority w:val="39"/>
    <w:rsid w:val="0058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B6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86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13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13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13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13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13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162F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5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029"/>
  </w:style>
  <w:style w:type="paragraph" w:styleId="Zpat">
    <w:name w:val="footer"/>
    <w:basedOn w:val="Normln"/>
    <w:link w:val="ZpatChar"/>
    <w:uiPriority w:val="99"/>
    <w:unhideWhenUsed/>
    <w:rsid w:val="0055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029"/>
  </w:style>
  <w:style w:type="paragraph" w:styleId="Zkladntext">
    <w:name w:val="Body Text"/>
    <w:basedOn w:val="Normln"/>
    <w:link w:val="ZkladntextChar"/>
    <w:rsid w:val="009F47F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F47F0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AF2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EFAB-E6B4-42B4-B0FB-DB624435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František Kropáč</cp:lastModifiedBy>
  <cp:revision>2</cp:revision>
  <dcterms:created xsi:type="dcterms:W3CDTF">2025-01-31T12:27:00Z</dcterms:created>
  <dcterms:modified xsi:type="dcterms:W3CDTF">2025-01-31T12:27:00Z</dcterms:modified>
</cp:coreProperties>
</file>