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CE0B0" w14:textId="69CFE595" w:rsidR="006958A3" w:rsidRDefault="00F06847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MCBS/2025/0015137/NOVI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1ACE0B1" w14:textId="77777777" w:rsidR="006958A3" w:rsidRDefault="00F06847"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Kristýna Nováčková</w:t>
          </w:r>
        </w:sdtContent>
      </w:sdt>
    </w:p>
    <w:p w14:paraId="31ACE0B2" w14:textId="77777777" w:rsidR="006958A3" w:rsidRDefault="006958A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7769FC7A" w14:textId="77777777" w:rsidR="00A0000E" w:rsidRDefault="00A0000E" w:rsidP="00A0000E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DODATEK  č.  1</w:t>
      </w:r>
    </w:p>
    <w:p w14:paraId="3807C7DC" w14:textId="77777777" w:rsidR="00A0000E" w:rsidRDefault="00A0000E" w:rsidP="00A0000E">
      <w:pPr>
        <w:pStyle w:val="ZkladntextIMP"/>
        <w:spacing w:before="0" w:line="300" w:lineRule="auto"/>
        <w:ind w:left="8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14:paraId="1D8B205C" w14:textId="5433C650" w:rsidR="00A0000E" w:rsidRPr="00A26D25" w:rsidRDefault="00A0000E" w:rsidP="00A6275F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A26D25">
        <w:rPr>
          <w:rFonts w:ascii="Arial" w:hAnsi="Arial" w:cs="Arial"/>
          <w:sz w:val="20"/>
          <w:szCs w:val="20"/>
        </w:rPr>
        <w:t xml:space="preserve">ke smlouvě o nájmu prostoru </w:t>
      </w:r>
      <w:r w:rsidRPr="00A26D25">
        <w:rPr>
          <w:rFonts w:ascii="Arial" w:hAnsi="Arial" w:cs="Arial"/>
          <w:b/>
          <w:sz w:val="20"/>
          <w:szCs w:val="20"/>
        </w:rPr>
        <w:t>č.</w:t>
      </w:r>
      <w:r w:rsidRPr="00A26D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103</w:t>
      </w:r>
      <w:r w:rsidRPr="00A26D25">
        <w:rPr>
          <w:rFonts w:ascii="Arial" w:hAnsi="Arial" w:cs="Arial"/>
          <w:sz w:val="20"/>
          <w:szCs w:val="20"/>
        </w:rPr>
        <w:t xml:space="preserve"> nacházejícího se v domě č.p. 32</w:t>
      </w:r>
      <w:r>
        <w:rPr>
          <w:rFonts w:ascii="Arial" w:hAnsi="Arial" w:cs="Arial"/>
          <w:sz w:val="20"/>
          <w:szCs w:val="20"/>
        </w:rPr>
        <w:t>0</w:t>
      </w:r>
      <w:r w:rsidRPr="00A26D25">
        <w:rPr>
          <w:rFonts w:ascii="Arial" w:hAnsi="Arial" w:cs="Arial"/>
          <w:sz w:val="20"/>
          <w:szCs w:val="20"/>
        </w:rPr>
        <w:t>, na ulici </w:t>
      </w:r>
      <w:r>
        <w:rPr>
          <w:rFonts w:ascii="Arial" w:hAnsi="Arial" w:cs="Arial"/>
          <w:b/>
          <w:sz w:val="20"/>
          <w:szCs w:val="20"/>
        </w:rPr>
        <w:t>Zelný trh</w:t>
      </w:r>
      <w:r w:rsidRPr="00A26D25">
        <w:rPr>
          <w:rFonts w:ascii="Arial" w:hAnsi="Arial" w:cs="Arial"/>
          <w:sz w:val="20"/>
          <w:szCs w:val="20"/>
        </w:rPr>
        <w:t> </w:t>
      </w:r>
      <w:proofErr w:type="spellStart"/>
      <w:r w:rsidRPr="00A26D25">
        <w:rPr>
          <w:rFonts w:ascii="Arial" w:hAnsi="Arial" w:cs="Arial"/>
          <w:b/>
          <w:sz w:val="20"/>
          <w:szCs w:val="20"/>
        </w:rPr>
        <w:t>č.or</w:t>
      </w:r>
      <w:proofErr w:type="spellEnd"/>
      <w:r w:rsidRPr="00A26D25">
        <w:rPr>
          <w:rFonts w:ascii="Arial" w:hAnsi="Arial" w:cs="Arial"/>
          <w:b/>
          <w:sz w:val="20"/>
          <w:szCs w:val="20"/>
        </w:rPr>
        <w:t>.</w:t>
      </w:r>
      <w:r w:rsidRPr="00A26D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A26D25">
        <w:rPr>
          <w:rFonts w:ascii="Arial" w:hAnsi="Arial" w:cs="Arial"/>
          <w:b/>
          <w:sz w:val="20"/>
          <w:szCs w:val="20"/>
        </w:rPr>
        <w:t>1</w:t>
      </w:r>
      <w:r w:rsidRPr="00A26D25">
        <w:rPr>
          <w:rFonts w:ascii="Arial" w:hAnsi="Arial" w:cs="Arial"/>
          <w:sz w:val="20"/>
          <w:szCs w:val="20"/>
        </w:rPr>
        <w:t xml:space="preserve"> v Brně,</w:t>
      </w:r>
      <w:r w:rsidRPr="00A26D25">
        <w:rPr>
          <w:rFonts w:ascii="Arial" w:hAnsi="Arial" w:cs="Arial"/>
          <w:b/>
          <w:sz w:val="20"/>
          <w:szCs w:val="20"/>
        </w:rPr>
        <w:t xml:space="preserve"> </w:t>
      </w:r>
      <w:r w:rsidRPr="00A26D25">
        <w:rPr>
          <w:rFonts w:ascii="Arial" w:hAnsi="Arial" w:cs="Arial"/>
          <w:sz w:val="20"/>
          <w:szCs w:val="20"/>
        </w:rPr>
        <w:t>uzavřené dle zákona č. 89/2012 Sb.</w:t>
      </w:r>
      <w:r w:rsidRPr="00A26D25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A6275F" w:rsidRPr="00F61F6E">
        <w:rPr>
          <w:rFonts w:ascii="Arial" w:hAnsi="Arial" w:cs="Arial"/>
          <w:sz w:val="20"/>
          <w:szCs w:val="20"/>
        </w:rPr>
        <w:t>občanský zákoník, v platném znění</w:t>
      </w:r>
      <w:r w:rsidR="00FB7F95">
        <w:rPr>
          <w:rFonts w:ascii="Arial" w:hAnsi="Arial" w:cs="Arial"/>
          <w:sz w:val="20"/>
          <w:szCs w:val="20"/>
        </w:rPr>
        <w:t xml:space="preserve"> ze </w:t>
      </w:r>
      <w:r>
        <w:rPr>
          <w:rFonts w:ascii="Arial" w:hAnsi="Arial" w:cs="Arial"/>
          <w:sz w:val="20"/>
          <w:szCs w:val="20"/>
        </w:rPr>
        <w:t>dne 23.10.2024</w:t>
      </w:r>
      <w:r w:rsidRPr="00A26D25">
        <w:rPr>
          <w:rFonts w:ascii="Arial" w:hAnsi="Arial" w:cs="Arial"/>
          <w:sz w:val="20"/>
          <w:szCs w:val="20"/>
        </w:rPr>
        <w:t xml:space="preserve"> mezi:</w:t>
      </w:r>
    </w:p>
    <w:p w14:paraId="7D65304D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DFAF3BC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F652D38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Statutární město Brno, městská část Brno-střed</w:t>
      </w:r>
    </w:p>
    <w:p w14:paraId="3784807B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Ing. arch. Vojtěchem Menclem, starostou MČ Brno-střed</w:t>
      </w:r>
    </w:p>
    <w:p w14:paraId="7141BEEE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Dominikánská 2, 601 69 Brno</w:t>
      </w:r>
    </w:p>
    <w:p w14:paraId="02469EE9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44992785</w:t>
      </w:r>
    </w:p>
    <w:p w14:paraId="6A4AFA3A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43-8044220247/0100 (všechny platby s výjimkou platby jistoty)</w:t>
      </w:r>
    </w:p>
    <w:p w14:paraId="596E7C01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115-9625060207/0100 (platba jistoty) </w:t>
      </w:r>
    </w:p>
    <w:p w14:paraId="7E9829A5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E82A5BD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51D14CE" w14:textId="77777777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7B4182D" w14:textId="3AF629B8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alias w:val="subjekt_jmeno"/>
          <w:tag w:val="espis_dsb/adresa/full_name"/>
          <w:id w:val="-561025322"/>
          <w:placeholder>
            <w:docPart w:val="011EEC9398EF437790DF28347E527D53"/>
          </w:placeholder>
        </w:sdtPr>
        <w:sdtEndPr/>
        <w:sdtContent>
          <w:r>
            <w:rPr>
              <w:rStyle w:val="preformatted"/>
              <w:rFonts w:ascii="Arial" w:hAnsi="Arial" w:cs="Arial"/>
              <w:b/>
              <w:sz w:val="20"/>
            </w:rPr>
            <w:t>Ing. Jakub Stříbrný</w:t>
          </w:r>
        </w:sdtContent>
      </w:sdt>
    </w:p>
    <w:p w14:paraId="43103B0F" w14:textId="5DD9214E" w:rsidR="00A0000E" w:rsidRPr="00A26D25" w:rsidRDefault="00A0000E" w:rsidP="00A0000E">
      <w:pPr>
        <w:rPr>
          <w:rFonts w:eastAsia="Times New Roman"/>
          <w:lang w:eastAsia="cs-CZ"/>
        </w:rPr>
      </w:pPr>
      <w:r>
        <w:rPr>
          <w:rFonts w:ascii="Arial" w:hAnsi="Arial" w:cs="Arial"/>
          <w:sz w:val="20"/>
          <w:szCs w:val="20"/>
        </w:rPr>
        <w:t>sídlo/trvalý pobyt: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ubjekt_ulice"/>
          <w:tag w:val="espis_dsb/adresa/full_ulice"/>
          <w:id w:val="-446158208"/>
          <w:placeholder>
            <w:docPart w:val="1F647175694D43EF97D437291551A58C"/>
          </w:placeholder>
        </w:sdtPr>
        <w:sdtEndPr/>
        <w:sdtContent/>
      </w:sdt>
      <w:r>
        <w:rPr>
          <w:rFonts w:ascii="Arial" w:eastAsia="Times New Roman" w:hAnsi="Arial" w:cs="Arial"/>
          <w:b/>
          <w:sz w:val="20"/>
          <w:lang w:eastAsia="cs-CZ"/>
        </w:rPr>
        <w:t>Sportovní 268, 664 43, Želešice</w:t>
      </w:r>
      <w:r w:rsidRPr="00A26D25">
        <w:rPr>
          <w:rFonts w:eastAsia="Times New Roman"/>
          <w:sz w:val="20"/>
          <w:lang w:eastAsia="cs-CZ"/>
        </w:rPr>
        <w:t xml:space="preserve"> </w:t>
      </w:r>
    </w:p>
    <w:p w14:paraId="60B67794" w14:textId="6305EC85" w:rsidR="00A0000E" w:rsidRDefault="00A0000E" w:rsidP="00A0000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IČO/datum narození: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878 50 265</w:t>
      </w:r>
    </w:p>
    <w:p w14:paraId="53164D65" w14:textId="01265CDA" w:rsidR="00A0000E" w:rsidRDefault="00A0000E" w:rsidP="00A0000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-</w:t>
      </w:r>
    </w:p>
    <w:p w14:paraId="19A3F35C" w14:textId="2B8DA53A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-</w:t>
      </w:r>
    </w:p>
    <w:p w14:paraId="41BBD7D4" w14:textId="72241E07" w:rsidR="00A0000E" w:rsidRDefault="00A0000E" w:rsidP="00A0000E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+420 737 340 912, jakub@stribrny.net</w:t>
      </w:r>
    </w:p>
    <w:p w14:paraId="1982D9D0" w14:textId="2CFECB69" w:rsidR="00A0000E" w:rsidRDefault="00A0000E" w:rsidP="00A0000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BEAB4CA" w14:textId="77777777" w:rsidR="00A0000E" w:rsidRDefault="00A0000E" w:rsidP="00A0000E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06267404" w14:textId="77777777" w:rsidR="00A0000E" w:rsidRDefault="00A0000E" w:rsidP="00A0000E">
      <w:pPr>
        <w:pStyle w:val="ZkladntextIMP"/>
        <w:tabs>
          <w:tab w:val="left" w:pos="9356"/>
          <w:tab w:val="left" w:pos="9639"/>
        </w:tabs>
        <w:spacing w:before="0" w:line="300" w:lineRule="auto"/>
        <w:ind w:right="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a nájemce (dále též jen smluvní strany) mění po vzájemné dohodě shora označenou smlouvu o nájmu takto:</w:t>
      </w:r>
    </w:p>
    <w:p w14:paraId="0C3D6DA3" w14:textId="77777777" w:rsidR="00A0000E" w:rsidRDefault="00A0000E" w:rsidP="00A0000E">
      <w:pPr>
        <w:pStyle w:val="ZkladntextIMP"/>
        <w:spacing w:before="0" w:line="300" w:lineRule="auto"/>
        <w:ind w:right="1"/>
        <w:rPr>
          <w:rFonts w:ascii="Arial" w:hAnsi="Arial" w:cs="Arial"/>
          <w:b/>
          <w:sz w:val="20"/>
        </w:rPr>
      </w:pPr>
    </w:p>
    <w:p w14:paraId="2BA3B1D3" w14:textId="77777777" w:rsidR="00A0000E" w:rsidRDefault="00A0000E" w:rsidP="00A0000E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</w:t>
      </w:r>
    </w:p>
    <w:p w14:paraId="41E9BA8D" w14:textId="2ABFDC37" w:rsidR="00A0000E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</w:t>
      </w:r>
      <w:r>
        <w:rPr>
          <w:rFonts w:ascii="Arial" w:hAnsi="Arial" w:cs="Arial"/>
          <w:sz w:val="20"/>
        </w:rPr>
        <w:tab/>
      </w:r>
      <w:r w:rsidRPr="004B6DD0">
        <w:rPr>
          <w:rFonts w:ascii="Arial" w:hAnsi="Arial" w:cs="Arial"/>
          <w:sz w:val="20"/>
        </w:rPr>
        <w:t xml:space="preserve">Pronajímatel uděluje v souladu s příslušným ustanovením shora označené smlouvy o nájmu nájemci souhlas s podnájmem části </w:t>
      </w:r>
      <w:r>
        <w:rPr>
          <w:rFonts w:ascii="Arial" w:hAnsi="Arial" w:cs="Arial"/>
          <w:sz w:val="20"/>
        </w:rPr>
        <w:t>o velikosti 19,30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position w:val="6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pronajatého </w:t>
      </w:r>
      <w:r w:rsidRPr="004B6DD0">
        <w:rPr>
          <w:rFonts w:ascii="Arial" w:hAnsi="Arial" w:cs="Arial"/>
          <w:sz w:val="20"/>
        </w:rPr>
        <w:t xml:space="preserve">prostoru </w:t>
      </w:r>
      <w:r>
        <w:rPr>
          <w:rFonts w:ascii="Arial" w:hAnsi="Arial" w:cs="Arial"/>
          <w:sz w:val="20"/>
        </w:rPr>
        <w:t>č. 103 v domě č.p.  320</w:t>
      </w:r>
      <w:r w:rsidRPr="004B6DD0">
        <w:rPr>
          <w:rFonts w:ascii="Arial" w:hAnsi="Arial" w:cs="Arial"/>
          <w:sz w:val="20"/>
        </w:rPr>
        <w:t>, na ulici </w:t>
      </w:r>
      <w:r>
        <w:rPr>
          <w:rFonts w:ascii="Arial" w:hAnsi="Arial" w:cs="Arial"/>
          <w:b/>
          <w:sz w:val="20"/>
        </w:rPr>
        <w:t>Zelný trh</w:t>
      </w:r>
      <w:r w:rsidRPr="004B6DD0">
        <w:rPr>
          <w:rFonts w:ascii="Arial" w:hAnsi="Arial" w:cs="Arial"/>
          <w:sz w:val="20"/>
        </w:rPr>
        <w:t> </w:t>
      </w:r>
      <w:proofErr w:type="spellStart"/>
      <w:r w:rsidRPr="004B6DD0">
        <w:rPr>
          <w:rFonts w:ascii="Arial" w:hAnsi="Arial" w:cs="Arial"/>
          <w:b/>
          <w:sz w:val="20"/>
        </w:rPr>
        <w:t>č.or</w:t>
      </w:r>
      <w:proofErr w:type="spellEnd"/>
      <w:r w:rsidRPr="004B6DD0">
        <w:rPr>
          <w:rFonts w:ascii="Arial" w:hAnsi="Arial" w:cs="Arial"/>
          <w:b/>
          <w:sz w:val="20"/>
        </w:rPr>
        <w:t>.</w:t>
      </w:r>
      <w:r w:rsidRPr="004B6DD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21</w:t>
      </w:r>
      <w:r w:rsidRPr="004B6DD0">
        <w:rPr>
          <w:rFonts w:ascii="Arial" w:hAnsi="Arial" w:cs="Arial"/>
          <w:b/>
          <w:sz w:val="20"/>
        </w:rPr>
        <w:t xml:space="preserve"> </w:t>
      </w:r>
      <w:r w:rsidRPr="004B6DD0">
        <w:rPr>
          <w:rFonts w:ascii="Arial" w:hAnsi="Arial" w:cs="Arial"/>
          <w:sz w:val="20"/>
        </w:rPr>
        <w:t>v Brně, a to pro podnájemce:</w:t>
      </w:r>
      <w:r>
        <w:rPr>
          <w:rFonts w:ascii="Arial" w:hAnsi="Arial" w:cs="Arial"/>
          <w:sz w:val="20"/>
        </w:rPr>
        <w:t xml:space="preserve"> </w:t>
      </w:r>
    </w:p>
    <w:p w14:paraId="3EA69754" w14:textId="77777777" w:rsidR="00A0000E" w:rsidRPr="00CB3528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8083EC5" w14:textId="60B8B6D1" w:rsidR="00A0000E" w:rsidRPr="00D065F5" w:rsidRDefault="00A0000E" w:rsidP="00A0000E">
      <w:pPr>
        <w:jc w:val="both"/>
        <w:rPr>
          <w:rFonts w:eastAsia="Times New Roman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Martina Kyselá</w:t>
      </w:r>
      <w:r w:rsidRPr="00CB3528">
        <w:rPr>
          <w:rStyle w:val="preformatted"/>
          <w:rFonts w:ascii="Arial" w:hAnsi="Arial" w:cs="Arial"/>
          <w:sz w:val="20"/>
          <w:szCs w:val="20"/>
        </w:rPr>
        <w:t>, sídlo:</w:t>
      </w:r>
      <w:r w:rsidRPr="00A0000E">
        <w:t xml:space="preserve"> </w:t>
      </w:r>
      <w:r w:rsidRPr="00A0000E">
        <w:rPr>
          <w:rFonts w:ascii="Arial" w:hAnsi="Arial" w:cs="Arial"/>
          <w:sz w:val="20"/>
        </w:rPr>
        <w:t xml:space="preserve">Ve </w:t>
      </w:r>
      <w:proofErr w:type="spellStart"/>
      <w:r w:rsidRPr="00A0000E">
        <w:rPr>
          <w:rFonts w:ascii="Arial" w:hAnsi="Arial" w:cs="Arial"/>
          <w:sz w:val="20"/>
        </w:rPr>
        <w:t>Strhanci</w:t>
      </w:r>
      <w:proofErr w:type="spellEnd"/>
      <w:r w:rsidRPr="00A0000E">
        <w:rPr>
          <w:rFonts w:ascii="Arial" w:hAnsi="Arial" w:cs="Arial"/>
          <w:sz w:val="20"/>
        </w:rPr>
        <w:t xml:space="preserve"> 750, 686 04, Kunovice</w:t>
      </w:r>
      <w:r w:rsidRPr="00CB3528">
        <w:rPr>
          <w:rFonts w:ascii="Arial" w:hAnsi="Arial" w:cs="Arial"/>
          <w:sz w:val="20"/>
          <w:szCs w:val="20"/>
        </w:rPr>
        <w:t xml:space="preserve">, </w:t>
      </w:r>
      <w:r w:rsidRPr="00CB3528">
        <w:rPr>
          <w:rStyle w:val="preformatted"/>
          <w:rFonts w:ascii="Arial" w:hAnsi="Arial" w:cs="Arial"/>
          <w:sz w:val="20"/>
          <w:szCs w:val="20"/>
        </w:rPr>
        <w:t>IČO:</w:t>
      </w:r>
      <w:r w:rsidRPr="00CB3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163 79 985</w:t>
      </w:r>
      <w:r w:rsidRPr="00CB3528">
        <w:rPr>
          <w:rFonts w:ascii="Arial" w:eastAsia="Times New Roman" w:hAnsi="Arial" w:cs="Arial"/>
          <w:sz w:val="20"/>
          <w:szCs w:val="20"/>
          <w:lang w:eastAsia="cs-CZ"/>
        </w:rPr>
        <w:t>, ú</w:t>
      </w:r>
      <w:r w:rsidRPr="00CB3528">
        <w:rPr>
          <w:rFonts w:ascii="Arial" w:hAnsi="Arial" w:cs="Arial"/>
          <w:sz w:val="20"/>
          <w:szCs w:val="20"/>
        </w:rPr>
        <w:t>čel</w:t>
      </w:r>
      <w:r>
        <w:rPr>
          <w:rFonts w:ascii="Arial" w:hAnsi="Arial" w:cs="Arial"/>
          <w:sz w:val="20"/>
          <w:szCs w:val="20"/>
        </w:rPr>
        <w:t>em</w:t>
      </w:r>
      <w:r w:rsidRPr="00CB3528">
        <w:rPr>
          <w:rFonts w:ascii="Arial" w:hAnsi="Arial" w:cs="Arial"/>
          <w:sz w:val="20"/>
          <w:szCs w:val="20"/>
        </w:rPr>
        <w:t xml:space="preserve"> podnájmu bude:</w:t>
      </w:r>
      <w:r>
        <w:rPr>
          <w:rFonts w:ascii="Arial" w:hAnsi="Arial" w:cs="Arial"/>
          <w:sz w:val="20"/>
          <w:szCs w:val="20"/>
          <w:lang w:eastAsia="cs-CZ"/>
        </w:rPr>
        <w:t xml:space="preserve"> provozování kanceláří</w:t>
      </w:r>
      <w:r>
        <w:rPr>
          <w:rFonts w:ascii="Arial" w:hAnsi="Arial" w:cs="Arial"/>
          <w:sz w:val="20"/>
        </w:rPr>
        <w:t xml:space="preserve">, přičemž úhradu za podnájem ve výši max. </w:t>
      </w:r>
      <w:r>
        <w:rPr>
          <w:rFonts w:ascii="Arial" w:hAnsi="Arial" w:cs="Arial"/>
          <w:sz w:val="20"/>
          <w:szCs w:val="22"/>
          <w:lang w:eastAsia="cs-CZ"/>
        </w:rPr>
        <w:t>30.147</w:t>
      </w:r>
      <w:r>
        <w:rPr>
          <w:rFonts w:ascii="Courier New" w:hAnsi="Courier New" w:cs="Courier New"/>
          <w:sz w:val="20"/>
          <w:szCs w:val="22"/>
          <w:lang w:eastAsia="cs-CZ"/>
        </w:rPr>
        <w:t xml:space="preserve"> </w:t>
      </w:r>
      <w:r>
        <w:rPr>
          <w:rFonts w:ascii="Arial" w:hAnsi="Arial" w:cs="Arial"/>
          <w:sz w:val="20"/>
        </w:rPr>
        <w:t xml:space="preserve">Kč/rok (bez služeb), popř. zvýšené o míru inflace, bude podnájemce hradit nájemci měsíčně k 10. dni příslušného měsíce. </w:t>
      </w:r>
    </w:p>
    <w:p w14:paraId="0F5CC976" w14:textId="77777777" w:rsidR="00A0000E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14:paraId="75A968B0" w14:textId="77777777" w:rsidR="00A0000E" w:rsidRDefault="00A0000E" w:rsidP="00A0000E">
      <w:pPr>
        <w:pStyle w:val="Import92"/>
        <w:tabs>
          <w:tab w:val="left" w:pos="3544"/>
        </w:tabs>
        <w:jc w:val="both"/>
        <w:rPr>
          <w:rFonts w:ascii="Arial" w:hAnsi="Arial" w:cs="Arial"/>
          <w:color w:val="000000"/>
          <w:sz w:val="20"/>
          <w:lang w:eastAsia="cs-CZ"/>
        </w:rPr>
      </w:pPr>
    </w:p>
    <w:p w14:paraId="7F222A4F" w14:textId="3DC97642" w:rsidR="00A0000E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</w:t>
      </w:r>
      <w:r>
        <w:rPr>
          <w:rFonts w:ascii="Arial" w:hAnsi="Arial" w:cs="Arial"/>
          <w:sz w:val="20"/>
        </w:rPr>
        <w:tab/>
        <w:t xml:space="preserve">Souhlas s podnájmem se vydává na dobu určitou, s účinností od 01.02.2025 do 31.01.2027. Nájemce může s dostatečným časovým předstihem požádat pronajímatele o prodloužení doby podnájmu. </w:t>
      </w:r>
    </w:p>
    <w:p w14:paraId="5CBE1B00" w14:textId="77777777" w:rsidR="00A0000E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14:paraId="041EA40C" w14:textId="77777777" w:rsidR="00A0000E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>
        <w:rPr>
          <w:rFonts w:ascii="Arial" w:hAnsi="Arial" w:cs="Arial"/>
          <w:sz w:val="20"/>
        </w:rPr>
        <w:tab/>
        <w:t xml:space="preserve">Pronajímatel může souhlas s podnájmem kdykoliv a </w:t>
      </w:r>
      <w:proofErr w:type="spellStart"/>
      <w:r>
        <w:rPr>
          <w:rFonts w:ascii="Arial" w:hAnsi="Arial" w:cs="Arial"/>
          <w:sz w:val="20"/>
        </w:rPr>
        <w:t>bezsankčně</w:t>
      </w:r>
      <w:proofErr w:type="spellEnd"/>
      <w:r>
        <w:rPr>
          <w:rFonts w:ascii="Arial" w:hAnsi="Arial" w:cs="Arial"/>
          <w:sz w:val="20"/>
        </w:rPr>
        <w:t xml:space="preserve"> odvolat, pokud jsou na činnost či provoz podnájemce v pronajatém prostoru stížnosti a/nebo pokud je podnájemce dlužníkem pronajímatele.</w:t>
      </w:r>
    </w:p>
    <w:p w14:paraId="26881A0E" w14:textId="77777777" w:rsidR="00A0000E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14:paraId="4E5C5FAE" w14:textId="77777777" w:rsidR="00A0000E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14:paraId="48CF72D2" w14:textId="77777777" w:rsidR="00A0000E" w:rsidRPr="00D065F5" w:rsidRDefault="00A0000E" w:rsidP="00A0000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14:paraId="5974CF9C" w14:textId="77777777" w:rsidR="00A0000E" w:rsidRDefault="00A0000E" w:rsidP="00A0000E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14:paraId="714D6E08" w14:textId="77777777" w:rsidR="00A0000E" w:rsidRDefault="00A0000E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ujednání shora označené smlouvy o nájmu zůstávají beze změn.</w:t>
      </w:r>
    </w:p>
    <w:p w14:paraId="42832B5B" w14:textId="77777777" w:rsidR="00A0000E" w:rsidRDefault="00A0000E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3D23250A" w14:textId="336BBD6A" w:rsidR="00A0000E" w:rsidRDefault="00A0000E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228FF3FA" w14:textId="152F3826" w:rsidR="00A0000E" w:rsidRDefault="00A0000E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4F89D28F" w14:textId="3D982525" w:rsidR="00A6275F" w:rsidRDefault="00A6275F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10D5C5B9" w14:textId="77777777" w:rsidR="00170875" w:rsidRDefault="00170875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310BF037" w14:textId="5B0DA31D" w:rsidR="001F4964" w:rsidRDefault="001F4964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353770DE" w14:textId="77777777" w:rsidR="001F4964" w:rsidRDefault="001F4964" w:rsidP="00A0000E">
      <w:pPr>
        <w:pStyle w:val="ZkladntextIMP"/>
        <w:spacing w:before="0" w:line="300" w:lineRule="auto"/>
        <w:rPr>
          <w:rFonts w:ascii="Arial" w:hAnsi="Arial" w:cs="Arial"/>
          <w:sz w:val="20"/>
        </w:rPr>
      </w:pPr>
    </w:p>
    <w:p w14:paraId="0850C874" w14:textId="77777777" w:rsidR="00A0000E" w:rsidRDefault="00A0000E" w:rsidP="00A0000E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III.</w:t>
      </w:r>
    </w:p>
    <w:p w14:paraId="1E26B920" w14:textId="77777777" w:rsidR="00A0000E" w:rsidRDefault="00A0000E" w:rsidP="00A0000E">
      <w:pPr>
        <w:pStyle w:val="Odstavecseseznamem"/>
        <w:spacing w:line="300" w:lineRule="auto"/>
        <w:ind w:left="0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 dle § 41 zákona č. 128/2000 Sb., o obcích (obecní zřízení), v platném znění</w:t>
      </w:r>
    </w:p>
    <w:p w14:paraId="4E98AFD4" w14:textId="77777777" w:rsidR="00A0000E" w:rsidRDefault="00A0000E" w:rsidP="00A0000E">
      <w:pPr>
        <w:pStyle w:val="Odstavecseseznamem"/>
        <w:spacing w:line="300" w:lineRule="auto"/>
        <w:ind w:left="0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doložka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Doložka o povinnosti uveřejnění</w:t>
      </w:r>
    </w:p>
    <w:p w14:paraId="529E427D" w14:textId="77777777" w:rsidR="00A0000E" w:rsidRDefault="00A0000E" w:rsidP="00A0000E">
      <w:pPr>
        <w:pStyle w:val="Odstavecseseznamem"/>
        <w:spacing w:line="300" w:lineRule="auto"/>
        <w:ind w:left="0" w:right="-286"/>
        <w:jc w:val="both"/>
        <w:rPr>
          <w:rFonts w:ascii="Arial" w:hAnsi="Arial" w:cs="Arial"/>
          <w:sz w:val="20"/>
          <w:szCs w:val="20"/>
        </w:rPr>
      </w:pPr>
    </w:p>
    <w:p w14:paraId="1C699386" w14:textId="66AF5B57" w:rsidR="00A0000E" w:rsidRPr="00CB3528" w:rsidRDefault="00A0000E" w:rsidP="00A0000E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změny pronájmu předmětného prostoru byl zveřejněn zákonným způsobem, tj. na úřední desce městské čá</w:t>
      </w:r>
      <w:r w:rsidR="003E70E2">
        <w:rPr>
          <w:rFonts w:ascii="Arial" w:hAnsi="Arial" w:cs="Arial"/>
          <w:sz w:val="20"/>
          <w:szCs w:val="20"/>
        </w:rPr>
        <w:t>sti Brno-střed, ve dnech od 02.01.2025 do 20.01.2025.</w:t>
      </w:r>
      <w:r w:rsidRPr="00CB3528">
        <w:rPr>
          <w:rFonts w:ascii="Arial" w:hAnsi="Arial" w:cs="Arial"/>
          <w:sz w:val="20"/>
          <w:szCs w:val="20"/>
        </w:rPr>
        <w:t xml:space="preserve"> Uzavření tohoto dodatku bylo schváleno usnesením Rady m</w:t>
      </w:r>
      <w:r>
        <w:rPr>
          <w:rFonts w:ascii="Arial" w:hAnsi="Arial" w:cs="Arial"/>
          <w:sz w:val="20"/>
          <w:szCs w:val="20"/>
        </w:rPr>
        <w:t>ěstské části Brno-střed RMČ/2025</w:t>
      </w:r>
      <w:r w:rsidRPr="00CB3528">
        <w:rPr>
          <w:rFonts w:ascii="Arial" w:hAnsi="Arial" w:cs="Arial"/>
          <w:sz w:val="20"/>
          <w:szCs w:val="20"/>
        </w:rPr>
        <w:t>/</w:t>
      </w:r>
      <w:r w:rsidR="00170875">
        <w:rPr>
          <w:rFonts w:ascii="Arial" w:hAnsi="Arial" w:cs="Arial"/>
          <w:sz w:val="20"/>
          <w:szCs w:val="20"/>
        </w:rPr>
        <w:t>96/21</w:t>
      </w:r>
      <w:r>
        <w:rPr>
          <w:rFonts w:ascii="Arial" w:hAnsi="Arial" w:cs="Arial"/>
          <w:sz w:val="20"/>
          <w:szCs w:val="20"/>
        </w:rPr>
        <w:t xml:space="preserve"> </w:t>
      </w:r>
      <w:r w:rsidRPr="00CB3528">
        <w:rPr>
          <w:rFonts w:ascii="Arial" w:hAnsi="Arial" w:cs="Arial"/>
          <w:sz w:val="20"/>
          <w:szCs w:val="20"/>
        </w:rPr>
        <w:t xml:space="preserve">ze dne </w:t>
      </w:r>
      <w:r w:rsidR="00170875">
        <w:rPr>
          <w:rFonts w:ascii="Arial" w:hAnsi="Arial" w:cs="Arial"/>
          <w:sz w:val="20"/>
          <w:szCs w:val="20"/>
        </w:rPr>
        <w:t>27.01.2025.</w:t>
      </w:r>
    </w:p>
    <w:p w14:paraId="194D348E" w14:textId="77777777" w:rsidR="00A0000E" w:rsidRDefault="00A0000E" w:rsidP="00A0000E">
      <w:pPr>
        <w:pStyle w:val="Odstavecseseznamem"/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</w:p>
    <w:p w14:paraId="41E5D9E4" w14:textId="77777777" w:rsidR="00A0000E" w:rsidRDefault="00A0000E" w:rsidP="00A0000E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 a souhlasí s tím, že shora označená smlouva, včetně jejích případných změn, bude zveřejněna na základě zákona č. 106/1999 Sb., o svobodném přístupu k informacím, ve znění pozdějších předpisů (dále jen „zákon“), vyjma informací uvedených v § 7 - § 11 zákona. Veškeré údaje, které požívají ochrany dle zvláštních zákonů, zejména osobní a citlivé údaje, obchodní tajemství aj. budou anonymizovány.</w:t>
      </w:r>
    </w:p>
    <w:p w14:paraId="29E4E369" w14:textId="77777777" w:rsidR="00A0000E" w:rsidRDefault="00A0000E" w:rsidP="00A0000E">
      <w:pPr>
        <w:pStyle w:val="Odstavecseseznamem"/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</w:p>
    <w:p w14:paraId="4CF4F5FB" w14:textId="77777777" w:rsidR="00A0000E" w:rsidRDefault="00A0000E" w:rsidP="00A0000E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 a souhlasí s tím, že obsah tohoto dodatku se nepovažuje za obchodní tajemství nájemce.</w:t>
      </w:r>
    </w:p>
    <w:p w14:paraId="6C8D78EB" w14:textId="77777777" w:rsidR="00A0000E" w:rsidRDefault="00A0000E" w:rsidP="00A0000E">
      <w:pPr>
        <w:pStyle w:val="Odstavecseseznamem"/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</w:p>
    <w:p w14:paraId="0A64CE4E" w14:textId="77777777" w:rsidR="00A0000E" w:rsidRDefault="00A0000E" w:rsidP="00A0000E">
      <w:pPr>
        <w:pStyle w:val="Odstavecseseznamem"/>
        <w:numPr>
          <w:ilvl w:val="0"/>
          <w:numId w:val="16"/>
        </w:numPr>
        <w:spacing w:line="300" w:lineRule="auto"/>
        <w:ind w:left="284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shora označená smlouva, včetně jejích případných změn a dodatků, bude uveřejněna podle zákona č. 340/2015 Sb., o zvláštních podmínkách účinnosti některých smluv, uveřejňování těchto smluv a o registru smluv (zákon o registru smluv), ve znění pozdějších předpisů, v registru smluv, vyjma údajů, které požívají ochrany dle zvláštních zákonů, zejména osobní a citlivé údaje a obchodní tajemství.</w:t>
      </w:r>
    </w:p>
    <w:p w14:paraId="584B2E6C" w14:textId="77777777" w:rsidR="00A0000E" w:rsidRDefault="00A0000E" w:rsidP="00A0000E">
      <w:pPr>
        <w:pStyle w:val="ZkladntextIMP"/>
        <w:spacing w:before="0" w:line="300" w:lineRule="auto"/>
        <w:ind w:left="720"/>
        <w:rPr>
          <w:rFonts w:ascii="Arial" w:hAnsi="Arial" w:cs="Arial"/>
          <w:b/>
          <w:sz w:val="20"/>
        </w:rPr>
      </w:pPr>
    </w:p>
    <w:p w14:paraId="5740C5E4" w14:textId="77777777" w:rsidR="00A0000E" w:rsidRDefault="00A0000E" w:rsidP="00A0000E">
      <w:pPr>
        <w:pStyle w:val="ZkladntextIMP"/>
        <w:spacing w:before="0" w:line="300" w:lineRule="auto"/>
        <w:ind w:left="360"/>
        <w:jc w:val="center"/>
        <w:rPr>
          <w:rFonts w:ascii="Arial" w:hAnsi="Arial" w:cs="Arial"/>
          <w:b/>
          <w:sz w:val="20"/>
        </w:rPr>
      </w:pPr>
    </w:p>
    <w:p w14:paraId="6AF4A1CE" w14:textId="77777777" w:rsidR="00A0000E" w:rsidRDefault="00A0000E" w:rsidP="00A0000E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 w14:paraId="45F03DD8" w14:textId="77777777" w:rsidR="00A0000E" w:rsidRDefault="00A0000E" w:rsidP="00A0000E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ujednání</w:t>
      </w:r>
    </w:p>
    <w:p w14:paraId="2C81516D" w14:textId="77777777" w:rsidR="00A0000E" w:rsidRDefault="00A0000E" w:rsidP="00A0000E">
      <w:pPr>
        <w:pStyle w:val="ZkladntextIMP"/>
        <w:spacing w:before="0" w:line="300" w:lineRule="auto"/>
        <w:rPr>
          <w:rFonts w:ascii="Arial" w:hAnsi="Arial" w:cs="Arial"/>
          <w:b/>
          <w:sz w:val="20"/>
        </w:rPr>
      </w:pPr>
    </w:p>
    <w:p w14:paraId="781D80C9" w14:textId="77777777" w:rsidR="00A0000E" w:rsidRDefault="00A0000E" w:rsidP="00A0000E">
      <w:pPr>
        <w:pStyle w:val="Odstavecseseznamem"/>
        <w:numPr>
          <w:ilvl w:val="0"/>
          <w:numId w:val="18"/>
        </w:numPr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bere na vědomí, že v souvislosti se shora označenou smlouvou o nájmu dochází ke zpracování jeho osobních údajů na základě čl. 6 odst. 1 písm. b nařízení GDPR.</w:t>
      </w:r>
    </w:p>
    <w:p w14:paraId="1EE29615" w14:textId="77777777" w:rsidR="00A0000E" w:rsidRPr="00D065F5" w:rsidRDefault="00A0000E" w:rsidP="00A0000E">
      <w:pPr>
        <w:spacing w:line="300" w:lineRule="auto"/>
        <w:ind w:left="284" w:right="-286"/>
        <w:jc w:val="both"/>
        <w:rPr>
          <w:rFonts w:ascii="Arial" w:hAnsi="Arial" w:cs="Arial"/>
          <w:sz w:val="20"/>
          <w:szCs w:val="20"/>
        </w:rPr>
      </w:pPr>
      <w:r w:rsidRPr="00D065F5">
        <w:rPr>
          <w:rFonts w:ascii="Arial" w:hAnsi="Arial" w:cs="Arial"/>
          <w:sz w:val="20"/>
          <w:szCs w:val="20"/>
        </w:rPr>
        <w:t>Informace o zpracování osobních údajů nájemce nalezne na www.brno-stred.cz/</w:t>
      </w:r>
      <w:proofErr w:type="spellStart"/>
      <w:r w:rsidRPr="00D065F5">
        <w:rPr>
          <w:rFonts w:ascii="Arial" w:hAnsi="Arial" w:cs="Arial"/>
          <w:sz w:val="20"/>
          <w:szCs w:val="20"/>
        </w:rPr>
        <w:t>zasady</w:t>
      </w:r>
      <w:proofErr w:type="spellEnd"/>
      <w:r w:rsidRPr="00D065F5">
        <w:rPr>
          <w:rFonts w:ascii="Arial" w:hAnsi="Arial" w:cs="Arial"/>
          <w:sz w:val="20"/>
          <w:szCs w:val="20"/>
        </w:rPr>
        <w:t>-ochrany-</w:t>
      </w:r>
      <w:proofErr w:type="spellStart"/>
      <w:r w:rsidRPr="00D065F5">
        <w:rPr>
          <w:rFonts w:ascii="Arial" w:hAnsi="Arial" w:cs="Arial"/>
          <w:sz w:val="20"/>
          <w:szCs w:val="20"/>
        </w:rPr>
        <w:t>osobnich</w:t>
      </w:r>
      <w:proofErr w:type="spellEnd"/>
      <w:r w:rsidRPr="00D065F5">
        <w:rPr>
          <w:rFonts w:ascii="Arial" w:hAnsi="Arial" w:cs="Arial"/>
          <w:sz w:val="20"/>
          <w:szCs w:val="20"/>
        </w:rPr>
        <w:t>-</w:t>
      </w:r>
      <w:proofErr w:type="spellStart"/>
      <w:r w:rsidRPr="00D065F5">
        <w:rPr>
          <w:rFonts w:ascii="Arial" w:hAnsi="Arial" w:cs="Arial"/>
          <w:sz w:val="20"/>
          <w:szCs w:val="20"/>
        </w:rPr>
        <w:t>udaju</w:t>
      </w:r>
      <w:proofErr w:type="spellEnd"/>
      <w:r w:rsidRPr="00D065F5">
        <w:rPr>
          <w:rFonts w:ascii="Arial" w:hAnsi="Arial" w:cs="Arial"/>
          <w:sz w:val="20"/>
          <w:szCs w:val="20"/>
        </w:rPr>
        <w:t>.</w:t>
      </w:r>
    </w:p>
    <w:p w14:paraId="75A46F3B" w14:textId="77777777" w:rsidR="00A0000E" w:rsidRDefault="00A0000E" w:rsidP="00A0000E">
      <w:pPr>
        <w:pStyle w:val="ZkladntextIMP"/>
        <w:spacing w:before="0" w:line="300" w:lineRule="auto"/>
        <w:rPr>
          <w:rFonts w:ascii="Arial" w:hAnsi="Arial" w:cs="Arial"/>
          <w:b/>
          <w:sz w:val="20"/>
        </w:rPr>
      </w:pPr>
    </w:p>
    <w:p w14:paraId="404C0ED6" w14:textId="77777777" w:rsidR="00A0000E" w:rsidRDefault="00A0000E" w:rsidP="00A0000E">
      <w:pPr>
        <w:pStyle w:val="Normalni-IMP"/>
        <w:numPr>
          <w:ilvl w:val="0"/>
          <w:numId w:val="18"/>
        </w:numPr>
        <w:spacing w:line="300" w:lineRule="auto"/>
        <w:ind w:left="284"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je vyhotoven ve čtyřech stejnopisech, z nichž pronajímatel obdrží tři vyhotovení a nájemce obdrží jedno vyhotovení. Všechny čtyři stejnopisy mají platnost originálu.</w:t>
      </w:r>
    </w:p>
    <w:p w14:paraId="40E210DE" w14:textId="77777777" w:rsidR="00A0000E" w:rsidRDefault="00A0000E" w:rsidP="00A0000E">
      <w:pPr>
        <w:pStyle w:val="Normalni-IMP"/>
        <w:spacing w:line="300" w:lineRule="auto"/>
        <w:ind w:right="-286"/>
        <w:jc w:val="both"/>
        <w:rPr>
          <w:rFonts w:ascii="Arial" w:hAnsi="Arial" w:cs="Arial"/>
          <w:sz w:val="20"/>
        </w:rPr>
      </w:pPr>
    </w:p>
    <w:p w14:paraId="3BADE86B" w14:textId="77777777" w:rsidR="00A0000E" w:rsidRDefault="00A0000E" w:rsidP="00A0000E">
      <w:pPr>
        <w:pStyle w:val="Normalni-IMP"/>
        <w:numPr>
          <w:ilvl w:val="0"/>
          <w:numId w:val="18"/>
        </w:numPr>
        <w:spacing w:line="300" w:lineRule="auto"/>
        <w:ind w:left="284"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prohlašují, že tento dodatek byl uzavřen podle jejich pravé a svobodné a omylu prosté vůle, nikoliv při hrubém nepoměru vzájemných plnění, po vzájemném projednání a poté, co obě smluvní strany měly dostatečnou možnost získat kvalifikovanou právní pomoc. Žádná ze smluvních stran se necítí být v tomto vztahu slabší stranou a ani se tohoto postavení nedovolává. Na důkaz souhlasu s celým obsahem tohoto dodatku jej smluvní strany stvrzují svými podpisy</w:t>
      </w:r>
    </w:p>
    <w:p w14:paraId="19BA2D8F" w14:textId="77777777" w:rsidR="00A0000E" w:rsidRDefault="00A0000E" w:rsidP="00A0000E">
      <w:pPr>
        <w:pStyle w:val="Styl"/>
        <w:tabs>
          <w:tab w:val="left" w:pos="5670"/>
          <w:tab w:val="left" w:pos="9356"/>
        </w:tabs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167294E1" w14:textId="77777777" w:rsidR="00A0000E" w:rsidRDefault="00A0000E" w:rsidP="00A0000E">
      <w:pPr>
        <w:pStyle w:val="Styl"/>
        <w:tabs>
          <w:tab w:val="left" w:pos="5670"/>
          <w:tab w:val="left" w:pos="9356"/>
        </w:tabs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 ……………………</w:t>
      </w:r>
      <w:r>
        <w:rPr>
          <w:rFonts w:ascii="Arial" w:hAnsi="Arial" w:cs="Arial"/>
          <w:sz w:val="20"/>
          <w:szCs w:val="20"/>
        </w:rPr>
        <w:tab/>
        <w:t>V Brně dne ………………………</w:t>
      </w:r>
    </w:p>
    <w:p w14:paraId="44C62B9E" w14:textId="77777777" w:rsidR="00A0000E" w:rsidRDefault="00A0000E" w:rsidP="00A0000E">
      <w:pPr>
        <w:pStyle w:val="Styl"/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18428DD" w14:textId="77777777" w:rsidR="00A0000E" w:rsidRDefault="00A0000E" w:rsidP="00A0000E">
      <w:pPr>
        <w:pStyle w:val="Styl"/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Nájemce:</w:t>
      </w:r>
    </w:p>
    <w:p w14:paraId="46205F4E" w14:textId="77777777" w:rsidR="00A0000E" w:rsidRDefault="00A0000E" w:rsidP="00A0000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2F515F1" w14:textId="77777777" w:rsidR="00A0000E" w:rsidRDefault="00A0000E" w:rsidP="00A0000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F57A55A" w14:textId="77777777" w:rsidR="00A0000E" w:rsidRDefault="00A0000E" w:rsidP="00A0000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106F4FA1" w14:textId="77777777" w:rsidR="00A0000E" w:rsidRDefault="00A0000E" w:rsidP="00A0000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</w:t>
      </w:r>
    </w:p>
    <w:p w14:paraId="194E968D" w14:textId="77777777" w:rsidR="00A0000E" w:rsidRDefault="00A0000E" w:rsidP="00A0000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ACE0F6" w14:textId="571B72B7" w:rsidR="006958A3" w:rsidRDefault="00A0000E"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městskou část Brno-střed</w:t>
      </w:r>
    </w:p>
    <w:sectPr w:rsidR="006958A3"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CE0F9" w14:textId="77777777" w:rsidR="006958A3" w:rsidRDefault="00F06847">
      <w:r>
        <w:separator/>
      </w:r>
    </w:p>
  </w:endnote>
  <w:endnote w:type="continuationSeparator" w:id="0">
    <w:p w14:paraId="31ACE0FA" w14:textId="77777777" w:rsidR="006958A3" w:rsidRDefault="00F0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E0FB" w14:textId="01C3EB8B" w:rsidR="006958A3" w:rsidRDefault="00F06847">
    <w:pPr>
      <w:pStyle w:val="Zpat"/>
      <w:spacing w:line="360" w:lineRule="auto"/>
      <w:jc w:val="center"/>
      <w:rPr>
        <w:sz w:val="16"/>
        <w:szCs w:val="16"/>
        <w:lang w:eastAsia="cs-CZ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4059C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4059CE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CE0F7" w14:textId="77777777" w:rsidR="006958A3" w:rsidRDefault="00F06847">
      <w:r>
        <w:separator/>
      </w:r>
    </w:p>
  </w:footnote>
  <w:footnote w:type="continuationSeparator" w:id="0">
    <w:p w14:paraId="31ACE0F8" w14:textId="77777777" w:rsidR="006958A3" w:rsidRDefault="00F06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DF"/>
    <w:multiLevelType w:val="hybridMultilevel"/>
    <w:tmpl w:val="5F6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A5A"/>
    <w:multiLevelType w:val="hybridMultilevel"/>
    <w:tmpl w:val="0834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CF1"/>
    <w:multiLevelType w:val="hybridMultilevel"/>
    <w:tmpl w:val="701E9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D19"/>
    <w:multiLevelType w:val="hybridMultilevel"/>
    <w:tmpl w:val="EE44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0682C8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3069"/>
    <w:multiLevelType w:val="hybridMultilevel"/>
    <w:tmpl w:val="CC14A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E0913"/>
    <w:multiLevelType w:val="hybridMultilevel"/>
    <w:tmpl w:val="A2CE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4C94"/>
    <w:multiLevelType w:val="hybridMultilevel"/>
    <w:tmpl w:val="079AF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3598"/>
    <w:multiLevelType w:val="hybridMultilevel"/>
    <w:tmpl w:val="800A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C1F39"/>
    <w:multiLevelType w:val="hybridMultilevel"/>
    <w:tmpl w:val="0478E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147BD"/>
    <w:multiLevelType w:val="hybridMultilevel"/>
    <w:tmpl w:val="B2A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50383"/>
    <w:multiLevelType w:val="hybridMultilevel"/>
    <w:tmpl w:val="B50E8868"/>
    <w:lvl w:ilvl="0" w:tplc="96E683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D5A74"/>
    <w:multiLevelType w:val="hybridMultilevel"/>
    <w:tmpl w:val="C64A91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9501B66"/>
    <w:multiLevelType w:val="hybridMultilevel"/>
    <w:tmpl w:val="79FE7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568EE"/>
    <w:multiLevelType w:val="hybridMultilevel"/>
    <w:tmpl w:val="923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613A9"/>
    <w:multiLevelType w:val="hybridMultilevel"/>
    <w:tmpl w:val="D84688D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B7E6F79"/>
    <w:multiLevelType w:val="hybridMultilevel"/>
    <w:tmpl w:val="6D3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93F62"/>
    <w:multiLevelType w:val="hybridMultilevel"/>
    <w:tmpl w:val="A2368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B38A5"/>
    <w:multiLevelType w:val="hybridMultilevel"/>
    <w:tmpl w:val="A8A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7"/>
  </w:num>
  <w:num w:numId="5">
    <w:abstractNumId w:val="10"/>
  </w:num>
  <w:num w:numId="6">
    <w:abstractNumId w:val="3"/>
  </w:num>
  <w:num w:numId="7">
    <w:abstractNumId w:val="6"/>
  </w:num>
  <w:num w:numId="8">
    <w:abstractNumId w:val="12"/>
  </w:num>
  <w:num w:numId="9">
    <w:abstractNumId w:val="15"/>
  </w:num>
  <w:num w:numId="10">
    <w:abstractNumId w:val="14"/>
  </w:num>
  <w:num w:numId="11">
    <w:abstractNumId w:val="9"/>
  </w:num>
  <w:num w:numId="12">
    <w:abstractNumId w:val="13"/>
  </w:num>
  <w:num w:numId="13">
    <w:abstractNumId w:val="8"/>
  </w:num>
  <w:num w:numId="14">
    <w:abstractNumId w:val="7"/>
  </w:num>
  <w:num w:numId="15">
    <w:abstractNumId w:val="4"/>
  </w:num>
  <w:num w:numId="16">
    <w:abstractNumId w:val="16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A3"/>
    <w:rsid w:val="00170875"/>
    <w:rsid w:val="001F4964"/>
    <w:rsid w:val="003E70E2"/>
    <w:rsid w:val="004059CE"/>
    <w:rsid w:val="006958A3"/>
    <w:rsid w:val="00A0000E"/>
    <w:rsid w:val="00A6275F"/>
    <w:rsid w:val="00F06847"/>
    <w:rsid w:val="00F25B05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ACE0B0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rFonts w:eastAsia="Times New Roman"/>
      <w:noProof/>
      <w:szCs w:val="20"/>
      <w:lang w:eastAsia="cs-CZ"/>
    </w:rPr>
  </w:style>
  <w:style w:type="paragraph" w:customStyle="1" w:styleId="NP">
    <w:name w:val="NP"/>
    <w:basedOn w:val="Normln"/>
    <w:pPr>
      <w:widowControl w:val="0"/>
      <w:ind w:left="840" w:right="270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np0">
    <w:name w:val="np"/>
    <w:basedOn w:val="Normln"/>
    <w:rPr>
      <w:rFonts w:eastAsia="Times New Roman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Normalni-IMP">
    <w:name w:val="Normalni-IMP"/>
    <w:basedOn w:val="Normln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szCs w:val="20"/>
      <w:lang w:eastAsia="cs-CZ"/>
    </w:rPr>
  </w:style>
  <w:style w:type="character" w:customStyle="1" w:styleId="preformatted">
    <w:name w:val="preformatted"/>
    <w:basedOn w:val="Standardnpsmoodstavce"/>
    <w:rsid w:val="00A0000E"/>
  </w:style>
  <w:style w:type="paragraph" w:customStyle="1" w:styleId="Import92">
    <w:name w:val="Import 9~~~~~~~~~~~~~~~~~~2"/>
    <w:basedOn w:val="Normln"/>
    <w:rsid w:val="00A0000E"/>
    <w:pPr>
      <w:widowControl w:val="0"/>
      <w:suppressAutoHyphens/>
      <w:overflowPunct w:val="0"/>
      <w:autoSpaceDE w:val="0"/>
      <w:spacing w:line="228" w:lineRule="auto"/>
    </w:pPr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C51CC9" w:rsidRDefault="00C51CC9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 w:rsidR="00C51CC9" w:rsidRDefault="00C51CC9"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11EEC9398EF437790DF28347E527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50978-4377-452C-8431-EFB39F0D66D9}"/>
      </w:docPartPr>
      <w:docPartBody>
        <w:p w:rsidR="00F8686C" w:rsidRDefault="00C51CC9" w:rsidP="00C51CC9">
          <w:pPr>
            <w:pStyle w:val="011EEC9398EF437790DF28347E527D5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F647175694D43EF97D437291551A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3B3B60-3BEB-424C-9AB5-292DF723A289}"/>
      </w:docPartPr>
      <w:docPartBody>
        <w:p w:rsidR="00F8686C" w:rsidRDefault="00C51CC9" w:rsidP="00C51CC9">
          <w:pPr>
            <w:pStyle w:val="1F647175694D43EF97D437291551A58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C9"/>
    <w:rsid w:val="00C51CC9"/>
    <w:rsid w:val="00F8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51CC9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  <w:style w:type="paragraph" w:customStyle="1" w:styleId="541987CD3F474E959996511D58213B9C">
    <w:name w:val="541987CD3F474E959996511D58213B9C"/>
  </w:style>
  <w:style w:type="paragraph" w:customStyle="1" w:styleId="87A7683DEAA549CB92EC226BB64EA9EE">
    <w:name w:val="87A7683DEAA549CB92EC226BB64EA9EE"/>
  </w:style>
  <w:style w:type="paragraph" w:customStyle="1" w:styleId="011EEC9398EF437790DF28347E527D53">
    <w:name w:val="011EEC9398EF437790DF28347E527D53"/>
    <w:rsid w:val="00C51CC9"/>
  </w:style>
  <w:style w:type="paragraph" w:customStyle="1" w:styleId="1F647175694D43EF97D437291551A58C">
    <w:name w:val="1F647175694D43EF97D437291551A58C"/>
    <w:rsid w:val="00C51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dcterms:created xsi:type="dcterms:W3CDTF">2025-01-31T12:03:00Z</dcterms:created>
  <dcterms:modified xsi:type="dcterms:W3CDTF">2025-01-31T12:03:00Z</dcterms:modified>
</cp:coreProperties>
</file>