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1AB" w:rsidRDefault="0068763F">
      <w:pPr>
        <w:pStyle w:val="Zkladntext1"/>
        <w:shd w:val="clear" w:color="auto" w:fill="auto"/>
        <w:spacing w:before="80" w:after="1760"/>
        <w:ind w:left="66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Smlouva číslo: 1692-2024-13132 </w:t>
      </w:r>
      <w:proofErr w:type="gramStart"/>
      <w:r>
        <w:rPr>
          <w:sz w:val="20"/>
          <w:szCs w:val="20"/>
        </w:rPr>
        <w:t>Č.j.</w:t>
      </w:r>
      <w:proofErr w:type="gramEnd"/>
      <w:r>
        <w:rPr>
          <w:sz w:val="20"/>
          <w:szCs w:val="20"/>
        </w:rPr>
        <w:t>: MZE-81778/2024-13132</w:t>
      </w:r>
    </w:p>
    <w:p w:rsidR="00B311AB" w:rsidRDefault="0068763F">
      <w:pPr>
        <w:pStyle w:val="Zkladntext30"/>
        <w:shd w:val="clear" w:color="auto" w:fill="auto"/>
        <w:spacing w:after="1520"/>
        <w:ind w:left="80" w:firstLine="0"/>
        <w:jc w:val="center"/>
      </w:pPr>
      <w:r>
        <w:t>Ministerstvo zemědělství</w:t>
      </w:r>
      <w:r>
        <w:br/>
        <w:t>Národní agentura pro zemědělský výzkum</w:t>
      </w:r>
    </w:p>
    <w:p w:rsidR="00B311AB" w:rsidRDefault="0068763F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B311AB" w:rsidRDefault="0068763F">
      <w:pPr>
        <w:pStyle w:val="Zkladntext30"/>
        <w:shd w:val="clear" w:color="auto" w:fill="auto"/>
        <w:spacing w:after="460"/>
        <w:ind w:left="0"/>
      </w:pPr>
      <w:r>
        <w:t>o poskytnutí podpory na řešení projektu výzkumu a vývoje Programu na podporu aplikovaného výzkumu Ministerstva zemědělství na</w:t>
      </w:r>
      <w:r>
        <w:t xml:space="preserve"> období 2024-2032, ZEMĚ II</w:t>
      </w:r>
    </w:p>
    <w:p w:rsidR="00B311AB" w:rsidRDefault="0068763F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1695" cy="16090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0169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4D6" w:rsidRDefault="0068763F">
      <w:pPr>
        <w:pStyle w:val="Nadpis20"/>
        <w:keepNext/>
        <w:keepLines/>
        <w:shd w:val="clear" w:color="auto" w:fill="auto"/>
      </w:pPr>
      <w:bookmarkStart w:id="1" w:name="bookmark1"/>
      <w:r>
        <w:lastRenderedPageBreak/>
        <w:t>SMLOUVA O POSKYTNUTÍ PODPORY NA ŘEŠENÍ</w:t>
      </w:r>
    </w:p>
    <w:p w:rsidR="001434D6" w:rsidRDefault="001434D6">
      <w:pPr>
        <w:pStyle w:val="Nadpis20"/>
        <w:keepNext/>
        <w:keepLines/>
        <w:shd w:val="clear" w:color="auto" w:fill="auto"/>
      </w:pPr>
    </w:p>
    <w:p w:rsidR="00B311AB" w:rsidRDefault="0068763F">
      <w:pPr>
        <w:pStyle w:val="Nadpis20"/>
        <w:keepNext/>
        <w:keepLines/>
        <w:shd w:val="clear" w:color="auto" w:fill="auto"/>
      </w:pPr>
      <w:r>
        <w:br/>
        <w:t>PROJEKTU QL25020003</w:t>
      </w:r>
      <w:bookmarkEnd w:id="1"/>
    </w:p>
    <w:p w:rsidR="00B311AB" w:rsidRDefault="0068763F">
      <w:pPr>
        <w:pStyle w:val="Zkladntext1"/>
        <w:shd w:val="clear" w:color="auto" w:fill="auto"/>
        <w:spacing w:after="240"/>
      </w:pPr>
      <w:r>
        <w:t>Smluvní strany:</w:t>
      </w:r>
    </w:p>
    <w:p w:rsidR="00B311AB" w:rsidRDefault="0068763F">
      <w:pPr>
        <w:pStyle w:val="Nadpis30"/>
        <w:keepNext/>
        <w:keepLines/>
        <w:shd w:val="clear" w:color="auto" w:fill="auto"/>
        <w:spacing w:after="0"/>
        <w:jc w:val="both"/>
      </w:pPr>
      <w:bookmarkStart w:id="2" w:name="bookmark2"/>
      <w:r>
        <w:t>Česká republika - Ministerstvo zemědělství</w:t>
      </w:r>
      <w:bookmarkEnd w:id="2"/>
    </w:p>
    <w:p w:rsidR="00B311AB" w:rsidRDefault="0068763F">
      <w:pPr>
        <w:pStyle w:val="Zkladntext1"/>
        <w:shd w:val="clear" w:color="auto" w:fill="auto"/>
      </w:pPr>
      <w:r>
        <w:t xml:space="preserve">se sídlem: </w:t>
      </w:r>
      <w:proofErr w:type="spellStart"/>
      <w:r>
        <w:t>Těšnov</w:t>
      </w:r>
      <w:proofErr w:type="spellEnd"/>
      <w:r>
        <w:t xml:space="preserve"> 65/17, 110 00 Praha 1 - Nové Město</w:t>
      </w:r>
    </w:p>
    <w:p w:rsidR="00B311AB" w:rsidRDefault="0068763F">
      <w:pPr>
        <w:pStyle w:val="Zkladntext1"/>
        <w:shd w:val="clear" w:color="auto" w:fill="auto"/>
      </w:pPr>
      <w:r>
        <w:t>IČO: 00020478</w:t>
      </w:r>
    </w:p>
    <w:p w:rsidR="00B311AB" w:rsidRDefault="0068763F">
      <w:pPr>
        <w:pStyle w:val="Zkladntext1"/>
        <w:shd w:val="clear" w:color="auto" w:fill="auto"/>
      </w:pPr>
      <w:r>
        <w:t>bankovní spojení: ČNB, centrální pobočka P</w:t>
      </w:r>
      <w:r>
        <w:t>raha 1</w:t>
      </w:r>
    </w:p>
    <w:p w:rsidR="00B311AB" w:rsidRDefault="0068763F">
      <w:pPr>
        <w:pStyle w:val="Zkladntext1"/>
        <w:shd w:val="clear" w:color="auto" w:fill="auto"/>
        <w:spacing w:after="60"/>
        <w:ind w:right="780"/>
        <w:jc w:val="left"/>
      </w:pPr>
      <w:r>
        <w:t>zastoupená: Ing. Petr Jílek, vrchní ředitel Sekce ekologického zemědělství, komodit, výzkumu a vzdělávání</w:t>
      </w:r>
    </w:p>
    <w:p w:rsidR="00B311AB" w:rsidRDefault="0068763F">
      <w:pPr>
        <w:pStyle w:val="Zkladntext1"/>
        <w:shd w:val="clear" w:color="auto" w:fill="auto"/>
        <w:spacing w:after="760"/>
      </w:pPr>
      <w:r>
        <w:t xml:space="preserve">(dále jen </w:t>
      </w:r>
      <w:r>
        <w:rPr>
          <w:b/>
          <w:bCs/>
        </w:rPr>
        <w:t>„poskytovatel“</w:t>
      </w:r>
      <w:r>
        <w:t>)</w:t>
      </w:r>
    </w:p>
    <w:p w:rsidR="00B311AB" w:rsidRDefault="0068763F">
      <w:pPr>
        <w:pStyle w:val="Nadpis30"/>
        <w:keepNext/>
        <w:keepLines/>
        <w:shd w:val="clear" w:color="auto" w:fill="auto"/>
        <w:spacing w:after="0"/>
        <w:jc w:val="both"/>
      </w:pPr>
      <w:bookmarkStart w:id="3" w:name="bookmark3"/>
      <w:r>
        <w:t xml:space="preserve">Národní centrum zemědělského a potravinářského výzkumu,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3"/>
    </w:p>
    <w:p w:rsidR="00B311AB" w:rsidRDefault="0068763F">
      <w:pPr>
        <w:pStyle w:val="Zkladntext1"/>
        <w:shd w:val="clear" w:color="auto" w:fill="auto"/>
        <w:jc w:val="left"/>
      </w:pPr>
      <w:r>
        <w:t xml:space="preserve">VVI - Veřejná výzkumná instituce (zákon č. 341/2005 </w:t>
      </w:r>
      <w:r>
        <w:t>Sb., o veřejných výzkumných institucích) - Veřejná výzkumná instituce</w:t>
      </w:r>
    </w:p>
    <w:p w:rsidR="00B311AB" w:rsidRDefault="0068763F">
      <w:pPr>
        <w:pStyle w:val="Zkladntext1"/>
        <w:shd w:val="clear" w:color="auto" w:fill="auto"/>
      </w:pPr>
      <w:r>
        <w:t>se sídlem: Drnovská 507/73, 161 00 Praha 6 - Ruzyně</w:t>
      </w:r>
    </w:p>
    <w:p w:rsidR="00B311AB" w:rsidRDefault="0068763F">
      <w:pPr>
        <w:pStyle w:val="Zkladntext1"/>
        <w:shd w:val="clear" w:color="auto" w:fill="auto"/>
      </w:pPr>
      <w:r>
        <w:t>IČO: 00027006</w:t>
      </w:r>
    </w:p>
    <w:p w:rsidR="00B311AB" w:rsidRDefault="0068763F">
      <w:pPr>
        <w:pStyle w:val="Zkladntext1"/>
        <w:shd w:val="clear" w:color="auto" w:fill="auto"/>
      </w:pPr>
      <w:r>
        <w:t>bankovní spojení: Česká národní banka, Na Příkopě 28, Praha 1</w:t>
      </w:r>
    </w:p>
    <w:p w:rsidR="00B311AB" w:rsidRDefault="0068763F">
      <w:pPr>
        <w:pStyle w:val="Zkladntext1"/>
        <w:shd w:val="clear" w:color="auto" w:fill="auto"/>
      </w:pPr>
      <w:r>
        <w:t>číslo účtu: 94-13423061/0710</w:t>
      </w:r>
    </w:p>
    <w:p w:rsidR="00B311AB" w:rsidRDefault="0068763F">
      <w:pPr>
        <w:pStyle w:val="Zkladntext1"/>
        <w:shd w:val="clear" w:color="auto" w:fill="auto"/>
        <w:spacing w:after="60"/>
      </w:pPr>
      <w:r>
        <w:t>zastoupená: RNDr. Mikuláš Mad</w:t>
      </w:r>
      <w:r>
        <w:t>aras, Ph.D., ředitel</w:t>
      </w:r>
    </w:p>
    <w:p w:rsidR="001434D6" w:rsidRDefault="001434D6">
      <w:pPr>
        <w:pStyle w:val="Zkladntext1"/>
        <w:shd w:val="clear" w:color="auto" w:fill="auto"/>
        <w:spacing w:after="60"/>
      </w:pPr>
    </w:p>
    <w:p w:rsidR="00B311AB" w:rsidRDefault="0068763F">
      <w:pPr>
        <w:pStyle w:val="Zkladntext1"/>
        <w:shd w:val="clear" w:color="auto" w:fill="auto"/>
        <w:spacing w:after="300"/>
      </w:pPr>
      <w:r>
        <w:t xml:space="preserve">(dále jen </w:t>
      </w:r>
      <w:r>
        <w:rPr>
          <w:b/>
          <w:bCs/>
        </w:rPr>
        <w:t>„příjemce“</w:t>
      </w:r>
      <w:r>
        <w:t xml:space="preserve">) na zaklade výsledku veřejné soutěže vyhlášené poskytovatelem v rámci Programu ZEMĚ II, uzavřeli podle ustanovení § 9 odst. 1 až 3 a podle ustanovení § 3 odst. 2 písm. b.) </w:t>
      </w:r>
      <w:proofErr w:type="spellStart"/>
      <w:r>
        <w:t>zakona</w:t>
      </w:r>
      <w:proofErr w:type="spellEnd"/>
      <w:r>
        <w:t xml:space="preserve"> C. 130/2002 Sb., o podpore výzkumu,</w:t>
      </w:r>
      <w:r>
        <w:t xml:space="preserve"> experimentálního vývoje a inovací z </w:t>
      </w:r>
      <w:proofErr w:type="spellStart"/>
      <w:r>
        <w:t>verejných</w:t>
      </w:r>
      <w:proofErr w:type="spellEnd"/>
      <w:r>
        <w:t xml:space="preserve"> </w:t>
      </w:r>
      <w:proofErr w:type="spellStart"/>
      <w:r>
        <w:t>prostredku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</w:t>
      </w:r>
      <w:proofErr w:type="spellStart"/>
      <w:r>
        <w:t>nekterých</w:t>
      </w:r>
      <w:proofErr w:type="spellEnd"/>
      <w:r>
        <w:t xml:space="preserve"> souvisejících </w:t>
      </w:r>
      <w:proofErr w:type="spellStart"/>
      <w:r>
        <w:t>zakonu</w:t>
      </w:r>
      <w:proofErr w:type="spellEnd"/>
      <w:r>
        <w:t xml:space="preserve"> (</w:t>
      </w:r>
      <w:proofErr w:type="spellStart"/>
      <w:r>
        <w:t>zakon</w:t>
      </w:r>
      <w:proofErr w:type="spellEnd"/>
      <w:r>
        <w:t xml:space="preserve"> o podpore výzkumu, </w:t>
      </w:r>
      <w:proofErr w:type="spellStart"/>
      <w:r>
        <w:t>experimentalního</w:t>
      </w:r>
      <w:proofErr w:type="spellEnd"/>
      <w:r>
        <w:t xml:space="preserve"> vývoje a inovací),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zakon</w:t>
      </w:r>
      <w:proofErr w:type="spellEnd"/>
      <w:r>
        <w:t xml:space="preserve"> c. 130/2002 Sb.“), podle ustanovení § 161 odst. 1</w:t>
      </w:r>
      <w:r>
        <w:t xml:space="preserve"> </w:t>
      </w:r>
      <w:proofErr w:type="spellStart"/>
      <w:r>
        <w:t>zakona</w:t>
      </w:r>
      <w:proofErr w:type="spellEnd"/>
      <w:r>
        <w:t xml:space="preserve"> c. 500/2004 Sb., správní rad,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a v souladu s ustanovením § 17 </w:t>
      </w:r>
      <w:proofErr w:type="spellStart"/>
      <w:r>
        <w:t>zakona</w:t>
      </w:r>
      <w:proofErr w:type="spellEnd"/>
      <w:r>
        <w:t xml:space="preserve"> c. 218/2000 Sb., o </w:t>
      </w:r>
      <w:proofErr w:type="spellStart"/>
      <w:r>
        <w:t>rozpoctových</w:t>
      </w:r>
      <w:proofErr w:type="spellEnd"/>
      <w:r>
        <w:t xml:space="preserve"> pravidlech a o </w:t>
      </w:r>
      <w:proofErr w:type="spellStart"/>
      <w:r>
        <w:t>zmene</w:t>
      </w:r>
      <w:proofErr w:type="spellEnd"/>
      <w:r>
        <w:t xml:space="preserve"> </w:t>
      </w:r>
      <w:proofErr w:type="spellStart"/>
      <w:r>
        <w:t>nekterých</w:t>
      </w:r>
      <w:proofErr w:type="spellEnd"/>
      <w:r>
        <w:t xml:space="preserve"> souvisejících </w:t>
      </w:r>
      <w:proofErr w:type="spellStart"/>
      <w:r>
        <w:t>zakonu</w:t>
      </w:r>
      <w:proofErr w:type="spellEnd"/>
      <w:r>
        <w:t xml:space="preserve"> (</w:t>
      </w:r>
      <w:proofErr w:type="spellStart"/>
      <w:r>
        <w:t>rozpoctova</w:t>
      </w:r>
      <w:proofErr w:type="spellEnd"/>
      <w:r>
        <w:t xml:space="preserve"> pravidla),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zako</w:t>
      </w:r>
      <w:r>
        <w:t>n</w:t>
      </w:r>
      <w:proofErr w:type="spellEnd"/>
      <w:r>
        <w:t xml:space="preserve"> c. 218/2000 Sb., o </w:t>
      </w:r>
      <w:proofErr w:type="spellStart"/>
      <w:r>
        <w:t>rozpoctových</w:t>
      </w:r>
      <w:proofErr w:type="spellEnd"/>
      <w:r>
        <w:t xml:space="preserve"> pravidlech“), </w:t>
      </w:r>
      <w:proofErr w:type="spellStart"/>
      <w:r>
        <w:t>dale</w:t>
      </w:r>
      <w:proofErr w:type="spellEnd"/>
      <w:r>
        <w:t xml:space="preserve"> v souladu s cl. 25 </w:t>
      </w:r>
      <w:proofErr w:type="spellStart"/>
      <w:r>
        <w:t>Nanzení</w:t>
      </w:r>
      <w:proofErr w:type="spellEnd"/>
      <w:r>
        <w:t xml:space="preserve"> Komise (EU) c. 651/2014 ze dne 17. </w:t>
      </w:r>
      <w:proofErr w:type="spellStart"/>
      <w:r>
        <w:t>cervna</w:t>
      </w:r>
      <w:proofErr w:type="spellEnd"/>
      <w:r>
        <w:t xml:space="preserve"> 2014, kterým se v souladu s </w:t>
      </w:r>
      <w:proofErr w:type="spellStart"/>
      <w:r>
        <w:t>clanký</w:t>
      </w:r>
      <w:proofErr w:type="spellEnd"/>
      <w:r>
        <w:t xml:space="preserve"> 107 a 108 </w:t>
      </w:r>
      <w:proofErr w:type="spellStart"/>
      <w:r>
        <w:t>Smlouvý</w:t>
      </w:r>
      <w:proofErr w:type="spellEnd"/>
      <w:r>
        <w:t xml:space="preserve"> </w:t>
      </w:r>
      <w:proofErr w:type="spellStart"/>
      <w:r>
        <w:t>prohlasují</w:t>
      </w:r>
      <w:proofErr w:type="spellEnd"/>
      <w:r>
        <w:t xml:space="preserve"> </w:t>
      </w:r>
      <w:proofErr w:type="spellStart"/>
      <w:r>
        <w:t>urcite</w:t>
      </w:r>
      <w:proofErr w:type="spellEnd"/>
      <w:r>
        <w:t xml:space="preserve"> kategorie </w:t>
      </w:r>
      <w:proofErr w:type="spellStart"/>
      <w:r>
        <w:t>podporý</w:t>
      </w:r>
      <w:proofErr w:type="spellEnd"/>
      <w:r>
        <w:t xml:space="preserve"> za </w:t>
      </w:r>
      <w:proofErr w:type="spellStart"/>
      <w:r>
        <w:t>slucitelne</w:t>
      </w:r>
      <w:proofErr w:type="spellEnd"/>
      <w:r>
        <w:t xml:space="preserve"> s </w:t>
      </w:r>
      <w:proofErr w:type="spellStart"/>
      <w:r>
        <w:t>vnitrním</w:t>
      </w:r>
      <w:proofErr w:type="spellEnd"/>
      <w:r>
        <w:t xml:space="preserve"> trhem, </w:t>
      </w:r>
      <w:proofErr w:type="spellStart"/>
      <w:r>
        <w:t>Urední</w:t>
      </w:r>
      <w:proofErr w:type="spellEnd"/>
      <w:r>
        <w:t xml:space="preserve"> věstní</w:t>
      </w:r>
      <w:r>
        <w:t xml:space="preserve">k EU L 187/1 ze dne 26. 6. 2014 v platném </w:t>
      </w:r>
      <w:proofErr w:type="spellStart"/>
      <w:r>
        <w:t>zn^ní</w:t>
      </w:r>
      <w:proofErr w:type="spellEnd"/>
      <w:r>
        <w:t xml:space="preserve"> (</w:t>
      </w:r>
      <w:proofErr w:type="spellStart"/>
      <w:r>
        <w:t>dale</w:t>
      </w:r>
      <w:proofErr w:type="spellEnd"/>
      <w:r>
        <w:t xml:space="preserve"> jen „GBER“), v souladu se </w:t>
      </w:r>
      <w:proofErr w:type="spellStart"/>
      <w:r>
        <w:t>znaním</w:t>
      </w:r>
      <w:proofErr w:type="spellEnd"/>
      <w:r>
        <w:t xml:space="preserve"> </w:t>
      </w:r>
      <w:proofErr w:type="spellStart"/>
      <w:r>
        <w:t>Ramce</w:t>
      </w:r>
      <w:proofErr w:type="spellEnd"/>
      <w:r>
        <w:t xml:space="preserve"> pro </w:t>
      </w:r>
      <w:proofErr w:type="spellStart"/>
      <w:r>
        <w:t>srátní</w:t>
      </w:r>
      <w:proofErr w:type="spellEnd"/>
      <w:r>
        <w:t xml:space="preserve"> podporu výzkumu, vývoje a inovací - </w:t>
      </w:r>
      <w:proofErr w:type="spellStart"/>
      <w:r>
        <w:t>Urední</w:t>
      </w:r>
      <w:proofErr w:type="spellEnd"/>
      <w:r>
        <w:t xml:space="preserve"> </w:t>
      </w:r>
      <w:proofErr w:type="spellStart"/>
      <w:r>
        <w:t>vestnlk</w:t>
      </w:r>
      <w:proofErr w:type="spellEnd"/>
      <w:r>
        <w:t xml:space="preserve"> EU ze dne 28. 10. 2022 č. 2022/C 414/01 (dále jen „Rámec“)</w:t>
      </w:r>
    </w:p>
    <w:p w:rsidR="00B311AB" w:rsidRDefault="0068763F">
      <w:pPr>
        <w:pStyle w:val="Nadpis30"/>
        <w:keepNext/>
        <w:keepLines/>
        <w:shd w:val="clear" w:color="auto" w:fill="auto"/>
        <w:spacing w:after="140"/>
      </w:pPr>
      <w:bookmarkStart w:id="4" w:name="bookmark4"/>
      <w:r>
        <w:lastRenderedPageBreak/>
        <w:t>tuto</w:t>
      </w:r>
      <w:bookmarkEnd w:id="4"/>
    </w:p>
    <w:p w:rsidR="00B311AB" w:rsidRDefault="0068763F">
      <w:pPr>
        <w:pStyle w:val="Zkladntext1"/>
        <w:shd w:val="clear" w:color="auto" w:fill="auto"/>
        <w:spacing w:after="1070" w:line="266" w:lineRule="auto"/>
        <w:jc w:val="center"/>
      </w:pPr>
      <w:r>
        <w:rPr>
          <w:b/>
          <w:bCs/>
        </w:rPr>
        <w:t>Smlouvu o poskytnutí podpory</w:t>
      </w:r>
      <w:r>
        <w:rPr>
          <w:b/>
          <w:bCs/>
        </w:rPr>
        <w:br/>
        <w:t>na řešen</w:t>
      </w:r>
      <w:r>
        <w:rPr>
          <w:b/>
          <w:bCs/>
        </w:rPr>
        <w:t>í projektu QL25020003</w:t>
      </w:r>
      <w:r>
        <w:rPr>
          <w:b/>
          <w:bCs/>
        </w:rPr>
        <w:br/>
      </w:r>
      <w:r>
        <w:t xml:space="preserve">(dále jen </w:t>
      </w:r>
      <w:r>
        <w:rPr>
          <w:b/>
          <w:bCs/>
        </w:rPr>
        <w:t>„Smlouva“</w:t>
      </w:r>
      <w:r>
        <w:t>).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5" w:name="bookmark5"/>
      <w:r>
        <w:rPr>
          <w:color w:val="FFFFFF"/>
        </w:rPr>
        <w:t>ČLÁNEK 1</w:t>
      </w:r>
      <w:bookmarkEnd w:id="5"/>
    </w:p>
    <w:p w:rsidR="00B311AB" w:rsidRDefault="0068763F">
      <w:pPr>
        <w:pStyle w:val="Nadpis30"/>
        <w:keepNext/>
        <w:keepLines/>
        <w:shd w:val="clear" w:color="auto" w:fill="auto"/>
        <w:spacing w:after="200"/>
        <w:jc w:val="center"/>
      </w:pPr>
      <w:bookmarkStart w:id="6" w:name="bookmark6"/>
      <w:r>
        <w:t>Předmět a účel Smlouvy a předmět řešení projektu</w:t>
      </w:r>
      <w:bookmarkEnd w:id="6"/>
    </w:p>
    <w:p w:rsidR="00B311AB" w:rsidRDefault="0068763F">
      <w:pPr>
        <w:pStyle w:val="Zkladntext1"/>
        <w:numPr>
          <w:ilvl w:val="0"/>
          <w:numId w:val="1"/>
        </w:numPr>
        <w:shd w:val="clear" w:color="auto" w:fill="auto"/>
        <w:tabs>
          <w:tab w:val="left" w:pos="682"/>
        </w:tabs>
        <w:ind w:left="620" w:hanging="440"/>
      </w:pPr>
      <w:r>
        <w:t>Předmětem této Smlouvy je</w:t>
      </w:r>
    </w:p>
    <w:p w:rsidR="00B311AB" w:rsidRDefault="0068763F">
      <w:pPr>
        <w:pStyle w:val="Zkladntext1"/>
        <w:numPr>
          <w:ilvl w:val="0"/>
          <w:numId w:val="2"/>
        </w:numPr>
        <w:shd w:val="clear" w:color="auto" w:fill="auto"/>
        <w:tabs>
          <w:tab w:val="left" w:pos="1269"/>
        </w:tabs>
        <w:ind w:left="1220" w:hanging="280"/>
      </w:pPr>
      <w:r>
        <w:t>podpora projektu výzkumu a vývoje</w:t>
      </w:r>
      <w:hyperlink w:anchor="bookmark36" w:tooltip="Current Document">
        <w:r>
          <w:rPr>
            <w:vertAlign w:val="superscript"/>
          </w:rPr>
          <w:t>1</w:t>
        </w:r>
        <w:r>
          <w:t xml:space="preserve"> </w:t>
        </w:r>
      </w:hyperlink>
      <w:r>
        <w:rPr>
          <w:b/>
          <w:bCs/>
        </w:rPr>
        <w:t xml:space="preserve">QL25020003 „Vliv víceletých pícnin na výživu rostlin, půdu, vodu a klima“ </w:t>
      </w:r>
      <w:r>
        <w:t xml:space="preserve">(dále jen „projekt“), </w:t>
      </w:r>
      <w:r>
        <w:rPr>
          <w:b/>
          <w:bCs/>
        </w:rPr>
        <w:t>jehož předmětem je</w:t>
      </w:r>
    </w:p>
    <w:p w:rsidR="00B311AB" w:rsidRDefault="0068763F">
      <w:pPr>
        <w:pStyle w:val="Zkladntext1"/>
        <w:shd w:val="clear" w:color="auto" w:fill="auto"/>
        <w:ind w:left="1220" w:firstLine="20"/>
      </w:pPr>
      <w:r>
        <w:rPr>
          <w:b/>
          <w:bCs/>
        </w:rPr>
        <w:t>Cílem projektu bude komplexně vyhodnotit vliv pěstování víceletých pícnin (VLP) na výživu rostlin, kvalitu a zdraví půdy /„</w:t>
      </w:r>
      <w:proofErr w:type="spellStart"/>
      <w:r>
        <w:rPr>
          <w:b/>
          <w:bCs/>
        </w:rPr>
        <w:t>Soil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Health</w:t>
      </w:r>
      <w:proofErr w:type="spellEnd"/>
      <w:r>
        <w:rPr>
          <w:b/>
          <w:bCs/>
        </w:rPr>
        <w:t xml:space="preserve">“/ ve </w:t>
      </w:r>
      <w:proofErr w:type="gramStart"/>
      <w:r>
        <w:rPr>
          <w:b/>
          <w:bCs/>
        </w:rPr>
        <w:t>v</w:t>
      </w:r>
      <w:r>
        <w:rPr>
          <w:b/>
          <w:bCs/>
        </w:rPr>
        <w:t>ztahu k rychle</w:t>
      </w:r>
      <w:proofErr w:type="gramEnd"/>
      <w:r>
        <w:rPr>
          <w:b/>
          <w:bCs/>
        </w:rPr>
        <w:t xml:space="preserve"> se</w:t>
      </w:r>
    </w:p>
    <w:p w:rsidR="00B311AB" w:rsidRDefault="0068763F">
      <w:pPr>
        <w:pStyle w:val="Zkladntext1"/>
        <w:shd w:val="clear" w:color="auto" w:fill="auto"/>
        <w:ind w:left="1220" w:firstLine="20"/>
      </w:pPr>
      <w:r>
        <w:rPr>
          <w:b/>
          <w:bCs/>
        </w:rPr>
        <w:t>měnícím podmínkám prostředí (GZK) v podmínkách konvenčního (KZ) a ekologického (EZ) zemědělství. Dílčí cíle řešení: a) vliv VLP na výživu následných plodin, b) vliv VLP na bilanci vody, obsah uhlíku a živin v půdě; c) rizika zapravení/mul</w:t>
      </w:r>
      <w:r>
        <w:rPr>
          <w:b/>
          <w:bCs/>
        </w:rPr>
        <w:t xml:space="preserve">čování většího množství biomasy VLP; d) využití biomasy VLP v podnicích bez živočišné výroby; e) vymezení oblastí pěstování, rajonizace a další rozšíření VLP v ČR v souvislosti s GZK. Řešení projektu bude probíhat formou: laboratorních experimentů; </w:t>
      </w:r>
      <w:proofErr w:type="spellStart"/>
      <w:r>
        <w:rPr>
          <w:b/>
          <w:bCs/>
        </w:rPr>
        <w:t>malopar</w:t>
      </w:r>
      <w:r>
        <w:rPr>
          <w:b/>
          <w:bCs/>
        </w:rPr>
        <w:t>celních</w:t>
      </w:r>
      <w:proofErr w:type="spellEnd"/>
      <w:r>
        <w:rPr>
          <w:b/>
          <w:bCs/>
        </w:rPr>
        <w:t xml:space="preserve"> i provozních polních pokusů a environmentálního modelování. Výstupy projektu budou směřovány do státní správy a zemědělské praxe.</w:t>
      </w:r>
      <w:r>
        <w:t>,</w:t>
      </w:r>
    </w:p>
    <w:p w:rsidR="00B311AB" w:rsidRDefault="0068763F">
      <w:pPr>
        <w:pStyle w:val="Zkladntext1"/>
        <w:numPr>
          <w:ilvl w:val="0"/>
          <w:numId w:val="2"/>
        </w:numPr>
        <w:shd w:val="clear" w:color="auto" w:fill="auto"/>
        <w:tabs>
          <w:tab w:val="left" w:pos="1288"/>
        </w:tabs>
        <w:ind w:left="1220" w:hanging="280"/>
      </w:pPr>
      <w:r>
        <w:t xml:space="preserve">závazek poskytovatele poskytnout hlavnímu příjemci finanční podporu formou dotace za účelem jejího </w:t>
      </w:r>
      <w:proofErr w:type="spellStart"/>
      <w:r>
        <w:t>výužití</w:t>
      </w:r>
      <w:proofErr w:type="spellEnd"/>
      <w:r>
        <w:t xml:space="preserve"> na dosažen</w:t>
      </w:r>
      <w:r>
        <w:t>í deklarovaných výsledků a cílů projektu a současně</w:t>
      </w:r>
    </w:p>
    <w:p w:rsidR="00B311AB" w:rsidRDefault="0068763F">
      <w:pPr>
        <w:pStyle w:val="Zkladntext1"/>
        <w:numPr>
          <w:ilvl w:val="0"/>
          <w:numId w:val="2"/>
        </w:numPr>
        <w:shd w:val="clear" w:color="auto" w:fill="auto"/>
        <w:tabs>
          <w:tab w:val="left" w:pos="1288"/>
        </w:tabs>
        <w:ind w:left="1220" w:hanging="280"/>
      </w:pPr>
      <w:proofErr w:type="spellStart"/>
      <w:r>
        <w:t>zavazek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resit</w:t>
      </w:r>
      <w:proofErr w:type="spellEnd"/>
      <w:r>
        <w:t xml:space="preserve"> projekt a použít tuto podporu pouze na </w:t>
      </w:r>
      <w:proofErr w:type="spellStart"/>
      <w:r>
        <w:t>rešení</w:t>
      </w:r>
      <w:proofErr w:type="spellEnd"/>
      <w:r>
        <w:t xml:space="preserve"> projektu v souladu s touto Smlouvou, s pravidly </w:t>
      </w:r>
      <w:proofErr w:type="spellStart"/>
      <w:r>
        <w:t>pouzití</w:t>
      </w:r>
      <w:proofErr w:type="spellEnd"/>
      <w:r>
        <w:t xml:space="preserve"> podpory dle § 8 zákona č. 130/2002 Sb., v souladu s Programem na podporu apliko</w:t>
      </w:r>
      <w:r>
        <w:t xml:space="preserve">vaného výzkumu Ministerstva </w:t>
      </w:r>
      <w:proofErr w:type="spellStart"/>
      <w:r>
        <w:t>zemedelství</w:t>
      </w:r>
      <w:proofErr w:type="spellEnd"/>
      <w:r>
        <w:t xml:space="preserve"> na období 2024-2032, ZEMĚ II (</w:t>
      </w:r>
      <w:proofErr w:type="spellStart"/>
      <w:r>
        <w:t>dale</w:t>
      </w:r>
      <w:proofErr w:type="spellEnd"/>
      <w:r>
        <w:t xml:space="preserve"> jen „Program ZEMĚ II“) a se </w:t>
      </w:r>
      <w:proofErr w:type="spellStart"/>
      <w:r>
        <w:t>Zavaznymi</w:t>
      </w:r>
      <w:proofErr w:type="spellEnd"/>
      <w:r>
        <w:t xml:space="preserve"> parametry projektu a Zadávací dokumentací pro veřejnou soutěž vyhlášenou v roce 2024.</w:t>
      </w:r>
    </w:p>
    <w:p w:rsidR="00B311AB" w:rsidRDefault="0068763F">
      <w:pPr>
        <w:pStyle w:val="Zkladntext1"/>
        <w:numPr>
          <w:ilvl w:val="0"/>
          <w:numId w:val="1"/>
        </w:numPr>
        <w:shd w:val="clear" w:color="auto" w:fill="auto"/>
        <w:tabs>
          <w:tab w:val="left" w:pos="648"/>
        </w:tabs>
        <w:spacing w:after="526"/>
        <w:ind w:left="620" w:hanging="440"/>
      </w:pPr>
      <w:proofErr w:type="spellStart"/>
      <w:r>
        <w:t>Predmet</w:t>
      </w:r>
      <w:proofErr w:type="spellEnd"/>
      <w:r>
        <w:t xml:space="preserve">, cíle a </w:t>
      </w:r>
      <w:proofErr w:type="spellStart"/>
      <w:r>
        <w:t>predpokladane</w:t>
      </w:r>
      <w:proofErr w:type="spellEnd"/>
      <w:r>
        <w:t xml:space="preserve"> </w:t>
      </w:r>
      <w:proofErr w:type="spellStart"/>
      <w:r>
        <w:t>vysledky</w:t>
      </w:r>
      <w:proofErr w:type="spellEnd"/>
      <w:r>
        <w:t xml:space="preserve"> projektu jsou stanoveny v </w:t>
      </w:r>
      <w:r>
        <w:rPr>
          <w:b/>
          <w:bCs/>
        </w:rPr>
        <w:t>Závazných parametrech řešení projektu</w:t>
      </w:r>
      <w:r>
        <w:t xml:space="preserve">, které jsou </w:t>
      </w:r>
      <w:proofErr w:type="spellStart"/>
      <w:r>
        <w:t>schvalenym</w:t>
      </w:r>
      <w:proofErr w:type="spellEnd"/>
      <w:r>
        <w:t xml:space="preserve"> </w:t>
      </w:r>
      <w:proofErr w:type="spellStart"/>
      <w:r>
        <w:t>navrhem</w:t>
      </w:r>
      <w:proofErr w:type="spellEnd"/>
      <w:r>
        <w:t xml:space="preserve"> projektu ve smyslu § 9 odst. 2 zákona o </w:t>
      </w:r>
      <w:proofErr w:type="gramStart"/>
      <w:r>
        <w:t>podpore</w:t>
      </w:r>
      <w:proofErr w:type="gramEnd"/>
      <w:r>
        <w:t xml:space="preserve"> </w:t>
      </w:r>
      <w:proofErr w:type="spellStart"/>
      <w:r>
        <w:t>vyzkumu</w:t>
      </w:r>
      <w:proofErr w:type="spellEnd"/>
      <w:r>
        <w:t xml:space="preserve">, </w:t>
      </w:r>
      <w:proofErr w:type="spellStart"/>
      <w:r>
        <w:t>experimentalního</w:t>
      </w:r>
      <w:proofErr w:type="spellEnd"/>
      <w:r>
        <w:t xml:space="preserve"> </w:t>
      </w:r>
      <w:proofErr w:type="spellStart"/>
      <w:r>
        <w:t>vyvoje</w:t>
      </w:r>
      <w:proofErr w:type="spellEnd"/>
      <w:r>
        <w:t xml:space="preserve"> a inovací, které </w:t>
      </w:r>
      <w:proofErr w:type="spellStart"/>
      <w:r>
        <w:t>tvon</w:t>
      </w:r>
      <w:proofErr w:type="spellEnd"/>
      <w:r>
        <w:t xml:space="preserve"> </w:t>
      </w:r>
      <w:proofErr w:type="spellStart"/>
      <w:r>
        <w:t>pnlohu</w:t>
      </w:r>
      <w:proofErr w:type="spellEnd"/>
      <w:r>
        <w:t xml:space="preserve"> teto Smlouvy</w:t>
      </w:r>
      <w:r>
        <w:t xml:space="preserve"> (</w:t>
      </w:r>
      <w:proofErr w:type="spellStart"/>
      <w:r>
        <w:t>dale</w:t>
      </w:r>
      <w:proofErr w:type="spellEnd"/>
      <w:r>
        <w:t xml:space="preserve"> jen „Závazné parametry projektu“) jako její nedílnou součást.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7" w:name="bookmark7"/>
      <w:r>
        <w:rPr>
          <w:color w:val="FFFFFF"/>
        </w:rPr>
        <w:t>ČLÁNEK 2</w:t>
      </w:r>
      <w:bookmarkEnd w:id="7"/>
    </w:p>
    <w:p w:rsidR="00B311AB" w:rsidRDefault="0068763F">
      <w:pPr>
        <w:pStyle w:val="Nadpis30"/>
        <w:keepNext/>
        <w:keepLines/>
        <w:shd w:val="clear" w:color="auto" w:fill="auto"/>
        <w:spacing w:after="0" w:line="456" w:lineRule="auto"/>
        <w:jc w:val="center"/>
      </w:pPr>
      <w:bookmarkStart w:id="8" w:name="bookmark8"/>
      <w:r>
        <w:t>Osoba odpovědná za řešení projektu a další účastníci</w:t>
      </w:r>
      <w:bookmarkEnd w:id="8"/>
    </w:p>
    <w:p w:rsidR="00B311AB" w:rsidRDefault="0068763F">
      <w:pPr>
        <w:pStyle w:val="Zkladntext1"/>
        <w:numPr>
          <w:ilvl w:val="1"/>
          <w:numId w:val="1"/>
        </w:numPr>
        <w:shd w:val="clear" w:color="auto" w:fill="auto"/>
        <w:tabs>
          <w:tab w:val="left" w:pos="653"/>
        </w:tabs>
        <w:spacing w:after="510" w:line="456" w:lineRule="auto"/>
        <w:ind w:left="620" w:hanging="440"/>
      </w:pPr>
      <w:r>
        <w:t>Řešitel</w:t>
      </w:r>
      <w:hyperlink w:anchor="bookmark37" w:tooltip="Current Document">
        <w:r>
          <w:rPr>
            <w:vertAlign w:val="superscript"/>
          </w:rPr>
          <w:t>2</w:t>
        </w:r>
        <w:r>
          <w:t xml:space="preserve"> </w:t>
        </w:r>
      </w:hyperlink>
      <w:r>
        <w:t xml:space="preserve">- clen nebo </w:t>
      </w:r>
      <w:proofErr w:type="spellStart"/>
      <w:r>
        <w:t>clenka</w:t>
      </w:r>
      <w:proofErr w:type="spellEnd"/>
      <w:r>
        <w:t xml:space="preserve"> </w:t>
      </w:r>
      <w:proofErr w:type="spellStart"/>
      <w:r>
        <w:t>résitelskeho</w:t>
      </w:r>
      <w:proofErr w:type="spellEnd"/>
      <w:r>
        <w:t xml:space="preserve"> tymu </w:t>
      </w:r>
      <w:proofErr w:type="spellStart"/>
      <w:r>
        <w:t>príjemce</w:t>
      </w:r>
      <w:proofErr w:type="spellEnd"/>
      <w:r>
        <w:t xml:space="preserve">, osoba </w:t>
      </w:r>
      <w:proofErr w:type="spellStart"/>
      <w:r>
        <w:t>odpovedn</w:t>
      </w:r>
      <w:r>
        <w:t>a</w:t>
      </w:r>
      <w:proofErr w:type="spellEnd"/>
      <w:r>
        <w:t xml:space="preserve"> </w:t>
      </w:r>
      <w:proofErr w:type="spellStart"/>
      <w:r>
        <w:t>pnjemci</w:t>
      </w:r>
      <w:proofErr w:type="spellEnd"/>
      <w:r>
        <w:t xml:space="preserve"> za odbornou úroveň projektu a další účastníci</w:t>
      </w:r>
      <w:hyperlink w:anchor="bookmark38" w:tooltip="Current Document">
        <w:r>
          <w:rPr>
            <w:vertAlign w:val="superscript"/>
          </w:rPr>
          <w:t>3</w:t>
        </w:r>
        <w:r>
          <w:t xml:space="preserve"> </w:t>
        </w:r>
      </w:hyperlink>
      <w:r>
        <w:t xml:space="preserve">jsou uvedeni v Závazných parametrech projektu. Řešitel musí </w:t>
      </w:r>
      <w:r>
        <w:lastRenderedPageBreak/>
        <w:t xml:space="preserve">mít minimální úvazek na řešení projektu </w:t>
      </w:r>
      <w:r>
        <w:rPr>
          <w:b/>
          <w:bCs/>
        </w:rPr>
        <w:t xml:space="preserve">0,2 </w:t>
      </w:r>
      <w:r>
        <w:t>za rok.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9" w:name="bookmark9"/>
      <w:r>
        <w:rPr>
          <w:color w:val="FFFFFF"/>
        </w:rPr>
        <w:t>ČLÁNEK 3</w:t>
      </w:r>
      <w:bookmarkEnd w:id="9"/>
    </w:p>
    <w:p w:rsidR="00B311AB" w:rsidRDefault="0068763F">
      <w:pPr>
        <w:pStyle w:val="Nadpis30"/>
        <w:keepNext/>
        <w:keepLines/>
        <w:shd w:val="clear" w:color="auto" w:fill="auto"/>
        <w:spacing w:after="200"/>
        <w:jc w:val="center"/>
      </w:pPr>
      <w:bookmarkStart w:id="10" w:name="bookmark10"/>
      <w:r>
        <w:t>Termíny zahájení a ukon</w:t>
      </w:r>
      <w:r>
        <w:t>čení řešení projektu</w:t>
      </w:r>
      <w:bookmarkEnd w:id="10"/>
    </w:p>
    <w:p w:rsidR="00B311AB" w:rsidRDefault="0068763F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>Řešením projektu se rozumí činnost příjemce nebo dalších účastníků projektu vedoucí k dosažení cílů a výsledků projektu.</w:t>
      </w:r>
    </w:p>
    <w:p w:rsidR="00B311AB" w:rsidRDefault="0068763F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 xml:space="preserve">Termíny </w:t>
      </w:r>
      <w:proofErr w:type="spellStart"/>
      <w:r>
        <w:t>zahajení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a </w:t>
      </w:r>
      <w:proofErr w:type="spellStart"/>
      <w:r>
        <w:t>ukoncení</w:t>
      </w:r>
      <w:proofErr w:type="spellEnd"/>
      <w:r>
        <w:t xml:space="preserve"> projektu jsou stanoveny v </w:t>
      </w:r>
      <w:proofErr w:type="spellStart"/>
      <w:r>
        <w:t>Zavazných</w:t>
      </w:r>
      <w:proofErr w:type="spellEnd"/>
      <w:r>
        <w:t xml:space="preserve"> parametrech projektu.</w:t>
      </w:r>
    </w:p>
    <w:p w:rsidR="00B311AB" w:rsidRDefault="0068763F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ind w:left="600" w:hanging="440"/>
      </w:pPr>
      <w:r>
        <w:t>Řešení projektu nesmí</w:t>
      </w:r>
      <w:r>
        <w:t xml:space="preserve"> být zahájeno před termínem zahájení projektu.</w:t>
      </w:r>
    </w:p>
    <w:p w:rsidR="00B311AB" w:rsidRDefault="0068763F">
      <w:pPr>
        <w:pStyle w:val="Zkladntext1"/>
        <w:numPr>
          <w:ilvl w:val="0"/>
          <w:numId w:val="3"/>
        </w:numPr>
        <w:shd w:val="clear" w:color="auto" w:fill="auto"/>
        <w:tabs>
          <w:tab w:val="left" w:pos="672"/>
        </w:tabs>
        <w:spacing w:after="510"/>
        <w:ind w:left="600" w:hanging="440"/>
      </w:pPr>
      <w:proofErr w:type="spellStart"/>
      <w:r>
        <w:t>Resení</w:t>
      </w:r>
      <w:proofErr w:type="spellEnd"/>
      <w:r>
        <w:t xml:space="preserve"> projektu musí být </w:t>
      </w:r>
      <w:proofErr w:type="spellStart"/>
      <w:r>
        <w:t>ukonceno</w:t>
      </w:r>
      <w:proofErr w:type="spellEnd"/>
      <w:r>
        <w:t xml:space="preserve"> </w:t>
      </w:r>
      <w:proofErr w:type="spellStart"/>
      <w:r>
        <w:t>nejpozdeji</w:t>
      </w:r>
      <w:proofErr w:type="spellEnd"/>
      <w:r>
        <w:t xml:space="preserve"> do termínu </w:t>
      </w:r>
      <w:proofErr w:type="spellStart"/>
      <w:r>
        <w:t>ukoncení</w:t>
      </w:r>
      <w:proofErr w:type="spellEnd"/>
      <w:r>
        <w:t xml:space="preserve"> projektu. V tomto termínu musí být zároveň dosaženo cílů a výsledků projektu.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1" w:name="bookmark11"/>
      <w:r>
        <w:rPr>
          <w:color w:val="FFFFFF"/>
        </w:rPr>
        <w:t>ČLÁNEK 4</w:t>
      </w:r>
      <w:bookmarkEnd w:id="11"/>
    </w:p>
    <w:p w:rsidR="00B311AB" w:rsidRDefault="0068763F">
      <w:pPr>
        <w:pStyle w:val="Nadpis30"/>
        <w:keepNext/>
        <w:keepLines/>
        <w:shd w:val="clear" w:color="auto" w:fill="auto"/>
        <w:spacing w:after="200"/>
        <w:jc w:val="center"/>
      </w:pPr>
      <w:bookmarkStart w:id="12" w:name="bookmark12"/>
      <w:r>
        <w:t>Náklady projektu</w:t>
      </w:r>
      <w:bookmarkEnd w:id="12"/>
    </w:p>
    <w:p w:rsidR="00B311AB" w:rsidRDefault="0068763F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ind w:left="600" w:hanging="440"/>
      </w:pPr>
      <w:proofErr w:type="spellStart"/>
      <w:r>
        <w:t>Uznane</w:t>
      </w:r>
      <w:proofErr w:type="spellEnd"/>
      <w:r>
        <w:t xml:space="preserve"> náklady projektu jsou </w:t>
      </w:r>
      <w:r>
        <w:rPr>
          <w:b/>
          <w:bCs/>
        </w:rPr>
        <w:t xml:space="preserve">12 300 000 Kč </w:t>
      </w:r>
      <w:r>
        <w:t xml:space="preserve">(slovy: dvanáct milionu </w:t>
      </w:r>
      <w:proofErr w:type="spellStart"/>
      <w:r>
        <w:t>tri</w:t>
      </w:r>
      <w:proofErr w:type="spellEnd"/>
      <w:r>
        <w:t xml:space="preserve"> sta tisíc korun českých).</w:t>
      </w:r>
    </w:p>
    <w:p w:rsidR="00B311AB" w:rsidRDefault="0068763F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ind w:left="600" w:hanging="440"/>
      </w:pPr>
      <w:r>
        <w:t xml:space="preserve">Poskytovatel poskytne </w:t>
      </w:r>
      <w:proofErr w:type="spellStart"/>
      <w:r>
        <w:t>príjemci</w:t>
      </w:r>
      <w:proofErr w:type="spellEnd"/>
      <w:r>
        <w:t xml:space="preserve"> podporu </w:t>
      </w:r>
      <w:proofErr w:type="spellStart"/>
      <w:r>
        <w:t>az</w:t>
      </w:r>
      <w:proofErr w:type="spellEnd"/>
      <w:r>
        <w:t xml:space="preserve"> do </w:t>
      </w:r>
      <w:proofErr w:type="spellStart"/>
      <w:r>
        <w:t>vyse</w:t>
      </w:r>
      <w:proofErr w:type="spellEnd"/>
      <w:r>
        <w:t xml:space="preserve"> </w:t>
      </w:r>
      <w:r>
        <w:rPr>
          <w:b/>
          <w:bCs/>
        </w:rPr>
        <w:t xml:space="preserve">12 300 000 Kč </w:t>
      </w:r>
      <w:r>
        <w:t xml:space="preserve">(slovy: dvanáct milionu </w:t>
      </w:r>
      <w:proofErr w:type="spellStart"/>
      <w:r>
        <w:t>tri</w:t>
      </w:r>
      <w:proofErr w:type="spellEnd"/>
      <w:r>
        <w:t xml:space="preserve"> sta tisíc korun českých).</w:t>
      </w:r>
    </w:p>
    <w:p w:rsidR="00B311AB" w:rsidRDefault="0068763F">
      <w:pPr>
        <w:pStyle w:val="Zkladntext1"/>
        <w:numPr>
          <w:ilvl w:val="1"/>
          <w:numId w:val="3"/>
        </w:numPr>
        <w:shd w:val="clear" w:color="auto" w:fill="auto"/>
        <w:tabs>
          <w:tab w:val="left" w:pos="677"/>
        </w:tabs>
        <w:spacing w:after="526"/>
        <w:ind w:left="600" w:hanging="440"/>
      </w:pPr>
      <w:r>
        <w:t xml:space="preserve">Intenzita podpory nesmí </w:t>
      </w:r>
      <w:proofErr w:type="spellStart"/>
      <w:r>
        <w:t>presahnout</w:t>
      </w:r>
      <w:proofErr w:type="spellEnd"/>
      <w:r>
        <w:t xml:space="preserve"> </w:t>
      </w:r>
      <w:r>
        <w:rPr>
          <w:b/>
          <w:bCs/>
        </w:rPr>
        <w:t xml:space="preserve">100 % </w:t>
      </w:r>
      <w:r>
        <w:t xml:space="preserve">(slovy: jedno sto procent) z </w:t>
      </w:r>
      <w:proofErr w:type="spellStart"/>
      <w:r>
        <w:t>celkove</w:t>
      </w:r>
      <w:proofErr w:type="spellEnd"/>
      <w:r>
        <w:t xml:space="preserve"> </w:t>
      </w:r>
      <w:proofErr w:type="spellStart"/>
      <w:r>
        <w:t>uznanych</w:t>
      </w:r>
      <w:proofErr w:type="spellEnd"/>
      <w:r>
        <w:t xml:space="preserve"> nákladů projektu.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3" w:name="bookmark13"/>
      <w:r>
        <w:rPr>
          <w:color w:val="FFFFFF"/>
        </w:rPr>
        <w:t>ČLÁNEK 5</w:t>
      </w:r>
      <w:bookmarkEnd w:id="13"/>
    </w:p>
    <w:p w:rsidR="00B311AB" w:rsidRDefault="0068763F">
      <w:pPr>
        <w:pStyle w:val="Nadpis30"/>
        <w:keepNext/>
        <w:keepLines/>
        <w:shd w:val="clear" w:color="auto" w:fill="auto"/>
        <w:spacing w:after="200"/>
        <w:jc w:val="center"/>
      </w:pPr>
      <w:bookmarkStart w:id="14" w:name="bookmark14"/>
      <w:r>
        <w:t>Poskytování podpory</w:t>
      </w:r>
      <w:bookmarkEnd w:id="14"/>
    </w:p>
    <w:p w:rsidR="00B311AB" w:rsidRDefault="0068763F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poskytne </w:t>
      </w:r>
      <w:proofErr w:type="spellStart"/>
      <w:r>
        <w:t>príjemci</w:t>
      </w:r>
      <w:proofErr w:type="spellEnd"/>
      <w:r>
        <w:t xml:space="preserve"> podporu na </w:t>
      </w:r>
      <w:proofErr w:type="spellStart"/>
      <w:r>
        <w:t>resení</w:t>
      </w:r>
      <w:proofErr w:type="spellEnd"/>
      <w:r>
        <w:t xml:space="preserve"> projektu na zaklade </w:t>
      </w:r>
      <w:proofErr w:type="gramStart"/>
      <w:r>
        <w:t>teto</w:t>
      </w:r>
      <w:proofErr w:type="gramEnd"/>
      <w:r>
        <w:t xml:space="preserve"> Smlouvy a za podmínek v ní uvedených, a to včetně podpory určené k využití dalšími účastníky.</w:t>
      </w:r>
    </w:p>
    <w:p w:rsidR="00B311AB" w:rsidRDefault="0068763F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poskytne </w:t>
      </w:r>
      <w:r>
        <w:t xml:space="preserve">podporu, </w:t>
      </w:r>
      <w:proofErr w:type="spellStart"/>
      <w:r>
        <w:t>vcetne</w:t>
      </w:r>
      <w:proofErr w:type="spellEnd"/>
      <w:r>
        <w:t xml:space="preserve"> podpory </w:t>
      </w:r>
      <w:proofErr w:type="spellStart"/>
      <w:r>
        <w:t>urcene</w:t>
      </w:r>
      <w:proofErr w:type="spellEnd"/>
      <w:r>
        <w:t xml:space="preserve"> 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ucastníkum</w:t>
      </w:r>
      <w:proofErr w:type="spellEnd"/>
      <w:r>
        <w:t xml:space="preserve">, </w:t>
      </w:r>
      <w:proofErr w:type="spellStart"/>
      <w:r>
        <w:t>prevodem</w:t>
      </w:r>
      <w:proofErr w:type="spellEnd"/>
      <w:r>
        <w:t xml:space="preserve"> z výdajového účtu poskytovatele na bankovní účet příjemce uvedený v záhlaví této Smlouvy.</w:t>
      </w:r>
    </w:p>
    <w:p w:rsidR="00B311AB" w:rsidRDefault="0068763F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se zavazuje poskytnout podporu </w:t>
      </w:r>
      <w:proofErr w:type="spellStart"/>
      <w:r>
        <w:t>jednorazove</w:t>
      </w:r>
      <w:proofErr w:type="spellEnd"/>
      <w:r>
        <w:t xml:space="preserve"> na </w:t>
      </w:r>
      <w:proofErr w:type="spellStart"/>
      <w:r>
        <w:t>kazdy</w:t>
      </w:r>
      <w:proofErr w:type="spellEnd"/>
      <w:r>
        <w:t xml:space="preserve"> </w:t>
      </w:r>
      <w:proofErr w:type="spellStart"/>
      <w:r>
        <w:t>príslusny</w:t>
      </w:r>
      <w:proofErr w:type="spellEnd"/>
      <w:r>
        <w:t xml:space="preserve"> rok </w:t>
      </w:r>
      <w:proofErr w:type="spellStart"/>
      <w:r>
        <w:t>resení</w:t>
      </w:r>
      <w:proofErr w:type="spellEnd"/>
      <w:r>
        <w:t xml:space="preserve"> ve </w:t>
      </w:r>
      <w:proofErr w:type="spellStart"/>
      <w:r>
        <w:t>vysi</w:t>
      </w:r>
      <w:proofErr w:type="spellEnd"/>
      <w:r>
        <w:t xml:space="preserve"> </w:t>
      </w:r>
      <w:proofErr w:type="spellStart"/>
      <w:r>
        <w:t>uvedene</w:t>
      </w:r>
      <w:proofErr w:type="spellEnd"/>
      <w:r>
        <w:t xml:space="preserve"> v </w:t>
      </w:r>
      <w:proofErr w:type="spellStart"/>
      <w:r>
        <w:t>Zav</w:t>
      </w:r>
      <w:r>
        <w:t>aznych</w:t>
      </w:r>
      <w:proofErr w:type="spellEnd"/>
      <w:r>
        <w:t xml:space="preserve"> parametrech </w:t>
      </w:r>
      <w:proofErr w:type="spellStart"/>
      <w:r>
        <w:t>resení</w:t>
      </w:r>
      <w:proofErr w:type="spellEnd"/>
      <w:r>
        <w:t xml:space="preserve"> projektu, a to ve </w:t>
      </w:r>
      <w:proofErr w:type="spellStart"/>
      <w:r>
        <w:t>lhuit^ch</w:t>
      </w:r>
      <w:proofErr w:type="spellEnd"/>
      <w:r>
        <w:t xml:space="preserve"> </w:t>
      </w:r>
      <w:proofErr w:type="spellStart"/>
      <w:r>
        <w:t>stanovenych</w:t>
      </w:r>
      <w:proofErr w:type="spellEnd"/>
      <w:r>
        <w:t xml:space="preserve"> </w:t>
      </w:r>
      <w:proofErr w:type="spellStart"/>
      <w:r>
        <w:t>zakonem</w:t>
      </w:r>
      <w:proofErr w:type="spellEnd"/>
      <w:r>
        <w:t xml:space="preserve"> č. 130/2002 Sb</w:t>
      </w:r>
      <w:hyperlink w:anchor="bookmark39" w:tooltip="Current Document">
        <w:r>
          <w:rPr>
            <w:vertAlign w:val="superscript"/>
          </w:rPr>
          <w:t>4</w:t>
        </w:r>
      </w:hyperlink>
      <w:r>
        <w:t xml:space="preserve"> .</w:t>
      </w:r>
    </w:p>
    <w:p w:rsidR="00B311AB" w:rsidRDefault="0068763F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ind w:left="600" w:hanging="440"/>
      </w:pPr>
      <w:r>
        <w:t xml:space="preserve">Poskytovatel si v </w:t>
      </w:r>
      <w:proofErr w:type="spellStart"/>
      <w:r>
        <w:t>prípade</w:t>
      </w:r>
      <w:proofErr w:type="spellEnd"/>
      <w:r>
        <w:t xml:space="preserve"> zavedení </w:t>
      </w:r>
      <w:proofErr w:type="spellStart"/>
      <w:r>
        <w:t>rozpoctoveho</w:t>
      </w:r>
      <w:proofErr w:type="spellEnd"/>
      <w:r>
        <w:t xml:space="preserve"> provizoria nebo v </w:t>
      </w:r>
      <w:proofErr w:type="spellStart"/>
      <w:r>
        <w:t>prípade</w:t>
      </w:r>
      <w:proofErr w:type="spellEnd"/>
      <w:r>
        <w:t xml:space="preserve">, </w:t>
      </w:r>
      <w:proofErr w:type="gramStart"/>
      <w:r>
        <w:t>ze</w:t>
      </w:r>
      <w:proofErr w:type="gramEnd"/>
      <w:r>
        <w:t xml:space="preserve"> dojde k regulaci </w:t>
      </w:r>
      <w:proofErr w:type="spellStart"/>
      <w:r>
        <w:t>cerp^ní</w:t>
      </w:r>
      <w:proofErr w:type="spellEnd"/>
      <w:r>
        <w:t xml:space="preserve"> státníh</w:t>
      </w:r>
      <w:r>
        <w:t>o rozpoctu</w:t>
      </w:r>
      <w:r>
        <w:rPr>
          <w:vertAlign w:val="superscript"/>
        </w:rPr>
        <w:t>5</w:t>
      </w:r>
      <w:r>
        <w:t xml:space="preserve"> v </w:t>
      </w:r>
      <w:proofErr w:type="spellStart"/>
      <w:r>
        <w:t>dan^m</w:t>
      </w:r>
      <w:proofErr w:type="spellEnd"/>
      <w:r>
        <w:t xml:space="preserve"> roce </w:t>
      </w:r>
      <w:proofErr w:type="spellStart"/>
      <w:r>
        <w:t>resení</w:t>
      </w:r>
      <w:proofErr w:type="spellEnd"/>
      <w:r>
        <w:t xml:space="preserve">, vyhrazuje právo </w:t>
      </w:r>
      <w:proofErr w:type="spellStart"/>
      <w:r>
        <w:t>zmenit</w:t>
      </w:r>
      <w:proofErr w:type="spellEnd"/>
      <w:r>
        <w:t xml:space="preserve"> </w:t>
      </w:r>
      <w:proofErr w:type="spellStart"/>
      <w:r>
        <w:t>vysi</w:t>
      </w:r>
      <w:proofErr w:type="spellEnd"/>
      <w:r>
        <w:t xml:space="preserve"> plateb nebo podporu nevyplatit v souladu s regulací a rozpočtovými pravidly.</w:t>
      </w:r>
    </w:p>
    <w:p w:rsidR="00B311AB" w:rsidRDefault="0068763F">
      <w:pPr>
        <w:pStyle w:val="Zkladntext1"/>
        <w:numPr>
          <w:ilvl w:val="0"/>
          <w:numId w:val="4"/>
        </w:numPr>
        <w:shd w:val="clear" w:color="auto" w:fill="auto"/>
        <w:tabs>
          <w:tab w:val="left" w:pos="672"/>
        </w:tabs>
        <w:spacing w:after="200"/>
        <w:ind w:left="600" w:hanging="440"/>
      </w:pPr>
      <w:r>
        <w:t xml:space="preserve">V </w:t>
      </w:r>
      <w:proofErr w:type="spellStart"/>
      <w:r>
        <w:t>prípade</w:t>
      </w:r>
      <w:proofErr w:type="spellEnd"/>
      <w:r>
        <w:t xml:space="preserve">, kdy </w:t>
      </w:r>
      <w:proofErr w:type="spellStart"/>
      <w:r>
        <w:t>príjemce</w:t>
      </w:r>
      <w:proofErr w:type="spellEnd"/>
      <w:r>
        <w:t xml:space="preserve"> nebo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</w:t>
      </w:r>
      <w:proofErr w:type="spellStart"/>
      <w:r>
        <w:t>porusí</w:t>
      </w:r>
      <w:proofErr w:type="spellEnd"/>
      <w:r>
        <w:t xml:space="preserve"> </w:t>
      </w:r>
      <w:proofErr w:type="spellStart"/>
      <w:r>
        <w:t>jakykoliv</w:t>
      </w:r>
      <w:proofErr w:type="spellEnd"/>
      <w:r>
        <w:t xml:space="preserve"> </w:t>
      </w:r>
      <w:proofErr w:type="spellStart"/>
      <w:r>
        <w:t>zavazek</w:t>
      </w:r>
      <w:proofErr w:type="spellEnd"/>
    </w:p>
    <w:p w:rsidR="00B311AB" w:rsidRDefault="0068763F">
      <w:pPr>
        <w:pStyle w:val="Zkladntext1"/>
        <w:shd w:val="clear" w:color="auto" w:fill="auto"/>
        <w:spacing w:after="550"/>
        <w:ind w:left="600" w:firstLine="20"/>
      </w:pPr>
      <w:r>
        <w:t xml:space="preserve">vyplývající z </w:t>
      </w:r>
      <w:proofErr w:type="gramStart"/>
      <w:r>
        <w:t>teto</w:t>
      </w:r>
      <w:proofErr w:type="gramEnd"/>
      <w:r>
        <w:t xml:space="preserve"> smlouvy, je</w:t>
      </w:r>
      <w:r>
        <w:t xml:space="preserve"> poskytovatel oprávněn na zaklade písemného upozornění pozastavit příjemci poskytovaní podpory, a to </w:t>
      </w:r>
      <w:proofErr w:type="spellStart"/>
      <w:r>
        <w:t>az</w:t>
      </w:r>
      <w:proofErr w:type="spellEnd"/>
      <w:r>
        <w:t xml:space="preserve"> do doby, než dojde ze strany příjemce nebo dalšího účastníka/dalších účastníků projektu ke splnění všech povinností </w:t>
      </w:r>
      <w:proofErr w:type="spellStart"/>
      <w:r>
        <w:t>vyplyvajících</w:t>
      </w:r>
      <w:proofErr w:type="spellEnd"/>
      <w:r>
        <w:t xml:space="preserve"> z teto smlouvy. Ustano</w:t>
      </w:r>
      <w:r>
        <w:t xml:space="preserve">vením tohoto odstavce nejsou </w:t>
      </w:r>
      <w:proofErr w:type="spellStart"/>
      <w:r>
        <w:t>dotcena</w:t>
      </w:r>
      <w:proofErr w:type="spellEnd"/>
      <w:r>
        <w:t xml:space="preserve"> </w:t>
      </w:r>
      <w:proofErr w:type="spellStart"/>
      <w:r>
        <w:t>dalsl</w:t>
      </w:r>
      <w:proofErr w:type="spellEnd"/>
      <w:r>
        <w:t xml:space="preserve"> práva poskytovatele stanovena </w:t>
      </w:r>
      <w:r>
        <w:lastRenderedPageBreak/>
        <w:t xml:space="preserve">Smlouvou. </w:t>
      </w:r>
      <w:proofErr w:type="spellStart"/>
      <w:r>
        <w:t>Príjemci</w:t>
      </w:r>
      <w:proofErr w:type="spellEnd"/>
      <w:r>
        <w:t xml:space="preserve"> nebo </w:t>
      </w:r>
      <w:proofErr w:type="spellStart"/>
      <w:r>
        <w:t>dalsímu</w:t>
      </w:r>
      <w:proofErr w:type="spellEnd"/>
      <w:r>
        <w:t xml:space="preserve"> </w:t>
      </w:r>
      <w:proofErr w:type="spellStart"/>
      <w:r>
        <w:t>Licastníku</w:t>
      </w:r>
      <w:proofErr w:type="spellEnd"/>
      <w:r>
        <w:t>/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ucastníkum</w:t>
      </w:r>
      <w:proofErr w:type="spellEnd"/>
      <w:r>
        <w:t xml:space="preserve"> projektu </w:t>
      </w:r>
      <w:proofErr w:type="gramStart"/>
      <w:r>
        <w:t>nenalezl</w:t>
      </w:r>
      <w:proofErr w:type="gramEnd"/>
      <w:r>
        <w:t xml:space="preserve"> náhrada </w:t>
      </w:r>
      <w:proofErr w:type="spellStart"/>
      <w:r>
        <w:t>skody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jine </w:t>
      </w:r>
      <w:proofErr w:type="spellStart"/>
      <w:r>
        <w:t>ujmy</w:t>
      </w:r>
      <w:proofErr w:type="spellEnd"/>
      <w:r>
        <w:t xml:space="preserve">, která jim vznikne v </w:t>
      </w:r>
      <w:proofErr w:type="spellStart"/>
      <w:r>
        <w:t>dťisledku</w:t>
      </w:r>
      <w:proofErr w:type="spellEnd"/>
      <w:r>
        <w:t xml:space="preserve"> </w:t>
      </w:r>
      <w:proofErr w:type="spellStart"/>
      <w:r>
        <w:t>prerusení</w:t>
      </w:r>
      <w:proofErr w:type="spellEnd"/>
      <w:r>
        <w:t xml:space="preserve"> nebo zastavení poskytovaní podpory.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5" w:name="bookmark15"/>
      <w:r>
        <w:rPr>
          <w:color w:val="FFFFFF"/>
        </w:rPr>
        <w:t>ČLÁNEK 6</w:t>
      </w:r>
      <w:bookmarkEnd w:id="15"/>
    </w:p>
    <w:p w:rsidR="00B311AB" w:rsidRDefault="0068763F">
      <w:pPr>
        <w:pStyle w:val="Nadpis30"/>
        <w:keepNext/>
        <w:keepLines/>
        <w:shd w:val="clear" w:color="auto" w:fill="auto"/>
        <w:spacing w:after="200"/>
        <w:jc w:val="center"/>
      </w:pPr>
      <w:bookmarkStart w:id="16" w:name="bookmark16"/>
      <w:r>
        <w:t>Základní povinnosti příjemce</w:t>
      </w:r>
      <w:bookmarkEnd w:id="16"/>
    </w:p>
    <w:p w:rsidR="00B311AB" w:rsidRDefault="0068763F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povinen dosáhnout </w:t>
      </w:r>
      <w:proofErr w:type="spellStart"/>
      <w:r>
        <w:t>cílu</w:t>
      </w:r>
      <w:proofErr w:type="spellEnd"/>
      <w:r>
        <w:t xml:space="preserve"> a </w:t>
      </w:r>
      <w:proofErr w:type="spellStart"/>
      <w:r>
        <w:t>predpokladanych</w:t>
      </w:r>
      <w:proofErr w:type="spellEnd"/>
      <w:r>
        <w:t xml:space="preserve"> </w:t>
      </w:r>
      <w:proofErr w:type="spellStart"/>
      <w:r>
        <w:t>vysledku</w:t>
      </w:r>
      <w:proofErr w:type="spellEnd"/>
      <w:r>
        <w:t xml:space="preserve"> projektu stanoveních v Závazných parametrech projektu, případně zajistit jejich dosažení dalšími účastníky.</w:t>
      </w:r>
    </w:p>
    <w:p w:rsidR="00B311AB" w:rsidRDefault="0068763F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</w:t>
      </w:r>
      <w:proofErr w:type="spellStart"/>
      <w:r>
        <w:t>oprávnen</w:t>
      </w:r>
      <w:proofErr w:type="spellEnd"/>
      <w:r>
        <w:t xml:space="preserve"> poskytnutou podporu </w:t>
      </w:r>
      <w:proofErr w:type="gramStart"/>
      <w:r>
        <w:t>na zakl</w:t>
      </w:r>
      <w:r>
        <w:t>ade</w:t>
      </w:r>
      <w:proofErr w:type="gramEnd"/>
      <w:r>
        <w:t xml:space="preserve"> Smlouvy </w:t>
      </w:r>
      <w:proofErr w:type="spellStart"/>
      <w:r>
        <w:t>právest</w:t>
      </w:r>
      <w:proofErr w:type="spellEnd"/>
      <w:r>
        <w:t xml:space="preserve"> </w:t>
      </w:r>
      <w:proofErr w:type="spellStart"/>
      <w:r>
        <w:t>dalsím</w:t>
      </w:r>
      <w:proofErr w:type="spellEnd"/>
      <w:r>
        <w:t xml:space="preserve"> </w:t>
      </w:r>
      <w:proofErr w:type="spellStart"/>
      <w:r>
        <w:t>ucastníkum</w:t>
      </w:r>
      <w:proofErr w:type="spellEnd"/>
      <w:r>
        <w:t xml:space="preserve"> projektu ve </w:t>
      </w:r>
      <w:proofErr w:type="spellStart"/>
      <w:r>
        <w:t>vysi</w:t>
      </w:r>
      <w:proofErr w:type="spellEnd"/>
      <w:r>
        <w:t xml:space="preserve"> stanoveni v </w:t>
      </w:r>
      <w:proofErr w:type="spellStart"/>
      <w:r>
        <w:t>Zavaznych</w:t>
      </w:r>
      <w:proofErr w:type="spellEnd"/>
      <w:r>
        <w:t xml:space="preserve"> parametrech projektu, a to za podmínek, která zajistí naplnění účelu a podmínek této Smlouvy.</w:t>
      </w:r>
    </w:p>
    <w:p w:rsidR="00B311AB" w:rsidRDefault="0068763F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 xml:space="preserve">Podporu lze </w:t>
      </w:r>
      <w:proofErr w:type="spellStart"/>
      <w:r>
        <w:t>pouzít</w:t>
      </w:r>
      <w:proofErr w:type="spellEnd"/>
      <w:r>
        <w:t xml:space="preserve"> </w:t>
      </w:r>
      <w:proofErr w:type="spellStart"/>
      <w:r>
        <w:t>vyhradne</w:t>
      </w:r>
      <w:proofErr w:type="spellEnd"/>
      <w:r>
        <w:t xml:space="preserve"> na </w:t>
      </w:r>
      <w:proofErr w:type="spellStart"/>
      <w:r>
        <w:t>uhradu</w:t>
      </w:r>
      <w:proofErr w:type="spellEnd"/>
      <w:r>
        <w:t xml:space="preserve"> nebo pokrytí </w:t>
      </w:r>
      <w:proofErr w:type="spellStart"/>
      <w:r>
        <w:t>zpusobilych</w:t>
      </w:r>
      <w:proofErr w:type="spellEnd"/>
      <w:r>
        <w:t xml:space="preserve"> nakladu projektu ve sm</w:t>
      </w:r>
      <w:r>
        <w:t xml:space="preserve">yslu ustanovení § 2 odst. 2 písm. k) zákona c. 130/2002 Sb. </w:t>
      </w:r>
      <w:proofErr w:type="spellStart"/>
      <w:r>
        <w:t>uvedenych</w:t>
      </w:r>
      <w:proofErr w:type="spellEnd"/>
      <w:r>
        <w:t xml:space="preserve"> v </w:t>
      </w:r>
      <w:proofErr w:type="spellStart"/>
      <w:r>
        <w:t>Zavaznych</w:t>
      </w:r>
      <w:proofErr w:type="spellEnd"/>
      <w:r>
        <w:t xml:space="preserve"> parametrech projektu, Zadávací dokumentaci pro </w:t>
      </w:r>
      <w:proofErr w:type="spellStart"/>
      <w:r>
        <w:t>verájnou</w:t>
      </w:r>
      <w:proofErr w:type="spellEnd"/>
      <w:r>
        <w:t xml:space="preserve"> </w:t>
      </w:r>
      <w:proofErr w:type="spellStart"/>
      <w:r>
        <w:t>soutez</w:t>
      </w:r>
      <w:proofErr w:type="spellEnd"/>
      <w:r>
        <w:t xml:space="preserve"> </w:t>
      </w:r>
      <w:proofErr w:type="spellStart"/>
      <w:r>
        <w:t>vyhlasenou</w:t>
      </w:r>
      <w:proofErr w:type="spellEnd"/>
      <w:r>
        <w:t xml:space="preserve"> v roce 2024 a schváleních poskytovatelem ve veřejné soutěži ve výzkumu, vývoji a inovacích.</w:t>
      </w:r>
    </w:p>
    <w:p w:rsidR="00B311AB" w:rsidRDefault="0068763F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r>
        <w:t xml:space="preserve">Podpora </w:t>
      </w:r>
      <w:r>
        <w:t xml:space="preserve">nesmí byt </w:t>
      </w:r>
      <w:proofErr w:type="spellStart"/>
      <w:r>
        <w:t>pouzita</w:t>
      </w:r>
      <w:proofErr w:type="spellEnd"/>
      <w:r>
        <w:t xml:space="preserve"> na </w:t>
      </w:r>
      <w:proofErr w:type="spellStart"/>
      <w:r>
        <w:t>uhradu</w:t>
      </w:r>
      <w:proofErr w:type="spellEnd"/>
      <w:r>
        <w:t xml:space="preserve"> nakladu na </w:t>
      </w:r>
      <w:proofErr w:type="spellStart"/>
      <w:r>
        <w:t>ponzení</w:t>
      </w:r>
      <w:proofErr w:type="spellEnd"/>
      <w:r>
        <w:t xml:space="preserve"> </w:t>
      </w:r>
      <w:proofErr w:type="spellStart"/>
      <w:r>
        <w:t>dlouhodobeho</w:t>
      </w:r>
      <w:proofErr w:type="spellEnd"/>
      <w:r>
        <w:t xml:space="preserve"> </w:t>
      </w:r>
      <w:proofErr w:type="spellStart"/>
      <w:r>
        <w:t>hmotneho</w:t>
      </w:r>
      <w:proofErr w:type="spellEnd"/>
      <w:r>
        <w:t xml:space="preserve"> majetku ve smyslu § 26 zákona c. 586/1992 Sb., o daních z </w:t>
      </w:r>
      <w:proofErr w:type="spellStart"/>
      <w:r>
        <w:t>príjmu</w:t>
      </w:r>
      <w:proofErr w:type="spellEnd"/>
      <w:r>
        <w:t xml:space="preserve"> a </w:t>
      </w:r>
      <w:proofErr w:type="spellStart"/>
      <w:r>
        <w:t>dlouhodobeho</w:t>
      </w:r>
      <w:proofErr w:type="spellEnd"/>
      <w:r>
        <w:t xml:space="preserve"> nehmotného majetku ve smyslu zákona č. 563/1991 Sb., o účetnictví a jeho prováděcích předpisů.</w:t>
      </w:r>
    </w:p>
    <w:p w:rsidR="00B311AB" w:rsidRDefault="0068763F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je </w:t>
      </w:r>
      <w:r>
        <w:t xml:space="preserve">povinen postupovat podle teto Smlouvy a </w:t>
      </w:r>
      <w:proofErr w:type="spellStart"/>
      <w:r>
        <w:t>odpovída</w:t>
      </w:r>
      <w:proofErr w:type="spellEnd"/>
      <w:r>
        <w:t xml:space="preserve"> za </w:t>
      </w:r>
      <w:proofErr w:type="spellStart"/>
      <w:r>
        <w:t>pouzití</w:t>
      </w:r>
      <w:proofErr w:type="spellEnd"/>
      <w:r>
        <w:t xml:space="preserve"> podpory, </w:t>
      </w:r>
      <w:proofErr w:type="spellStart"/>
      <w:r>
        <w:t>jakoz</w:t>
      </w:r>
      <w:proofErr w:type="spellEnd"/>
      <w:r>
        <w:t xml:space="preserve"> i za postup </w:t>
      </w:r>
      <w:proofErr w:type="spellStart"/>
      <w:r>
        <w:t>pri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projektu v souladu s podmínkami teto Smlouvy ze strany </w:t>
      </w:r>
      <w:proofErr w:type="spellStart"/>
      <w:r>
        <w:t>rásitele</w:t>
      </w:r>
      <w:proofErr w:type="spellEnd"/>
      <w:r>
        <w:t xml:space="preserve"> a </w:t>
      </w:r>
      <w:proofErr w:type="spellStart"/>
      <w:r>
        <w:t>dalsích</w:t>
      </w:r>
      <w:proofErr w:type="spellEnd"/>
      <w:r>
        <w:t xml:space="preserve"> účastníků.</w:t>
      </w:r>
    </w:p>
    <w:p w:rsidR="00B311AB" w:rsidRDefault="0068763F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nebo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projektu, </w:t>
      </w:r>
      <w:proofErr w:type="spellStart"/>
      <w:r>
        <w:t>kten</w:t>
      </w:r>
      <w:proofErr w:type="spellEnd"/>
      <w:r>
        <w:t xml:space="preserve"> vstoupí do likvidac</w:t>
      </w:r>
      <w:r>
        <w:t xml:space="preserve">e, nebo je proti nim vedeno </w:t>
      </w:r>
      <w:proofErr w:type="spellStart"/>
      <w:r>
        <w:t>rízení</w:t>
      </w:r>
      <w:proofErr w:type="spellEnd"/>
      <w:r>
        <w:t xml:space="preserve"> dle zákona c. 182/2006 Sb., o </w:t>
      </w:r>
      <w:proofErr w:type="spellStart"/>
      <w:r>
        <w:t>tipadku</w:t>
      </w:r>
      <w:proofErr w:type="spellEnd"/>
      <w:r>
        <w:t xml:space="preserve"> a </w:t>
      </w:r>
      <w:proofErr w:type="spellStart"/>
      <w:r>
        <w:t>zpťisobech</w:t>
      </w:r>
      <w:proofErr w:type="spellEnd"/>
      <w:r>
        <w:t xml:space="preserve"> jeho </w:t>
      </w:r>
      <w:proofErr w:type="spellStart"/>
      <w:r>
        <w:t>resení</w:t>
      </w:r>
      <w:proofErr w:type="spellEnd"/>
      <w:r>
        <w:t xml:space="preserve"> (</w:t>
      </w:r>
      <w:proofErr w:type="spellStart"/>
      <w:r>
        <w:t>insolvencní</w:t>
      </w:r>
      <w:proofErr w:type="spellEnd"/>
      <w:r>
        <w:t xml:space="preserve"> </w:t>
      </w:r>
      <w:proofErr w:type="spellStart"/>
      <w:r>
        <w:t>zakon</w:t>
      </w:r>
      <w:proofErr w:type="spellEnd"/>
      <w:r>
        <w:t xml:space="preserve">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prádpisu</w:t>
      </w:r>
      <w:proofErr w:type="spellEnd"/>
      <w:r>
        <w:t xml:space="preserve">, nebo byl </w:t>
      </w:r>
      <w:proofErr w:type="spellStart"/>
      <w:r>
        <w:t>vuci</w:t>
      </w:r>
      <w:proofErr w:type="spellEnd"/>
      <w:r>
        <w:t xml:space="preserve"> nim </w:t>
      </w:r>
      <w:proofErr w:type="spellStart"/>
      <w:r>
        <w:t>vydan</w:t>
      </w:r>
      <w:proofErr w:type="spellEnd"/>
      <w:r>
        <w:t xml:space="preserve"> dosud nesplaceny inkasní </w:t>
      </w:r>
      <w:proofErr w:type="spellStart"/>
      <w:r>
        <w:t>príkaz</w:t>
      </w:r>
      <w:proofErr w:type="spellEnd"/>
      <w:r>
        <w:t xml:space="preserve"> po </w:t>
      </w:r>
      <w:proofErr w:type="spellStart"/>
      <w:r>
        <w:t>prádchazejícím</w:t>
      </w:r>
      <w:proofErr w:type="spellEnd"/>
      <w:r>
        <w:t xml:space="preserve"> rozhodnutí Komise </w:t>
      </w:r>
      <w:proofErr w:type="spellStart"/>
      <w:r>
        <w:t>prohlasujícím</w:t>
      </w:r>
      <w:proofErr w:type="spellEnd"/>
      <w:r>
        <w:t xml:space="preserve">, </w:t>
      </w:r>
      <w:proofErr w:type="gramStart"/>
      <w:r>
        <w:t>ze podpora</w:t>
      </w:r>
      <w:proofErr w:type="gramEnd"/>
      <w:r>
        <w:t xml:space="preserve"> je protiprávní a </w:t>
      </w:r>
      <w:proofErr w:type="spellStart"/>
      <w:r>
        <w:t>neslucitelna</w:t>
      </w:r>
      <w:proofErr w:type="spellEnd"/>
      <w:r>
        <w:t xml:space="preserve"> s </w:t>
      </w:r>
      <w:proofErr w:type="spellStart"/>
      <w:r>
        <w:t>vnitrním</w:t>
      </w:r>
      <w:proofErr w:type="spellEnd"/>
      <w:r>
        <w:t xml:space="preserve"> trhem (cl. 1 odst. 4, písm. a) GBER), nebo se stanou podnikem v </w:t>
      </w:r>
      <w:proofErr w:type="spellStart"/>
      <w:r>
        <w:t>obtízích</w:t>
      </w:r>
      <w:proofErr w:type="spellEnd"/>
      <w:r>
        <w:t xml:space="preserve"> ve smyslu cl. 2 odst. 18 GBER, jsou povinni o </w:t>
      </w:r>
      <w:proofErr w:type="gramStart"/>
      <w:r>
        <w:t>teto</w:t>
      </w:r>
      <w:proofErr w:type="gramEnd"/>
      <w:r>
        <w:t xml:space="preserve"> </w:t>
      </w:r>
      <w:proofErr w:type="spellStart"/>
      <w:r>
        <w:t>skutecnosti</w:t>
      </w:r>
      <w:proofErr w:type="spellEnd"/>
      <w:r>
        <w:t xml:space="preserve"> bez </w:t>
      </w:r>
      <w:proofErr w:type="spellStart"/>
      <w:r>
        <w:t>zbytecneho</w:t>
      </w:r>
      <w:proofErr w:type="spellEnd"/>
      <w:r>
        <w:t xml:space="preserve"> odkladu poskytovatele písemně informovat.</w:t>
      </w:r>
    </w:p>
    <w:p w:rsidR="00B311AB" w:rsidRDefault="0068763F">
      <w:pPr>
        <w:pStyle w:val="Zkladntext1"/>
        <w:numPr>
          <w:ilvl w:val="0"/>
          <w:numId w:val="5"/>
        </w:numPr>
        <w:shd w:val="clear" w:color="auto" w:fill="auto"/>
        <w:tabs>
          <w:tab w:val="left" w:pos="632"/>
        </w:tabs>
        <w:ind w:left="600" w:hanging="42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projektu, podílející se na </w:t>
      </w:r>
      <w:proofErr w:type="spellStart"/>
      <w:r>
        <w:t>resení</w:t>
      </w:r>
      <w:proofErr w:type="spellEnd"/>
      <w:r>
        <w:t xml:space="preserve"> projektu, jsou povinni </w:t>
      </w:r>
      <w:proofErr w:type="spellStart"/>
      <w:r>
        <w:t>písemne</w:t>
      </w:r>
      <w:proofErr w:type="spellEnd"/>
      <w:r>
        <w:t xml:space="preserve"> informovat poskytovatele o </w:t>
      </w:r>
      <w:proofErr w:type="spellStart"/>
      <w:r>
        <w:t>zm^n^ch</w:t>
      </w:r>
      <w:proofErr w:type="spellEnd"/>
      <w:r>
        <w:t xml:space="preserve">, která se </w:t>
      </w:r>
      <w:proofErr w:type="spellStart"/>
      <w:r>
        <w:t>dotykají</w:t>
      </w:r>
      <w:proofErr w:type="spellEnd"/>
      <w:r>
        <w:t xml:space="preserve"> nebo mohou </w:t>
      </w:r>
      <w:proofErr w:type="spellStart"/>
      <w:r>
        <w:t>dotykat</w:t>
      </w:r>
      <w:proofErr w:type="spellEnd"/>
      <w:r>
        <w:t xml:space="preserve"> </w:t>
      </w:r>
      <w:proofErr w:type="spellStart"/>
      <w:r>
        <w:t>plnení</w:t>
      </w:r>
      <w:proofErr w:type="spellEnd"/>
      <w:r>
        <w:t xml:space="preserve"> podmínek </w:t>
      </w:r>
      <w:proofErr w:type="spellStart"/>
      <w:r>
        <w:t>vyplyvajících</w:t>
      </w:r>
      <w:proofErr w:type="spellEnd"/>
      <w:r>
        <w:t xml:space="preserve"> z teto Smlouvy, nebo která by mohly mít vliv na </w:t>
      </w:r>
      <w:proofErr w:type="spellStart"/>
      <w:r>
        <w:t>resení</w:t>
      </w:r>
      <w:proofErr w:type="spellEnd"/>
      <w:r>
        <w:t xml:space="preserve"> projektu</w:t>
      </w:r>
      <w:r>
        <w:t xml:space="preserve">, zejména </w:t>
      </w:r>
      <w:proofErr w:type="spellStart"/>
      <w:r>
        <w:t>zm^ny</w:t>
      </w:r>
      <w:proofErr w:type="spellEnd"/>
      <w:r>
        <w:t xml:space="preserve"> dotýkající se jeho právní subjektivity (osobnosti), </w:t>
      </w:r>
      <w:proofErr w:type="spellStart"/>
      <w:r>
        <w:t>udaju</w:t>
      </w:r>
      <w:proofErr w:type="spellEnd"/>
      <w:r>
        <w:t xml:space="preserve"> k </w:t>
      </w:r>
      <w:proofErr w:type="spellStart"/>
      <w:r>
        <w:t>prokazaní</w:t>
      </w:r>
      <w:proofErr w:type="spellEnd"/>
      <w:r>
        <w:t xml:space="preserve"> </w:t>
      </w:r>
      <w:proofErr w:type="spellStart"/>
      <w:r>
        <w:t>zpusobilosti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, </w:t>
      </w:r>
      <w:proofErr w:type="spellStart"/>
      <w:r>
        <w:t>zm^na</w:t>
      </w:r>
      <w:proofErr w:type="spellEnd"/>
      <w:r>
        <w:t xml:space="preserve"> v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rásitele</w:t>
      </w:r>
      <w:proofErr w:type="spellEnd"/>
      <w:r>
        <w:t xml:space="preserve">, </w:t>
      </w:r>
      <w:proofErr w:type="spellStart"/>
      <w:r>
        <w:t>právod</w:t>
      </w:r>
      <w:proofErr w:type="spellEnd"/>
      <w:r>
        <w:t xml:space="preserve"> </w:t>
      </w:r>
      <w:proofErr w:type="spellStart"/>
      <w:r>
        <w:t>financních</w:t>
      </w:r>
      <w:proofErr w:type="spellEnd"/>
      <w:r>
        <w:t xml:space="preserve"> </w:t>
      </w:r>
      <w:proofErr w:type="spellStart"/>
      <w:r>
        <w:t>prostrádku</w:t>
      </w:r>
      <w:proofErr w:type="spellEnd"/>
      <w:r>
        <w:t xml:space="preserve"> mezi jednotlivými </w:t>
      </w:r>
      <w:proofErr w:type="spellStart"/>
      <w:r>
        <w:t>schvalenymi</w:t>
      </w:r>
      <w:proofErr w:type="spellEnd"/>
      <w:r>
        <w:t xml:space="preserve"> </w:t>
      </w:r>
      <w:proofErr w:type="spellStart"/>
      <w:r>
        <w:t>polozkami</w:t>
      </w:r>
      <w:proofErr w:type="spellEnd"/>
      <w:r>
        <w:t xml:space="preserve"> </w:t>
      </w:r>
      <w:proofErr w:type="spellStart"/>
      <w:r>
        <w:t>uznanych</w:t>
      </w:r>
      <w:proofErr w:type="spellEnd"/>
      <w:r>
        <w:t xml:space="preserve"> nakladu </w:t>
      </w:r>
      <w:proofErr w:type="spellStart"/>
      <w:r>
        <w:t>prásahující</w:t>
      </w:r>
      <w:proofErr w:type="spellEnd"/>
      <w:r>
        <w:t xml:space="preserve"> stanoveny limit 20 %, atd</w:t>
      </w:r>
      <w:r>
        <w:t xml:space="preserve">., a to s </w:t>
      </w:r>
      <w:proofErr w:type="spellStart"/>
      <w:r>
        <w:t>dostatecnym</w:t>
      </w:r>
      <w:proofErr w:type="spellEnd"/>
      <w:r>
        <w:t xml:space="preserve"> </w:t>
      </w:r>
      <w:proofErr w:type="spellStart"/>
      <w:r>
        <w:t>casovym</w:t>
      </w:r>
      <w:proofErr w:type="spellEnd"/>
      <w:r>
        <w:t xml:space="preserve"> </w:t>
      </w:r>
      <w:proofErr w:type="spellStart"/>
      <w:r>
        <w:t>prádstihem</w:t>
      </w:r>
      <w:proofErr w:type="spellEnd"/>
      <w:r>
        <w:t xml:space="preserve"> </w:t>
      </w:r>
      <w:proofErr w:type="spellStart"/>
      <w:r>
        <w:t>prád</w:t>
      </w:r>
      <w:proofErr w:type="spellEnd"/>
      <w:r>
        <w:t xml:space="preserve"> provedením taková </w:t>
      </w:r>
      <w:proofErr w:type="spellStart"/>
      <w:r>
        <w:t>zm^ny</w:t>
      </w:r>
      <w:proofErr w:type="spellEnd"/>
      <w:r>
        <w:t xml:space="preserve">, </w:t>
      </w:r>
      <w:proofErr w:type="spellStart"/>
      <w:r>
        <w:t>nejpozdeji</w:t>
      </w:r>
      <w:proofErr w:type="spellEnd"/>
      <w:r>
        <w:t xml:space="preserve"> vsak do 7 (slovy: sedmi) </w:t>
      </w:r>
      <w:proofErr w:type="spellStart"/>
      <w:r>
        <w:t>kalendarních</w:t>
      </w:r>
      <w:proofErr w:type="spellEnd"/>
      <w:r>
        <w:t xml:space="preserve"> dnu ode dne, kdy se o taková </w:t>
      </w:r>
      <w:proofErr w:type="spellStart"/>
      <w:r>
        <w:t>skutecnosti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účastník/účastníci projektu dozvěděli.</w:t>
      </w:r>
    </w:p>
    <w:p w:rsidR="00B311AB" w:rsidRDefault="0068763F">
      <w:pPr>
        <w:pStyle w:val="Zkladntext1"/>
        <w:numPr>
          <w:ilvl w:val="0"/>
          <w:numId w:val="5"/>
        </w:numPr>
        <w:shd w:val="clear" w:color="auto" w:fill="auto"/>
        <w:tabs>
          <w:tab w:val="left" w:pos="645"/>
        </w:tabs>
        <w:ind w:left="600" w:hanging="440"/>
      </w:pPr>
      <w:r>
        <w:t>Příjemce a další účastník/účastníci pro</w:t>
      </w:r>
      <w:r>
        <w:t>jektu jsou povinni po celou dobu řešení projektu splňovat podmínky stanovené Zadávací dokumentaci pro veřejnou soutěž vyhlášenou v roce 2024, která je dostupná na webových stránkách poskytovatele.</w:t>
      </w:r>
    </w:p>
    <w:p w:rsidR="00B311AB" w:rsidRDefault="0068763F">
      <w:pPr>
        <w:pStyle w:val="Zkladntext1"/>
        <w:numPr>
          <w:ilvl w:val="0"/>
          <w:numId w:val="5"/>
        </w:numPr>
        <w:shd w:val="clear" w:color="auto" w:fill="auto"/>
        <w:tabs>
          <w:tab w:val="left" w:pos="645"/>
        </w:tabs>
        <w:spacing w:after="506"/>
        <w:ind w:left="600" w:hanging="440"/>
      </w:pPr>
      <w:proofErr w:type="spellStart"/>
      <w:r>
        <w:t>Príjemce</w:t>
      </w:r>
      <w:proofErr w:type="spellEnd"/>
      <w:r>
        <w:t xml:space="preserve"> je </w:t>
      </w:r>
      <w:proofErr w:type="spellStart"/>
      <w:r>
        <w:t>dale</w:t>
      </w:r>
      <w:proofErr w:type="spellEnd"/>
      <w:r>
        <w:t xml:space="preserve"> povinen postupovat podle </w:t>
      </w:r>
      <w:proofErr w:type="spellStart"/>
      <w:r>
        <w:t>Vseobecnych</w:t>
      </w:r>
      <w:proofErr w:type="spellEnd"/>
      <w:r>
        <w:t xml:space="preserve"> </w:t>
      </w:r>
      <w:r>
        <w:t xml:space="preserve">podmínek (platných pro </w:t>
      </w:r>
      <w:proofErr w:type="spellStart"/>
      <w:r>
        <w:t>verejnou</w:t>
      </w:r>
      <w:proofErr w:type="spellEnd"/>
      <w:r>
        <w:t xml:space="preserve"> </w:t>
      </w:r>
      <w:proofErr w:type="spellStart"/>
      <w:r>
        <w:t>soutež</w:t>
      </w:r>
      <w:proofErr w:type="spellEnd"/>
      <w:r>
        <w:t xml:space="preserve"> </w:t>
      </w:r>
      <w:proofErr w:type="spellStart"/>
      <w:r>
        <w:t>vyhlasenou</w:t>
      </w:r>
      <w:proofErr w:type="spellEnd"/>
      <w:r>
        <w:t xml:space="preserve"> v roce 2024), </w:t>
      </w:r>
      <w:proofErr w:type="spellStart"/>
      <w:r>
        <w:t>ktere</w:t>
      </w:r>
      <w:proofErr w:type="spellEnd"/>
      <w:r>
        <w:t xml:space="preserve"> jsou dostupná na webových </w:t>
      </w:r>
      <w:proofErr w:type="spellStart"/>
      <w:r>
        <w:t>strankach</w:t>
      </w:r>
      <w:proofErr w:type="spellEnd"/>
      <w:r>
        <w:t xml:space="preserve"> poskytovatele (</w:t>
      </w:r>
      <w:proofErr w:type="spellStart"/>
      <w:r>
        <w:t>dale</w:t>
      </w:r>
      <w:proofErr w:type="spellEnd"/>
      <w:r>
        <w:t xml:space="preserve"> jen „</w:t>
      </w:r>
      <w:proofErr w:type="spellStart"/>
      <w:r>
        <w:t>Vseobecne</w:t>
      </w:r>
      <w:proofErr w:type="spellEnd"/>
      <w:r>
        <w:t xml:space="preserve"> podmínky“).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prohlasuje</w:t>
      </w:r>
      <w:proofErr w:type="spellEnd"/>
      <w:r>
        <w:t xml:space="preserve">, že jsou mu tyto </w:t>
      </w:r>
      <w:proofErr w:type="spellStart"/>
      <w:r>
        <w:t>Vseobecne</w:t>
      </w:r>
      <w:proofErr w:type="spellEnd"/>
      <w:r>
        <w:t xml:space="preserve"> podmínky </w:t>
      </w:r>
      <w:proofErr w:type="spellStart"/>
      <w:r>
        <w:t>znamy</w:t>
      </w:r>
      <w:proofErr w:type="spellEnd"/>
      <w:r>
        <w:t xml:space="preserve">. Obsahuje-li Smlouva </w:t>
      </w:r>
      <w:proofErr w:type="spellStart"/>
      <w:r>
        <w:t>uipravu</w:t>
      </w:r>
      <w:proofErr w:type="spellEnd"/>
      <w:r>
        <w:t xml:space="preserve"> </w:t>
      </w:r>
      <w:proofErr w:type="spellStart"/>
      <w:r>
        <w:t>odlisnou</w:t>
      </w:r>
      <w:proofErr w:type="spellEnd"/>
      <w:r>
        <w:t xml:space="preserve"> od </w:t>
      </w:r>
      <w:proofErr w:type="spellStart"/>
      <w:r>
        <w:t>Vseobecnych</w:t>
      </w:r>
      <w:proofErr w:type="spellEnd"/>
      <w:r>
        <w:t xml:space="preserve"> podmínek </w:t>
      </w:r>
      <w:proofErr w:type="spellStart"/>
      <w:r>
        <w:t>ci</w:t>
      </w:r>
      <w:proofErr w:type="spellEnd"/>
      <w:r>
        <w:t xml:space="preserve"> </w:t>
      </w:r>
      <w:proofErr w:type="spellStart"/>
      <w:r>
        <w:t>Zavaznych</w:t>
      </w:r>
      <w:proofErr w:type="spellEnd"/>
      <w:r>
        <w:t xml:space="preserve"> parametru </w:t>
      </w:r>
      <w:proofErr w:type="spellStart"/>
      <w:r>
        <w:t>resení</w:t>
      </w:r>
      <w:proofErr w:type="spellEnd"/>
      <w:r>
        <w:t xml:space="preserve"> projektu, použijí se </w:t>
      </w:r>
      <w:proofErr w:type="spellStart"/>
      <w:r>
        <w:t>prednostne</w:t>
      </w:r>
      <w:proofErr w:type="spellEnd"/>
      <w:r>
        <w:t xml:space="preserve"> ustanovení Smlouvy, </w:t>
      </w:r>
      <w:proofErr w:type="spellStart"/>
      <w:r>
        <w:t>dale</w:t>
      </w:r>
      <w:proofErr w:type="spellEnd"/>
      <w:r>
        <w:t xml:space="preserve"> ustanovení </w:t>
      </w:r>
      <w:r>
        <w:lastRenderedPageBreak/>
        <w:t>Všeobecných podmínek a dále Závažných parametrů řešení projektu.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7" w:name="bookmark17"/>
      <w:r>
        <w:rPr>
          <w:color w:val="FFFFFF"/>
        </w:rPr>
        <w:t>ČLÁNEK 7</w:t>
      </w:r>
      <w:bookmarkEnd w:id="17"/>
    </w:p>
    <w:p w:rsidR="00B311AB" w:rsidRDefault="0068763F">
      <w:pPr>
        <w:pStyle w:val="Nadpis30"/>
        <w:keepNext/>
        <w:keepLines/>
        <w:shd w:val="clear" w:color="auto" w:fill="auto"/>
        <w:spacing w:after="200"/>
        <w:jc w:val="center"/>
      </w:pPr>
      <w:bookmarkStart w:id="18" w:name="bookmark18"/>
      <w:r>
        <w:t>Vykazování způsobilých výdajů projektu</w:t>
      </w:r>
      <w:bookmarkEnd w:id="18"/>
    </w:p>
    <w:p w:rsidR="00B311AB" w:rsidRDefault="0068763F">
      <w:pPr>
        <w:pStyle w:val="Zkladntext1"/>
        <w:numPr>
          <w:ilvl w:val="0"/>
          <w:numId w:val="6"/>
        </w:numPr>
        <w:shd w:val="clear" w:color="auto" w:fill="auto"/>
        <w:tabs>
          <w:tab w:val="left" w:pos="645"/>
        </w:tabs>
        <w:ind w:left="600" w:hanging="440"/>
      </w:pPr>
      <w:proofErr w:type="spellStart"/>
      <w:r>
        <w:t>Vydaj</w:t>
      </w:r>
      <w:proofErr w:type="spellEnd"/>
      <w:r>
        <w:t xml:space="preserve">, </w:t>
      </w:r>
      <w:proofErr w:type="spellStart"/>
      <w:r>
        <w:t>ktery</w:t>
      </w:r>
      <w:proofErr w:type="spellEnd"/>
      <w:r>
        <w:t xml:space="preserve"> lze uznat </w:t>
      </w:r>
      <w:proofErr w:type="gramStart"/>
      <w:r>
        <w:t>z</w:t>
      </w:r>
      <w:r>
        <w:t xml:space="preserve">a </w:t>
      </w:r>
      <w:proofErr w:type="spellStart"/>
      <w:r>
        <w:t>vydaj</w:t>
      </w:r>
      <w:proofErr w:type="spellEnd"/>
      <w:proofErr w:type="gramEnd"/>
      <w:r>
        <w:t xml:space="preserve"> projektu, musí </w:t>
      </w:r>
      <w:proofErr w:type="spellStart"/>
      <w:r>
        <w:t>skutecne</w:t>
      </w:r>
      <w:proofErr w:type="spellEnd"/>
      <w:r>
        <w:t xml:space="preserve"> vzniknout, byt vynaložen, </w:t>
      </w:r>
      <w:proofErr w:type="spellStart"/>
      <w:r>
        <w:t>zaznamenan</w:t>
      </w:r>
      <w:proofErr w:type="spellEnd"/>
      <w:r>
        <w:t xml:space="preserve"> na bankovních </w:t>
      </w:r>
      <w:proofErr w:type="spellStart"/>
      <w:r>
        <w:t>uctech</w:t>
      </w:r>
      <w:proofErr w:type="spellEnd"/>
      <w:r>
        <w:t xml:space="preserve"> </w:t>
      </w:r>
      <w:proofErr w:type="spellStart"/>
      <w:r>
        <w:t>ci</w:t>
      </w:r>
      <w:proofErr w:type="spellEnd"/>
      <w:r>
        <w:t xml:space="preserve"> v pokladní </w:t>
      </w:r>
      <w:proofErr w:type="spellStart"/>
      <w:r>
        <w:t>príjemce</w:t>
      </w:r>
      <w:proofErr w:type="spellEnd"/>
      <w:r>
        <w:t xml:space="preserve"> </w:t>
      </w:r>
      <w:proofErr w:type="spellStart"/>
      <w:r>
        <w:t>financní</w:t>
      </w:r>
      <w:proofErr w:type="spellEnd"/>
      <w:r>
        <w:t xml:space="preserve"> podpory nebo 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projektu, byt identifikovatelný a kontrolovatelný a musí byt </w:t>
      </w:r>
      <w:proofErr w:type="spellStart"/>
      <w:r>
        <w:t>dolozitelny</w:t>
      </w:r>
      <w:proofErr w:type="spellEnd"/>
      <w:r>
        <w:t xml:space="preserve"> originály </w:t>
      </w:r>
      <w:proofErr w:type="spellStart"/>
      <w:r>
        <w:t>ucetních</w:t>
      </w:r>
      <w:proofErr w:type="spellEnd"/>
      <w:r>
        <w:t xml:space="preserve"> dokladu ve </w:t>
      </w:r>
      <w:r>
        <w:t xml:space="preserve">smyslu § 11 </w:t>
      </w:r>
      <w:proofErr w:type="spellStart"/>
      <w:r>
        <w:t>zakona</w:t>
      </w:r>
      <w:proofErr w:type="spellEnd"/>
      <w:r>
        <w:t xml:space="preserve"> c. 563/1991 Sb., o </w:t>
      </w:r>
      <w:proofErr w:type="spellStart"/>
      <w:r>
        <w:t>ucetnictví</w:t>
      </w:r>
      <w:proofErr w:type="spellEnd"/>
      <w:r>
        <w:t xml:space="preserve">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>, resp. originály jiných dokladů ekvivalentní průkazní hodnoty.</w:t>
      </w:r>
    </w:p>
    <w:p w:rsidR="00B311AB" w:rsidRDefault="0068763F">
      <w:pPr>
        <w:pStyle w:val="Zkladntext1"/>
        <w:numPr>
          <w:ilvl w:val="0"/>
          <w:numId w:val="6"/>
        </w:numPr>
        <w:shd w:val="clear" w:color="auto" w:fill="auto"/>
        <w:tabs>
          <w:tab w:val="left" w:pos="645"/>
        </w:tabs>
        <w:spacing w:after="526"/>
        <w:ind w:left="600" w:hanging="440"/>
      </w:pPr>
      <w:r>
        <w:t xml:space="preserve">Podrobnosti vykazovaní a </w:t>
      </w:r>
      <w:proofErr w:type="spellStart"/>
      <w:r>
        <w:t>vyuctovaní</w:t>
      </w:r>
      <w:proofErr w:type="spellEnd"/>
      <w:r>
        <w:t xml:space="preserve"> </w:t>
      </w:r>
      <w:proofErr w:type="gramStart"/>
      <w:r>
        <w:t>nakladu</w:t>
      </w:r>
      <w:proofErr w:type="gramEnd"/>
      <w:r>
        <w:t xml:space="preserve"> projektu </w:t>
      </w:r>
      <w:proofErr w:type="gramStart"/>
      <w:r>
        <w:t>jsou</w:t>
      </w:r>
      <w:proofErr w:type="gramEnd"/>
      <w:r>
        <w:t xml:space="preserve"> stanoveny </w:t>
      </w:r>
      <w:proofErr w:type="spellStart"/>
      <w:r>
        <w:t>Vseobecnymi</w:t>
      </w:r>
      <w:proofErr w:type="spellEnd"/>
      <w:r>
        <w:t xml:space="preserve"> podmínkami.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19" w:name="bookmark19"/>
      <w:r>
        <w:rPr>
          <w:color w:val="FFFFFF"/>
        </w:rPr>
        <w:t>ČLÁNEK 8</w:t>
      </w:r>
      <w:bookmarkEnd w:id="19"/>
    </w:p>
    <w:p w:rsidR="00B311AB" w:rsidRDefault="0068763F">
      <w:pPr>
        <w:pStyle w:val="Nadpis30"/>
        <w:keepNext/>
        <w:keepLines/>
        <w:shd w:val="clear" w:color="auto" w:fill="auto"/>
        <w:spacing w:after="200"/>
        <w:jc w:val="center"/>
      </w:pPr>
      <w:bookmarkStart w:id="20" w:name="bookmark20"/>
      <w:r>
        <w:t xml:space="preserve">Zveřejňování </w:t>
      </w:r>
      <w:r>
        <w:t>výsledků a práva k výsledkům projektu</w:t>
      </w:r>
      <w:bookmarkEnd w:id="20"/>
    </w:p>
    <w:p w:rsidR="00B311AB" w:rsidRDefault="0068763F">
      <w:pPr>
        <w:pStyle w:val="Zkladntext1"/>
        <w:numPr>
          <w:ilvl w:val="0"/>
          <w:numId w:val="7"/>
        </w:numPr>
        <w:shd w:val="clear" w:color="auto" w:fill="auto"/>
        <w:tabs>
          <w:tab w:val="left" w:pos="645"/>
        </w:tabs>
        <w:ind w:left="600" w:hanging="44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jsou povinni </w:t>
      </w:r>
      <w:proofErr w:type="spellStart"/>
      <w:r>
        <w:t>zverejnovat</w:t>
      </w:r>
      <w:proofErr w:type="spellEnd"/>
      <w:r>
        <w:t xml:space="preserve"> </w:t>
      </w:r>
      <w:proofErr w:type="spellStart"/>
      <w:r>
        <w:t>vysledky</w:t>
      </w:r>
      <w:proofErr w:type="spellEnd"/>
      <w:r>
        <w:t xml:space="preserve"> </w:t>
      </w:r>
      <w:proofErr w:type="spellStart"/>
      <w:r>
        <w:t>vyzkumneho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v souladu s Programem ZEMĚ II. Za splnění teto povinnosti ze strany </w:t>
      </w:r>
      <w:proofErr w:type="spellStart"/>
      <w:r>
        <w:t>dalsích</w:t>
      </w:r>
      <w:proofErr w:type="spellEnd"/>
      <w:r>
        <w:t xml:space="preserve"> </w:t>
      </w:r>
      <w:proofErr w:type="spellStart"/>
      <w:r>
        <w:t>ucastníku</w:t>
      </w:r>
      <w:proofErr w:type="spellEnd"/>
      <w:r>
        <w:t xml:space="preserve"> projektu odpovídá příjemce.</w:t>
      </w:r>
    </w:p>
    <w:p w:rsidR="00B311AB" w:rsidRDefault="0068763F">
      <w:pPr>
        <w:pStyle w:val="Zkladntext1"/>
        <w:numPr>
          <w:ilvl w:val="0"/>
          <w:numId w:val="7"/>
        </w:numPr>
        <w:shd w:val="clear" w:color="auto" w:fill="auto"/>
        <w:tabs>
          <w:tab w:val="left" w:pos="645"/>
        </w:tabs>
        <w:spacing w:after="530"/>
        <w:ind w:left="600" w:hanging="440"/>
      </w:pPr>
      <w:proofErr w:type="spellStart"/>
      <w:r>
        <w:t>Prístup</w:t>
      </w:r>
      <w:r>
        <w:t>ova</w:t>
      </w:r>
      <w:proofErr w:type="spellEnd"/>
      <w:r>
        <w:t xml:space="preserve"> práva k </w:t>
      </w:r>
      <w:proofErr w:type="spellStart"/>
      <w:r>
        <w:t>vysledkum</w:t>
      </w:r>
      <w:proofErr w:type="spellEnd"/>
      <w:r>
        <w:t xml:space="preserve"> a </w:t>
      </w:r>
      <w:proofErr w:type="spellStart"/>
      <w:r>
        <w:t>vyuzití</w:t>
      </w:r>
      <w:proofErr w:type="spellEnd"/>
      <w:r>
        <w:t xml:space="preserve"> </w:t>
      </w:r>
      <w:proofErr w:type="spellStart"/>
      <w:r>
        <w:t>vysledku</w:t>
      </w:r>
      <w:proofErr w:type="spellEnd"/>
      <w:r>
        <w:t xml:space="preserve"> z </w:t>
      </w:r>
      <w:proofErr w:type="spellStart"/>
      <w:r>
        <w:t>resení</w:t>
      </w:r>
      <w:proofErr w:type="spellEnd"/>
      <w:r>
        <w:t xml:space="preserve"> projektu je upraveno </w:t>
      </w:r>
      <w:proofErr w:type="spellStart"/>
      <w:r>
        <w:t>Vseobecnymi</w:t>
      </w:r>
      <w:proofErr w:type="spellEnd"/>
      <w:r>
        <w:t xml:space="preserve"> podmínkami.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1" w:name="bookmark21"/>
      <w:r>
        <w:rPr>
          <w:color w:val="FFFFFF"/>
        </w:rPr>
        <w:t>ČLÁNEK 9</w:t>
      </w:r>
      <w:bookmarkEnd w:id="21"/>
    </w:p>
    <w:p w:rsidR="00B311AB" w:rsidRDefault="0068763F">
      <w:pPr>
        <w:pStyle w:val="Nadpis30"/>
        <w:keepNext/>
        <w:keepLines/>
        <w:shd w:val="clear" w:color="auto" w:fill="auto"/>
        <w:spacing w:after="200"/>
        <w:jc w:val="center"/>
      </w:pPr>
      <w:bookmarkStart w:id="22" w:name="bookmark22"/>
      <w:r>
        <w:t>Změny Smlouvy a projektu</w:t>
      </w:r>
      <w:bookmarkEnd w:id="22"/>
    </w:p>
    <w:p w:rsidR="00B311AB" w:rsidRDefault="0068763F">
      <w:pPr>
        <w:pStyle w:val="Zkladntext1"/>
        <w:numPr>
          <w:ilvl w:val="0"/>
          <w:numId w:val="8"/>
        </w:numPr>
        <w:shd w:val="clear" w:color="auto" w:fill="auto"/>
        <w:tabs>
          <w:tab w:val="left" w:pos="650"/>
        </w:tabs>
        <w:ind w:left="600" w:hanging="440"/>
      </w:pPr>
      <w:r>
        <w:t xml:space="preserve">Smlouva </w:t>
      </w:r>
      <w:proofErr w:type="spellStart"/>
      <w:r>
        <w:t>muze</w:t>
      </w:r>
      <w:proofErr w:type="spellEnd"/>
      <w:r>
        <w:t xml:space="preserve"> byt </w:t>
      </w:r>
      <w:proofErr w:type="spellStart"/>
      <w:r>
        <w:t>dopl^ov^na</w:t>
      </w:r>
      <w:proofErr w:type="spellEnd"/>
      <w:r>
        <w:t xml:space="preserve">, upravována a </w:t>
      </w:r>
      <w:proofErr w:type="spellStart"/>
      <w:r>
        <w:t>m^n^na</w:t>
      </w:r>
      <w:proofErr w:type="spellEnd"/>
      <w:r>
        <w:t xml:space="preserve"> pouze </w:t>
      </w:r>
      <w:proofErr w:type="spellStart"/>
      <w:r>
        <w:t>písemnymi</w:t>
      </w:r>
      <w:proofErr w:type="spellEnd"/>
      <w:r>
        <w:t xml:space="preserve"> po </w:t>
      </w:r>
      <w:proofErr w:type="gramStart"/>
      <w:r>
        <w:t>sobe</w:t>
      </w:r>
      <w:proofErr w:type="gramEnd"/>
      <w:r>
        <w:t xml:space="preserve"> </w:t>
      </w:r>
      <w:proofErr w:type="spellStart"/>
      <w:r>
        <w:t>císlovanymi</w:t>
      </w:r>
      <w:proofErr w:type="spellEnd"/>
      <w:r>
        <w:t xml:space="preserve"> dodatky k této Smlouvě, podepsanými oprávn</w:t>
      </w:r>
      <w:r>
        <w:t>ěnými zástupci smluvních stran.</w:t>
      </w:r>
    </w:p>
    <w:p w:rsidR="00B311AB" w:rsidRDefault="0068763F">
      <w:pPr>
        <w:pStyle w:val="Zkladntext1"/>
        <w:numPr>
          <w:ilvl w:val="0"/>
          <w:numId w:val="8"/>
        </w:numPr>
        <w:shd w:val="clear" w:color="auto" w:fill="auto"/>
        <w:tabs>
          <w:tab w:val="left" w:pos="650"/>
        </w:tabs>
        <w:ind w:left="600" w:hanging="440"/>
      </w:pPr>
      <w:proofErr w:type="spellStart"/>
      <w:r>
        <w:t>Zavazne</w:t>
      </w:r>
      <w:proofErr w:type="spellEnd"/>
      <w:r>
        <w:t xml:space="preserve"> parametry projektu lze </w:t>
      </w:r>
      <w:proofErr w:type="spellStart"/>
      <w:r>
        <w:t>m^nit</w:t>
      </w:r>
      <w:proofErr w:type="spellEnd"/>
      <w:r>
        <w:t xml:space="preserve"> </w:t>
      </w:r>
      <w:proofErr w:type="gramStart"/>
      <w:r>
        <w:t>na zaklade</w:t>
      </w:r>
      <w:proofErr w:type="gramEnd"/>
      <w:r>
        <w:t xml:space="preserve"> zadosti </w:t>
      </w:r>
      <w:proofErr w:type="spellStart"/>
      <w:r>
        <w:t>príjemce</w:t>
      </w:r>
      <w:proofErr w:type="spellEnd"/>
      <w:r>
        <w:t xml:space="preserve"> provedením </w:t>
      </w:r>
      <w:proofErr w:type="spellStart"/>
      <w:r>
        <w:t>zm^ny</w:t>
      </w:r>
      <w:proofErr w:type="spellEnd"/>
      <w:r>
        <w:t xml:space="preserve"> v informačním systému ISTA a doručením nových Závazných parametrů příjemci.</w:t>
      </w:r>
    </w:p>
    <w:p w:rsidR="00B311AB" w:rsidRDefault="0068763F">
      <w:pPr>
        <w:pStyle w:val="Zkladntext1"/>
        <w:numPr>
          <w:ilvl w:val="0"/>
          <w:numId w:val="8"/>
        </w:numPr>
        <w:shd w:val="clear" w:color="auto" w:fill="auto"/>
        <w:tabs>
          <w:tab w:val="left" w:pos="650"/>
        </w:tabs>
        <w:ind w:left="600" w:hanging="440"/>
      </w:pPr>
      <w:r>
        <w:t xml:space="preserve">Smlouvu a </w:t>
      </w:r>
      <w:proofErr w:type="spellStart"/>
      <w:r>
        <w:t>Zavazne</w:t>
      </w:r>
      <w:proofErr w:type="spellEnd"/>
      <w:r>
        <w:t xml:space="preserve"> parametry projektu lze </w:t>
      </w:r>
      <w:proofErr w:type="spellStart"/>
      <w:r>
        <w:t>m^nit</w:t>
      </w:r>
      <w:proofErr w:type="spellEnd"/>
      <w:r>
        <w:t xml:space="preserve"> pouze v </w:t>
      </w:r>
      <w:proofErr w:type="spellStart"/>
      <w:r>
        <w:t>oduvodnenych</w:t>
      </w:r>
      <w:proofErr w:type="spellEnd"/>
      <w:r>
        <w:t xml:space="preserve"> </w:t>
      </w:r>
      <w:proofErr w:type="spellStart"/>
      <w:r>
        <w:t>prípadech</w:t>
      </w:r>
      <w:proofErr w:type="spellEnd"/>
      <w:r>
        <w:t xml:space="preserve">. Nad rámec Programu ZEMĚ II a nad rámec výsledků veřejné; soutěže na projekty ve výzkumu, vývoji a inovacích v rámci Programu ZEMĚ II lze vsak Smlouvu </w:t>
      </w:r>
      <w:proofErr w:type="spellStart"/>
      <w:r>
        <w:t>menit</w:t>
      </w:r>
      <w:proofErr w:type="spellEnd"/>
      <w:r>
        <w:t xml:space="preserve"> jen z </w:t>
      </w:r>
      <w:proofErr w:type="spellStart"/>
      <w:r>
        <w:t>duvodu</w:t>
      </w:r>
      <w:proofErr w:type="spellEnd"/>
      <w:r>
        <w:t xml:space="preserve"> uvedených v čl. 5 odst. </w:t>
      </w:r>
      <w:proofErr w:type="gramStart"/>
      <w:r>
        <w:t>5.4. této</w:t>
      </w:r>
      <w:proofErr w:type="gramEnd"/>
      <w:r>
        <w:t xml:space="preserve"> Smlouvy.</w:t>
      </w:r>
    </w:p>
    <w:p w:rsidR="00B311AB" w:rsidRDefault="0068763F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Písemný </w:t>
      </w:r>
      <w:proofErr w:type="spellStart"/>
      <w:r>
        <w:t>n^vrh</w:t>
      </w:r>
      <w:proofErr w:type="spellEnd"/>
      <w:r>
        <w:t xml:space="preserve"> na </w:t>
      </w:r>
      <w:proofErr w:type="spellStart"/>
      <w:r>
        <w:t>zme</w:t>
      </w:r>
      <w:r>
        <w:t>ny</w:t>
      </w:r>
      <w:proofErr w:type="spellEnd"/>
      <w:r>
        <w:t xml:space="preserve"> ke Smlouvá nebo Zadost o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Zavazných</w:t>
      </w:r>
      <w:proofErr w:type="spellEnd"/>
      <w:r>
        <w:t xml:space="preserve"> parametru projektu musí být doručený </w:t>
      </w:r>
      <w:proofErr w:type="spellStart"/>
      <w:r>
        <w:t>poskýtovateli</w:t>
      </w:r>
      <w:proofErr w:type="spellEnd"/>
      <w:r>
        <w:t xml:space="preserve"> v dostatečném </w:t>
      </w:r>
      <w:proofErr w:type="spellStart"/>
      <w:r>
        <w:t>predstihu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očekávanou realizací </w:t>
      </w:r>
      <w:proofErr w:type="spellStart"/>
      <w:r>
        <w:t>zadane</w:t>
      </w:r>
      <w:proofErr w:type="spellEnd"/>
      <w:r>
        <w:t xml:space="preserve"> </w:t>
      </w:r>
      <w:proofErr w:type="spellStart"/>
      <w:r>
        <w:t>zmený</w:t>
      </w:r>
      <w:proofErr w:type="spellEnd"/>
      <w:r>
        <w:t xml:space="preserve"> tak, </w:t>
      </w:r>
      <w:proofErr w:type="spellStart"/>
      <w:r>
        <w:t>abý</w:t>
      </w:r>
      <w:proofErr w:type="spellEnd"/>
      <w:r>
        <w:t xml:space="preserve"> </w:t>
      </w:r>
      <w:proofErr w:type="gramStart"/>
      <w:r>
        <w:t>mohl</w:t>
      </w:r>
      <w:proofErr w:type="gramEnd"/>
      <w:r>
        <w:t xml:space="preserve"> být </w:t>
      </w:r>
      <w:proofErr w:type="spellStart"/>
      <w:proofErr w:type="gramStart"/>
      <w:r>
        <w:t>navrh</w:t>
      </w:r>
      <w:proofErr w:type="spellEnd"/>
      <w:proofErr w:type="gramEnd"/>
      <w:r>
        <w:t xml:space="preserve"> </w:t>
      </w:r>
      <w:proofErr w:type="spellStart"/>
      <w:r>
        <w:t>poskýtovatelem</w:t>
      </w:r>
      <w:proofErr w:type="spellEnd"/>
      <w:r>
        <w:t xml:space="preserve"> </w:t>
      </w:r>
      <w:proofErr w:type="spellStart"/>
      <w:r>
        <w:t>nalezite</w:t>
      </w:r>
      <w:proofErr w:type="spellEnd"/>
      <w:r>
        <w:t xml:space="preserve"> posouzen a v </w:t>
      </w:r>
      <w:proofErr w:type="spellStart"/>
      <w:r>
        <w:t>pnpade</w:t>
      </w:r>
      <w:proofErr w:type="spellEnd"/>
      <w:r>
        <w:t xml:space="preserve"> jeho akceptace mohla být </w:t>
      </w:r>
      <w:proofErr w:type="spellStart"/>
      <w:r>
        <w:t>zm^na</w:t>
      </w:r>
      <w:proofErr w:type="spellEnd"/>
      <w:r>
        <w:t xml:space="preserve"> provedena, zpravidla do 60 </w:t>
      </w:r>
      <w:proofErr w:type="spellStart"/>
      <w:r>
        <w:t>kalendarních</w:t>
      </w:r>
      <w:proofErr w:type="spellEnd"/>
      <w:r>
        <w:t xml:space="preserve"> dnu </w:t>
      </w:r>
      <w:proofErr w:type="spellStart"/>
      <w:r>
        <w:t>pred</w:t>
      </w:r>
      <w:proofErr w:type="spellEnd"/>
      <w:r>
        <w:t xml:space="preserve"> stanoveným a </w:t>
      </w:r>
      <w:proofErr w:type="spellStart"/>
      <w:r>
        <w:t>poskýtovatelem</w:t>
      </w:r>
      <w:proofErr w:type="spellEnd"/>
      <w:r>
        <w:t xml:space="preserve"> </w:t>
      </w:r>
      <w:proofErr w:type="spellStart"/>
      <w:r>
        <w:t>schvaleným</w:t>
      </w:r>
      <w:proofErr w:type="spellEnd"/>
      <w:r>
        <w:t xml:space="preserve"> termínem </w:t>
      </w:r>
      <w:proofErr w:type="spellStart"/>
      <w:r>
        <w:t>ukoncení</w:t>
      </w:r>
      <w:proofErr w:type="spellEnd"/>
      <w:r>
        <w:t xml:space="preserve"> </w:t>
      </w:r>
      <w:proofErr w:type="spellStart"/>
      <w:r>
        <w:t>resení</w:t>
      </w:r>
      <w:proofErr w:type="spellEnd"/>
      <w:r>
        <w:t xml:space="preserve"> projektu, nebo neprodleni po </w:t>
      </w:r>
      <w:proofErr w:type="spellStart"/>
      <w:r>
        <w:t>te</w:t>
      </w:r>
      <w:proofErr w:type="spellEnd"/>
      <w:r>
        <w:t xml:space="preserve">, co se </w:t>
      </w:r>
      <w:proofErr w:type="spellStart"/>
      <w:r>
        <w:t>príjemce</w:t>
      </w:r>
      <w:proofErr w:type="spellEnd"/>
      <w:r>
        <w:t xml:space="preserve"> o nutnosti </w:t>
      </w:r>
      <w:proofErr w:type="spellStart"/>
      <w:r>
        <w:t>zmený</w:t>
      </w:r>
      <w:proofErr w:type="spellEnd"/>
      <w:r>
        <w:t xml:space="preserve"> </w:t>
      </w:r>
      <w:proofErr w:type="spellStart"/>
      <w:r>
        <w:t>dozvedel</w:t>
      </w:r>
      <w:proofErr w:type="spellEnd"/>
      <w:r>
        <w:t xml:space="preserve">. Tímto ustanovením není </w:t>
      </w:r>
      <w:proofErr w:type="spellStart"/>
      <w:r>
        <w:t>dotcena</w:t>
      </w:r>
      <w:proofErr w:type="spellEnd"/>
      <w:r>
        <w:t xml:space="preserve"> </w:t>
      </w:r>
      <w:proofErr w:type="spellStart"/>
      <w:r>
        <w:t>zakonna</w:t>
      </w:r>
      <w:proofErr w:type="spellEnd"/>
      <w:r>
        <w:t xml:space="preserve"> povinnost </w:t>
      </w:r>
      <w:proofErr w:type="spellStart"/>
      <w:r>
        <w:t>podavat</w:t>
      </w:r>
      <w:proofErr w:type="spellEnd"/>
      <w:r>
        <w:t xml:space="preserve"> </w:t>
      </w:r>
      <w:proofErr w:type="spellStart"/>
      <w:r>
        <w:t>poskýtovat</w:t>
      </w:r>
      <w:r>
        <w:t>eli</w:t>
      </w:r>
      <w:proofErr w:type="spellEnd"/>
      <w:r>
        <w:t xml:space="preserve"> informace o </w:t>
      </w:r>
      <w:proofErr w:type="spellStart"/>
      <w:r>
        <w:t>zm^n^ch</w:t>
      </w:r>
      <w:proofErr w:type="spellEnd"/>
      <w:r>
        <w:t xml:space="preserve">, </w:t>
      </w:r>
      <w:proofErr w:type="spellStart"/>
      <w:r>
        <w:t>ktere</w:t>
      </w:r>
      <w:proofErr w:type="spellEnd"/>
      <w:r>
        <w:t xml:space="preserve"> se dotýkají jeho právní </w:t>
      </w:r>
      <w:proofErr w:type="spellStart"/>
      <w:r>
        <w:t>subjektivitý</w:t>
      </w:r>
      <w:proofErr w:type="spellEnd"/>
      <w:r>
        <w:t xml:space="preserve"> (osobnosti), údajů k prokázání způsobilosti, nebo které </w:t>
      </w:r>
      <w:proofErr w:type="spellStart"/>
      <w:r>
        <w:t>bý</w:t>
      </w:r>
      <w:proofErr w:type="spellEnd"/>
      <w:r>
        <w:t xml:space="preserve"> </w:t>
      </w:r>
      <w:proofErr w:type="spellStart"/>
      <w:r>
        <w:t>mohlý</w:t>
      </w:r>
      <w:proofErr w:type="spellEnd"/>
      <w:r>
        <w:t xml:space="preserve"> mít vliv na řešení projektu</w:t>
      </w:r>
      <w:hyperlink w:anchor="bookmark40" w:tooltip="Current Document">
        <w:r>
          <w:rPr>
            <w:vertAlign w:val="superscript"/>
          </w:rPr>
          <w:t>6</w:t>
        </w:r>
      </w:hyperlink>
      <w:r>
        <w:t xml:space="preserve"> .</w:t>
      </w:r>
    </w:p>
    <w:p w:rsidR="00B311AB" w:rsidRDefault="0068763F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Pokud </w:t>
      </w:r>
      <w:proofErr w:type="spellStart"/>
      <w:r>
        <w:t>zmena</w:t>
      </w:r>
      <w:proofErr w:type="spellEnd"/>
      <w:r>
        <w:t xml:space="preserve"> </w:t>
      </w:r>
      <w:proofErr w:type="spellStart"/>
      <w:r>
        <w:t>spodv</w:t>
      </w:r>
      <w:proofErr w:type="spellEnd"/>
      <w:r>
        <w:t xml:space="preserve">^ </w:t>
      </w:r>
      <w:proofErr w:type="gramStart"/>
      <w:r>
        <w:t xml:space="preserve">ve </w:t>
      </w:r>
      <w:proofErr w:type="spellStart"/>
      <w:r>
        <w:t>zmene</w:t>
      </w:r>
      <w:proofErr w:type="spellEnd"/>
      <w:proofErr w:type="gramEnd"/>
      <w:r>
        <w:t xml:space="preserve"> </w:t>
      </w:r>
      <w:proofErr w:type="spellStart"/>
      <w:r>
        <w:t>ci</w:t>
      </w:r>
      <w:proofErr w:type="spellEnd"/>
      <w:r>
        <w:t xml:space="preserve"> </w:t>
      </w:r>
      <w:proofErr w:type="spellStart"/>
      <w:r>
        <w:t>snízen</w:t>
      </w:r>
      <w:r>
        <w:t>í</w:t>
      </w:r>
      <w:proofErr w:type="spellEnd"/>
      <w:r>
        <w:t xml:space="preserve"> </w:t>
      </w:r>
      <w:proofErr w:type="spellStart"/>
      <w:r>
        <w:t>Zavazných</w:t>
      </w:r>
      <w:proofErr w:type="spellEnd"/>
      <w:r>
        <w:t xml:space="preserve"> parametru projektu, je </w:t>
      </w:r>
      <w:proofErr w:type="spellStart"/>
      <w:r>
        <w:t>poskýtovatel</w:t>
      </w:r>
      <w:proofErr w:type="spellEnd"/>
      <w:r>
        <w:t xml:space="preserve"> </w:t>
      </w:r>
      <w:r>
        <w:lastRenderedPageBreak/>
        <w:t xml:space="preserve">oprávněn poměrně snížit částku </w:t>
      </w:r>
      <w:proofErr w:type="spellStart"/>
      <w:r>
        <w:t>poskýtnuté</w:t>
      </w:r>
      <w:proofErr w:type="spellEnd"/>
      <w:r>
        <w:t xml:space="preserve"> </w:t>
      </w:r>
      <w:proofErr w:type="spellStart"/>
      <w:r>
        <w:t>podporý</w:t>
      </w:r>
      <w:proofErr w:type="spellEnd"/>
      <w:r>
        <w:t>.</w:t>
      </w:r>
    </w:p>
    <w:p w:rsidR="00B311AB" w:rsidRDefault="0068763F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Písemný </w:t>
      </w:r>
      <w:proofErr w:type="spellStart"/>
      <w:r>
        <w:t>navrh</w:t>
      </w:r>
      <w:proofErr w:type="spellEnd"/>
      <w:r>
        <w:t xml:space="preserve"> smlouvy </w:t>
      </w:r>
      <w:proofErr w:type="spellStart"/>
      <w:r>
        <w:t>jakoz</w:t>
      </w:r>
      <w:proofErr w:type="spellEnd"/>
      <w:r>
        <w:t xml:space="preserve"> i informace o zm^n^ch</w:t>
      </w:r>
      <w:hyperlink w:anchor="bookmark40" w:tooltip="Current Document">
        <w:r>
          <w:rPr>
            <w:vertAlign w:val="superscript"/>
          </w:rPr>
          <w:t>6</w:t>
        </w:r>
      </w:hyperlink>
      <w:r>
        <w:t xml:space="preserve"> </w:t>
      </w:r>
      <w:proofErr w:type="spellStart"/>
      <w:r>
        <w:t>podava</w:t>
      </w:r>
      <w:proofErr w:type="spellEnd"/>
      <w:r>
        <w:t xml:space="preserve"> další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</w:t>
      </w:r>
      <w:proofErr w:type="spellStart"/>
      <w:r>
        <w:t>poskýtovat</w:t>
      </w:r>
      <w:r>
        <w:t>eli</w:t>
      </w:r>
      <w:proofErr w:type="spellEnd"/>
      <w:r>
        <w:t xml:space="preserve"> </w:t>
      </w:r>
      <w:proofErr w:type="spellStart"/>
      <w:r>
        <w:t>prostrednictvím</w:t>
      </w:r>
      <w:proofErr w:type="spellEnd"/>
      <w:r>
        <w:t xml:space="preserve"> </w:t>
      </w:r>
      <w:proofErr w:type="spellStart"/>
      <w:r>
        <w:t>príjemce</w:t>
      </w:r>
      <w:proofErr w:type="spellEnd"/>
      <w:r>
        <w:t xml:space="preserve">. V </w:t>
      </w:r>
      <w:proofErr w:type="spellStart"/>
      <w:r>
        <w:t>pnpade</w:t>
      </w:r>
      <w:proofErr w:type="spellEnd"/>
      <w:r>
        <w:t xml:space="preserve"> </w:t>
      </w:r>
      <w:proofErr w:type="spellStart"/>
      <w:r>
        <w:t>porusení</w:t>
      </w:r>
      <w:proofErr w:type="spellEnd"/>
      <w:r>
        <w:t xml:space="preserve"> povinnosti informovat </w:t>
      </w:r>
      <w:proofErr w:type="spellStart"/>
      <w:r>
        <w:t>poskýtovatele</w:t>
      </w:r>
      <w:proofErr w:type="spellEnd"/>
      <w:r>
        <w:t xml:space="preserve"> o </w:t>
      </w:r>
      <w:proofErr w:type="spellStart"/>
      <w:r>
        <w:t>zm^n^ch</w:t>
      </w:r>
      <w:proofErr w:type="spellEnd"/>
      <w:r>
        <w:t xml:space="preserve"> projektu </w:t>
      </w:r>
      <w:proofErr w:type="spellStart"/>
      <w:r>
        <w:t>ma</w:t>
      </w:r>
      <w:proofErr w:type="spellEnd"/>
      <w:r>
        <w:t xml:space="preserve"> </w:t>
      </w:r>
      <w:proofErr w:type="spellStart"/>
      <w:r>
        <w:t>poskýtovatel</w:t>
      </w:r>
      <w:proofErr w:type="spellEnd"/>
      <w:r>
        <w:t xml:space="preserve"> právo postupovat v souladu s cl. 5 odst. </w:t>
      </w:r>
      <w:proofErr w:type="gramStart"/>
      <w:r>
        <w:t>5.5. této</w:t>
      </w:r>
      <w:proofErr w:type="gramEnd"/>
      <w:r>
        <w:t xml:space="preserve"> </w:t>
      </w:r>
      <w:proofErr w:type="spellStart"/>
      <w:r>
        <w:t>Smlouvý</w:t>
      </w:r>
      <w:proofErr w:type="spellEnd"/>
      <w:r>
        <w:t>.</w:t>
      </w:r>
    </w:p>
    <w:p w:rsidR="00B311AB" w:rsidRDefault="0068763F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ind w:left="600" w:hanging="440"/>
      </w:pPr>
      <w:r>
        <w:t xml:space="preserve">Mezi </w:t>
      </w:r>
      <w:proofErr w:type="spellStart"/>
      <w:r>
        <w:t>zmený</w:t>
      </w:r>
      <w:proofErr w:type="spellEnd"/>
      <w:r>
        <w:t xml:space="preserve"> </w:t>
      </w:r>
      <w:proofErr w:type="spellStart"/>
      <w:r>
        <w:t>nevýzadující</w:t>
      </w:r>
      <w:proofErr w:type="spellEnd"/>
      <w:r>
        <w:t xml:space="preserve"> </w:t>
      </w:r>
      <w:proofErr w:type="spellStart"/>
      <w:r>
        <w:t>výhotovenl</w:t>
      </w:r>
      <w:proofErr w:type="spellEnd"/>
      <w:r>
        <w:t xml:space="preserve"> dodatku ke </w:t>
      </w:r>
      <w:proofErr w:type="spellStart"/>
      <w:r>
        <w:t>Smlouve</w:t>
      </w:r>
      <w:proofErr w:type="spellEnd"/>
      <w:r>
        <w:t xml:space="preserve">, </w:t>
      </w:r>
      <w:proofErr w:type="spellStart"/>
      <w:r>
        <w:t>podlehající</w:t>
      </w:r>
      <w:proofErr w:type="spellEnd"/>
      <w:r>
        <w:t xml:space="preserve"> pouze ozna</w:t>
      </w:r>
      <w:r>
        <w:t>movací povinnosti poskýtovateli</w:t>
      </w:r>
      <w:hyperlink w:anchor="bookmark41" w:tooltip="Current Document">
        <w:r>
          <w:rPr>
            <w:vertAlign w:val="superscript"/>
          </w:rPr>
          <w:t>7</w:t>
        </w:r>
      </w:hyperlink>
      <w:r>
        <w:t xml:space="preserve"> , </w:t>
      </w:r>
      <w:proofErr w:type="spellStart"/>
      <w:r>
        <w:t>patn</w:t>
      </w:r>
      <w:proofErr w:type="spellEnd"/>
      <w:r>
        <w:t xml:space="preserve"> </w:t>
      </w:r>
      <w:proofErr w:type="spellStart"/>
      <w:r>
        <w:t>zejmena</w:t>
      </w:r>
      <w:proofErr w:type="spellEnd"/>
      <w:r>
        <w:t xml:space="preserve">: administrativní </w:t>
      </w:r>
      <w:proofErr w:type="spellStart"/>
      <w:r>
        <w:t>zmený</w:t>
      </w:r>
      <w:proofErr w:type="spellEnd"/>
      <w:r>
        <w:t xml:space="preserve"> (</w:t>
      </w:r>
      <w:proofErr w:type="spellStart"/>
      <w:r>
        <w:t>zmený</w:t>
      </w:r>
      <w:proofErr w:type="spellEnd"/>
      <w:r>
        <w:t xml:space="preserve"> kontaktních </w:t>
      </w:r>
      <w:proofErr w:type="spellStart"/>
      <w:r>
        <w:t>tidajti</w:t>
      </w:r>
      <w:proofErr w:type="spellEnd"/>
      <w:r>
        <w:t xml:space="preserve">), </w:t>
      </w:r>
      <w:proofErr w:type="spellStart"/>
      <w:r>
        <w:t>zmena</w:t>
      </w:r>
      <w:proofErr w:type="spellEnd"/>
      <w:r>
        <w:t xml:space="preserve"> sídla a nazvu organizace, </w:t>
      </w:r>
      <w:proofErr w:type="spellStart"/>
      <w:r>
        <w:t>zmena</w:t>
      </w:r>
      <w:proofErr w:type="spellEnd"/>
      <w:r>
        <w:t xml:space="preserve"> </w:t>
      </w:r>
      <w:proofErr w:type="spellStart"/>
      <w:r>
        <w:t>císla</w:t>
      </w:r>
      <w:proofErr w:type="spellEnd"/>
      <w:r>
        <w:t xml:space="preserve"> </w:t>
      </w:r>
      <w:proofErr w:type="spellStart"/>
      <w:r>
        <w:t>uctu</w:t>
      </w:r>
      <w:proofErr w:type="spellEnd"/>
      <w:r>
        <w:t xml:space="preserve">, </w:t>
      </w:r>
      <w:proofErr w:type="spellStart"/>
      <w:r>
        <w:t>zmena</w:t>
      </w:r>
      <w:proofErr w:type="spellEnd"/>
      <w:r>
        <w:t xml:space="preserve"> statutárního organu, a jakákoliv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zmena</w:t>
      </w:r>
      <w:proofErr w:type="spellEnd"/>
      <w:r>
        <w:t>,</w:t>
      </w:r>
      <w:r>
        <w:t xml:space="preserve"> která </w:t>
      </w:r>
      <w:proofErr w:type="spellStart"/>
      <w:r>
        <w:t>nema</w:t>
      </w:r>
      <w:proofErr w:type="spellEnd"/>
      <w:r>
        <w:t xml:space="preserve"> vliv na </w:t>
      </w:r>
      <w:proofErr w:type="spellStart"/>
      <w:r>
        <w:t>resení</w:t>
      </w:r>
      <w:proofErr w:type="spellEnd"/>
      <w:r>
        <w:t xml:space="preserve"> projektu, anebo která se </w:t>
      </w:r>
      <w:proofErr w:type="spellStart"/>
      <w:r>
        <w:t>nedotýka</w:t>
      </w:r>
      <w:proofErr w:type="spellEnd"/>
      <w:r>
        <w:t xml:space="preserve"> právní </w:t>
      </w:r>
      <w:proofErr w:type="spellStart"/>
      <w:r>
        <w:t>subjektivitý</w:t>
      </w:r>
      <w:proofErr w:type="spellEnd"/>
      <w:r>
        <w:t xml:space="preserve"> (právní osobnosti) příjemce a dalšího účastníka/dalších účastníků.</w:t>
      </w:r>
    </w:p>
    <w:p w:rsidR="00B311AB" w:rsidRDefault="0068763F">
      <w:pPr>
        <w:pStyle w:val="Zkladntext1"/>
        <w:numPr>
          <w:ilvl w:val="0"/>
          <w:numId w:val="8"/>
        </w:numPr>
        <w:shd w:val="clear" w:color="auto" w:fill="auto"/>
        <w:tabs>
          <w:tab w:val="left" w:pos="617"/>
        </w:tabs>
        <w:spacing w:after="510"/>
        <w:ind w:left="600" w:hanging="440"/>
      </w:pPr>
      <w:r>
        <w:t xml:space="preserve">Ústní </w:t>
      </w:r>
      <w:proofErr w:type="spellStart"/>
      <w:r>
        <w:t>dohodý</w:t>
      </w:r>
      <w:proofErr w:type="spellEnd"/>
      <w:r>
        <w:t xml:space="preserve"> nejsou pro smluvní </w:t>
      </w:r>
      <w:proofErr w:type="spellStart"/>
      <w:r>
        <w:t>straný</w:t>
      </w:r>
      <w:proofErr w:type="spellEnd"/>
      <w:r>
        <w:t xml:space="preserve"> závazné.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3" w:name="bookmark23"/>
      <w:r>
        <w:rPr>
          <w:color w:val="FFFFFF"/>
        </w:rPr>
        <w:t>ČLÁNEK 10</w:t>
      </w:r>
      <w:bookmarkEnd w:id="23"/>
    </w:p>
    <w:p w:rsidR="00B311AB" w:rsidRDefault="0068763F">
      <w:pPr>
        <w:pStyle w:val="Nadpis30"/>
        <w:keepNext/>
        <w:keepLines/>
        <w:shd w:val="clear" w:color="auto" w:fill="auto"/>
        <w:spacing w:after="200"/>
        <w:jc w:val="center"/>
      </w:pPr>
      <w:bookmarkStart w:id="24" w:name="bookmark24"/>
      <w:r>
        <w:t>Kontroly</w:t>
      </w:r>
      <w:bookmarkEnd w:id="24"/>
    </w:p>
    <w:p w:rsidR="00B311AB" w:rsidRDefault="0068763F">
      <w:pPr>
        <w:pStyle w:val="Zkladntext1"/>
        <w:numPr>
          <w:ilvl w:val="0"/>
          <w:numId w:val="9"/>
        </w:numPr>
        <w:shd w:val="clear" w:color="auto" w:fill="auto"/>
        <w:tabs>
          <w:tab w:val="left" w:pos="593"/>
        </w:tabs>
        <w:ind w:left="600" w:hanging="600"/>
      </w:pPr>
      <w:proofErr w:type="spellStart"/>
      <w:r>
        <w:t>Poskýtovatel</w:t>
      </w:r>
      <w:proofErr w:type="spellEnd"/>
      <w:r>
        <w:t xml:space="preserve"> je </w:t>
      </w:r>
      <w:proofErr w:type="spellStart"/>
      <w:r>
        <w:t>oprávnen</w:t>
      </w:r>
      <w:proofErr w:type="spellEnd"/>
      <w:r>
        <w:t xml:space="preserve"> </w:t>
      </w:r>
      <w:proofErr w:type="spellStart"/>
      <w:r>
        <w:t>provadet</w:t>
      </w:r>
      <w:proofErr w:type="spellEnd"/>
      <w:r>
        <w:t xml:space="preserve"> kontrol</w:t>
      </w:r>
      <w:r>
        <w:t xml:space="preserve">u plnění podmínek teto </w:t>
      </w:r>
      <w:proofErr w:type="spellStart"/>
      <w:r>
        <w:t>Smlouvý</w:t>
      </w:r>
      <w:proofErr w:type="spellEnd"/>
      <w:r>
        <w:t xml:space="preserve"> v souladu s ustanovením § 13 </w:t>
      </w:r>
      <w:proofErr w:type="spellStart"/>
      <w:r>
        <w:t>zakona</w:t>
      </w:r>
      <w:proofErr w:type="spellEnd"/>
      <w:r>
        <w:t xml:space="preserve"> c. 130/2002 Sb., </w:t>
      </w:r>
      <w:proofErr w:type="spellStart"/>
      <w:r>
        <w:t>dale</w:t>
      </w:r>
      <w:proofErr w:type="spellEnd"/>
      <w:r>
        <w:t xml:space="preserve"> podle zákona c. 320/2001 Sb., o </w:t>
      </w:r>
      <w:proofErr w:type="spellStart"/>
      <w:r>
        <w:t>financní</w:t>
      </w:r>
      <w:proofErr w:type="spellEnd"/>
      <w:r>
        <w:t xml:space="preserve"> kontrole ve </w:t>
      </w:r>
      <w:proofErr w:type="spellStart"/>
      <w:r>
        <w:t>verejne</w:t>
      </w:r>
      <w:proofErr w:type="spellEnd"/>
      <w:r>
        <w:t xml:space="preserve"> </w:t>
      </w:r>
      <w:proofErr w:type="spellStart"/>
      <w:proofErr w:type="gramStart"/>
      <w:r>
        <w:t>správe</w:t>
      </w:r>
      <w:proofErr w:type="spellEnd"/>
      <w:r>
        <w:t xml:space="preserve"> a o </w:t>
      </w:r>
      <w:proofErr w:type="spellStart"/>
      <w:r>
        <w:t>zmene</w:t>
      </w:r>
      <w:proofErr w:type="spellEnd"/>
      <w:proofErr w:type="gramEnd"/>
      <w:r>
        <w:t xml:space="preserve"> </w:t>
      </w:r>
      <w:proofErr w:type="spellStart"/>
      <w:r>
        <w:t>nekterých</w:t>
      </w:r>
      <w:proofErr w:type="spellEnd"/>
      <w:r>
        <w:t xml:space="preserve"> </w:t>
      </w:r>
      <w:proofErr w:type="spellStart"/>
      <w:r>
        <w:t>z^konťi</w:t>
      </w:r>
      <w:proofErr w:type="spellEnd"/>
      <w:r>
        <w:t xml:space="preserve"> (</w:t>
      </w:r>
      <w:proofErr w:type="spellStart"/>
      <w:r>
        <w:t>zakon</w:t>
      </w:r>
      <w:proofErr w:type="spellEnd"/>
      <w:r>
        <w:t xml:space="preserve"> o </w:t>
      </w:r>
      <w:proofErr w:type="spellStart"/>
      <w:r>
        <w:t>financní</w:t>
      </w:r>
      <w:proofErr w:type="spellEnd"/>
      <w:r>
        <w:t xml:space="preserve"> kontrole),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predpisu</w:t>
      </w:r>
      <w:proofErr w:type="spellEnd"/>
      <w:r>
        <w:t xml:space="preserve">, podle </w:t>
      </w:r>
      <w:proofErr w:type="spellStart"/>
      <w:r>
        <w:t>zakona</w:t>
      </w:r>
      <w:proofErr w:type="spellEnd"/>
      <w:r>
        <w:t xml:space="preserve"> c. 255/2012 Sb., o kontrole (kontrolní rád), ve </w:t>
      </w:r>
      <w:proofErr w:type="spellStart"/>
      <w:r>
        <w:t>zn^ní</w:t>
      </w:r>
      <w:proofErr w:type="spellEnd"/>
      <w:r>
        <w:t xml:space="preserve"> pozdějších předpisů, a s právními normami s tím souvisejícími.</w:t>
      </w:r>
    </w:p>
    <w:p w:rsidR="00B311AB" w:rsidRDefault="0068763F">
      <w:pPr>
        <w:pStyle w:val="Zkladntext1"/>
        <w:numPr>
          <w:ilvl w:val="0"/>
          <w:numId w:val="9"/>
        </w:numPr>
        <w:shd w:val="clear" w:color="auto" w:fill="auto"/>
        <w:tabs>
          <w:tab w:val="left" w:pos="593"/>
        </w:tabs>
        <w:ind w:left="600" w:hanging="600"/>
      </w:pPr>
      <w:proofErr w:type="spellStart"/>
      <w:r>
        <w:t>Príjemce</w:t>
      </w:r>
      <w:proofErr w:type="spellEnd"/>
      <w:r>
        <w:t xml:space="preserve"> a </w:t>
      </w:r>
      <w:proofErr w:type="spellStart"/>
      <w:r>
        <w:t>dalsí</w:t>
      </w:r>
      <w:proofErr w:type="spellEnd"/>
      <w:r>
        <w:t xml:space="preserve"> </w:t>
      </w:r>
      <w:proofErr w:type="spellStart"/>
      <w:r>
        <w:t>ucastník</w:t>
      </w:r>
      <w:proofErr w:type="spellEnd"/>
      <w:r>
        <w:t>/</w:t>
      </w:r>
      <w:proofErr w:type="spellStart"/>
      <w:r>
        <w:t>ucastníci</w:t>
      </w:r>
      <w:proofErr w:type="spellEnd"/>
      <w:r>
        <w:t xml:space="preserve"> projektu jsou povinni </w:t>
      </w:r>
      <w:proofErr w:type="spellStart"/>
      <w:r>
        <w:t>umoznit</w:t>
      </w:r>
      <w:proofErr w:type="spellEnd"/>
      <w:r>
        <w:t xml:space="preserve"> </w:t>
      </w:r>
      <w:proofErr w:type="spellStart"/>
      <w:r>
        <w:t>poskýtovateli</w:t>
      </w:r>
      <w:proofErr w:type="spellEnd"/>
      <w:r>
        <w:t xml:space="preserve"> provést kontrolu ve </w:t>
      </w:r>
      <w:proofErr w:type="spellStart"/>
      <w:r>
        <w:t>smýslu</w:t>
      </w:r>
      <w:proofErr w:type="spellEnd"/>
      <w:r>
        <w:t xml:space="preserve"> ustanovení 10.1 tohoto článku.</w:t>
      </w:r>
    </w:p>
    <w:p w:rsidR="00B311AB" w:rsidRDefault="0068763F">
      <w:pPr>
        <w:pStyle w:val="Zkladntext1"/>
        <w:numPr>
          <w:ilvl w:val="0"/>
          <w:numId w:val="9"/>
        </w:numPr>
        <w:shd w:val="clear" w:color="auto" w:fill="auto"/>
        <w:tabs>
          <w:tab w:val="left" w:pos="593"/>
        </w:tabs>
        <w:spacing w:after="510"/>
        <w:ind w:left="600" w:hanging="600"/>
      </w:pPr>
      <w:proofErr w:type="spellStart"/>
      <w:r>
        <w:t>Dalsí</w:t>
      </w:r>
      <w:proofErr w:type="spellEnd"/>
      <w:r>
        <w:t xml:space="preserve"> </w:t>
      </w:r>
      <w:proofErr w:type="spellStart"/>
      <w:r>
        <w:t>podmínký</w:t>
      </w:r>
      <w:proofErr w:type="spellEnd"/>
      <w:r>
        <w:t xml:space="preserve"> provedení kontrol </w:t>
      </w:r>
      <w:proofErr w:type="spellStart"/>
      <w:r>
        <w:t>poskýtovatelem</w:t>
      </w:r>
      <w:proofErr w:type="spellEnd"/>
      <w:r>
        <w:t xml:space="preserve"> u </w:t>
      </w:r>
      <w:proofErr w:type="spellStart"/>
      <w:r>
        <w:t>príjemce</w:t>
      </w:r>
      <w:proofErr w:type="spellEnd"/>
      <w:r>
        <w:t xml:space="preserve"> a </w:t>
      </w:r>
      <w:proofErr w:type="spellStart"/>
      <w:r>
        <w:t>dalsího</w:t>
      </w:r>
      <w:proofErr w:type="spellEnd"/>
      <w:r>
        <w:t xml:space="preserve"> </w:t>
      </w:r>
      <w:proofErr w:type="spellStart"/>
      <w:r>
        <w:t>ucastníka</w:t>
      </w:r>
      <w:proofErr w:type="spellEnd"/>
      <w:r>
        <w:t>/</w:t>
      </w:r>
      <w:proofErr w:type="spellStart"/>
      <w:r>
        <w:t>dalsích</w:t>
      </w:r>
      <w:proofErr w:type="spellEnd"/>
      <w:r>
        <w:t xml:space="preserve"> účastníků projektu jsou stanovený Všeobecnými podmínkami.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5" w:name="bookmark25"/>
      <w:r>
        <w:rPr>
          <w:color w:val="FFFFFF"/>
        </w:rPr>
        <w:t>ČLÁNEK 11</w:t>
      </w:r>
      <w:bookmarkEnd w:id="25"/>
    </w:p>
    <w:p w:rsidR="00B311AB" w:rsidRDefault="0068763F">
      <w:pPr>
        <w:pStyle w:val="Nadpis30"/>
        <w:keepNext/>
        <w:keepLines/>
        <w:shd w:val="clear" w:color="auto" w:fill="auto"/>
        <w:spacing w:after="0"/>
        <w:jc w:val="center"/>
      </w:pPr>
      <w:bookmarkStart w:id="26" w:name="bookmark26"/>
      <w:r>
        <w:t>Vyúčtování a finanční vypořádání dotace</w:t>
      </w:r>
      <w:bookmarkEnd w:id="26"/>
    </w:p>
    <w:p w:rsidR="00B311AB" w:rsidRDefault="0068763F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ind w:left="600" w:hanging="600"/>
      </w:pPr>
      <w:r>
        <w:t xml:space="preserve">Příjemce provede za každý' rok řešení projektu vyúčtování </w:t>
      </w:r>
      <w:r>
        <w:t xml:space="preserve">nakladu a výdajů vynaložených na řešení projektů, včetně nakladu a výdajů vynaložených dalšími účastníky a vyúčtovaní </w:t>
      </w:r>
      <w:proofErr w:type="spellStart"/>
      <w:r>
        <w:t>poškytnuté</w:t>
      </w:r>
      <w:proofErr w:type="spellEnd"/>
      <w:r>
        <w:t xml:space="preserve"> podpory š </w:t>
      </w:r>
      <w:proofErr w:type="spellStart"/>
      <w:r>
        <w:t>poškytovatelem</w:t>
      </w:r>
      <w:proofErr w:type="spellEnd"/>
      <w:r>
        <w:t xml:space="preserve">, které předloží </w:t>
      </w:r>
      <w:proofErr w:type="spellStart"/>
      <w:r>
        <w:t>špolu</w:t>
      </w:r>
      <w:proofErr w:type="spellEnd"/>
      <w:r>
        <w:t xml:space="preserve"> š průběžnou </w:t>
      </w:r>
      <w:proofErr w:type="spellStart"/>
      <w:r>
        <w:t>žprávou</w:t>
      </w:r>
      <w:proofErr w:type="spellEnd"/>
      <w:r>
        <w:t xml:space="preserve"> projektu.</w:t>
      </w:r>
    </w:p>
    <w:p w:rsidR="00B311AB" w:rsidRDefault="0068763F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ind w:left="600" w:hanging="600"/>
      </w:pPr>
      <w:proofErr w:type="spellStart"/>
      <w:r>
        <w:t>Zaverečne</w:t>
      </w:r>
      <w:proofErr w:type="spellEnd"/>
      <w:r>
        <w:t xml:space="preserve"> vyúčtovaní </w:t>
      </w:r>
      <w:proofErr w:type="spellStart"/>
      <w:r>
        <w:t>nakladů</w:t>
      </w:r>
      <w:proofErr w:type="spellEnd"/>
      <w:r>
        <w:t xml:space="preserve"> a výdajů projektu, za</w:t>
      </w:r>
      <w:r>
        <w:t xml:space="preserve">hrnující finanční </w:t>
      </w:r>
      <w:proofErr w:type="spellStart"/>
      <w:r>
        <w:t>vyporadanl</w:t>
      </w:r>
      <w:proofErr w:type="spellEnd"/>
      <w:r>
        <w:t xml:space="preserve"> za cele období řešení projektu, předloží příjemce </w:t>
      </w:r>
      <w:proofErr w:type="spellStart"/>
      <w:r>
        <w:t>špolečně</w:t>
      </w:r>
      <w:proofErr w:type="spellEnd"/>
      <w:r>
        <w:t xml:space="preserve"> </w:t>
      </w:r>
      <w:proofErr w:type="spellStart"/>
      <w:r>
        <w:t>še</w:t>
      </w:r>
      <w:proofErr w:type="spellEnd"/>
      <w:r>
        <w:t xml:space="preserve"> </w:t>
      </w:r>
      <w:proofErr w:type="spellStart"/>
      <w:r>
        <w:t>žávěrečnou</w:t>
      </w:r>
      <w:proofErr w:type="spellEnd"/>
      <w:r>
        <w:t xml:space="preserve"> </w:t>
      </w:r>
      <w:proofErr w:type="spellStart"/>
      <w:r>
        <w:t>žprávou</w:t>
      </w:r>
      <w:proofErr w:type="spellEnd"/>
      <w:r>
        <w:t xml:space="preserve"> projektu.</w:t>
      </w:r>
    </w:p>
    <w:p w:rsidR="00B311AB" w:rsidRDefault="0068763F">
      <w:pPr>
        <w:pStyle w:val="Zkladntext1"/>
        <w:numPr>
          <w:ilvl w:val="0"/>
          <w:numId w:val="10"/>
        </w:numPr>
        <w:shd w:val="clear" w:color="auto" w:fill="auto"/>
        <w:tabs>
          <w:tab w:val="left" w:pos="608"/>
        </w:tabs>
        <w:spacing w:after="510"/>
        <w:ind w:left="600" w:hanging="600"/>
      </w:pPr>
      <w:r>
        <w:t xml:space="preserve">Finanční </w:t>
      </w:r>
      <w:proofErr w:type="spellStart"/>
      <w:r>
        <w:t>vyporadanl</w:t>
      </w:r>
      <w:proofErr w:type="spellEnd"/>
      <w:r>
        <w:t xml:space="preserve"> dotace </w:t>
      </w:r>
      <w:proofErr w:type="gramStart"/>
      <w:r>
        <w:t>poskytnuti</w:t>
      </w:r>
      <w:proofErr w:type="gramEnd"/>
      <w:r>
        <w:t xml:space="preserve"> na zaklade teto Smlouvy se </w:t>
      </w:r>
      <w:proofErr w:type="spellStart"/>
      <w:r>
        <w:t>rídí</w:t>
      </w:r>
      <w:proofErr w:type="spellEnd"/>
      <w:r>
        <w:t xml:space="preserve"> zákonem č. 218/2000 Sb., o </w:t>
      </w:r>
      <w:proofErr w:type="spellStart"/>
      <w:r>
        <w:t>rozpočtovýčh</w:t>
      </w:r>
      <w:proofErr w:type="spellEnd"/>
      <w:r>
        <w:t xml:space="preserve"> pravidlečh</w:t>
      </w:r>
      <w:hyperlink w:anchor="bookmark42" w:tooltip="Current Document">
        <w:r>
          <w:rPr>
            <w:vertAlign w:val="superscript"/>
          </w:rPr>
          <w:t>8</w:t>
        </w:r>
      </w:hyperlink>
      <w:r>
        <w:t xml:space="preserve"> a jeho </w:t>
      </w:r>
      <w:proofErr w:type="spellStart"/>
      <w:r>
        <w:t>prováděčími</w:t>
      </w:r>
      <w:proofErr w:type="spellEnd"/>
      <w:r>
        <w:t xml:space="preserve"> předpišy</w:t>
      </w:r>
      <w:hyperlink w:anchor="bookmark43" w:tooltip="Current Document">
        <w:r>
          <w:rPr>
            <w:vertAlign w:val="superscript"/>
          </w:rPr>
          <w:t>9</w:t>
        </w:r>
      </w:hyperlink>
      <w:r>
        <w:t xml:space="preserve"> 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7" w:name="bookmark27"/>
      <w:r>
        <w:rPr>
          <w:color w:val="FFFFFF"/>
        </w:rPr>
        <w:t>ČLÁNEK 12</w:t>
      </w:r>
      <w:bookmarkEnd w:id="27"/>
    </w:p>
    <w:p w:rsidR="00B311AB" w:rsidRDefault="0068763F">
      <w:pPr>
        <w:pStyle w:val="Nadpis30"/>
        <w:keepNext/>
        <w:keepLines/>
        <w:shd w:val="clear" w:color="auto" w:fill="auto"/>
        <w:spacing w:after="200"/>
        <w:jc w:val="center"/>
      </w:pPr>
      <w:bookmarkStart w:id="28" w:name="bookmark28"/>
      <w:r>
        <w:t>Důsledky porušení podmínek Smlouvy</w:t>
      </w:r>
      <w:bookmarkEnd w:id="28"/>
    </w:p>
    <w:p w:rsidR="00B311AB" w:rsidRDefault="0068763F">
      <w:pPr>
        <w:pStyle w:val="Zkladntext1"/>
        <w:numPr>
          <w:ilvl w:val="0"/>
          <w:numId w:val="11"/>
        </w:numPr>
        <w:shd w:val="clear" w:color="auto" w:fill="auto"/>
        <w:tabs>
          <w:tab w:val="left" w:pos="603"/>
        </w:tabs>
        <w:ind w:left="600" w:hanging="600"/>
      </w:pPr>
      <w:r>
        <w:t xml:space="preserve">Porušení podmínek teto Smlouvy </w:t>
      </w:r>
      <w:proofErr w:type="spellStart"/>
      <w:r>
        <w:t>príjemcem</w:t>
      </w:r>
      <w:proofErr w:type="spellEnd"/>
      <w:r>
        <w:t xml:space="preserve"> je </w:t>
      </w:r>
      <w:proofErr w:type="spellStart"/>
      <w:r>
        <w:t>neoprávneným</w:t>
      </w:r>
      <w:proofErr w:type="spellEnd"/>
      <w:r>
        <w:t xml:space="preserve"> </w:t>
      </w:r>
      <w:proofErr w:type="spellStart"/>
      <w:r>
        <w:t>pouzitím</w:t>
      </w:r>
      <w:proofErr w:type="spellEnd"/>
      <w:r>
        <w:t xml:space="preserve">, poskytnutích </w:t>
      </w:r>
      <w:proofErr w:type="spellStart"/>
      <w:r>
        <w:t>prostredků</w:t>
      </w:r>
      <w:proofErr w:type="spellEnd"/>
      <w:r>
        <w:t xml:space="preserve"> podle ustanovení § 3 písm. e) zákona č. 218/2000 Sb., o rozpočtových pravidlech, </w:t>
      </w:r>
      <w:proofErr w:type="spellStart"/>
      <w:r>
        <w:t>ktere</w:t>
      </w:r>
      <w:proofErr w:type="spellEnd"/>
      <w:r>
        <w:t xml:space="preserve"> je </w:t>
      </w:r>
      <w:proofErr w:type="spellStart"/>
      <w:r>
        <w:t>porusením</w:t>
      </w:r>
      <w:proofErr w:type="spellEnd"/>
      <w:r>
        <w:t xml:space="preserve"> rozpočtová </w:t>
      </w:r>
      <w:proofErr w:type="spellStart"/>
      <w:r>
        <w:t>kazne</w:t>
      </w:r>
      <w:proofErr w:type="spellEnd"/>
      <w:r>
        <w:t xml:space="preserve"> podle ustanovení § 44 odst. 1 písm. b), </w:t>
      </w:r>
      <w:proofErr w:type="spellStart"/>
      <w:r>
        <w:t>prípadne</w:t>
      </w:r>
      <w:proofErr w:type="spellEnd"/>
      <w:r>
        <w:t xml:space="preserve"> písm. j) </w:t>
      </w:r>
      <w:r>
        <w:lastRenderedPageBreak/>
        <w:t>téhož zákona a bude řešeno podle tohoto zákona</w:t>
      </w:r>
      <w:hyperlink w:anchor="bookmark44" w:tooltip="Current Document">
        <w:r>
          <w:rPr>
            <w:vertAlign w:val="superscript"/>
          </w:rPr>
          <w:t>10</w:t>
        </w:r>
      </w:hyperlink>
      <w:r>
        <w:t xml:space="preserve"> .</w:t>
      </w:r>
    </w:p>
    <w:p w:rsidR="00B311AB" w:rsidRDefault="0068763F">
      <w:pPr>
        <w:pStyle w:val="Zkladntext1"/>
        <w:numPr>
          <w:ilvl w:val="0"/>
          <w:numId w:val="11"/>
        </w:numPr>
        <w:shd w:val="clear" w:color="auto" w:fill="auto"/>
        <w:tabs>
          <w:tab w:val="left" w:pos="603"/>
        </w:tabs>
        <w:spacing w:after="550"/>
        <w:ind w:left="600" w:hanging="600"/>
      </w:pPr>
      <w:r>
        <w:t xml:space="preserve">Pokud tato Smlouva nebo </w:t>
      </w:r>
      <w:proofErr w:type="spellStart"/>
      <w:r>
        <w:t>zakon</w:t>
      </w:r>
      <w:proofErr w:type="spellEnd"/>
      <w:r>
        <w:t xml:space="preserve"> </w:t>
      </w:r>
      <w:proofErr w:type="spellStart"/>
      <w:r>
        <w:t>zaklada</w:t>
      </w:r>
      <w:proofErr w:type="spellEnd"/>
      <w:r>
        <w:t xml:space="preserve"> povinnost vracení poskytnutých </w:t>
      </w:r>
      <w:proofErr w:type="spellStart"/>
      <w:r>
        <w:t>prostredků</w:t>
      </w:r>
      <w:proofErr w:type="spellEnd"/>
      <w:r>
        <w:t xml:space="preserve">, nebo pokud na zaklade </w:t>
      </w:r>
      <w:proofErr w:type="gramStart"/>
      <w:r>
        <w:t>teto</w:t>
      </w:r>
      <w:proofErr w:type="gramEnd"/>
      <w:r>
        <w:t xml:space="preserve"> Smlouvy poskytovatel </w:t>
      </w:r>
      <w:proofErr w:type="spellStart"/>
      <w:r>
        <w:t>pozaduje</w:t>
      </w:r>
      <w:proofErr w:type="spellEnd"/>
      <w:r>
        <w:t xml:space="preserve"> vracení poskytnutých </w:t>
      </w:r>
      <w:proofErr w:type="spellStart"/>
      <w:r>
        <w:t>prostredků</w:t>
      </w:r>
      <w:proofErr w:type="spellEnd"/>
      <w:r>
        <w:t xml:space="preserve"> a </w:t>
      </w:r>
      <w:proofErr w:type="spellStart"/>
      <w:r>
        <w:t>príjemce</w:t>
      </w:r>
      <w:proofErr w:type="spellEnd"/>
      <w:r>
        <w:t xml:space="preserve"> tuto povinnost nesplní, dopustí se </w:t>
      </w:r>
      <w:proofErr w:type="spellStart"/>
      <w:r>
        <w:t>zadr</w:t>
      </w:r>
      <w:r>
        <w:t>zení</w:t>
      </w:r>
      <w:proofErr w:type="spellEnd"/>
      <w:r>
        <w:t xml:space="preserve"> poskytnutých </w:t>
      </w:r>
      <w:proofErr w:type="spellStart"/>
      <w:r>
        <w:t>prostredků</w:t>
      </w:r>
      <w:proofErr w:type="spellEnd"/>
      <w:r>
        <w:t xml:space="preserve"> podle ustanovení § 3 písm. f) </w:t>
      </w:r>
      <w:proofErr w:type="spellStart"/>
      <w:r>
        <w:t>zakona</w:t>
      </w:r>
      <w:proofErr w:type="spellEnd"/>
      <w:r>
        <w:t xml:space="preserve"> č. 218/2000 Sb., o rozpočtových pravidlech, </w:t>
      </w:r>
      <w:proofErr w:type="spellStart"/>
      <w:r>
        <w:t>ktere</w:t>
      </w:r>
      <w:proofErr w:type="spellEnd"/>
      <w:r>
        <w:t xml:space="preserve"> je </w:t>
      </w:r>
      <w:proofErr w:type="spellStart"/>
      <w:r>
        <w:t>porusením</w:t>
      </w:r>
      <w:proofErr w:type="spellEnd"/>
      <w:r>
        <w:t xml:space="preserve"> </w:t>
      </w:r>
      <w:proofErr w:type="spellStart"/>
      <w:r>
        <w:t>rozpočtove</w:t>
      </w:r>
      <w:proofErr w:type="spellEnd"/>
      <w:r>
        <w:t xml:space="preserve"> </w:t>
      </w:r>
      <w:proofErr w:type="spellStart"/>
      <w:r>
        <w:t>kazne</w:t>
      </w:r>
      <w:proofErr w:type="spellEnd"/>
      <w:r>
        <w:t xml:space="preserve"> podle ustanovení § 44 odst. 1 písm. b), </w:t>
      </w:r>
      <w:proofErr w:type="spellStart"/>
      <w:r>
        <w:t>tehoz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a bude </w:t>
      </w:r>
      <w:proofErr w:type="spellStart"/>
      <w:r>
        <w:t>reseno</w:t>
      </w:r>
      <w:proofErr w:type="spellEnd"/>
      <w:r>
        <w:t xml:space="preserve"> podle tohoto zákona.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29" w:name="bookmark29"/>
      <w:r>
        <w:rPr>
          <w:color w:val="FFFFFF"/>
        </w:rPr>
        <w:t>ČLÁNEK 13</w:t>
      </w:r>
      <w:bookmarkEnd w:id="29"/>
    </w:p>
    <w:p w:rsidR="00B311AB" w:rsidRDefault="0068763F">
      <w:pPr>
        <w:pStyle w:val="Nadpis30"/>
        <w:keepNext/>
        <w:keepLines/>
        <w:shd w:val="clear" w:color="auto" w:fill="auto"/>
        <w:spacing w:after="200"/>
        <w:jc w:val="center"/>
      </w:pPr>
      <w:bookmarkStart w:id="30" w:name="bookmark30"/>
      <w:r>
        <w:t>Používané pr</w:t>
      </w:r>
      <w:r>
        <w:t>ávo</w:t>
      </w:r>
      <w:bookmarkEnd w:id="30"/>
    </w:p>
    <w:p w:rsidR="00B311AB" w:rsidRDefault="0068763F">
      <w:pPr>
        <w:pStyle w:val="Zkladntext1"/>
        <w:numPr>
          <w:ilvl w:val="0"/>
          <w:numId w:val="12"/>
        </w:numPr>
        <w:shd w:val="clear" w:color="auto" w:fill="auto"/>
        <w:tabs>
          <w:tab w:val="left" w:pos="603"/>
        </w:tabs>
        <w:ind w:left="600" w:hanging="600"/>
      </w:pPr>
      <w:r>
        <w:t>Tato Smlouva se řídí právem České republiky.</w:t>
      </w:r>
    </w:p>
    <w:p w:rsidR="00B311AB" w:rsidRDefault="0068763F">
      <w:pPr>
        <w:pStyle w:val="Zkladntext1"/>
        <w:numPr>
          <w:ilvl w:val="0"/>
          <w:numId w:val="12"/>
        </w:numPr>
        <w:shd w:val="clear" w:color="auto" w:fill="auto"/>
        <w:tabs>
          <w:tab w:val="left" w:pos="603"/>
        </w:tabs>
        <w:spacing w:after="510"/>
        <w:ind w:left="600" w:hanging="600"/>
      </w:pPr>
      <w:r>
        <w:t xml:space="preserve">Vztahy, práva a povinnosti smluvních stran neupraveni touto Smlouvou nebo jejími </w:t>
      </w:r>
      <w:proofErr w:type="spellStart"/>
      <w:r>
        <w:t>prílohami</w:t>
      </w:r>
      <w:proofErr w:type="spellEnd"/>
      <w:r>
        <w:t xml:space="preserve"> se </w:t>
      </w:r>
      <w:proofErr w:type="spellStart"/>
      <w:r>
        <w:t>rídí</w:t>
      </w:r>
      <w:proofErr w:type="spellEnd"/>
      <w:r>
        <w:t xml:space="preserve"> </w:t>
      </w:r>
      <w:proofErr w:type="spellStart"/>
      <w:r>
        <w:t>zakonem</w:t>
      </w:r>
      <w:proofErr w:type="spellEnd"/>
      <w:r>
        <w:t xml:space="preserve"> č. 130/2002 Sb., </w:t>
      </w:r>
      <w:proofErr w:type="spellStart"/>
      <w:r>
        <w:t>zakonem</w:t>
      </w:r>
      <w:proofErr w:type="spellEnd"/>
      <w:r>
        <w:t xml:space="preserve"> č. 218/2000 Sb., o rozpočtových pravidlech, </w:t>
      </w:r>
      <w:proofErr w:type="spellStart"/>
      <w:r>
        <w:t>zakonem</w:t>
      </w:r>
      <w:proofErr w:type="spellEnd"/>
      <w:r>
        <w:t xml:space="preserve"> č. 500/2004 Sb., správn</w:t>
      </w:r>
      <w:r>
        <w:t xml:space="preserve">í rad,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predpisů</w:t>
      </w:r>
      <w:proofErr w:type="spellEnd"/>
      <w:r>
        <w:t xml:space="preserve">, </w:t>
      </w:r>
      <w:proofErr w:type="spellStart"/>
      <w:r>
        <w:t>zakonem</w:t>
      </w:r>
      <w:proofErr w:type="spellEnd"/>
      <w:r>
        <w:t xml:space="preserve"> č. 89/2012 Sb., občanský zákoník, Rámcem a GBER.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31" w:name="bookmark31"/>
      <w:r>
        <w:rPr>
          <w:color w:val="FFFFFF"/>
        </w:rPr>
        <w:t>ČLÁNEK 14</w:t>
      </w:r>
      <w:bookmarkEnd w:id="31"/>
    </w:p>
    <w:p w:rsidR="00B311AB" w:rsidRDefault="0068763F">
      <w:pPr>
        <w:pStyle w:val="Nadpis30"/>
        <w:keepNext/>
        <w:keepLines/>
        <w:shd w:val="clear" w:color="auto" w:fill="auto"/>
        <w:spacing w:after="200"/>
        <w:jc w:val="center"/>
      </w:pPr>
      <w:bookmarkStart w:id="32" w:name="bookmark32"/>
      <w:r>
        <w:t>Závěrečná ustanovení</w:t>
      </w:r>
      <w:bookmarkEnd w:id="32"/>
    </w:p>
    <w:p w:rsidR="00B311AB" w:rsidRDefault="0068763F">
      <w:pPr>
        <w:pStyle w:val="Zkladntext1"/>
        <w:numPr>
          <w:ilvl w:val="0"/>
          <w:numId w:val="13"/>
        </w:numPr>
        <w:shd w:val="clear" w:color="auto" w:fill="auto"/>
        <w:tabs>
          <w:tab w:val="left" w:pos="603"/>
        </w:tabs>
        <w:ind w:left="600" w:hanging="600"/>
      </w:pPr>
      <w:proofErr w:type="spellStart"/>
      <w:r>
        <w:t>Príjemce</w:t>
      </w:r>
      <w:proofErr w:type="spellEnd"/>
      <w:r>
        <w:t xml:space="preserve"> </w:t>
      </w:r>
      <w:proofErr w:type="spellStart"/>
      <w:r>
        <w:t>prohlasuje</w:t>
      </w:r>
      <w:proofErr w:type="spellEnd"/>
      <w:r>
        <w:t xml:space="preserve"> a podpisem teto Smlouvy </w:t>
      </w:r>
      <w:proofErr w:type="spellStart"/>
      <w:r>
        <w:t>sveho</w:t>
      </w:r>
      <w:proofErr w:type="spellEnd"/>
      <w:r>
        <w:t xml:space="preserve"> zástupce nebo </w:t>
      </w:r>
      <w:proofErr w:type="spellStart"/>
      <w:r>
        <w:t>zastupců</w:t>
      </w:r>
      <w:proofErr w:type="spellEnd"/>
      <w:r>
        <w:t xml:space="preserve"> stvrzuje, </w:t>
      </w:r>
      <w:proofErr w:type="gramStart"/>
      <w:r>
        <w:t>ze</w:t>
      </w:r>
      <w:proofErr w:type="gramEnd"/>
      <w:r>
        <w:t xml:space="preserve"> jím </w:t>
      </w:r>
      <w:proofErr w:type="spellStart"/>
      <w:r>
        <w:t>uvedene</w:t>
      </w:r>
      <w:proofErr w:type="spellEnd"/>
      <w:r>
        <w:t xml:space="preserve"> </w:t>
      </w:r>
      <w:proofErr w:type="spellStart"/>
      <w:r>
        <w:t>ůdaje</w:t>
      </w:r>
      <w:proofErr w:type="spellEnd"/>
      <w:r>
        <w:t xml:space="preserve">, na </w:t>
      </w:r>
      <w:proofErr w:type="spellStart"/>
      <w:r>
        <w:t>jejichz</w:t>
      </w:r>
      <w:proofErr w:type="spellEnd"/>
      <w:r>
        <w:t xml:space="preserve"> zaklade je </w:t>
      </w:r>
      <w:proofErr w:type="spellStart"/>
      <w:r>
        <w:t>uzavrena</w:t>
      </w:r>
      <w:proofErr w:type="spellEnd"/>
      <w:r>
        <w:t xml:space="preserve"> tato Smlouva a </w:t>
      </w:r>
      <w:proofErr w:type="spellStart"/>
      <w:r>
        <w:t>ma</w:t>
      </w:r>
      <w:proofErr w:type="spellEnd"/>
      <w:r>
        <w:t xml:space="preserve"> být poskytnuta podpora poskytovatelem, jsou pravdivé a odpovídají skutečnosti.</w:t>
      </w:r>
    </w:p>
    <w:p w:rsidR="00B311AB" w:rsidRDefault="0068763F">
      <w:pPr>
        <w:pStyle w:val="Zkladntext1"/>
        <w:numPr>
          <w:ilvl w:val="0"/>
          <w:numId w:val="13"/>
        </w:numPr>
        <w:shd w:val="clear" w:color="auto" w:fill="auto"/>
        <w:tabs>
          <w:tab w:val="left" w:pos="603"/>
        </w:tabs>
        <w:spacing w:after="200"/>
        <w:ind w:left="600" w:hanging="600"/>
      </w:pPr>
      <w:r>
        <w:t xml:space="preserve">V souladu s GBER zajistí poskytovatel </w:t>
      </w:r>
      <w:proofErr w:type="spellStart"/>
      <w:r>
        <w:t>z^pis</w:t>
      </w:r>
      <w:proofErr w:type="spellEnd"/>
      <w:r>
        <w:t xml:space="preserve"> </w:t>
      </w:r>
      <w:proofErr w:type="spellStart"/>
      <w:r>
        <w:t>ůdajů</w:t>
      </w:r>
      <w:proofErr w:type="spellEnd"/>
      <w:r>
        <w:t xml:space="preserve"> o </w:t>
      </w:r>
      <w:proofErr w:type="spellStart"/>
      <w:r>
        <w:t>rezimech</w:t>
      </w:r>
      <w:proofErr w:type="spellEnd"/>
      <w:r>
        <w:t xml:space="preserve"> podpory, jednotlivých podporách</w:t>
      </w:r>
    </w:p>
    <w:p w:rsidR="00B311AB" w:rsidRDefault="0068763F">
      <w:pPr>
        <w:pStyle w:val="Zkladntext1"/>
        <w:shd w:val="clear" w:color="auto" w:fill="auto"/>
        <w:ind w:left="600" w:firstLine="20"/>
      </w:pPr>
      <w:r>
        <w:t xml:space="preserve">a údaje o jejich příjemcích do souhrnného elektronického </w:t>
      </w:r>
      <w:r>
        <w:t>systému veřejné podpory. Příjemce a další účastník/účastníci projektu poskytnou nezbytnou součinnost a souhlasí se zveřejněním údajů v tomto systému.</w:t>
      </w:r>
    </w:p>
    <w:p w:rsidR="00B311AB" w:rsidRDefault="0068763F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proofErr w:type="spellStart"/>
      <w:r>
        <w:t>Príjemce</w:t>
      </w:r>
      <w:proofErr w:type="spellEnd"/>
      <w:r>
        <w:t xml:space="preserve"> </w:t>
      </w:r>
      <w:proofErr w:type="spellStart"/>
      <w:r>
        <w:t>svym</w:t>
      </w:r>
      <w:proofErr w:type="spellEnd"/>
      <w:r>
        <w:t xml:space="preserve"> podpisem níže potvrzuje, </w:t>
      </w:r>
      <w:proofErr w:type="gramStart"/>
      <w:r>
        <w:t>Ze</w:t>
      </w:r>
      <w:proofErr w:type="gramEnd"/>
      <w:r>
        <w:t xml:space="preserve"> souhlasí s tím, aby obraz Smlouvy </w:t>
      </w:r>
      <w:proofErr w:type="spellStart"/>
      <w:r>
        <w:t>vcetne</w:t>
      </w:r>
      <w:proofErr w:type="spellEnd"/>
      <w:r>
        <w:t xml:space="preserve"> jejích </w:t>
      </w:r>
      <w:proofErr w:type="spellStart"/>
      <w:r>
        <w:t>príloh</w:t>
      </w:r>
      <w:proofErr w:type="spellEnd"/>
      <w:r>
        <w:t xml:space="preserve"> a </w:t>
      </w:r>
      <w:proofErr w:type="spellStart"/>
      <w:r>
        <w:t>prípadn</w:t>
      </w:r>
      <w:r>
        <w:t>ych</w:t>
      </w:r>
      <w:proofErr w:type="spellEnd"/>
      <w:r>
        <w:t xml:space="preserve"> dodatku a </w:t>
      </w:r>
      <w:proofErr w:type="spellStart"/>
      <w:r>
        <w:t>metadata</w:t>
      </w:r>
      <w:proofErr w:type="spellEnd"/>
      <w:r>
        <w:t xml:space="preserve"> k teto </w:t>
      </w:r>
      <w:proofErr w:type="spellStart"/>
      <w:r>
        <w:t>Smlouve</w:t>
      </w:r>
      <w:proofErr w:type="spellEnd"/>
      <w:r>
        <w:t xml:space="preserve"> byla </w:t>
      </w:r>
      <w:proofErr w:type="spellStart"/>
      <w:r>
        <w:t>uverejn^na</w:t>
      </w:r>
      <w:proofErr w:type="spellEnd"/>
      <w:r>
        <w:t xml:space="preserve"> v registru smluv v souladu se zákonem c. 340/2015 Sb., o </w:t>
      </w:r>
      <w:proofErr w:type="spellStart"/>
      <w:r>
        <w:t>zvlastních</w:t>
      </w:r>
      <w:proofErr w:type="spellEnd"/>
      <w:r>
        <w:t xml:space="preserve"> podmínkách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nekterych</w:t>
      </w:r>
      <w:proofErr w:type="spellEnd"/>
      <w:r>
        <w:t xml:space="preserve"> smluv, </w:t>
      </w:r>
      <w:proofErr w:type="spellStart"/>
      <w:r>
        <w:t>uverejnovaní</w:t>
      </w:r>
      <w:proofErr w:type="spellEnd"/>
      <w:r>
        <w:t xml:space="preserve"> těchto smluv a o registru smluv (</w:t>
      </w:r>
      <w:proofErr w:type="spellStart"/>
      <w:r>
        <w:t>zakon</w:t>
      </w:r>
      <w:proofErr w:type="spellEnd"/>
      <w:r>
        <w:t xml:space="preserve"> o registru smluv),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</w:t>
      </w:r>
      <w:proofErr w:type="spellStart"/>
      <w:r>
        <w:t>predp</w:t>
      </w:r>
      <w:r>
        <w:t>isu</w:t>
      </w:r>
      <w:proofErr w:type="spellEnd"/>
      <w:r>
        <w:t xml:space="preserve">. Smluvní strany se dohodly, </w:t>
      </w:r>
      <w:proofErr w:type="gramStart"/>
      <w:r>
        <w:t>ze</w:t>
      </w:r>
      <w:proofErr w:type="gramEnd"/>
      <w:r>
        <w:t xml:space="preserve"> podklady dle </w:t>
      </w:r>
      <w:proofErr w:type="spellStart"/>
      <w:r>
        <w:t>predchozí</w:t>
      </w:r>
      <w:proofErr w:type="spellEnd"/>
      <w:r>
        <w:t xml:space="preserve"> vety </w:t>
      </w:r>
      <w:proofErr w:type="spellStart"/>
      <w:r>
        <w:t>odesle</w:t>
      </w:r>
      <w:proofErr w:type="spellEnd"/>
      <w:r>
        <w:t xml:space="preserve"> za </w:t>
      </w:r>
      <w:proofErr w:type="spellStart"/>
      <w:r>
        <w:t>ucelem</w:t>
      </w:r>
      <w:proofErr w:type="spellEnd"/>
      <w:r>
        <w:t xml:space="preserve"> jejich zveřejnění správci registru poskytovatel, tím není dotčeno právo příjemce k jejich odeslání.</w:t>
      </w:r>
    </w:p>
    <w:p w:rsidR="00B311AB" w:rsidRDefault="0068763F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proofErr w:type="spellStart"/>
      <w:r>
        <w:t>Pri</w:t>
      </w:r>
      <w:proofErr w:type="spellEnd"/>
      <w:r>
        <w:t xml:space="preserve"> </w:t>
      </w:r>
      <w:proofErr w:type="spellStart"/>
      <w:r>
        <w:t>uzavrení</w:t>
      </w:r>
      <w:proofErr w:type="spellEnd"/>
      <w:r>
        <w:t xml:space="preserve"> Smlouvy o </w:t>
      </w:r>
      <w:proofErr w:type="spellStart"/>
      <w:r>
        <w:t>ucasti</w:t>
      </w:r>
      <w:proofErr w:type="spellEnd"/>
      <w:r>
        <w:t xml:space="preserve"> na </w:t>
      </w:r>
      <w:proofErr w:type="spellStart"/>
      <w:r>
        <w:t>resení</w:t>
      </w:r>
      <w:proofErr w:type="spellEnd"/>
      <w:r>
        <w:t xml:space="preserve"> projektu</w:t>
      </w:r>
      <w:hyperlink w:anchor="bookmark45" w:tooltip="Current Document">
        <w:r>
          <w:rPr>
            <w:vertAlign w:val="superscript"/>
          </w:rPr>
          <w:t>11</w:t>
        </w:r>
        <w:r>
          <w:t xml:space="preserve"> </w:t>
        </w:r>
      </w:hyperlink>
      <w:proofErr w:type="spellStart"/>
      <w:r>
        <w:t>príjemce</w:t>
      </w:r>
      <w:proofErr w:type="spellEnd"/>
      <w:r>
        <w:t xml:space="preserve"> potvrzuje, ze </w:t>
      </w:r>
      <w:proofErr w:type="spellStart"/>
      <w:r>
        <w:t>uverejnl</w:t>
      </w:r>
      <w:proofErr w:type="spellEnd"/>
      <w:r>
        <w:t xml:space="preserve"> obraz Smlouvy </w:t>
      </w:r>
      <w:proofErr w:type="spellStart"/>
      <w:r>
        <w:t>vcetne</w:t>
      </w:r>
      <w:proofErr w:type="spellEnd"/>
      <w:r>
        <w:t xml:space="preserve"> jejích </w:t>
      </w:r>
      <w:proofErr w:type="spellStart"/>
      <w:r>
        <w:t>príloh</w:t>
      </w:r>
      <w:proofErr w:type="spellEnd"/>
      <w:r>
        <w:t xml:space="preserve"> a </w:t>
      </w:r>
      <w:proofErr w:type="spellStart"/>
      <w:r>
        <w:t>prípadnych</w:t>
      </w:r>
      <w:proofErr w:type="spellEnd"/>
      <w:r>
        <w:t xml:space="preserve"> dodatku a </w:t>
      </w:r>
      <w:proofErr w:type="spellStart"/>
      <w:r>
        <w:t>metadata</w:t>
      </w:r>
      <w:proofErr w:type="spellEnd"/>
      <w:r>
        <w:t xml:space="preserve"> k teto </w:t>
      </w:r>
      <w:proofErr w:type="spellStart"/>
      <w:r>
        <w:t>Smlouve</w:t>
      </w:r>
      <w:proofErr w:type="spellEnd"/>
      <w:r>
        <w:t xml:space="preserve"> v registru smluv v souladu se zákonem c. 340/2015 Sb., o </w:t>
      </w:r>
      <w:proofErr w:type="spellStart"/>
      <w:r>
        <w:t>zvlastních</w:t>
      </w:r>
      <w:proofErr w:type="spellEnd"/>
      <w:r>
        <w:t xml:space="preserve"> podmínkách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nekterych</w:t>
      </w:r>
      <w:proofErr w:type="spellEnd"/>
      <w:r>
        <w:t xml:space="preserve"> smluv, </w:t>
      </w:r>
      <w:proofErr w:type="spellStart"/>
      <w:r>
        <w:t>uverej</w:t>
      </w:r>
      <w:r>
        <w:t>novaní</w:t>
      </w:r>
      <w:proofErr w:type="spellEnd"/>
      <w:r>
        <w:t xml:space="preserve"> těchto smluv a o registru smluv (</w:t>
      </w:r>
      <w:proofErr w:type="spellStart"/>
      <w:r>
        <w:t>zakon</w:t>
      </w:r>
      <w:proofErr w:type="spellEnd"/>
      <w:r>
        <w:t xml:space="preserve"> o registru smluv), ve </w:t>
      </w:r>
      <w:proofErr w:type="spellStart"/>
      <w:r>
        <w:t>zn^ní</w:t>
      </w:r>
      <w:proofErr w:type="spellEnd"/>
      <w:r>
        <w:t xml:space="preserve"> </w:t>
      </w:r>
      <w:proofErr w:type="spellStart"/>
      <w:r>
        <w:t>pozdejsích</w:t>
      </w:r>
      <w:proofErr w:type="spellEnd"/>
      <w:r>
        <w:t xml:space="preserve"> předpisů.</w:t>
      </w:r>
    </w:p>
    <w:p w:rsidR="00B311AB" w:rsidRDefault="0068763F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ind w:left="600" w:hanging="600"/>
      </w:pPr>
      <w:r>
        <w:t xml:space="preserve">Smlouva bude </w:t>
      </w:r>
      <w:proofErr w:type="spellStart"/>
      <w:r>
        <w:t>obema</w:t>
      </w:r>
      <w:proofErr w:type="spellEnd"/>
      <w:r>
        <w:t xml:space="preserve"> smluvními stranami </w:t>
      </w:r>
      <w:proofErr w:type="spellStart"/>
      <w:r>
        <w:t>podepsana</w:t>
      </w:r>
      <w:proofErr w:type="spellEnd"/>
      <w:r>
        <w:t xml:space="preserve"> elektronicky, nedohodnou-li smluvní strany jinak.</w:t>
      </w:r>
    </w:p>
    <w:p w:rsidR="00B311AB" w:rsidRDefault="0068763F">
      <w:pPr>
        <w:pStyle w:val="Zkladntext1"/>
        <w:numPr>
          <w:ilvl w:val="0"/>
          <w:numId w:val="13"/>
        </w:numPr>
        <w:shd w:val="clear" w:color="auto" w:fill="auto"/>
        <w:tabs>
          <w:tab w:val="left" w:pos="627"/>
        </w:tabs>
        <w:spacing w:after="526"/>
        <w:ind w:left="600" w:hanging="600"/>
      </w:pPr>
      <w:r>
        <w:t>Nedílnou součástí této Smlouvy je příloha „Závazné parametry ře</w:t>
      </w:r>
      <w:r>
        <w:t>šení projektu“.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22"/>
      </w:pPr>
      <w:bookmarkStart w:id="33" w:name="bookmark33"/>
      <w:r>
        <w:rPr>
          <w:color w:val="FFFFFF"/>
        </w:rPr>
        <w:lastRenderedPageBreak/>
        <w:t>ČLÁNEK 15</w:t>
      </w:r>
      <w:bookmarkEnd w:id="33"/>
    </w:p>
    <w:p w:rsidR="00B311AB" w:rsidRDefault="0068763F">
      <w:pPr>
        <w:pStyle w:val="Nadpis30"/>
        <w:keepNext/>
        <w:keepLines/>
        <w:shd w:val="clear" w:color="auto" w:fill="auto"/>
        <w:spacing w:after="180" w:line="269" w:lineRule="auto"/>
        <w:jc w:val="center"/>
      </w:pPr>
      <w:bookmarkStart w:id="34" w:name="bookmark34"/>
      <w:r>
        <w:t>Účinnost Smlouvy</w:t>
      </w:r>
      <w:bookmarkEnd w:id="34"/>
    </w:p>
    <w:p w:rsidR="00B311AB" w:rsidRDefault="0068763F">
      <w:pPr>
        <w:pStyle w:val="Zkladntext1"/>
        <w:numPr>
          <w:ilvl w:val="0"/>
          <w:numId w:val="14"/>
        </w:numPr>
        <w:shd w:val="clear" w:color="auto" w:fill="auto"/>
        <w:tabs>
          <w:tab w:val="left" w:pos="627"/>
        </w:tabs>
        <w:spacing w:after="530" w:line="269" w:lineRule="auto"/>
        <w:ind w:left="600" w:hanging="600"/>
      </w:pPr>
      <w:r>
        <w:t xml:space="preserve">Tato Smlouva </w:t>
      </w:r>
      <w:proofErr w:type="spellStart"/>
      <w:r>
        <w:t>nabyva</w:t>
      </w:r>
      <w:proofErr w:type="spellEnd"/>
      <w:r>
        <w:t xml:space="preserve"> </w:t>
      </w:r>
      <w:proofErr w:type="spellStart"/>
      <w:r>
        <w:t>ucinnosti</w:t>
      </w:r>
      <w:proofErr w:type="spellEnd"/>
      <w:r>
        <w:t xml:space="preserve"> dnem jejího </w:t>
      </w:r>
      <w:proofErr w:type="spellStart"/>
      <w:r>
        <w:t>zverejn^ní</w:t>
      </w:r>
      <w:proofErr w:type="spellEnd"/>
      <w:r>
        <w:t xml:space="preserve"> v Registru smluv</w:t>
      </w:r>
      <w:hyperlink w:anchor="bookmark46" w:tooltip="Current Document">
        <w:r>
          <w:t xml:space="preserve"> </w:t>
        </w:r>
        <w:r>
          <w:rPr>
            <w:vertAlign w:val="superscript"/>
          </w:rPr>
          <w:t>12</w:t>
        </w:r>
        <w:r>
          <w:t xml:space="preserve"> </w:t>
        </w:r>
      </w:hyperlink>
      <w:r>
        <w:t xml:space="preserve">a </w:t>
      </w:r>
      <w:proofErr w:type="spellStart"/>
      <w:r>
        <w:t>pozbyva</w:t>
      </w:r>
      <w:proofErr w:type="spellEnd"/>
      <w:r>
        <w:t xml:space="preserve"> </w:t>
      </w:r>
      <w:proofErr w:type="spellStart"/>
      <w:r>
        <w:t>ucinnosti</w:t>
      </w:r>
      <w:proofErr w:type="spellEnd"/>
      <w:r>
        <w:t xml:space="preserve"> </w:t>
      </w:r>
      <w:proofErr w:type="spellStart"/>
      <w:r>
        <w:t>splnením</w:t>
      </w:r>
      <w:proofErr w:type="spellEnd"/>
      <w:r>
        <w:t xml:space="preserve"> závazku a povinností smluvních stran z ní vyplývajících.</w:t>
      </w:r>
      <w:r>
        <w:t xml:space="preserve"> Tím nejsou </w:t>
      </w:r>
      <w:proofErr w:type="spellStart"/>
      <w:r>
        <w:t>dotceny</w:t>
      </w:r>
      <w:proofErr w:type="spellEnd"/>
      <w:r>
        <w:t xml:space="preserve"> povinnosti vyplývající z právních předpisů</w:t>
      </w:r>
      <w:hyperlink w:anchor="bookmark47" w:tooltip="Current Document">
        <w:r>
          <w:rPr>
            <w:vertAlign w:val="superscript"/>
          </w:rPr>
          <w:t>13</w:t>
        </w:r>
      </w:hyperlink>
      <w:r>
        <w:t xml:space="preserve"> .</w:t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17"/>
      </w:pPr>
      <w:bookmarkStart w:id="35" w:name="bookmark35"/>
      <w:r>
        <w:rPr>
          <w:color w:val="FFFFFF"/>
        </w:rPr>
        <w:t>POZNÁMKY</w:t>
      </w:r>
      <w:bookmarkEnd w:id="35"/>
    </w:p>
    <w:p w:rsidR="00B311AB" w:rsidRDefault="0068763F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6" w:name="bookmark36"/>
      <w:r>
        <w:t>§ 3 odst. 2 písm. b) zákona č. 130/2002 Sb.</w:t>
      </w:r>
      <w:bookmarkEnd w:id="36"/>
    </w:p>
    <w:p w:rsidR="00B311AB" w:rsidRDefault="0068763F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7" w:name="bookmark37"/>
      <w:r>
        <w:t>§</w:t>
      </w:r>
      <w:bookmarkEnd w:id="37"/>
      <w:r>
        <w:t xml:space="preserve"> 9 odst. 1 písm. e) zákona č. 130/2002 Sb.</w:t>
      </w:r>
    </w:p>
    <w:p w:rsidR="00B311AB" w:rsidRDefault="0068763F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8" w:name="bookmark38"/>
      <w:r>
        <w:t>§</w:t>
      </w:r>
      <w:bookmarkEnd w:id="38"/>
      <w:r>
        <w:t xml:space="preserve"> 2 odst. 2 písm. j) zákona č. 130/20</w:t>
      </w:r>
      <w:r>
        <w:t>02 Sb.</w:t>
      </w:r>
    </w:p>
    <w:p w:rsidR="00B311AB" w:rsidRDefault="0068763F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39" w:name="bookmark39"/>
      <w:r>
        <w:t>§</w:t>
      </w:r>
      <w:bookmarkEnd w:id="39"/>
      <w:r>
        <w:t xml:space="preserve"> 10 odst. 1 zákona č. 130/2002 Sb.</w:t>
      </w:r>
    </w:p>
    <w:p w:rsidR="00B311AB" w:rsidRDefault="0068763F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40" w:name="bookmark40"/>
      <w:r>
        <w:t>§</w:t>
      </w:r>
      <w:bookmarkEnd w:id="40"/>
      <w:r>
        <w:t xml:space="preserve"> 25 odst. 8 zákona č. 218/2000 Sb. o rozpočtových pravidlech</w:t>
      </w:r>
    </w:p>
    <w:p w:rsidR="00B311AB" w:rsidRDefault="0068763F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41" w:name="bookmark41"/>
      <w:r>
        <w:t>§</w:t>
      </w:r>
      <w:bookmarkEnd w:id="41"/>
      <w:r>
        <w:t xml:space="preserve"> 9 odst. 8 zákona č. 130/2002 Sb.</w:t>
      </w:r>
    </w:p>
    <w:p w:rsidR="00B311AB" w:rsidRDefault="0068763F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42" w:name="bookmark42"/>
      <w:r>
        <w:t>Č</w:t>
      </w:r>
      <w:bookmarkEnd w:id="42"/>
      <w:r>
        <w:t>l. 4 bod 2 písm. f) Všeobecných podmínek</w:t>
      </w:r>
    </w:p>
    <w:p w:rsidR="00B311AB" w:rsidRDefault="0068763F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bookmarkStart w:id="43" w:name="bookmark43"/>
      <w:r>
        <w:t>§</w:t>
      </w:r>
      <w:bookmarkEnd w:id="43"/>
      <w:r>
        <w:t xml:space="preserve"> 75 zákona č. 218/2000 Sb., o rozpočtových pravidlech</w:t>
      </w:r>
    </w:p>
    <w:p w:rsidR="00B311AB" w:rsidRDefault="0068763F">
      <w:pPr>
        <w:pStyle w:val="Zkladntext20"/>
        <w:numPr>
          <w:ilvl w:val="0"/>
          <w:numId w:val="15"/>
        </w:numPr>
        <w:shd w:val="clear" w:color="auto" w:fill="auto"/>
        <w:tabs>
          <w:tab w:val="left" w:pos="699"/>
        </w:tabs>
      </w:pPr>
      <w:proofErr w:type="spellStart"/>
      <w:r>
        <w:t>Vyhlaska</w:t>
      </w:r>
      <w:proofErr w:type="spellEnd"/>
      <w:r>
        <w:t xml:space="preserve"> c. 367/201</w:t>
      </w:r>
      <w:r>
        <w:t xml:space="preserve">5 Sb., o </w:t>
      </w:r>
      <w:proofErr w:type="spellStart"/>
      <w:r>
        <w:t>zasadach</w:t>
      </w:r>
      <w:proofErr w:type="spellEnd"/>
      <w:r>
        <w:t xml:space="preserve"> a </w:t>
      </w:r>
      <w:proofErr w:type="spellStart"/>
      <w:r>
        <w:t>lhutach</w:t>
      </w:r>
      <w:proofErr w:type="spellEnd"/>
      <w:r>
        <w:t xml:space="preserve"> </w:t>
      </w:r>
      <w:proofErr w:type="spellStart"/>
      <w:r>
        <w:t>financního</w:t>
      </w:r>
      <w:proofErr w:type="spellEnd"/>
      <w:r>
        <w:t xml:space="preserve"> </w:t>
      </w:r>
      <w:proofErr w:type="spellStart"/>
      <w:r>
        <w:t>vyporadaní</w:t>
      </w:r>
      <w:proofErr w:type="spellEnd"/>
      <w:r>
        <w:t xml:space="preserve"> vztahu se statním </w:t>
      </w:r>
      <w:proofErr w:type="spellStart"/>
      <w:r>
        <w:t>rozpoctem</w:t>
      </w:r>
      <w:proofErr w:type="spellEnd"/>
      <w:r>
        <w:t xml:space="preserve">, </w:t>
      </w:r>
      <w:proofErr w:type="spellStart"/>
      <w:r>
        <w:t>statními</w:t>
      </w:r>
      <w:proofErr w:type="spellEnd"/>
    </w:p>
    <w:p w:rsidR="00B311AB" w:rsidRDefault="0068763F">
      <w:pPr>
        <w:pStyle w:val="Zkladntext20"/>
        <w:shd w:val="clear" w:color="auto" w:fill="auto"/>
        <w:ind w:left="600" w:firstLine="20"/>
        <w:jc w:val="both"/>
      </w:pPr>
      <w:bookmarkStart w:id="44" w:name="bookmark44"/>
      <w:r>
        <w:t>f</w:t>
      </w:r>
      <w:bookmarkEnd w:id="44"/>
      <w:r>
        <w:t>inančními aktivy a Národním fondem (vyhláška o finančním vypořádání), ve znění pozdějších předpisů</w:t>
      </w:r>
    </w:p>
    <w:p w:rsidR="00B311AB" w:rsidRDefault="0068763F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5" w:name="bookmark45"/>
      <w:r>
        <w:t>§</w:t>
      </w:r>
      <w:bookmarkEnd w:id="45"/>
      <w:r>
        <w:t xml:space="preserve"> 14 odst. 1 zákona č. 130/2002 Sb.</w:t>
      </w:r>
    </w:p>
    <w:p w:rsidR="00B311AB" w:rsidRDefault="0068763F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6" w:name="bookmark46"/>
      <w:r>
        <w:t>Č</w:t>
      </w:r>
      <w:bookmarkEnd w:id="46"/>
      <w:r>
        <w:t>l. 5 Všeobecných podmínek</w:t>
      </w:r>
    </w:p>
    <w:p w:rsidR="00B311AB" w:rsidRDefault="0068763F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ind w:left="280"/>
      </w:pPr>
      <w:bookmarkStart w:id="47" w:name="bookmark47"/>
      <w:r>
        <w:t>§</w:t>
      </w:r>
      <w:bookmarkEnd w:id="47"/>
      <w:r>
        <w:t xml:space="preserve"> 6 odst. 1 zákona č. 340/2015 Sb., o registru smluv</w:t>
      </w:r>
    </w:p>
    <w:p w:rsidR="00B311AB" w:rsidRDefault="0068763F">
      <w:pPr>
        <w:pStyle w:val="Zkladntext20"/>
        <w:numPr>
          <w:ilvl w:val="0"/>
          <w:numId w:val="15"/>
        </w:numPr>
        <w:shd w:val="clear" w:color="auto" w:fill="auto"/>
        <w:tabs>
          <w:tab w:val="left" w:pos="696"/>
        </w:tabs>
        <w:spacing w:after="90"/>
        <w:ind w:left="280"/>
      </w:pPr>
      <w:r>
        <w:t>Např. § 44 a § 44a zákona č. 218/2000 Sb., o rozpočtových pravidlech, zákon č. 320/2000 Sb., o finanční kontrole</w:t>
      </w:r>
      <w:r>
        <w:br w:type="page"/>
      </w:r>
    </w:p>
    <w:p w:rsidR="00B311AB" w:rsidRDefault="0068763F">
      <w:pPr>
        <w:pStyle w:val="Nadpis30"/>
        <w:keepNext/>
        <w:keepLines/>
        <w:pBdr>
          <w:top w:val="single" w:sz="0" w:space="1" w:color="6996D7"/>
          <w:left w:val="single" w:sz="0" w:space="0" w:color="6996D7"/>
          <w:bottom w:val="single" w:sz="0" w:space="2" w:color="6996D7"/>
          <w:right w:val="single" w:sz="0" w:space="0" w:color="6996D7"/>
        </w:pBdr>
        <w:shd w:val="clear" w:color="auto" w:fill="6996D7"/>
        <w:spacing w:after="257"/>
      </w:pPr>
      <w:bookmarkStart w:id="48" w:name="bookmark48"/>
      <w:r>
        <w:rPr>
          <w:color w:val="FFFFFF"/>
        </w:rPr>
        <w:lastRenderedPageBreak/>
        <w:t>PODPISY SMLUVNÍCH STRAN</w:t>
      </w:r>
      <w:bookmarkEnd w:id="48"/>
    </w:p>
    <w:p w:rsidR="00B311AB" w:rsidRDefault="0068763F">
      <w:pPr>
        <w:pStyle w:val="Nadpis30"/>
        <w:keepNext/>
        <w:keepLines/>
        <w:shd w:val="clear" w:color="auto" w:fill="auto"/>
        <w:spacing w:after="460"/>
        <w:jc w:val="both"/>
      </w:pPr>
      <w:bookmarkStart w:id="49" w:name="bookmark49"/>
      <w:r>
        <w:t>Poskytovatel:</w:t>
      </w:r>
      <w:bookmarkEnd w:id="49"/>
    </w:p>
    <w:p w:rsidR="00B311AB" w:rsidRDefault="0068763F">
      <w:pPr>
        <w:pStyle w:val="Zkladntext1"/>
        <w:shd w:val="clear" w:color="auto" w:fill="auto"/>
        <w:tabs>
          <w:tab w:val="left" w:leader="dot" w:pos="4781"/>
        </w:tabs>
        <w:sectPr w:rsidR="00B311AB">
          <w:headerReference w:type="default" r:id="rId9"/>
          <w:footerReference w:type="default" r:id="rId10"/>
          <w:pgSz w:w="11900" w:h="16840"/>
          <w:pgMar w:top="2818" w:right="1108" w:bottom="1719" w:left="1119" w:header="0" w:footer="3" w:gutter="0"/>
          <w:pgNumType w:start="1"/>
          <w:cols w:space="720"/>
          <w:noEndnote/>
          <w:docGrid w:linePitch="360"/>
        </w:sectPr>
      </w:pPr>
      <w:r>
        <w:t xml:space="preserve">V Praze, dne </w:t>
      </w:r>
      <w:r>
        <w:tab/>
      </w:r>
    </w:p>
    <w:p w:rsidR="00B311AB" w:rsidRDefault="0068763F">
      <w:pPr>
        <w:pStyle w:val="Zkladntext1"/>
        <w:shd w:val="clear" w:color="auto" w:fill="auto"/>
        <w:spacing w:after="40"/>
        <w:jc w:val="center"/>
      </w:pPr>
      <w:r>
        <w:lastRenderedPageBreak/>
        <w:t>Ing. Petr Jílek</w:t>
      </w:r>
    </w:p>
    <w:p w:rsidR="00B311AB" w:rsidRDefault="0068763F">
      <w:pPr>
        <w:pStyle w:val="Zkladntext1"/>
        <w:shd w:val="clear" w:color="auto" w:fill="auto"/>
        <w:spacing w:after="440"/>
        <w:ind w:left="220" w:firstLine="620"/>
        <w:jc w:val="left"/>
      </w:pPr>
      <w:r>
        <w:t xml:space="preserve">vrchní ředitel sekce </w:t>
      </w:r>
      <w:proofErr w:type="spellStart"/>
      <w:r>
        <w:t>Sekce</w:t>
      </w:r>
      <w:proofErr w:type="spellEnd"/>
      <w:r>
        <w:t xml:space="preserve"> ekologického zemědělství, </w:t>
      </w:r>
      <w:r>
        <w:t>komodit, výzkumu a vzdělávání</w:t>
      </w:r>
    </w:p>
    <w:p w:rsidR="00B311AB" w:rsidRDefault="0068763F">
      <w:pPr>
        <w:pStyle w:val="Zkladntext40"/>
        <w:shd w:val="clear" w:color="auto" w:fill="auto"/>
        <w:tabs>
          <w:tab w:val="left" w:pos="1733"/>
        </w:tabs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38100</wp:posOffset>
                </wp:positionV>
                <wp:extent cx="640080" cy="20129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11AB" w:rsidRDefault="0068763F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Příjemce: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59.350000000000001pt;margin-top:3.pt;width:50.399999999999999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Příjemce: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50" w:name="_GoBack"/>
      <w:bookmarkEnd w:id="50"/>
      <w:r>
        <w:tab/>
      </w:r>
      <w:proofErr w:type="spellStart"/>
      <w:r>
        <w:rPr>
          <w:sz w:val="16"/>
          <w:szCs w:val="16"/>
        </w:rPr>
        <w:t>Madaras.Ph.D</w:t>
      </w:r>
      <w:proofErr w:type="spellEnd"/>
      <w:r>
        <w:rPr>
          <w:sz w:val="16"/>
          <w:szCs w:val="16"/>
        </w:rPr>
        <w:t>.</w:t>
      </w:r>
    </w:p>
    <w:p w:rsidR="00B311AB" w:rsidRDefault="0068763F">
      <w:pPr>
        <w:pStyle w:val="Zkladntext50"/>
        <w:shd w:val="clear" w:color="auto" w:fill="auto"/>
        <w:tabs>
          <w:tab w:val="left" w:pos="1733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869315</wp:posOffset>
                </wp:positionH>
                <wp:positionV relativeFrom="paragraph">
                  <wp:posOffset>76200</wp:posOffset>
                </wp:positionV>
                <wp:extent cx="2950210" cy="19494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11AB" w:rsidRDefault="0068763F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054"/>
                                <w:tab w:val="left" w:leader="dot" w:pos="4608"/>
                              </w:tabs>
                            </w:pPr>
                            <w:r>
                              <w:tab/>
                              <w:t xml:space="preserve">, dne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68.450000000000003pt;margin-top:6.pt;width:232.30000000000001pt;height:15.3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054" w:val="left"/>
                          <w:tab w:leader="dot" w:pos="460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 xml:space="preserve">, dne </w:t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sz w:val="13"/>
          <w:szCs w:val="13"/>
        </w:rPr>
        <w:t>ni. Q</w:t>
      </w:r>
      <w:r>
        <w:rPr>
          <w:rFonts w:ascii="Arial" w:eastAsia="Arial" w:hAnsi="Arial" w:cs="Arial"/>
          <w:sz w:val="13"/>
          <w:szCs w:val="13"/>
        </w:rPr>
        <w:tab/>
      </w:r>
      <w:r>
        <w:t>Datum: 2025.01.09</w:t>
      </w:r>
    </w:p>
    <w:p w:rsidR="00B311AB" w:rsidRDefault="0068763F">
      <w:pPr>
        <w:pStyle w:val="Zkladntext20"/>
        <w:shd w:val="clear" w:color="auto" w:fill="auto"/>
        <w:tabs>
          <w:tab w:val="left" w:leader="hyphen" w:pos="528"/>
          <w:tab w:val="left" w:leader="hyphen" w:pos="1733"/>
          <w:tab w:val="left" w:leader="hyphen" w:pos="3586"/>
        </w:tabs>
        <w:spacing w:after="100"/>
        <w:ind w:left="0"/>
        <w:jc w:val="both"/>
      </w:pPr>
      <w:r>
        <w:tab/>
        <w:t>—</w:t>
      </w:r>
      <w:r>
        <w:tab/>
        <w:t>10:47:30+01'00'</w:t>
      </w:r>
      <w:r>
        <w:tab/>
      </w:r>
    </w:p>
    <w:p w:rsidR="00B311AB" w:rsidRDefault="0068763F">
      <w:pPr>
        <w:pStyle w:val="Zkladntext1"/>
        <w:shd w:val="clear" w:color="auto" w:fill="auto"/>
        <w:spacing w:after="80"/>
      </w:pPr>
      <w:r>
        <w:t>RNDr. Mikuláš Madaras, Ph.D., ředitel</w:t>
      </w:r>
    </w:p>
    <w:sectPr w:rsidR="00B311AB">
      <w:type w:val="continuous"/>
      <w:pgSz w:w="11900" w:h="16840"/>
      <w:pgMar w:top="2847" w:right="1330" w:bottom="2847" w:left="69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63F" w:rsidRDefault="0068763F">
      <w:r>
        <w:separator/>
      </w:r>
    </w:p>
  </w:endnote>
  <w:endnote w:type="continuationSeparator" w:id="0">
    <w:p w:rsidR="0068763F" w:rsidRDefault="0068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AB" w:rsidRDefault="0068763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5276850</wp:posOffset>
              </wp:positionH>
              <wp:positionV relativeFrom="page">
                <wp:posOffset>9872980</wp:posOffset>
              </wp:positionV>
              <wp:extent cx="1563370" cy="36893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337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11AB" w:rsidRDefault="0068763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F-052-MZE, verze 4, revize 241218</w:t>
                          </w:r>
                        </w:p>
                        <w:p w:rsidR="00B311AB" w:rsidRDefault="0068763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B311AB" w:rsidRDefault="0068763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50D5C" w:rsidRPr="00250D5C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30" type="#_x0000_t202" style="position:absolute;margin-left:415.5pt;margin-top:777.4pt;width:123.1pt;height:29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" filled="f" stroked="f">
              <v:textbox style="mso-fit-shape-to-text:t" inset="0,0,0,0">
                <w:txbxContent>
                  <w:p w:rsidR="00B311AB" w:rsidRDefault="0068763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F-052-MZE, verze 4, revize 241218</w:t>
                    </w:r>
                  </w:p>
                  <w:p w:rsidR="00B311AB" w:rsidRDefault="0068763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B311AB" w:rsidRDefault="0068763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50D5C" w:rsidRPr="00250D5C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63F" w:rsidRDefault="0068763F"/>
  </w:footnote>
  <w:footnote w:type="continuationSeparator" w:id="0">
    <w:p w:rsidR="0068763F" w:rsidRDefault="006876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AB" w:rsidRDefault="0068763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697230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11AB" w:rsidRDefault="0068763F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3" name="Picut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4.899999999999999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5" name="Picutre 5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1068705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311AB" w:rsidRDefault="0068763F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84.150000000000006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6D32"/>
    <w:multiLevelType w:val="multilevel"/>
    <w:tmpl w:val="C4B4BAF2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201AE"/>
    <w:multiLevelType w:val="multilevel"/>
    <w:tmpl w:val="569652FE"/>
    <w:lvl w:ilvl="0">
      <w:start w:val="1"/>
      <w:numFmt w:val="decimal"/>
      <w:lvlText w:val="1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616035"/>
    <w:multiLevelType w:val="multilevel"/>
    <w:tmpl w:val="4EE65F56"/>
    <w:lvl w:ilvl="0">
      <w:start w:val="1"/>
      <w:numFmt w:val="decimal"/>
      <w:lvlText w:val="6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D20E85"/>
    <w:multiLevelType w:val="multilevel"/>
    <w:tmpl w:val="63B2F8F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331207"/>
    <w:multiLevelType w:val="multilevel"/>
    <w:tmpl w:val="A1608904"/>
    <w:lvl w:ilvl="0">
      <w:start w:val="1"/>
      <w:numFmt w:val="decimal"/>
      <w:lvlText w:val="10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4060E7"/>
    <w:multiLevelType w:val="multilevel"/>
    <w:tmpl w:val="AEFED3BE"/>
    <w:lvl w:ilvl="0">
      <w:start w:val="1"/>
      <w:numFmt w:val="decimal"/>
      <w:lvlText w:val="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815766"/>
    <w:multiLevelType w:val="multilevel"/>
    <w:tmpl w:val="69A697DE"/>
    <w:lvl w:ilvl="0">
      <w:start w:val="1"/>
      <w:numFmt w:val="decimal"/>
      <w:lvlText w:val="12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1810CF"/>
    <w:multiLevelType w:val="multilevel"/>
    <w:tmpl w:val="F8DA56B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8C6667"/>
    <w:multiLevelType w:val="multilevel"/>
    <w:tmpl w:val="8384DFDE"/>
    <w:lvl w:ilvl="0">
      <w:start w:val="1"/>
      <w:numFmt w:val="decimal"/>
      <w:lvlText w:val="14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993E9C"/>
    <w:multiLevelType w:val="multilevel"/>
    <w:tmpl w:val="48148A72"/>
    <w:lvl w:ilvl="0">
      <w:start w:val="1"/>
      <w:numFmt w:val="decimal"/>
      <w:lvlText w:val="1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653BC4"/>
    <w:multiLevelType w:val="multilevel"/>
    <w:tmpl w:val="0BE48238"/>
    <w:lvl w:ilvl="0">
      <w:start w:val="1"/>
      <w:numFmt w:val="decimal"/>
      <w:lvlText w:val="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A56D95"/>
    <w:multiLevelType w:val="multilevel"/>
    <w:tmpl w:val="84D2E824"/>
    <w:lvl w:ilvl="0">
      <w:start w:val="1"/>
      <w:numFmt w:val="decimal"/>
      <w:lvlText w:val="9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2C60BF"/>
    <w:multiLevelType w:val="multilevel"/>
    <w:tmpl w:val="931E848C"/>
    <w:lvl w:ilvl="0">
      <w:start w:val="1"/>
      <w:numFmt w:val="decimal"/>
      <w:lvlText w:val="1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BB061D"/>
    <w:multiLevelType w:val="multilevel"/>
    <w:tmpl w:val="86E690F8"/>
    <w:lvl w:ilvl="0">
      <w:start w:val="1"/>
      <w:numFmt w:val="decimal"/>
      <w:lvlText w:val="7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4075D1"/>
    <w:multiLevelType w:val="multilevel"/>
    <w:tmpl w:val="3D2AD4C2"/>
    <w:lvl w:ilvl="0">
      <w:start w:val="1"/>
      <w:numFmt w:val="decimal"/>
      <w:lvlText w:val="8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8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311AB"/>
    <w:rsid w:val="001434D6"/>
    <w:rsid w:val="00250D5C"/>
    <w:rsid w:val="0068763F"/>
    <w:rsid w:val="00B3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90"/>
      <w:ind w:left="40" w:firstLine="46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100"/>
      <w:jc w:val="center"/>
      <w:outlineLvl w:val="0"/>
    </w:pPr>
    <w:rPr>
      <w:rFonts w:ascii="Cambria" w:eastAsia="Cambria" w:hAnsi="Cambria" w:cs="Cambria"/>
      <w:b/>
      <w:bCs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60"/>
    </w:pPr>
    <w:rPr>
      <w:rFonts w:ascii="Cambria" w:eastAsia="Cambria" w:hAnsi="Cambria" w:cs="Cambri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220" w:firstLine="20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220" w:firstLine="20"/>
      <w:jc w:val="both"/>
    </w:pPr>
    <w:rPr>
      <w:rFonts w:ascii="Tahoma" w:eastAsia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4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90"/>
      <w:ind w:left="40" w:firstLine="46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60"/>
      <w:ind w:left="100"/>
      <w:jc w:val="center"/>
      <w:outlineLvl w:val="0"/>
    </w:pPr>
    <w:rPr>
      <w:rFonts w:ascii="Cambria" w:eastAsia="Cambria" w:hAnsi="Cambria" w:cs="Cambria"/>
      <w:b/>
      <w:bCs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jc w:val="center"/>
      <w:outlineLvl w:val="1"/>
    </w:pPr>
    <w:rPr>
      <w:rFonts w:ascii="Cambria" w:eastAsia="Cambria" w:hAnsi="Cambria" w:cs="Cambria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/>
      <w:outlineLvl w:val="2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60"/>
    </w:pPr>
    <w:rPr>
      <w:rFonts w:ascii="Cambria" w:eastAsia="Cambria" w:hAnsi="Cambria" w:cs="Cambri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220" w:firstLine="20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220" w:firstLine="20"/>
      <w:jc w:val="both"/>
    </w:pPr>
    <w:rPr>
      <w:rFonts w:ascii="Tahoma" w:eastAsia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4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2822</Words>
  <Characters>16656</Characters>
  <Application>Microsoft Office Word</Application>
  <DocSecurity>0</DocSecurity>
  <Lines>138</Lines>
  <Paragraphs>38</Paragraphs>
  <ScaleCrop>false</ScaleCrop>
  <Company/>
  <LinksUpToDate>false</LinksUpToDate>
  <CharactersWithSpaces>19440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podpory na řešení projektu QL25020003</dc:title>
  <dc:subject/>
  <dc:creator/>
  <cp:keywords/>
  <cp:lastModifiedBy>Sakrytova</cp:lastModifiedBy>
  <cp:revision>3</cp:revision>
  <dcterms:created xsi:type="dcterms:W3CDTF">2025-01-31T09:48:00Z</dcterms:created>
  <dcterms:modified xsi:type="dcterms:W3CDTF">2025-01-31T09:51:00Z</dcterms:modified>
</cp:coreProperties>
</file>