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635" distB="0" distL="635" distR="0" simplePos="0" locked="0" layoutInCell="0" allowOverlap="1" relativeHeight="3" wp14:anchorId="43552874">
                <wp:simplePos x="0" y="0"/>
                <wp:positionH relativeFrom="margin">
                  <wp:posOffset>3070860</wp:posOffset>
                </wp:positionH>
                <wp:positionV relativeFrom="paragraph">
                  <wp:posOffset>3810</wp:posOffset>
                </wp:positionV>
                <wp:extent cx="3049905" cy="904875"/>
                <wp:effectExtent l="635" t="635" r="0" b="0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2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placeholder>
                                  <w:docPart w:val="0AFA1B302C3D4EAFB00C6395A749E90E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Fonts w:ascii="Gordic_PID" w:hAnsi="Gordic_PID"/>
                                    <w:sz w:val="72"/>
                                    <w:szCs w:val="72"/>
                                  </w:rPr>
                                  <w:t>CRDIX002Y75P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993574FFF86F4F12997F0CB89773F390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EKO-51/2025/DI- 1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41.8pt;margin-top:0.3pt;width:240.1pt;height:71.2pt;mso-wrap-style:square;v-text-anchor:top;mso-position-horizontal-relative:margin" wp14:anchorId="4355287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sz w:val="72"/>
                          <w:szCs w:val="72"/>
                        </w:rPr>
                      </w:pPr>
                      <w:sdt>
                        <w:sdtPr>
                          <w:placeholder>
                            <w:docPart w:val="0AFA1B302C3D4EAFB00C6395A749E90E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sz w:val="72"/>
                              <w:szCs w:val="72"/>
                            </w:rPr>
                          </w:r>
                          <w:r>
                            <w:rPr>
                              <w:rFonts w:ascii="Gordic_PID" w:hAnsi="Gordic_PID"/>
                              <w:sz w:val="72"/>
                              <w:szCs w:val="72"/>
                            </w:rPr>
                            <w:t>CRDIX002Y75P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993574FFF86F4F12997F0CB89773F390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EKO-51/2025/DI- 1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 wp14:anchorId="0870AD8C">
                <wp:simplePos x="0" y="0"/>
                <wp:positionH relativeFrom="column">
                  <wp:posOffset>1047750</wp:posOffset>
                </wp:positionH>
                <wp:positionV relativeFrom="paragraph">
                  <wp:posOffset>-88900</wp:posOffset>
                </wp:positionV>
                <wp:extent cx="1705610" cy="299085"/>
                <wp:effectExtent l="0" t="0" r="0" b="0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8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stnik_uzel"/>
                                <w:tag w:val="ssl_vlastnik_uzel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5pt;margin-top:-7pt;width:134.25pt;height:23.5pt;mso-wrap-style:square;v-text-anchor:top" wp14:anchorId="0870AD8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stnik_uzel"/>
                          <w:tag w:val="ssl_vlastnik_uzel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49C76061A8DA453280309DFC7D28178C"/>
          </w:placeholder>
          <w:alias w:val="ssl_dat_tiskut"/>
          <w:tag w:val="ssl_dat_tiskut"/>
          <w:id w:val="417531309"/>
          <w:showingPlcHdr/>
          <w:text/>
        </w:sdtPr>
        <w:sdtContent>
          <w:r>
            <w:rPr/>
          </w:r>
          <w:r>
            <w:rPr/>
            <w:t>30. ledna 2025</w:t>
          </w:r>
        </w:sdtContent>
      </w:sdt>
    </w:p>
    <w:p>
      <w:pPr>
        <w:pStyle w:val="Normal"/>
        <w:jc w:val="end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6C8F690DF88242EF8AEC23755465F26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Officeo - kancelářské potřeby Ostrava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sdt>
        <w:sdtPr>
          <w:placeholder>
            <w:docPart w:val="CFA66D5123E24F309D0C83FFE42FC787"/>
          </w:placeholder>
          <w:alias w:val="DIobj_diobj_ditxob"/>
          <w:tag w:val="DIobj_diobj_ditxob"/>
          <w:id w:val="1957376069"/>
          <w:showingPlcHdr/>
          <w:text/>
        </w:sdtPr>
        <w:sdtContent>
          <w:r>
            <w:rPr>
              <w:rFonts w:cs="Arial"/>
            </w:rPr>
          </w:r>
          <w:r>
            <w:rPr>
              <w:rFonts w:cs="Arial"/>
            </w:rPr>
            <w:t xml:space="preserve">Objednáváme u Vás kancelářské potřeby dle rámcové smlouvy CEO 06/2022 v přiloženém košíku. Celková cena zásilky by měla být 2 280.67 Kč vč. DPH. Doručení na adresu Územního inspektorátu 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 wp14:anchorId="582A0D9F">
                <wp:simplePos x="0" y="0"/>
                <wp:positionH relativeFrom="column">
                  <wp:posOffset>899160</wp:posOffset>
                </wp:positionH>
                <wp:positionV relativeFrom="paragraph">
                  <wp:posOffset>12700</wp:posOffset>
                </wp:positionV>
                <wp:extent cx="3086100" cy="1009650"/>
                <wp:effectExtent l="0" t="0" r="0" b="0"/>
                <wp:wrapNone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280" cy="100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zpracovatel_refo"/>
                                <w:tag w:val="ssl_zpracovatel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ozdospi_funo"/>
                                <w:tag w:val="ssl_vlozdospi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ozdospi_mail"/>
                                <w:tag w:val="ssl_vlozdospi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ozdospi_tel"/>
                                <w:tag w:val="ssl_vlozdospi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pt;width:242.95pt;height:79.45pt;mso-wrap-style:none;v-text-anchor:middle" wp14:anchorId="582A0D9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zpracovatel_refo"/>
                          <w:tag w:val="ssl_zpracovatel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ozdospi_funo"/>
                          <w:tag w:val="ssl_vlozdospi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ozdospi_mail"/>
                          <w:tag w:val="ssl_vlozdospi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ozdospi_tel"/>
                          <w:tag w:val="ssl_vlozdospi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>
          <w:rFonts w:cs="Arial"/>
        </w:rPr>
      </w:pPr>
      <w:r>
        <w:rPr>
          <w:rFonts w:cs="Arial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134" w:right="1134" w:gutter="0" w:header="0" w:top="1134" w:footer="1134" w:bottom="191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360"/>
        <w:rPr>
          <w:rFonts w:cs="Arial"/>
          <w:sz w:val="20"/>
          <w:szCs w:val="20"/>
        </w:rPr>
      </w:pPr>
      <w:r>
        <w:rPr>
          <w:rFonts w:cs="Arial"/>
        </w:rPr>
        <w:t>Přílohy: Nákupní košík - OFFICEO s.r.o.Ostrava.pdf</w:t>
      </w:r>
    </w:p>
    <w:p>
      <w:pPr>
        <w:pStyle w:val="Normal"/>
        <w:spacing w:lineRule="auto" w:line="240" w:before="0" w:after="360"/>
        <w:rPr>
          <w:rFonts w:cs="Arial"/>
          <w:sz w:val="20"/>
          <w:szCs w:val="20"/>
        </w:rPr>
      </w:pPr>
      <w:r>
        <w:rPr>
          <w:rFonts w:cs="Arial"/>
        </w:rPr>
        <w:t xml:space="preserve">Rozdělovník: </w:t>
      </w:r>
    </w:p>
    <w:p>
      <w:pPr>
        <w:pStyle w:val="Rozdlovnk"/>
        <w:rPr>
          <w:highlight w:val="none"/>
          <w:shd w:fill="auto" w:val="clear"/>
        </w:rPr>
      </w:pPr>
      <w:r>
        <w:rPr>
          <w:rFonts w:cs="Arial"/>
          <w:shd w:fill="auto" w:val="clear"/>
          <w:lang w:val="en-US"/>
        </w:rPr>
        <w:t>OFFICEO s.r.o.</w:t>
      </w:r>
    </w:p>
    <w:p>
      <w:pPr>
        <w:pStyle w:val="Rozdlovnk"/>
        <w:rPr>
          <w:highlight w:val="none"/>
          <w:shd w:fill="auto" w:val="clear"/>
        </w:rPr>
      </w:pPr>
      <w:r>
        <w:rPr>
          <w:rFonts w:cs="Arial"/>
          <w:shd w:fill="auto" w:val="clear"/>
          <w:lang w:val="en-US"/>
        </w:rPr>
        <w:t>Floriánova 2461</w:t>
      </w:r>
    </w:p>
    <w:p>
      <w:pPr>
        <w:pStyle w:val="Rozdlovnk"/>
        <w:rPr>
          <w:highlight w:val="none"/>
          <w:shd w:fill="auto" w:val="clear"/>
        </w:rPr>
      </w:pPr>
      <w:r>
        <w:rPr>
          <w:rFonts w:cs="Arial"/>
          <w:shd w:fill="auto" w:val="clear"/>
          <w:lang w:val="en-US"/>
        </w:rPr>
        <w:t>25301 Hostivice</w:t>
      </w:r>
    </w:p>
    <w:p>
      <w:pPr>
        <w:pStyle w:val="Rozdlovnk"/>
        <w:rPr>
          <w:highlight w:val="none"/>
          <w:shd w:fill="auto" w:val="clear"/>
        </w:rPr>
      </w:pPr>
      <w:r>
        <w:rPr>
          <w:rFonts w:cs="Arial"/>
          <w:shd w:fill="auto" w:val="clear"/>
          <w:lang w:val="en-US"/>
        </w:rPr>
        <w:t>IČO: 64942503 DIČ: CZ64942503</w:t>
      </w:r>
    </w:p>
    <w:p>
      <w:pPr>
        <w:pStyle w:val="Rozdlovnk"/>
        <w:rPr>
          <w:highlight w:val="none"/>
          <w:shd w:fill="auto" w:val="clear"/>
        </w:rPr>
      </w:pPr>
      <w:r>
        <w:rPr>
          <w:shd w:fill="auto" w:val="clear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1134" w:footer="1134" w:bottom="180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+420 736 521 003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+420 736 521 003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alší_po_výchozí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3" w:name="PageNumWizard_FOOTER_Další_po_výchozí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3"/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0b90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FA1B302C3D4EAFB00C6395A749E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0453E-B144-4339-A8FD-24B9C1220D9E}"/>
      </w:docPartPr>
      <w:docPartBody>
        <w:p w:rsidR="004228D6" w:rsidRDefault="00A829F4" w:rsidP="00A829F4">
          <w:pPr>
            <w:pStyle w:val="0AFA1B302C3D4EAFB00C6395A749E90E1"/>
          </w:pPr>
          <w:r>
            <w:rPr>
              <w:rStyle w:val="Zstupntext"/>
              <w:rFonts w:ascii="Gordic_PID" w:hAnsi="Gordic_PID"/>
              <w:sz w:val="72"/>
              <w:szCs w:val="72"/>
            </w:rPr>
            <w:t>ssl_pid1</w:t>
          </w:r>
        </w:p>
      </w:docPartBody>
    </w:docPart>
    <w:docPart>
      <w:docPartPr>
        <w:name w:val="49C76061A8DA453280309DFC7D281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B9B3C-A8B5-43EF-A166-623CBD0B4939}"/>
      </w:docPartPr>
      <w:docPartBody>
        <w:p w:rsidR="003A7D6A" w:rsidRDefault="00A829F4" w:rsidP="00A829F4">
          <w:pPr>
            <w:pStyle w:val="49C76061A8DA453280309DFC7D28178C"/>
          </w:pPr>
          <w:r>
            <w:rPr>
              <w:rStyle w:val="Zstupntext"/>
            </w:rPr>
            <w:t>datum</w:t>
          </w:r>
          <w:r w:rsidRPr="00244E97">
            <w:rPr>
              <w:rStyle w:val="Zstupntext"/>
            </w:rPr>
            <w:t>.</w:t>
          </w:r>
        </w:p>
      </w:docPartBody>
    </w:docPart>
    <w:docPart>
      <w:docPartPr>
        <w:name w:val="6C8F690DF88242EF8AEC23755465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2DA0B-B2C6-48D0-AC62-2138D3577933}"/>
      </w:docPartPr>
      <w:docPartBody>
        <w:p w:rsidR="003A7D6A" w:rsidRDefault="00A829F4" w:rsidP="00A829F4">
          <w:pPr>
            <w:pStyle w:val="6C8F690DF88242EF8AEC23755465F266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FA66D5123E24F309D0C83FFE42FC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0B7F-0E31-4B56-A4CD-755B0B07BD1B}"/>
      </w:docPartPr>
      <w:docPartBody>
        <w:p w:rsidR="003A7D6A" w:rsidRDefault="00A829F4" w:rsidP="00A829F4">
          <w:pPr>
            <w:pStyle w:val="CFA66D5123E24F309D0C83FFE42FC787"/>
          </w:pPr>
          <w:r>
            <w:rPr>
              <w:rFonts w:cs="Arial"/>
            </w:rPr>
            <w:t>Text objednávky</w:t>
          </w:r>
        </w:p>
      </w:docPartBody>
    </w:docPart>
    <w:docPart>
      <w:docPartPr>
        <w:name w:val="993574FFF86F4F12997F0CB89773F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48AAE-8AEF-4311-9E09-0EEDB0E67EED}"/>
      </w:docPartPr>
      <w:docPartBody>
        <w:p w:rsidR="003A7D6A" w:rsidRDefault="00A829F4" w:rsidP="00A829F4">
          <w:pPr>
            <w:pStyle w:val="993574FFF86F4F12997F0CB89773F390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imes New Roman C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29354D"/>
    <w:rsid w:val="003703C2"/>
    <w:rsid w:val="003A7D6A"/>
    <w:rsid w:val="004228D6"/>
    <w:rsid w:val="004D03A7"/>
    <w:rsid w:val="00514E0A"/>
    <w:rsid w:val="007966E5"/>
    <w:rsid w:val="00A27885"/>
    <w:rsid w:val="00A829F4"/>
    <w:rsid w:val="00CF65BB"/>
    <w:rsid w:val="00DD7B23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A829F4"/>
    <w:rPr>
      <w:color w:val="666666"/>
    </w:rPr>
  </w:style>
  <w:style w:type="paragraph" w:customStyle="1" w:styleId="49C76061A8DA453280309DFC7D28178C">
    <w:name w:val="49C76061A8DA453280309DFC7D28178C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6C8F690DF88242EF8AEC23755465F266">
    <w:name w:val="6C8F690DF88242EF8AEC23755465F266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FA66D5123E24F309D0C83FFE42FC787">
    <w:name w:val="CFA66D5123E24F309D0C83FFE42FC787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0AFA1B302C3D4EAFB00C6395A749E90E1">
    <w:name w:val="0AFA1B302C3D4EAFB00C6395A749E90E1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993574FFF86F4F12997F0CB89773F390">
    <w:name w:val="993574FFF86F4F12997F0CB89773F390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EFC4-D774-4F36-9AF2-E1F184DE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</Pages>
  <Words>107</Words>
  <Characters>611</Characters>
  <CharactersWithSpaces>718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2025-01-31T06:45:33Z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