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32A" w14:textId="77777777" w:rsidR="00B81CC8" w:rsidRDefault="00B81CC8" w:rsidP="002F5649">
      <w:pPr>
        <w:keepNext/>
        <w:keepLines/>
        <w:rPr>
          <w:b/>
          <w:szCs w:val="22"/>
        </w:rPr>
      </w:pPr>
    </w:p>
    <w:p w14:paraId="28D09237" w14:textId="77777777" w:rsidR="00B81CC8" w:rsidRDefault="00B81CC8" w:rsidP="002F5649">
      <w:pPr>
        <w:keepNext/>
        <w:keepLines/>
        <w:rPr>
          <w:b/>
          <w:szCs w:val="22"/>
        </w:rPr>
      </w:pPr>
    </w:p>
    <w:p w14:paraId="4A6B5796" w14:textId="2A2729D2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221917">
        <w:rPr>
          <w:b/>
          <w:szCs w:val="22"/>
        </w:rPr>
        <w:t>2</w:t>
      </w:r>
      <w:r w:rsidR="00B22A7B">
        <w:rPr>
          <w:b/>
          <w:szCs w:val="22"/>
        </w:rPr>
        <w:t xml:space="preserve"> –</w:t>
      </w:r>
      <w:r w:rsidRPr="006E7F0C">
        <w:rPr>
          <w:b/>
          <w:szCs w:val="22"/>
        </w:rPr>
        <w:t xml:space="preserve"> </w:t>
      </w:r>
      <w:r w:rsidR="00221917">
        <w:rPr>
          <w:b/>
          <w:szCs w:val="22"/>
        </w:rPr>
        <w:t>Podrobná specifikace díla</w:t>
      </w:r>
    </w:p>
    <w:p w14:paraId="130BFBC6" w14:textId="77777777" w:rsidR="002F5649" w:rsidRDefault="002F5649" w:rsidP="00B81CC8">
      <w:pPr>
        <w:keepNext/>
        <w:keepLines/>
        <w:tabs>
          <w:tab w:val="left" w:pos="-2268"/>
        </w:tabs>
        <w:ind w:firstLine="708"/>
        <w:rPr>
          <w:b/>
        </w:rPr>
      </w:pPr>
    </w:p>
    <w:p w14:paraId="5630993B" w14:textId="5EBE3595" w:rsidR="00F100BF" w:rsidRDefault="00F67C8A" w:rsidP="00D57FFC">
      <w:pPr>
        <w:rPr>
          <w:rFonts w:cs="Arial"/>
          <w:szCs w:val="22"/>
        </w:rPr>
      </w:pPr>
      <w:r w:rsidRPr="007D3CF9">
        <w:rPr>
          <w:rFonts w:cs="Arial"/>
          <w:szCs w:val="22"/>
        </w:rPr>
        <w:t>Předmět</w:t>
      </w:r>
      <w:r w:rsidR="00E82259" w:rsidRPr="007D3CF9">
        <w:rPr>
          <w:rFonts w:cs="Arial"/>
          <w:szCs w:val="22"/>
        </w:rPr>
        <w:t>em</w:t>
      </w:r>
      <w:r w:rsidRPr="007D3CF9">
        <w:rPr>
          <w:rFonts w:cs="Arial"/>
          <w:szCs w:val="22"/>
        </w:rPr>
        <w:t xml:space="preserve"> díla</w:t>
      </w:r>
      <w:r w:rsidR="00E82259" w:rsidRPr="007D3CF9">
        <w:rPr>
          <w:rFonts w:cs="Arial"/>
          <w:szCs w:val="22"/>
        </w:rPr>
        <w:t xml:space="preserve"> je </w:t>
      </w:r>
      <w:r w:rsidR="00B76889">
        <w:rPr>
          <w:rFonts w:cs="Arial"/>
          <w:szCs w:val="22"/>
        </w:rPr>
        <w:t>zajištění:</w:t>
      </w:r>
    </w:p>
    <w:p w14:paraId="421A79AF" w14:textId="0CBAFF47" w:rsidR="00B76889" w:rsidRDefault="00B76889" w:rsidP="00D57FFC">
      <w:pPr>
        <w:rPr>
          <w:rFonts w:cs="Arial"/>
          <w:szCs w:val="22"/>
        </w:rPr>
      </w:pPr>
    </w:p>
    <w:p w14:paraId="56376534" w14:textId="0100CED6" w:rsidR="005B4A15" w:rsidRPr="005B4A15" w:rsidRDefault="005B4A15" w:rsidP="00B76889">
      <w:pPr>
        <w:numPr>
          <w:ilvl w:val="0"/>
          <w:numId w:val="26"/>
        </w:numPr>
        <w:rPr>
          <w:rFonts w:cs="Arial"/>
        </w:rPr>
      </w:pPr>
      <w:r w:rsidRPr="005B4A15">
        <w:rPr>
          <w:rFonts w:cs="Arial"/>
        </w:rPr>
        <w:t>Geodetické zaměření</w:t>
      </w:r>
    </w:p>
    <w:p w14:paraId="68E41D55" w14:textId="76CDBF4F" w:rsidR="00B76889" w:rsidRPr="005B4A15" w:rsidRDefault="005B4A15" w:rsidP="00B76889">
      <w:pPr>
        <w:numPr>
          <w:ilvl w:val="0"/>
          <w:numId w:val="26"/>
        </w:numPr>
        <w:rPr>
          <w:rFonts w:cs="Arial"/>
        </w:rPr>
      </w:pPr>
      <w:r w:rsidRPr="005B4A15">
        <w:rPr>
          <w:rFonts w:cs="Arial"/>
        </w:rPr>
        <w:t>Vypracování projektové dokumentace dopravního značení</w:t>
      </w:r>
      <w:r>
        <w:rPr>
          <w:rFonts w:cs="Arial"/>
        </w:rPr>
        <w:t xml:space="preserve"> z důvodu integrace cyklo opatření </w:t>
      </w:r>
      <w:r w:rsidR="001D61C7">
        <w:rPr>
          <w:rFonts w:cs="Arial"/>
        </w:rPr>
        <w:t>a prodloužení</w:t>
      </w:r>
      <w:r>
        <w:rPr>
          <w:rFonts w:cs="Arial"/>
        </w:rPr>
        <w:t xml:space="preserve"> stávajícího K+R </w:t>
      </w:r>
    </w:p>
    <w:p w14:paraId="12462E8F" w14:textId="2787547C" w:rsidR="00B76889" w:rsidRDefault="005B4A15" w:rsidP="00761D09">
      <w:pPr>
        <w:numPr>
          <w:ilvl w:val="0"/>
          <w:numId w:val="26"/>
        </w:numPr>
      </w:pPr>
      <w:r>
        <w:t>Projednání návrhů s DOSS</w:t>
      </w:r>
    </w:p>
    <w:p w14:paraId="2974CDE9" w14:textId="78E103F4" w:rsidR="00B76889" w:rsidRDefault="005B4A15" w:rsidP="00B53A0F">
      <w:pPr>
        <w:numPr>
          <w:ilvl w:val="0"/>
          <w:numId w:val="26"/>
        </w:numPr>
        <w:autoSpaceDE w:val="0"/>
        <w:autoSpaceDN w:val="0"/>
        <w:adjustRightInd w:val="0"/>
      </w:pPr>
      <w:r>
        <w:t>Podání žádosti o stanovení DZ</w:t>
      </w:r>
    </w:p>
    <w:p w14:paraId="7CDFEBF4" w14:textId="77777777" w:rsidR="00B76889" w:rsidRPr="00E82259" w:rsidRDefault="00B76889" w:rsidP="00D57FFC"/>
    <w:p w14:paraId="457C54B4" w14:textId="77777777" w:rsidR="00D57FFC" w:rsidRDefault="00D57FFC" w:rsidP="00D57FFC">
      <w:pPr>
        <w:rPr>
          <w:rFonts w:cs="Arial"/>
          <w:b/>
          <w:szCs w:val="22"/>
        </w:rPr>
      </w:pPr>
    </w:p>
    <w:p w14:paraId="0EBC5E2A" w14:textId="29015192" w:rsidR="00183DE0" w:rsidRPr="00183DE0" w:rsidRDefault="00183DE0" w:rsidP="00F67C8A">
      <w:pPr>
        <w:rPr>
          <w:rFonts w:cs="Arial"/>
          <w:szCs w:val="22"/>
        </w:rPr>
      </w:pPr>
    </w:p>
    <w:sectPr w:rsidR="00183DE0" w:rsidRPr="00183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4D44" w14:textId="77777777" w:rsidR="008C04DC" w:rsidRDefault="008C04DC" w:rsidP="00C63FC5">
      <w:r>
        <w:separator/>
      </w:r>
    </w:p>
  </w:endnote>
  <w:endnote w:type="continuationSeparator" w:id="0">
    <w:p w14:paraId="3CF4D1DC" w14:textId="77777777" w:rsidR="008C04DC" w:rsidRDefault="008C04DC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6D06" w14:textId="77777777" w:rsidR="00FB5CC0" w:rsidRDefault="00FB5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93C4AE7" w14:textId="77777777" w:rsidR="00FB5CC0" w:rsidRPr="00036B4D" w:rsidRDefault="00FB5CC0">
        <w:pPr>
          <w:pStyle w:val="Zpat"/>
          <w:jc w:val="right"/>
          <w:rPr>
            <w:sz w:val="20"/>
          </w:rPr>
        </w:pPr>
        <w:r w:rsidRPr="00036B4D">
          <w:rPr>
            <w:sz w:val="20"/>
          </w:rPr>
          <w:fldChar w:fldCharType="begin"/>
        </w:r>
        <w:r w:rsidRPr="00036B4D">
          <w:rPr>
            <w:sz w:val="20"/>
          </w:rPr>
          <w:instrText>PAGE   \* MERGEFORMAT</w:instrText>
        </w:r>
        <w:r w:rsidRPr="00036B4D">
          <w:rPr>
            <w:sz w:val="20"/>
          </w:rPr>
          <w:fldChar w:fldCharType="separate"/>
        </w:r>
        <w:r w:rsidR="00761D09">
          <w:rPr>
            <w:noProof/>
            <w:sz w:val="20"/>
          </w:rPr>
          <w:t>1</w:t>
        </w:r>
        <w:r w:rsidRPr="00036B4D">
          <w:rPr>
            <w:sz w:val="20"/>
          </w:rPr>
          <w:fldChar w:fldCharType="end"/>
        </w:r>
      </w:p>
    </w:sdtContent>
  </w:sdt>
  <w:p w14:paraId="091252A4" w14:textId="77777777" w:rsidR="00FB5CC0" w:rsidRDefault="00FB5C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807" w14:textId="77777777" w:rsidR="00FB5CC0" w:rsidRDefault="00FB5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B371" w14:textId="77777777" w:rsidR="008C04DC" w:rsidRDefault="008C04DC" w:rsidP="00C63FC5">
      <w:r>
        <w:separator/>
      </w:r>
    </w:p>
  </w:footnote>
  <w:footnote w:type="continuationSeparator" w:id="0">
    <w:p w14:paraId="53F84108" w14:textId="77777777" w:rsidR="008C04DC" w:rsidRDefault="008C04DC" w:rsidP="00C6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D656" w14:textId="77777777" w:rsidR="00FB5CC0" w:rsidRDefault="00FB5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4F39" w14:textId="77777777" w:rsidR="00FB5CC0" w:rsidRDefault="00FB5C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F494" w14:textId="77777777" w:rsidR="00FB5CC0" w:rsidRDefault="00FB5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D24"/>
    <w:multiLevelType w:val="hybridMultilevel"/>
    <w:tmpl w:val="68EED6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5FDD"/>
    <w:multiLevelType w:val="hybridMultilevel"/>
    <w:tmpl w:val="A51CAFCA"/>
    <w:lvl w:ilvl="0" w:tplc="2CFAE9BE">
      <w:start w:val="2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3179E6"/>
    <w:multiLevelType w:val="multilevel"/>
    <w:tmpl w:val="A4D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32065BB"/>
    <w:multiLevelType w:val="hybridMultilevel"/>
    <w:tmpl w:val="D08ACD26"/>
    <w:lvl w:ilvl="0" w:tplc="DAC2E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23902"/>
    <w:multiLevelType w:val="hybridMultilevel"/>
    <w:tmpl w:val="843E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45CE"/>
    <w:multiLevelType w:val="multilevel"/>
    <w:tmpl w:val="55D4F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D05CED"/>
    <w:multiLevelType w:val="hybridMultilevel"/>
    <w:tmpl w:val="280E1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71E3C"/>
    <w:multiLevelType w:val="hybridMultilevel"/>
    <w:tmpl w:val="AC583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D4B56"/>
    <w:multiLevelType w:val="hybridMultilevel"/>
    <w:tmpl w:val="CB18D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F63F5"/>
    <w:multiLevelType w:val="multilevel"/>
    <w:tmpl w:val="E428709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5981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89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9458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23827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758152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65871267">
    <w:abstractNumId w:val="5"/>
  </w:num>
  <w:num w:numId="7" w16cid:durableId="13713715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50204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801343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326559">
    <w:abstractNumId w:val="9"/>
  </w:num>
  <w:num w:numId="11" w16cid:durableId="64678745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96673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8978000">
    <w:abstractNumId w:val="11"/>
  </w:num>
  <w:num w:numId="14" w16cid:durableId="148211348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04858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085236">
    <w:abstractNumId w:val="13"/>
  </w:num>
  <w:num w:numId="17" w16cid:durableId="417797348">
    <w:abstractNumId w:val="4"/>
  </w:num>
  <w:num w:numId="18" w16cid:durableId="1587959077">
    <w:abstractNumId w:val="1"/>
  </w:num>
  <w:num w:numId="19" w16cid:durableId="213346781">
    <w:abstractNumId w:val="7"/>
  </w:num>
  <w:num w:numId="20" w16cid:durableId="109860165">
    <w:abstractNumId w:val="0"/>
  </w:num>
  <w:num w:numId="21" w16cid:durableId="339770944">
    <w:abstractNumId w:val="6"/>
  </w:num>
  <w:num w:numId="22" w16cid:durableId="110560415">
    <w:abstractNumId w:val="8"/>
  </w:num>
  <w:num w:numId="23" w16cid:durableId="964891945">
    <w:abstractNumId w:val="12"/>
  </w:num>
  <w:num w:numId="24" w16cid:durableId="1464076895">
    <w:abstractNumId w:val="3"/>
  </w:num>
  <w:num w:numId="25" w16cid:durableId="1931233636">
    <w:abstractNumId w:val="2"/>
  </w:num>
  <w:num w:numId="26" w16cid:durableId="632952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49"/>
    <w:rsid w:val="00036B4D"/>
    <w:rsid w:val="00050A65"/>
    <w:rsid w:val="00092F34"/>
    <w:rsid w:val="000A767A"/>
    <w:rsid w:val="000B5483"/>
    <w:rsid w:val="000F7CD9"/>
    <w:rsid w:val="00130754"/>
    <w:rsid w:val="0014561F"/>
    <w:rsid w:val="00145C92"/>
    <w:rsid w:val="00183DE0"/>
    <w:rsid w:val="001A1677"/>
    <w:rsid w:val="001D61C7"/>
    <w:rsid w:val="001D76D4"/>
    <w:rsid w:val="00204778"/>
    <w:rsid w:val="00210D71"/>
    <w:rsid w:val="00220AF5"/>
    <w:rsid w:val="00221917"/>
    <w:rsid w:val="00232250"/>
    <w:rsid w:val="00252982"/>
    <w:rsid w:val="00295BE5"/>
    <w:rsid w:val="002E4E92"/>
    <w:rsid w:val="002E7D93"/>
    <w:rsid w:val="002F1CF0"/>
    <w:rsid w:val="002F5649"/>
    <w:rsid w:val="00312457"/>
    <w:rsid w:val="00317806"/>
    <w:rsid w:val="00347D08"/>
    <w:rsid w:val="00360291"/>
    <w:rsid w:val="003668D7"/>
    <w:rsid w:val="00386CC8"/>
    <w:rsid w:val="00393B26"/>
    <w:rsid w:val="003C4734"/>
    <w:rsid w:val="00424DEF"/>
    <w:rsid w:val="00443AC8"/>
    <w:rsid w:val="00457AF8"/>
    <w:rsid w:val="004605AD"/>
    <w:rsid w:val="004742C0"/>
    <w:rsid w:val="0049336B"/>
    <w:rsid w:val="00494C86"/>
    <w:rsid w:val="004C04A7"/>
    <w:rsid w:val="004D2AFC"/>
    <w:rsid w:val="004D7C77"/>
    <w:rsid w:val="00530120"/>
    <w:rsid w:val="00541D02"/>
    <w:rsid w:val="005822F8"/>
    <w:rsid w:val="005B08D2"/>
    <w:rsid w:val="005B4A15"/>
    <w:rsid w:val="005D13FF"/>
    <w:rsid w:val="005E0959"/>
    <w:rsid w:val="005F0DCE"/>
    <w:rsid w:val="006011FA"/>
    <w:rsid w:val="0063787B"/>
    <w:rsid w:val="0065047B"/>
    <w:rsid w:val="00656B5C"/>
    <w:rsid w:val="00672F08"/>
    <w:rsid w:val="00673E0B"/>
    <w:rsid w:val="0069485D"/>
    <w:rsid w:val="006C6374"/>
    <w:rsid w:val="006E1398"/>
    <w:rsid w:val="006E1DF1"/>
    <w:rsid w:val="00704BB5"/>
    <w:rsid w:val="00741DD7"/>
    <w:rsid w:val="007474F1"/>
    <w:rsid w:val="00751FE8"/>
    <w:rsid w:val="00761D09"/>
    <w:rsid w:val="00766EB4"/>
    <w:rsid w:val="00796C89"/>
    <w:rsid w:val="007B61AC"/>
    <w:rsid w:val="007C30B0"/>
    <w:rsid w:val="007C3F59"/>
    <w:rsid w:val="007C619B"/>
    <w:rsid w:val="007D3CF9"/>
    <w:rsid w:val="007E36BE"/>
    <w:rsid w:val="0081134F"/>
    <w:rsid w:val="00814627"/>
    <w:rsid w:val="00814B24"/>
    <w:rsid w:val="00821548"/>
    <w:rsid w:val="008424C9"/>
    <w:rsid w:val="008549A6"/>
    <w:rsid w:val="00876A97"/>
    <w:rsid w:val="00894C11"/>
    <w:rsid w:val="00897026"/>
    <w:rsid w:val="008B0145"/>
    <w:rsid w:val="008C04DC"/>
    <w:rsid w:val="008F7AD1"/>
    <w:rsid w:val="00923263"/>
    <w:rsid w:val="00930630"/>
    <w:rsid w:val="00933346"/>
    <w:rsid w:val="00950743"/>
    <w:rsid w:val="009555B8"/>
    <w:rsid w:val="0095603B"/>
    <w:rsid w:val="009866E7"/>
    <w:rsid w:val="009A0470"/>
    <w:rsid w:val="009A6709"/>
    <w:rsid w:val="009B2B8E"/>
    <w:rsid w:val="009E1DB2"/>
    <w:rsid w:val="009F16A2"/>
    <w:rsid w:val="009F5B8A"/>
    <w:rsid w:val="009F6750"/>
    <w:rsid w:val="00A07080"/>
    <w:rsid w:val="00A13F9D"/>
    <w:rsid w:val="00A33BED"/>
    <w:rsid w:val="00A570E8"/>
    <w:rsid w:val="00A622A6"/>
    <w:rsid w:val="00A640FE"/>
    <w:rsid w:val="00A6795C"/>
    <w:rsid w:val="00AA7A51"/>
    <w:rsid w:val="00AD67CA"/>
    <w:rsid w:val="00AE43BC"/>
    <w:rsid w:val="00AF1C90"/>
    <w:rsid w:val="00B06B5B"/>
    <w:rsid w:val="00B22A7B"/>
    <w:rsid w:val="00B53A0F"/>
    <w:rsid w:val="00B76889"/>
    <w:rsid w:val="00B775DF"/>
    <w:rsid w:val="00B81CC8"/>
    <w:rsid w:val="00BC3F40"/>
    <w:rsid w:val="00BE7170"/>
    <w:rsid w:val="00BF5BAC"/>
    <w:rsid w:val="00BF726C"/>
    <w:rsid w:val="00C108F9"/>
    <w:rsid w:val="00C20A95"/>
    <w:rsid w:val="00C411CA"/>
    <w:rsid w:val="00C62DDC"/>
    <w:rsid w:val="00C63FC5"/>
    <w:rsid w:val="00C72EC5"/>
    <w:rsid w:val="00C764A0"/>
    <w:rsid w:val="00C84BD2"/>
    <w:rsid w:val="00CB2EA7"/>
    <w:rsid w:val="00CB7BCB"/>
    <w:rsid w:val="00CC301E"/>
    <w:rsid w:val="00CC7F96"/>
    <w:rsid w:val="00D15B99"/>
    <w:rsid w:val="00D24317"/>
    <w:rsid w:val="00D57FFC"/>
    <w:rsid w:val="00D77E5B"/>
    <w:rsid w:val="00D82D3F"/>
    <w:rsid w:val="00D831CC"/>
    <w:rsid w:val="00D91524"/>
    <w:rsid w:val="00DA3AB7"/>
    <w:rsid w:val="00DB01B4"/>
    <w:rsid w:val="00DE2C14"/>
    <w:rsid w:val="00DE4135"/>
    <w:rsid w:val="00E0582B"/>
    <w:rsid w:val="00E61CFB"/>
    <w:rsid w:val="00E637A7"/>
    <w:rsid w:val="00E75EAC"/>
    <w:rsid w:val="00E82259"/>
    <w:rsid w:val="00EA4E6F"/>
    <w:rsid w:val="00EB5CA2"/>
    <w:rsid w:val="00EF5BD5"/>
    <w:rsid w:val="00EF7722"/>
    <w:rsid w:val="00F040AB"/>
    <w:rsid w:val="00F100BF"/>
    <w:rsid w:val="00F217BE"/>
    <w:rsid w:val="00F2786A"/>
    <w:rsid w:val="00F3037F"/>
    <w:rsid w:val="00F46458"/>
    <w:rsid w:val="00F67C8A"/>
    <w:rsid w:val="00FB5CC0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0A3"/>
  <w15:docId w15:val="{3A0502DC-DC01-49B3-B05D-1C88436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F67C8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67C8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4645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Pavlasová Petra</cp:lastModifiedBy>
  <cp:revision>7</cp:revision>
  <cp:lastPrinted>2021-07-22T06:53:00Z</cp:lastPrinted>
  <dcterms:created xsi:type="dcterms:W3CDTF">2023-01-23T08:40:00Z</dcterms:created>
  <dcterms:modified xsi:type="dcterms:W3CDTF">2025-01-09T13:22:00Z</dcterms:modified>
</cp:coreProperties>
</file>