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1200" w14:textId="77777777" w:rsidR="00A510AE" w:rsidRDefault="00A510AE"/>
    <w:tbl>
      <w:tblPr>
        <w:tblStyle w:val="NormalTable"/>
        <w:tblW w:w="9910" w:type="dxa"/>
        <w:tblLook w:val="04A0" w:firstRow="1" w:lastRow="0" w:firstColumn="1" w:lastColumn="0" w:noHBand="0" w:noVBand="1"/>
      </w:tblPr>
      <w:tblGrid>
        <w:gridCol w:w="5394"/>
        <w:gridCol w:w="4516"/>
      </w:tblGrid>
      <w:tr w:rsidR="00A510AE" w14:paraId="44E01205" w14:textId="77777777">
        <w:trPr>
          <w:trHeight w:val="1432"/>
        </w:trPr>
        <w:tc>
          <w:tcPr>
            <w:tcW w:w="5394" w:type="dxa"/>
          </w:tcPr>
          <w:p w14:paraId="44E01201" w14:textId="77777777" w:rsidR="00A510AE" w:rsidRDefault="001457C8">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MZE-84088/2024-12121</w:t>
            </w:r>
            <w:r>
              <w:rPr>
                <w:rFonts w:ascii="Arial" w:eastAsia="Arial" w:hAnsi="Arial" w:cs="Arial"/>
                <w:lang w:val="cs-CZ"/>
              </w:rPr>
              <w:fldChar w:fldCharType="end"/>
            </w:r>
          </w:p>
          <w:p w14:paraId="44E01202" w14:textId="77777777" w:rsidR="00A510AE" w:rsidRDefault="001457C8">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MZE-4431/2025-12121</w:t>
            </w:r>
            <w:r>
              <w:rPr>
                <w:rFonts w:ascii="Arial" w:eastAsia="Arial" w:hAnsi="Arial" w:cs="Arial"/>
                <w:lang w:val="cs-CZ"/>
              </w:rPr>
              <w:fldChar w:fldCharType="end"/>
            </w:r>
          </w:p>
          <w:p w14:paraId="44E01203" w14:textId="77777777" w:rsidR="00A510AE" w:rsidRDefault="00A510AE">
            <w:pPr>
              <w:rPr>
                <w:szCs w:val="22"/>
                <w:lang w:eastAsia="ar-SA"/>
              </w:rPr>
            </w:pPr>
          </w:p>
        </w:tc>
        <w:tc>
          <w:tcPr>
            <w:tcW w:w="4516" w:type="dxa"/>
            <w:hideMark/>
          </w:tcPr>
          <w:p w14:paraId="44E01204" w14:textId="77777777" w:rsidR="00A510AE" w:rsidRDefault="001457C8">
            <w:pPr>
              <w:jc w:val="right"/>
              <w:rPr>
                <w:rFonts w:ascii="Calibri" w:eastAsia="Calibri" w:hAnsi="Calibri" w:cs="Calibri"/>
                <w:spacing w:val="8"/>
              </w:rPr>
            </w:pPr>
            <w:r>
              <w:rPr>
                <w:noProof/>
              </w:rPr>
              <mc:AlternateContent>
                <mc:Choice Requires="wps">
                  <w:drawing>
                    <wp:inline distT="0" distB="0" distL="0" distR="0" wp14:anchorId="44E01495" wp14:editId="44E01496">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4E014C2" w14:textId="77777777" w:rsidR="00A510AE" w:rsidRDefault="001457C8">
                                  <w:pPr>
                                    <w:jc w:val="center"/>
                                  </w:pPr>
                                  <w:r>
                                    <w:rPr>
                                      <w:rFonts w:eastAsia="Arial" w:cs="Arial"/>
                                      <w:sz w:val="18"/>
                                    </w:rPr>
                                    <w:t>MZE-4431/2025-12121</w:t>
                                  </w:r>
                                </w:p>
                                <w:p w14:paraId="44E014C3" w14:textId="77777777" w:rsidR="00A510AE" w:rsidRDefault="001457C8">
                                  <w:pPr>
                                    <w:jc w:val="center"/>
                                  </w:pPr>
                                  <w:r>
                                    <w:rPr>
                                      <w:noProof/>
                                    </w:rPr>
                                    <w:drawing>
                                      <wp:inline distT="0" distB="0" distL="0" distR="0" wp14:anchorId="44E014C5" wp14:editId="44E014C6">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4E014C4" w14:textId="77777777" w:rsidR="00A510AE" w:rsidRDefault="001457C8">
                                  <w:pPr>
                                    <w:jc w:val="center"/>
                                  </w:pPr>
                                  <w:r>
                                    <w:rPr>
                                      <w:rFonts w:eastAsia="Arial" w:cs="Arial"/>
                                      <w:sz w:val="18"/>
                                    </w:rPr>
                                    <w:t>mzedms028870076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4E01495"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44E014C2" w14:textId="77777777" w:rsidR="00A510AE" w:rsidRDefault="001457C8">
                            <w:pPr>
                              <w:jc w:val="center"/>
                            </w:pPr>
                            <w:r>
                              <w:rPr>
                                <w:rFonts w:eastAsia="Arial" w:cs="Arial"/>
                                <w:sz w:val="18"/>
                              </w:rPr>
                              <w:t>MZE-4431/2025-12121</w:t>
                            </w:r>
                          </w:p>
                          <w:p w14:paraId="44E014C3" w14:textId="77777777" w:rsidR="00A510AE" w:rsidRDefault="001457C8">
                            <w:pPr>
                              <w:jc w:val="center"/>
                            </w:pPr>
                            <w:r>
                              <w:rPr>
                                <w:noProof/>
                              </w:rPr>
                              <w:drawing>
                                <wp:inline distT="0" distB="0" distL="0" distR="0" wp14:anchorId="44E014C5" wp14:editId="44E014C6">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4E014C4" w14:textId="77777777" w:rsidR="00A510AE" w:rsidRDefault="001457C8">
                            <w:pPr>
                              <w:jc w:val="center"/>
                            </w:pPr>
                            <w:r>
                              <w:rPr>
                                <w:rFonts w:eastAsia="Arial" w:cs="Arial"/>
                                <w:sz w:val="18"/>
                              </w:rPr>
                              <w:t>mzedms028870076</w:t>
                            </w:r>
                          </w:p>
                        </w:txbxContent>
                      </v:textbox>
                      <w10:anchorlock/>
                    </v:rect>
                  </w:pict>
                </mc:Fallback>
              </mc:AlternateContent>
            </w:r>
          </w:p>
        </w:tc>
      </w:tr>
    </w:tbl>
    <w:p w14:paraId="44E01206" w14:textId="77777777" w:rsidR="00A510AE" w:rsidRDefault="00A510AE">
      <w:pPr>
        <w:spacing w:after="0"/>
        <w:jc w:val="center"/>
        <w:rPr>
          <w:rFonts w:cs="Arial"/>
          <w:b/>
          <w:sz w:val="36"/>
          <w:szCs w:val="36"/>
        </w:rPr>
      </w:pPr>
    </w:p>
    <w:p w14:paraId="44E01207" w14:textId="77777777" w:rsidR="00A510AE" w:rsidRDefault="001457C8">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40903-1</w:t>
      </w:r>
      <w:r>
        <w:rPr>
          <w:rStyle w:val="Odkaznavysvtlivky"/>
          <w:rFonts w:cs="Arial"/>
          <w:b/>
          <w:sz w:val="36"/>
          <w:szCs w:val="36"/>
        </w:rPr>
        <w:endnoteReference w:id="2"/>
      </w:r>
    </w:p>
    <w:p w14:paraId="44E01208" w14:textId="77777777" w:rsidR="00A510AE" w:rsidRDefault="00A510AE">
      <w:pPr>
        <w:tabs>
          <w:tab w:val="left" w:pos="6946"/>
        </w:tabs>
        <w:spacing w:after="0"/>
        <w:jc w:val="center"/>
        <w:rPr>
          <w:rFonts w:cs="Arial"/>
          <w:b/>
          <w:caps/>
          <w:szCs w:val="22"/>
        </w:rPr>
      </w:pPr>
    </w:p>
    <w:p w14:paraId="44E01209" w14:textId="77777777" w:rsidR="00A510AE" w:rsidRDefault="00A510AE">
      <w:pPr>
        <w:tabs>
          <w:tab w:val="left" w:pos="6946"/>
        </w:tabs>
        <w:spacing w:after="0"/>
        <w:jc w:val="center"/>
        <w:rPr>
          <w:rFonts w:cs="Arial"/>
          <w:b/>
          <w:caps/>
          <w:szCs w:val="22"/>
        </w:rPr>
      </w:pPr>
    </w:p>
    <w:p w14:paraId="44E0120A" w14:textId="77777777" w:rsidR="00A510AE" w:rsidRDefault="00A510AE">
      <w:pPr>
        <w:spacing w:after="0"/>
        <w:jc w:val="center"/>
        <w:rPr>
          <w:rFonts w:cs="Arial"/>
          <w:b/>
          <w:caps/>
          <w:szCs w:val="22"/>
        </w:rPr>
      </w:pPr>
    </w:p>
    <w:p w14:paraId="44E0120B" w14:textId="77777777" w:rsidR="00A510AE" w:rsidRDefault="001457C8">
      <w:pPr>
        <w:rPr>
          <w:rFonts w:cs="Arial"/>
          <w:b/>
          <w:caps/>
          <w:szCs w:val="22"/>
        </w:rPr>
      </w:pPr>
      <w:r>
        <w:rPr>
          <w:rFonts w:cs="Arial"/>
          <w:b/>
          <w:caps/>
          <w:szCs w:val="22"/>
        </w:rPr>
        <w:t>a – věcné zadání</w:t>
      </w:r>
    </w:p>
    <w:p w14:paraId="44E0120C" w14:textId="77777777" w:rsidR="00A510AE" w:rsidRDefault="001457C8">
      <w:pPr>
        <w:pStyle w:val="Nadpis1"/>
        <w:tabs>
          <w:tab w:val="clear" w:pos="540"/>
        </w:tabs>
        <w:ind w:left="284" w:hanging="284"/>
        <w:rPr>
          <w:rFonts w:cs="Arial"/>
          <w:sz w:val="22"/>
          <w:szCs w:val="22"/>
        </w:rPr>
      </w:pPr>
      <w:r>
        <w:rPr>
          <w:rFonts w:cs="Arial"/>
          <w:sz w:val="22"/>
          <w:szCs w:val="22"/>
        </w:rPr>
        <w:t>Základní informace</w:t>
      </w:r>
    </w:p>
    <w:p w14:paraId="44E0120D" w14:textId="77777777" w:rsidR="00A510AE" w:rsidRDefault="00A510AE">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510AE" w14:paraId="44E01210" w14:textId="77777777">
        <w:tc>
          <w:tcPr>
            <w:tcW w:w="1701" w:type="dxa"/>
            <w:tcBorders>
              <w:top w:val="single" w:sz="8" w:space="0" w:color="auto"/>
              <w:left w:val="single" w:sz="8" w:space="0" w:color="auto"/>
              <w:bottom w:val="single" w:sz="8" w:space="0" w:color="auto"/>
            </w:tcBorders>
            <w:vAlign w:val="center"/>
          </w:tcPr>
          <w:p w14:paraId="44E0120E" w14:textId="77777777" w:rsidR="00A510AE" w:rsidRDefault="001457C8">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44E0120F" w14:textId="77777777" w:rsidR="00A510AE" w:rsidRDefault="001457C8">
            <w:pPr>
              <w:pStyle w:val="Tabulka"/>
              <w:jc w:val="center"/>
              <w:rPr>
                <w:szCs w:val="22"/>
              </w:rPr>
            </w:pPr>
            <w:r>
              <w:rPr>
                <w:szCs w:val="22"/>
              </w:rPr>
              <w:t>05</w:t>
            </w:r>
          </w:p>
        </w:tc>
      </w:tr>
    </w:tbl>
    <w:p w14:paraId="44E01211" w14:textId="77777777" w:rsidR="00A510AE" w:rsidRDefault="00A510A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A510AE" w14:paraId="44E01214" w14:textId="77777777">
        <w:tc>
          <w:tcPr>
            <w:tcW w:w="1975" w:type="dxa"/>
            <w:tcBorders>
              <w:top w:val="single" w:sz="8" w:space="0" w:color="auto"/>
              <w:left w:val="single" w:sz="8" w:space="0" w:color="auto"/>
            </w:tcBorders>
            <w:vAlign w:val="center"/>
          </w:tcPr>
          <w:p w14:paraId="44E01212" w14:textId="77777777" w:rsidR="00A510AE" w:rsidRDefault="001457C8">
            <w:pPr>
              <w:pStyle w:val="Tabulka"/>
              <w:rPr>
                <w:rStyle w:val="Siln"/>
                <w:b w:val="0"/>
                <w:szCs w:val="22"/>
              </w:rPr>
            </w:pPr>
            <w:r>
              <w:rPr>
                <w:b/>
                <w:szCs w:val="22"/>
              </w:rPr>
              <w:t>Název změny</w:t>
            </w:r>
            <w:r>
              <w:rPr>
                <w:rStyle w:val="Odkaznavysvtlivky"/>
                <w:szCs w:val="22"/>
              </w:rPr>
              <w:endnoteReference w:id="4"/>
            </w:r>
            <w:r>
              <w:rPr>
                <w:b/>
                <w:szCs w:val="22"/>
              </w:rPr>
              <w:t>:</w:t>
            </w:r>
          </w:p>
        </w:tc>
        <w:tc>
          <w:tcPr>
            <w:tcW w:w="7943" w:type="dxa"/>
            <w:gridSpan w:val="4"/>
            <w:tcBorders>
              <w:top w:val="single" w:sz="8" w:space="0" w:color="auto"/>
              <w:right w:val="single" w:sz="8" w:space="0" w:color="auto"/>
            </w:tcBorders>
            <w:vAlign w:val="center"/>
          </w:tcPr>
          <w:p w14:paraId="44E01213" w14:textId="77777777" w:rsidR="00A510AE" w:rsidRDefault="001457C8">
            <w:pPr>
              <w:pStyle w:val="Tabulka"/>
              <w:rPr>
                <w:b/>
                <w:szCs w:val="22"/>
              </w:rPr>
            </w:pPr>
            <w:r>
              <w:rPr>
                <w:b/>
                <w:szCs w:val="22"/>
              </w:rPr>
              <w:t>Průběžné čerpání služeb  AgriGIS 2023+ SO3 Drobné konfigurační služby</w:t>
            </w:r>
          </w:p>
        </w:tc>
      </w:tr>
      <w:tr w:rsidR="00A510AE" w14:paraId="44E01219" w14:textId="77777777">
        <w:tc>
          <w:tcPr>
            <w:tcW w:w="3392" w:type="dxa"/>
            <w:gridSpan w:val="2"/>
            <w:tcBorders>
              <w:left w:val="single" w:sz="8" w:space="0" w:color="auto"/>
              <w:bottom w:val="single" w:sz="8" w:space="0" w:color="auto"/>
            </w:tcBorders>
            <w:vAlign w:val="center"/>
          </w:tcPr>
          <w:p w14:paraId="44E01215" w14:textId="77777777" w:rsidR="00A510AE" w:rsidRDefault="001457C8">
            <w:pPr>
              <w:pStyle w:val="Tabulka"/>
              <w:rPr>
                <w:rStyle w:val="Siln"/>
                <w:b w:val="0"/>
                <w:szCs w:val="22"/>
              </w:rPr>
            </w:pPr>
            <w:r>
              <w:rPr>
                <w:rStyle w:val="Siln"/>
                <w:szCs w:val="22"/>
              </w:rPr>
              <w:t>Datum předložení požadavku:</w:t>
            </w:r>
          </w:p>
        </w:tc>
        <w:sdt>
          <w:sdtPr>
            <w:rPr>
              <w:szCs w:val="22"/>
            </w:rPr>
            <w:id w:val="1670597228"/>
            <w:placeholder>
              <w:docPart w:val="3994E907E8FD447C815A2EE543CB8DB6"/>
            </w:placeholder>
            <w:date w:fullDate="2025-01-13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44E01216" w14:textId="77777777" w:rsidR="00A510AE" w:rsidRDefault="001457C8">
                <w:pPr>
                  <w:pStyle w:val="Tabulka"/>
                  <w:rPr>
                    <w:szCs w:val="22"/>
                  </w:rPr>
                </w:pPr>
                <w:r>
                  <w:rPr>
                    <w:szCs w:val="22"/>
                  </w:rPr>
                  <w:t>13.1.2025</w:t>
                </w:r>
              </w:p>
            </w:tc>
          </w:sdtContent>
        </w:sdt>
        <w:tc>
          <w:tcPr>
            <w:tcW w:w="3383" w:type="dxa"/>
            <w:tcBorders>
              <w:left w:val="dotted" w:sz="4" w:space="0" w:color="auto"/>
              <w:bottom w:val="single" w:sz="8" w:space="0" w:color="auto"/>
            </w:tcBorders>
            <w:vAlign w:val="center"/>
          </w:tcPr>
          <w:p w14:paraId="44E01217" w14:textId="77777777" w:rsidR="00A510AE" w:rsidRDefault="001457C8">
            <w:pPr>
              <w:pStyle w:val="Tabulka"/>
              <w:rPr>
                <w:rStyle w:val="Siln"/>
                <w:b w:val="0"/>
                <w:szCs w:val="22"/>
              </w:rPr>
            </w:pPr>
            <w:r>
              <w:rPr>
                <w:rStyle w:val="Siln"/>
                <w:szCs w:val="22"/>
              </w:rPr>
              <w:t>Požadované datum nasazení:</w:t>
            </w:r>
          </w:p>
        </w:tc>
        <w:sdt>
          <w:sdtPr>
            <w:rPr>
              <w:szCs w:val="22"/>
            </w:rPr>
            <w:id w:val="-1745104504"/>
            <w:placeholder>
              <w:docPart w:val="43A117BE4488466F9159B2FA53924D34"/>
            </w:placeholder>
            <w:date w:fullDate="2025-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44E01218" w14:textId="77777777" w:rsidR="00A510AE" w:rsidRDefault="001457C8">
                <w:pPr>
                  <w:pStyle w:val="Tabulka"/>
                  <w:rPr>
                    <w:szCs w:val="22"/>
                  </w:rPr>
                </w:pPr>
                <w:r>
                  <w:rPr>
                    <w:szCs w:val="22"/>
                  </w:rPr>
                  <w:t>31.12.2025</w:t>
                </w:r>
              </w:p>
            </w:tc>
          </w:sdtContent>
        </w:sdt>
      </w:tr>
    </w:tbl>
    <w:p w14:paraId="44E0121A" w14:textId="77777777" w:rsidR="00A510AE" w:rsidRDefault="00A510A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510AE" w14:paraId="44E0121F" w14:textId="77777777">
        <w:tc>
          <w:tcPr>
            <w:tcW w:w="2258" w:type="dxa"/>
            <w:tcBorders>
              <w:top w:val="single" w:sz="8" w:space="0" w:color="auto"/>
              <w:left w:val="single" w:sz="8" w:space="0" w:color="auto"/>
              <w:bottom w:val="single" w:sz="8" w:space="0" w:color="auto"/>
            </w:tcBorders>
            <w:vAlign w:val="center"/>
          </w:tcPr>
          <w:p w14:paraId="44E0121B" w14:textId="77777777" w:rsidR="00A510AE" w:rsidRDefault="001457C8">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44E0121C" w14:textId="77777777" w:rsidR="00A510AE" w:rsidRDefault="001457C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4E0121D" w14:textId="77777777" w:rsidR="00A510AE" w:rsidRDefault="001457C8">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44E0121E" w14:textId="77777777" w:rsidR="00A510AE" w:rsidRDefault="001457C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44E01220" w14:textId="77777777" w:rsidR="00A510AE" w:rsidRDefault="00A510A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A510AE" w14:paraId="44E01225" w14:textId="77777777">
        <w:tc>
          <w:tcPr>
            <w:tcW w:w="983" w:type="dxa"/>
            <w:vMerge w:val="restart"/>
            <w:tcBorders>
              <w:top w:val="single" w:sz="8" w:space="0" w:color="auto"/>
              <w:left w:val="single" w:sz="8" w:space="0" w:color="auto"/>
            </w:tcBorders>
            <w:vAlign w:val="center"/>
          </w:tcPr>
          <w:p w14:paraId="44E01221" w14:textId="77777777" w:rsidR="00A510AE" w:rsidRDefault="001457C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4E01222" w14:textId="77777777" w:rsidR="00A510AE" w:rsidRDefault="001457C8">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4E01223" w14:textId="77777777" w:rsidR="00A510AE" w:rsidRDefault="001457C8">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44E01224" w14:textId="77777777" w:rsidR="00A510AE" w:rsidRDefault="001457C8">
            <w:pPr>
              <w:pStyle w:val="Tabulka"/>
              <w:rPr>
                <w:szCs w:val="22"/>
              </w:rPr>
            </w:pPr>
            <w:r>
              <w:rPr>
                <w:szCs w:val="22"/>
              </w:rPr>
              <w:t>AgriGIS 2023+</w:t>
            </w:r>
          </w:p>
        </w:tc>
      </w:tr>
      <w:tr w:rsidR="00A510AE" w14:paraId="44E0122A" w14:textId="77777777">
        <w:tc>
          <w:tcPr>
            <w:tcW w:w="983" w:type="dxa"/>
            <w:vMerge/>
            <w:tcBorders>
              <w:left w:val="single" w:sz="8" w:space="0" w:color="auto"/>
            </w:tcBorders>
            <w:vAlign w:val="center"/>
          </w:tcPr>
          <w:p w14:paraId="44E01226" w14:textId="77777777" w:rsidR="00A510AE" w:rsidRDefault="00A510AE">
            <w:pPr>
              <w:pStyle w:val="Tabulka"/>
              <w:rPr>
                <w:szCs w:val="22"/>
              </w:rPr>
            </w:pPr>
          </w:p>
        </w:tc>
        <w:tc>
          <w:tcPr>
            <w:tcW w:w="1911" w:type="dxa"/>
            <w:vMerge/>
            <w:tcBorders>
              <w:bottom w:val="dotted" w:sz="4" w:space="0" w:color="auto"/>
            </w:tcBorders>
            <w:vAlign w:val="center"/>
          </w:tcPr>
          <w:p w14:paraId="44E01227" w14:textId="77777777" w:rsidR="00A510AE" w:rsidRDefault="00A510AE">
            <w:pPr>
              <w:pStyle w:val="Tabulka"/>
              <w:rPr>
                <w:szCs w:val="22"/>
              </w:rPr>
            </w:pPr>
          </w:p>
        </w:tc>
        <w:tc>
          <w:tcPr>
            <w:tcW w:w="1491" w:type="dxa"/>
            <w:tcBorders>
              <w:bottom w:val="dotted" w:sz="4" w:space="0" w:color="auto"/>
            </w:tcBorders>
            <w:vAlign w:val="center"/>
          </w:tcPr>
          <w:p w14:paraId="44E01228" w14:textId="77777777" w:rsidR="00A510AE" w:rsidRDefault="001457C8">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4E01229" w14:textId="77777777" w:rsidR="00A510AE" w:rsidRDefault="001457C8">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A510AE" w14:paraId="44E0122F" w14:textId="77777777">
        <w:tc>
          <w:tcPr>
            <w:tcW w:w="983" w:type="dxa"/>
            <w:vMerge/>
            <w:tcBorders>
              <w:left w:val="single" w:sz="8" w:space="0" w:color="auto"/>
              <w:bottom w:val="single" w:sz="8" w:space="0" w:color="auto"/>
            </w:tcBorders>
            <w:vAlign w:val="center"/>
          </w:tcPr>
          <w:p w14:paraId="44E0122B" w14:textId="77777777" w:rsidR="00A510AE" w:rsidRDefault="00A510AE">
            <w:pPr>
              <w:pStyle w:val="Tabulka"/>
              <w:rPr>
                <w:szCs w:val="22"/>
              </w:rPr>
            </w:pPr>
          </w:p>
        </w:tc>
        <w:tc>
          <w:tcPr>
            <w:tcW w:w="1911" w:type="dxa"/>
            <w:tcBorders>
              <w:top w:val="dotted" w:sz="4" w:space="0" w:color="auto"/>
              <w:bottom w:val="single" w:sz="8" w:space="0" w:color="auto"/>
            </w:tcBorders>
            <w:vAlign w:val="center"/>
          </w:tcPr>
          <w:p w14:paraId="44E0122C" w14:textId="77777777" w:rsidR="00A510AE" w:rsidRDefault="001457C8">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4E0122D" w14:textId="77777777" w:rsidR="00A510AE" w:rsidRDefault="001457C8">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4E0122E" w14:textId="77777777" w:rsidR="00A510AE" w:rsidRDefault="001457C8">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4E01230" w14:textId="77777777" w:rsidR="00A510AE" w:rsidRDefault="00A510AE">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A510AE" w14:paraId="44E01236" w14:textId="77777777">
        <w:tc>
          <w:tcPr>
            <w:tcW w:w="2679" w:type="dxa"/>
            <w:tcBorders>
              <w:top w:val="single" w:sz="8" w:space="0" w:color="auto"/>
              <w:left w:val="single" w:sz="8" w:space="0" w:color="auto"/>
              <w:bottom w:val="single" w:sz="8" w:space="0" w:color="auto"/>
            </w:tcBorders>
            <w:vAlign w:val="center"/>
          </w:tcPr>
          <w:p w14:paraId="44E01231" w14:textId="77777777" w:rsidR="00A510AE" w:rsidRDefault="001457C8">
            <w:pPr>
              <w:pStyle w:val="Tabulka"/>
              <w:rPr>
                <w:b/>
                <w:szCs w:val="22"/>
              </w:rPr>
            </w:pPr>
            <w:r>
              <w:rPr>
                <w:b/>
                <w:szCs w:val="22"/>
              </w:rPr>
              <w:t>Role</w:t>
            </w:r>
          </w:p>
        </w:tc>
        <w:tc>
          <w:tcPr>
            <w:tcW w:w="1842" w:type="dxa"/>
            <w:tcBorders>
              <w:top w:val="single" w:sz="8" w:space="0" w:color="auto"/>
              <w:bottom w:val="single" w:sz="8" w:space="0" w:color="auto"/>
            </w:tcBorders>
            <w:vAlign w:val="center"/>
          </w:tcPr>
          <w:p w14:paraId="44E01232" w14:textId="77777777" w:rsidR="00A510AE" w:rsidRDefault="001457C8">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4E01233" w14:textId="77777777" w:rsidR="00A510AE" w:rsidRDefault="001457C8">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44E01234" w14:textId="77777777" w:rsidR="00A510AE" w:rsidRDefault="001457C8">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44E01235" w14:textId="77777777" w:rsidR="00A510AE" w:rsidRDefault="001457C8">
            <w:pPr>
              <w:pStyle w:val="Tabulka"/>
              <w:rPr>
                <w:b/>
                <w:szCs w:val="22"/>
              </w:rPr>
            </w:pPr>
            <w:r>
              <w:rPr>
                <w:b/>
                <w:szCs w:val="22"/>
              </w:rPr>
              <w:t>E-mail</w:t>
            </w:r>
          </w:p>
        </w:tc>
      </w:tr>
      <w:tr w:rsidR="00A510AE" w14:paraId="44E0123C" w14:textId="77777777">
        <w:trPr>
          <w:trHeight w:hRule="exact" w:val="20"/>
        </w:trPr>
        <w:tc>
          <w:tcPr>
            <w:tcW w:w="2679" w:type="dxa"/>
            <w:tcBorders>
              <w:top w:val="single" w:sz="8" w:space="0" w:color="auto"/>
              <w:left w:val="dotted" w:sz="4" w:space="0" w:color="auto"/>
            </w:tcBorders>
            <w:vAlign w:val="center"/>
          </w:tcPr>
          <w:p w14:paraId="44E01237" w14:textId="77777777" w:rsidR="00A510AE" w:rsidRDefault="00A510AE">
            <w:pPr>
              <w:pStyle w:val="Tabulka"/>
              <w:rPr>
                <w:b/>
                <w:szCs w:val="22"/>
              </w:rPr>
            </w:pPr>
          </w:p>
        </w:tc>
        <w:tc>
          <w:tcPr>
            <w:tcW w:w="1842" w:type="dxa"/>
            <w:tcBorders>
              <w:top w:val="single" w:sz="8" w:space="0" w:color="auto"/>
            </w:tcBorders>
            <w:vAlign w:val="center"/>
          </w:tcPr>
          <w:p w14:paraId="44E01238" w14:textId="77777777" w:rsidR="00A510AE" w:rsidRDefault="00A510AE">
            <w:pPr>
              <w:pStyle w:val="Tabulka"/>
              <w:rPr>
                <w:sz w:val="20"/>
                <w:szCs w:val="20"/>
              </w:rPr>
            </w:pPr>
          </w:p>
        </w:tc>
        <w:tc>
          <w:tcPr>
            <w:tcW w:w="1418" w:type="dxa"/>
            <w:tcBorders>
              <w:top w:val="single" w:sz="8" w:space="0" w:color="auto"/>
            </w:tcBorders>
            <w:vAlign w:val="center"/>
          </w:tcPr>
          <w:p w14:paraId="44E01239" w14:textId="77777777" w:rsidR="00A510AE" w:rsidRDefault="00A510AE">
            <w:pPr>
              <w:pStyle w:val="Tabulka"/>
              <w:rPr>
                <w:rStyle w:val="Siln"/>
                <w:b w:val="0"/>
                <w:sz w:val="20"/>
                <w:szCs w:val="20"/>
              </w:rPr>
            </w:pPr>
          </w:p>
        </w:tc>
        <w:tc>
          <w:tcPr>
            <w:tcW w:w="1134" w:type="dxa"/>
            <w:tcBorders>
              <w:top w:val="single" w:sz="8" w:space="0" w:color="auto"/>
            </w:tcBorders>
            <w:vAlign w:val="center"/>
          </w:tcPr>
          <w:p w14:paraId="44E0123A" w14:textId="77777777" w:rsidR="00A510AE" w:rsidRDefault="00A510AE">
            <w:pPr>
              <w:pStyle w:val="Tabulka"/>
              <w:rPr>
                <w:sz w:val="20"/>
                <w:szCs w:val="20"/>
              </w:rPr>
            </w:pPr>
          </w:p>
        </w:tc>
        <w:tc>
          <w:tcPr>
            <w:tcW w:w="2835" w:type="dxa"/>
            <w:tcBorders>
              <w:top w:val="single" w:sz="8" w:space="0" w:color="auto"/>
              <w:right w:val="dotted" w:sz="4" w:space="0" w:color="auto"/>
            </w:tcBorders>
            <w:vAlign w:val="center"/>
          </w:tcPr>
          <w:p w14:paraId="44E0123B" w14:textId="77777777" w:rsidR="00A510AE" w:rsidRDefault="00A510AE">
            <w:pPr>
              <w:pStyle w:val="Tabulka"/>
              <w:rPr>
                <w:sz w:val="20"/>
                <w:szCs w:val="20"/>
              </w:rPr>
            </w:pPr>
          </w:p>
        </w:tc>
      </w:tr>
      <w:tr w:rsidR="00A510AE" w14:paraId="44E01242" w14:textId="77777777">
        <w:tc>
          <w:tcPr>
            <w:tcW w:w="2679" w:type="dxa"/>
            <w:tcBorders>
              <w:top w:val="dotted" w:sz="4" w:space="0" w:color="auto"/>
              <w:left w:val="dotted" w:sz="4" w:space="0" w:color="auto"/>
            </w:tcBorders>
            <w:vAlign w:val="center"/>
          </w:tcPr>
          <w:p w14:paraId="44E0123D" w14:textId="77777777" w:rsidR="00A510AE" w:rsidRDefault="001457C8">
            <w:pPr>
              <w:pStyle w:val="Tabulka"/>
              <w:rPr>
                <w:szCs w:val="22"/>
              </w:rPr>
            </w:pPr>
            <w:r>
              <w:rPr>
                <w:szCs w:val="22"/>
              </w:rPr>
              <w:t>Žadatel:</w:t>
            </w:r>
          </w:p>
        </w:tc>
        <w:tc>
          <w:tcPr>
            <w:tcW w:w="1842" w:type="dxa"/>
            <w:tcBorders>
              <w:top w:val="dotted" w:sz="4" w:space="0" w:color="auto"/>
            </w:tcBorders>
            <w:vAlign w:val="center"/>
          </w:tcPr>
          <w:p w14:paraId="44E0123E" w14:textId="77777777" w:rsidR="00A510AE" w:rsidRDefault="001457C8">
            <w:pPr>
              <w:pStyle w:val="Tabulka"/>
              <w:rPr>
                <w:sz w:val="20"/>
                <w:szCs w:val="20"/>
              </w:rPr>
            </w:pPr>
            <w:r>
              <w:rPr>
                <w:sz w:val="20"/>
                <w:szCs w:val="20"/>
              </w:rPr>
              <w:t>Václav Krejčí</w:t>
            </w:r>
          </w:p>
        </w:tc>
        <w:tc>
          <w:tcPr>
            <w:tcW w:w="1418" w:type="dxa"/>
            <w:tcBorders>
              <w:top w:val="dotted" w:sz="4" w:space="0" w:color="auto"/>
            </w:tcBorders>
            <w:vAlign w:val="center"/>
          </w:tcPr>
          <w:p w14:paraId="44E0123F" w14:textId="77777777" w:rsidR="00A510AE" w:rsidRDefault="001457C8">
            <w:pPr>
              <w:pStyle w:val="Tabulka"/>
              <w:rPr>
                <w:rStyle w:val="Siln"/>
                <w:b w:val="0"/>
                <w:sz w:val="20"/>
                <w:szCs w:val="20"/>
              </w:rPr>
            </w:pPr>
            <w:r>
              <w:rPr>
                <w:rStyle w:val="Siln"/>
                <w:b w:val="0"/>
                <w:sz w:val="18"/>
                <w:szCs w:val="18"/>
              </w:rPr>
              <w:t>12121</w:t>
            </w:r>
          </w:p>
        </w:tc>
        <w:tc>
          <w:tcPr>
            <w:tcW w:w="1134" w:type="dxa"/>
            <w:tcBorders>
              <w:top w:val="dotted" w:sz="4" w:space="0" w:color="auto"/>
            </w:tcBorders>
            <w:vAlign w:val="center"/>
          </w:tcPr>
          <w:p w14:paraId="44E01240" w14:textId="77777777" w:rsidR="00A510AE" w:rsidRDefault="001457C8">
            <w:pPr>
              <w:pStyle w:val="Tabulka"/>
              <w:rPr>
                <w:sz w:val="20"/>
                <w:szCs w:val="20"/>
              </w:rPr>
            </w:pPr>
            <w:r>
              <w:rPr>
                <w:sz w:val="18"/>
                <w:szCs w:val="18"/>
              </w:rPr>
              <w:t>221812149</w:t>
            </w:r>
          </w:p>
        </w:tc>
        <w:tc>
          <w:tcPr>
            <w:tcW w:w="2835" w:type="dxa"/>
            <w:tcBorders>
              <w:top w:val="dotted" w:sz="4" w:space="0" w:color="auto"/>
              <w:right w:val="dotted" w:sz="4" w:space="0" w:color="auto"/>
            </w:tcBorders>
            <w:vAlign w:val="center"/>
          </w:tcPr>
          <w:p w14:paraId="44E01241" w14:textId="77777777" w:rsidR="00A510AE" w:rsidRDefault="001457C8">
            <w:pPr>
              <w:pStyle w:val="Tabulka"/>
              <w:rPr>
                <w:sz w:val="20"/>
                <w:szCs w:val="20"/>
              </w:rPr>
            </w:pPr>
            <w:r>
              <w:rPr>
                <w:sz w:val="18"/>
                <w:szCs w:val="18"/>
              </w:rPr>
              <w:t>vaclav.krejci@mze.gov.cz</w:t>
            </w:r>
          </w:p>
        </w:tc>
      </w:tr>
      <w:tr w:rsidR="00A510AE" w14:paraId="44E01248" w14:textId="77777777">
        <w:tc>
          <w:tcPr>
            <w:tcW w:w="2679" w:type="dxa"/>
            <w:tcBorders>
              <w:left w:val="dotted" w:sz="4" w:space="0" w:color="auto"/>
            </w:tcBorders>
            <w:vAlign w:val="center"/>
          </w:tcPr>
          <w:p w14:paraId="44E01243" w14:textId="77777777" w:rsidR="00A510AE" w:rsidRDefault="001457C8">
            <w:pPr>
              <w:pStyle w:val="Tabulka"/>
              <w:rPr>
                <w:szCs w:val="22"/>
              </w:rPr>
            </w:pPr>
            <w:r>
              <w:rPr>
                <w:szCs w:val="22"/>
              </w:rPr>
              <w:t>Metodický garant:</w:t>
            </w:r>
          </w:p>
        </w:tc>
        <w:tc>
          <w:tcPr>
            <w:tcW w:w="1842" w:type="dxa"/>
            <w:vAlign w:val="center"/>
          </w:tcPr>
          <w:p w14:paraId="44E01244" w14:textId="77777777" w:rsidR="00A510AE" w:rsidRDefault="001457C8">
            <w:pPr>
              <w:pStyle w:val="Tabulka"/>
              <w:rPr>
                <w:sz w:val="20"/>
                <w:szCs w:val="20"/>
              </w:rPr>
            </w:pPr>
            <w:r>
              <w:rPr>
                <w:sz w:val="20"/>
                <w:szCs w:val="20"/>
              </w:rPr>
              <w:t>Lenka Typoltová</w:t>
            </w:r>
          </w:p>
        </w:tc>
        <w:tc>
          <w:tcPr>
            <w:tcW w:w="1418" w:type="dxa"/>
            <w:vAlign w:val="center"/>
          </w:tcPr>
          <w:p w14:paraId="44E01245" w14:textId="77777777" w:rsidR="00A510AE" w:rsidRDefault="001457C8">
            <w:pPr>
              <w:pStyle w:val="Tabulka"/>
              <w:rPr>
                <w:rStyle w:val="Siln"/>
                <w:b w:val="0"/>
                <w:sz w:val="20"/>
                <w:szCs w:val="20"/>
              </w:rPr>
            </w:pPr>
            <w:r>
              <w:rPr>
                <w:rStyle w:val="Siln"/>
                <w:b w:val="0"/>
                <w:sz w:val="20"/>
                <w:szCs w:val="20"/>
              </w:rPr>
              <w:t>12126</w:t>
            </w:r>
          </w:p>
        </w:tc>
        <w:tc>
          <w:tcPr>
            <w:tcW w:w="1134" w:type="dxa"/>
            <w:vAlign w:val="center"/>
          </w:tcPr>
          <w:p w14:paraId="44E01246" w14:textId="77777777" w:rsidR="00A510AE" w:rsidRDefault="001457C8">
            <w:pPr>
              <w:pStyle w:val="Tabulka"/>
              <w:rPr>
                <w:sz w:val="20"/>
                <w:szCs w:val="20"/>
              </w:rPr>
            </w:pPr>
            <w:r>
              <w:rPr>
                <w:sz w:val="18"/>
                <w:szCs w:val="18"/>
              </w:rPr>
              <w:t>221812342</w:t>
            </w:r>
          </w:p>
        </w:tc>
        <w:tc>
          <w:tcPr>
            <w:tcW w:w="2835" w:type="dxa"/>
            <w:tcBorders>
              <w:right w:val="dotted" w:sz="4" w:space="0" w:color="auto"/>
            </w:tcBorders>
            <w:vAlign w:val="center"/>
          </w:tcPr>
          <w:p w14:paraId="44E01247" w14:textId="77777777" w:rsidR="00A510AE" w:rsidRDefault="001457C8">
            <w:pPr>
              <w:pStyle w:val="Tabulka"/>
              <w:rPr>
                <w:sz w:val="16"/>
                <w:szCs w:val="16"/>
              </w:rPr>
            </w:pPr>
            <w:hyperlink r:id="rId13" w:history="1">
              <w:r>
                <w:rPr>
                  <w:sz w:val="18"/>
                  <w:szCs w:val="18"/>
                </w:rPr>
                <w:t>lenka.typoltova@mze.gov.cz</w:t>
              </w:r>
            </w:hyperlink>
          </w:p>
        </w:tc>
      </w:tr>
      <w:tr w:rsidR="00A510AE" w14:paraId="44E0124E" w14:textId="77777777">
        <w:tc>
          <w:tcPr>
            <w:tcW w:w="2679" w:type="dxa"/>
            <w:tcBorders>
              <w:left w:val="dotted" w:sz="4" w:space="0" w:color="auto"/>
            </w:tcBorders>
            <w:vAlign w:val="center"/>
          </w:tcPr>
          <w:p w14:paraId="44E01249" w14:textId="77777777" w:rsidR="00A510AE" w:rsidRDefault="001457C8">
            <w:pPr>
              <w:pStyle w:val="Tabulka"/>
              <w:rPr>
                <w:szCs w:val="22"/>
              </w:rPr>
            </w:pPr>
            <w:r>
              <w:rPr>
                <w:szCs w:val="22"/>
              </w:rPr>
              <w:t>Věcný garant:</w:t>
            </w:r>
          </w:p>
        </w:tc>
        <w:tc>
          <w:tcPr>
            <w:tcW w:w="1842" w:type="dxa"/>
            <w:vAlign w:val="center"/>
          </w:tcPr>
          <w:p w14:paraId="44E0124A" w14:textId="77777777" w:rsidR="00A510AE" w:rsidRDefault="001457C8">
            <w:pPr>
              <w:pStyle w:val="Tabulka"/>
              <w:rPr>
                <w:sz w:val="18"/>
                <w:szCs w:val="18"/>
              </w:rPr>
            </w:pPr>
            <w:r>
              <w:rPr>
                <w:sz w:val="18"/>
                <w:szCs w:val="18"/>
              </w:rPr>
              <w:t>Miroslav Rychtařík</w:t>
            </w:r>
          </w:p>
        </w:tc>
        <w:tc>
          <w:tcPr>
            <w:tcW w:w="1418" w:type="dxa"/>
            <w:vAlign w:val="center"/>
          </w:tcPr>
          <w:p w14:paraId="44E0124B" w14:textId="77777777" w:rsidR="00A510AE" w:rsidRDefault="001457C8">
            <w:pPr>
              <w:pStyle w:val="Tabulka"/>
              <w:rPr>
                <w:rStyle w:val="Siln"/>
                <w:b w:val="0"/>
                <w:sz w:val="18"/>
                <w:szCs w:val="18"/>
              </w:rPr>
            </w:pPr>
            <w:r>
              <w:rPr>
                <w:rStyle w:val="Siln"/>
                <w:b w:val="0"/>
                <w:sz w:val="18"/>
                <w:szCs w:val="18"/>
              </w:rPr>
              <w:t>12120</w:t>
            </w:r>
          </w:p>
        </w:tc>
        <w:tc>
          <w:tcPr>
            <w:tcW w:w="1134" w:type="dxa"/>
            <w:vAlign w:val="center"/>
          </w:tcPr>
          <w:p w14:paraId="44E0124C" w14:textId="77777777" w:rsidR="00A510AE" w:rsidRDefault="001457C8">
            <w:pPr>
              <w:pStyle w:val="Tabulka"/>
              <w:rPr>
                <w:sz w:val="18"/>
                <w:szCs w:val="18"/>
              </w:rPr>
            </w:pPr>
            <w:r>
              <w:rPr>
                <w:sz w:val="18"/>
                <w:szCs w:val="18"/>
              </w:rPr>
              <w:t>221812331</w:t>
            </w:r>
          </w:p>
        </w:tc>
        <w:tc>
          <w:tcPr>
            <w:tcW w:w="2835" w:type="dxa"/>
            <w:tcBorders>
              <w:right w:val="dotted" w:sz="4" w:space="0" w:color="auto"/>
            </w:tcBorders>
            <w:vAlign w:val="center"/>
          </w:tcPr>
          <w:p w14:paraId="44E0124D" w14:textId="77777777" w:rsidR="00A510AE" w:rsidRDefault="001457C8">
            <w:pPr>
              <w:pStyle w:val="Tabulka"/>
              <w:rPr>
                <w:sz w:val="18"/>
                <w:szCs w:val="18"/>
              </w:rPr>
            </w:pPr>
            <w:r>
              <w:rPr>
                <w:sz w:val="18"/>
                <w:szCs w:val="18"/>
              </w:rPr>
              <w:t>miroslav.rychtarik@mze.gov.cz</w:t>
            </w:r>
          </w:p>
        </w:tc>
      </w:tr>
      <w:tr w:rsidR="00A510AE" w14:paraId="44E01254" w14:textId="77777777">
        <w:tc>
          <w:tcPr>
            <w:tcW w:w="2679" w:type="dxa"/>
            <w:tcBorders>
              <w:left w:val="dotted" w:sz="4" w:space="0" w:color="auto"/>
            </w:tcBorders>
            <w:vAlign w:val="center"/>
          </w:tcPr>
          <w:p w14:paraId="44E0124F" w14:textId="77777777" w:rsidR="00A510AE" w:rsidRDefault="001457C8">
            <w:pPr>
              <w:pStyle w:val="Tabulka"/>
              <w:rPr>
                <w:szCs w:val="22"/>
              </w:rPr>
            </w:pPr>
            <w:r>
              <w:rPr>
                <w:szCs w:val="22"/>
              </w:rPr>
              <w:t>Koordinátor změny:</w:t>
            </w:r>
          </w:p>
        </w:tc>
        <w:tc>
          <w:tcPr>
            <w:tcW w:w="1842" w:type="dxa"/>
            <w:vAlign w:val="center"/>
          </w:tcPr>
          <w:p w14:paraId="44E01250" w14:textId="77777777" w:rsidR="00A510AE" w:rsidRDefault="001457C8">
            <w:pPr>
              <w:pStyle w:val="Tabulka"/>
              <w:rPr>
                <w:sz w:val="18"/>
                <w:szCs w:val="18"/>
              </w:rPr>
            </w:pPr>
            <w:r>
              <w:rPr>
                <w:sz w:val="18"/>
                <w:szCs w:val="18"/>
              </w:rPr>
              <w:t>Václav Krejčí</w:t>
            </w:r>
          </w:p>
        </w:tc>
        <w:tc>
          <w:tcPr>
            <w:tcW w:w="1418" w:type="dxa"/>
            <w:vAlign w:val="center"/>
          </w:tcPr>
          <w:p w14:paraId="44E01251" w14:textId="77777777" w:rsidR="00A510AE" w:rsidRDefault="001457C8">
            <w:pPr>
              <w:pStyle w:val="Tabulka"/>
              <w:rPr>
                <w:rStyle w:val="Siln"/>
                <w:b w:val="0"/>
                <w:sz w:val="18"/>
                <w:szCs w:val="18"/>
              </w:rPr>
            </w:pPr>
            <w:r>
              <w:rPr>
                <w:rStyle w:val="Siln"/>
                <w:b w:val="0"/>
                <w:sz w:val="18"/>
                <w:szCs w:val="18"/>
              </w:rPr>
              <w:t>12121</w:t>
            </w:r>
          </w:p>
        </w:tc>
        <w:tc>
          <w:tcPr>
            <w:tcW w:w="1134" w:type="dxa"/>
            <w:vAlign w:val="center"/>
          </w:tcPr>
          <w:p w14:paraId="44E01252" w14:textId="77777777" w:rsidR="00A510AE" w:rsidRDefault="001457C8">
            <w:pPr>
              <w:pStyle w:val="Tabulka"/>
              <w:rPr>
                <w:sz w:val="18"/>
                <w:szCs w:val="18"/>
              </w:rPr>
            </w:pPr>
            <w:r>
              <w:rPr>
                <w:sz w:val="18"/>
                <w:szCs w:val="18"/>
              </w:rPr>
              <w:t>221812149</w:t>
            </w:r>
          </w:p>
        </w:tc>
        <w:tc>
          <w:tcPr>
            <w:tcW w:w="2835" w:type="dxa"/>
            <w:tcBorders>
              <w:right w:val="dotted" w:sz="4" w:space="0" w:color="auto"/>
            </w:tcBorders>
            <w:vAlign w:val="center"/>
          </w:tcPr>
          <w:p w14:paraId="44E01253" w14:textId="77777777" w:rsidR="00A510AE" w:rsidRDefault="001457C8">
            <w:pPr>
              <w:pStyle w:val="Tabulka"/>
              <w:rPr>
                <w:sz w:val="18"/>
                <w:szCs w:val="18"/>
              </w:rPr>
            </w:pPr>
            <w:r>
              <w:rPr>
                <w:sz w:val="18"/>
                <w:szCs w:val="18"/>
              </w:rPr>
              <w:t>vaclav.krejci@mze.gov.cz</w:t>
            </w:r>
          </w:p>
        </w:tc>
      </w:tr>
      <w:tr w:rsidR="00A510AE" w14:paraId="44E0125A" w14:textId="77777777">
        <w:tc>
          <w:tcPr>
            <w:tcW w:w="2679" w:type="dxa"/>
            <w:tcBorders>
              <w:left w:val="dotted" w:sz="4" w:space="0" w:color="auto"/>
            </w:tcBorders>
            <w:vAlign w:val="center"/>
          </w:tcPr>
          <w:p w14:paraId="44E01255" w14:textId="77777777" w:rsidR="00A510AE" w:rsidRDefault="001457C8">
            <w:pPr>
              <w:pStyle w:val="Tabulka"/>
              <w:rPr>
                <w:szCs w:val="22"/>
              </w:rPr>
            </w:pPr>
            <w:r>
              <w:rPr>
                <w:szCs w:val="22"/>
              </w:rPr>
              <w:t>Poskytovatel/Dodavatel:</w:t>
            </w:r>
          </w:p>
        </w:tc>
        <w:tc>
          <w:tcPr>
            <w:tcW w:w="1842" w:type="dxa"/>
            <w:vAlign w:val="center"/>
          </w:tcPr>
          <w:p w14:paraId="44E01256" w14:textId="583CEE14" w:rsidR="00A510AE" w:rsidRDefault="008931F8">
            <w:pPr>
              <w:pStyle w:val="Tabulka"/>
              <w:rPr>
                <w:sz w:val="18"/>
                <w:szCs w:val="18"/>
              </w:rPr>
            </w:pPr>
            <w:r>
              <w:rPr>
                <w:sz w:val="18"/>
                <w:szCs w:val="18"/>
              </w:rPr>
              <w:t>xxx</w:t>
            </w:r>
          </w:p>
        </w:tc>
        <w:tc>
          <w:tcPr>
            <w:tcW w:w="1418" w:type="dxa"/>
            <w:vAlign w:val="center"/>
          </w:tcPr>
          <w:p w14:paraId="44E01257" w14:textId="77777777" w:rsidR="00A510AE" w:rsidRDefault="001457C8">
            <w:pPr>
              <w:pStyle w:val="Tabulka"/>
              <w:rPr>
                <w:rStyle w:val="Siln"/>
                <w:b w:val="0"/>
                <w:sz w:val="18"/>
                <w:szCs w:val="18"/>
              </w:rPr>
            </w:pPr>
            <w:r>
              <w:rPr>
                <w:rStyle w:val="Siln"/>
                <w:b w:val="0"/>
                <w:sz w:val="18"/>
                <w:szCs w:val="18"/>
              </w:rPr>
              <w:t>HSI</w:t>
            </w:r>
          </w:p>
        </w:tc>
        <w:tc>
          <w:tcPr>
            <w:tcW w:w="1134" w:type="dxa"/>
            <w:vAlign w:val="center"/>
          </w:tcPr>
          <w:p w14:paraId="44E01258" w14:textId="77777777" w:rsidR="00A510AE" w:rsidRDefault="001457C8">
            <w:pPr>
              <w:pStyle w:val="Tabulka"/>
              <w:rPr>
                <w:sz w:val="18"/>
                <w:szCs w:val="18"/>
              </w:rPr>
            </w:pPr>
            <w:r>
              <w:rPr>
                <w:sz w:val="18"/>
                <w:szCs w:val="18"/>
              </w:rPr>
              <w:t>--------------</w:t>
            </w:r>
          </w:p>
        </w:tc>
        <w:tc>
          <w:tcPr>
            <w:tcW w:w="2835" w:type="dxa"/>
            <w:tcBorders>
              <w:right w:val="dotted" w:sz="4" w:space="0" w:color="auto"/>
            </w:tcBorders>
            <w:vAlign w:val="center"/>
          </w:tcPr>
          <w:p w14:paraId="44E01259" w14:textId="4C9156F6" w:rsidR="00A510AE" w:rsidRDefault="008931F8">
            <w:pPr>
              <w:pStyle w:val="Tabulka"/>
              <w:rPr>
                <w:sz w:val="18"/>
                <w:szCs w:val="18"/>
              </w:rPr>
            </w:pPr>
            <w:r>
              <w:rPr>
                <w:sz w:val="18"/>
                <w:szCs w:val="18"/>
              </w:rPr>
              <w:t>xxx</w:t>
            </w:r>
          </w:p>
        </w:tc>
      </w:tr>
    </w:tbl>
    <w:p w14:paraId="44E0125B" w14:textId="77777777" w:rsidR="00A510AE" w:rsidRDefault="00A510AE">
      <w:pPr>
        <w:rPr>
          <w:rFonts w:cs="Arial"/>
          <w:szCs w:val="22"/>
        </w:rPr>
      </w:pPr>
    </w:p>
    <w:p w14:paraId="44E0125C" w14:textId="77777777" w:rsidR="00A510AE" w:rsidRDefault="00A510A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A510AE" w14:paraId="44E01261" w14:textId="77777777">
        <w:trPr>
          <w:trHeight w:val="397"/>
        </w:trPr>
        <w:tc>
          <w:tcPr>
            <w:tcW w:w="1681" w:type="dxa"/>
            <w:vAlign w:val="center"/>
          </w:tcPr>
          <w:p w14:paraId="44E0125D" w14:textId="77777777" w:rsidR="00A510AE" w:rsidRDefault="001457C8">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44E0125E" w14:textId="77777777" w:rsidR="00A510AE" w:rsidRDefault="001457C8">
            <w:pPr>
              <w:pStyle w:val="Tabulka"/>
              <w:rPr>
                <w:szCs w:val="22"/>
              </w:rPr>
            </w:pPr>
            <w:r>
              <w:rPr>
                <w:szCs w:val="22"/>
              </w:rPr>
              <w:t>S2024-0016, DMS: 201-2024-12120</w:t>
            </w:r>
          </w:p>
        </w:tc>
        <w:tc>
          <w:tcPr>
            <w:tcW w:w="708" w:type="dxa"/>
            <w:tcBorders>
              <w:top w:val="single" w:sz="8" w:space="0" w:color="auto"/>
              <w:left w:val="dotted" w:sz="4" w:space="0" w:color="auto"/>
              <w:bottom w:val="single" w:sz="8" w:space="0" w:color="auto"/>
            </w:tcBorders>
            <w:vAlign w:val="center"/>
          </w:tcPr>
          <w:p w14:paraId="44E0125F" w14:textId="77777777" w:rsidR="00A510AE" w:rsidRDefault="001457C8">
            <w:pPr>
              <w:pStyle w:val="Tabulka"/>
              <w:rPr>
                <w:rStyle w:val="Siln"/>
                <w:b w:val="0"/>
                <w:szCs w:val="22"/>
              </w:rPr>
            </w:pPr>
            <w:r>
              <w:rPr>
                <w:rStyle w:val="Siln"/>
                <w:szCs w:val="22"/>
              </w:rPr>
              <w:t>KL:</w:t>
            </w:r>
          </w:p>
        </w:tc>
        <w:tc>
          <w:tcPr>
            <w:tcW w:w="3119" w:type="dxa"/>
            <w:vAlign w:val="center"/>
          </w:tcPr>
          <w:p w14:paraId="44E01260" w14:textId="77777777" w:rsidR="00A510AE" w:rsidRDefault="001457C8">
            <w:pPr>
              <w:pStyle w:val="Tabulka"/>
              <w:jc w:val="center"/>
              <w:rPr>
                <w:szCs w:val="22"/>
              </w:rPr>
            </w:pPr>
            <w:r>
              <w:rPr>
                <w:szCs w:val="22"/>
              </w:rPr>
              <w:t>SO-3</w:t>
            </w:r>
          </w:p>
        </w:tc>
      </w:tr>
    </w:tbl>
    <w:p w14:paraId="44E01262" w14:textId="77777777" w:rsidR="00A510AE" w:rsidRDefault="00A510AE">
      <w:pPr>
        <w:rPr>
          <w:rFonts w:cs="Arial"/>
          <w:szCs w:val="22"/>
        </w:rPr>
      </w:pPr>
    </w:p>
    <w:p w14:paraId="44E01263" w14:textId="77777777" w:rsidR="00A510AE" w:rsidRDefault="001457C8">
      <w:pPr>
        <w:pStyle w:val="Nadpis1"/>
      </w:pPr>
      <w:r>
        <w:t>Stručný popis a odůvodnění požadavku</w:t>
      </w:r>
    </w:p>
    <w:p w14:paraId="44E01264" w14:textId="77777777" w:rsidR="00A510AE" w:rsidRDefault="001457C8">
      <w:pPr>
        <w:pStyle w:val="Nadpis2"/>
      </w:pPr>
      <w:r>
        <w:t>Popis požadavku</w:t>
      </w:r>
    </w:p>
    <w:p w14:paraId="44E01265" w14:textId="77777777" w:rsidR="00A510AE" w:rsidRDefault="001457C8">
      <w:pPr>
        <w:jc w:val="both"/>
      </w:pPr>
      <w:r>
        <w:t xml:space="preserve">Předmětem požadavku je objednávka na čerpání součinnosti dodavatele při zajištění realizace </w:t>
      </w:r>
    </w:p>
    <w:p w14:paraId="44E01266" w14:textId="77777777" w:rsidR="00A510AE" w:rsidRDefault="001457C8">
      <w:pPr>
        <w:jc w:val="both"/>
      </w:pPr>
      <w:r>
        <w:lastRenderedPageBreak/>
        <w:t>drobných konfiguračních služeb, přičemž finanční plnění za takto poskytované služby nesmí překročit 50 000 Kč bez DPH za jeden požadavek.</w:t>
      </w:r>
    </w:p>
    <w:p w14:paraId="44E01267" w14:textId="77777777" w:rsidR="00A510AE" w:rsidRDefault="001457C8">
      <w:pPr>
        <w:jc w:val="both"/>
      </w:pPr>
      <w:r>
        <w:t>Tyto požadavky bude MZe (Objednatel) zasílat prostřednictvím HD MZe formou jednotlivých tiketů  ve tvaru:  Zxxxxx-xx</w:t>
      </w:r>
    </w:p>
    <w:p w14:paraId="44E01268" w14:textId="77777777" w:rsidR="00A510AE" w:rsidRDefault="00A510AE"/>
    <w:p w14:paraId="44E01269" w14:textId="77777777" w:rsidR="00A510AE" w:rsidRDefault="001457C8">
      <w:r>
        <w:t>Čerpání výše zmiňovaných služeb v maximálním objemu ve výši 25 člověkodnů pokrývá období od uveřejnění objednávky v registru smluv do konce platnosti smlouvy nebo do vyčerpání objemu člověkodnů, přičemž zadání a rozsah prací bude vždy upřesněn a odsouhlasen prostřednictvím HD MZe.</w:t>
      </w:r>
    </w:p>
    <w:p w14:paraId="44E0126A" w14:textId="77777777" w:rsidR="00A510AE" w:rsidRDefault="00A510AE"/>
    <w:p w14:paraId="44E0126B" w14:textId="77777777" w:rsidR="00A510AE" w:rsidRDefault="001457C8">
      <w:r>
        <w:t xml:space="preserve">Jednotlivé dílčí požadavky v součtu nepřesáhnou 25 člověkodnů. </w:t>
      </w:r>
    </w:p>
    <w:p w14:paraId="44E0126C" w14:textId="77777777" w:rsidR="00A510AE" w:rsidRDefault="00A510AE"/>
    <w:p w14:paraId="44E0126D" w14:textId="77777777" w:rsidR="00A510AE" w:rsidRDefault="001457C8">
      <w:pPr>
        <w:jc w:val="both"/>
      </w:pPr>
      <w:r>
        <w:t xml:space="preserve">Upřesnění jednotlivých požadavků ohledně doplnění provozní a technické dokumentace, testovacích scénářů, úpravy dohledových scénářů a součinnosti Objednavatele a třetích stran </w:t>
      </w:r>
      <w:r>
        <w:br/>
        <w:t>je plně v kompetenci věcného garanta a metodických garantů jednotlivých budoucích aplikací/systémů v rámci smlouvy AgriGIS 2023+. Tyto požadavky budou uvedeny garanty systémů/aplikací při odsouhlasení a případné specifikaci požadavku</w:t>
      </w:r>
    </w:p>
    <w:p w14:paraId="44E0126E" w14:textId="77777777" w:rsidR="00A510AE" w:rsidRDefault="001457C8">
      <w:pPr>
        <w:pStyle w:val="Nadpis2"/>
      </w:pPr>
      <w:r>
        <w:t>Odůvodnění požadované změny (změny právních předpisů, přínosy)</w:t>
      </w:r>
    </w:p>
    <w:p w14:paraId="44E0126F" w14:textId="77777777" w:rsidR="00A510AE" w:rsidRDefault="001457C8">
      <w:r>
        <w:t>Důvodem realizace požadavků je racionalizace čerpání rámce člověkodnů v rámci dodávky služeb SO3 Drobné konfigurační služby.</w:t>
      </w:r>
    </w:p>
    <w:p w14:paraId="44E01270" w14:textId="77777777" w:rsidR="00A510AE" w:rsidRDefault="001457C8">
      <w:pPr>
        <w:pStyle w:val="Nadpis2"/>
      </w:pPr>
      <w:r>
        <w:t>Rizika nerealizace</w:t>
      </w:r>
    </w:p>
    <w:p w14:paraId="44E01271" w14:textId="77777777" w:rsidR="00A510AE" w:rsidRDefault="001457C8">
      <w:pPr>
        <w:rPr>
          <w:szCs w:val="22"/>
        </w:rPr>
      </w:pPr>
      <w:r>
        <w:t>Nemožnost operativní realizace požadavků v rámci dodávky služeb SO3 Drobné konfigurační služby.</w:t>
      </w:r>
    </w:p>
    <w:p w14:paraId="44E01272" w14:textId="77777777" w:rsidR="00A510AE" w:rsidRDefault="00A510AE"/>
    <w:p w14:paraId="44E01273" w14:textId="77777777" w:rsidR="00A510AE" w:rsidRDefault="001457C8">
      <w:pPr>
        <w:pStyle w:val="Nadpis1"/>
        <w:tabs>
          <w:tab w:val="clear" w:pos="540"/>
        </w:tabs>
        <w:ind w:left="284" w:hanging="284"/>
        <w:rPr>
          <w:rFonts w:cs="Arial"/>
          <w:sz w:val="22"/>
          <w:szCs w:val="22"/>
        </w:rPr>
      </w:pPr>
      <w:r>
        <w:rPr>
          <w:rFonts w:cs="Arial"/>
          <w:sz w:val="22"/>
          <w:szCs w:val="22"/>
        </w:rPr>
        <w:t>Podrobný popis požadavku</w:t>
      </w:r>
    </w:p>
    <w:p w14:paraId="44E01274" w14:textId="77777777" w:rsidR="00A510AE" w:rsidRDefault="001457C8">
      <w:r>
        <w:t>V rámci naplnění požadavků daných ustanovením čl. 5 Smlouvy bude Poskytovatel zajišťovat na základě konkrétního požadavku Objednatele:</w:t>
      </w:r>
    </w:p>
    <w:p w14:paraId="44E01275" w14:textId="77777777" w:rsidR="00A510AE" w:rsidRDefault="001457C8">
      <w:pPr>
        <w:pStyle w:val="Odstavecseseznamem"/>
        <w:numPr>
          <w:ilvl w:val="0"/>
          <w:numId w:val="6"/>
        </w:numPr>
      </w:pPr>
      <w:r>
        <w:t xml:space="preserve">analytické, konzultační, projektové a implementační práce související s parametrizací IS AgriGIS nebo jeho částí, nebo úpravou integračních vazeb, datového modelu, automatizací procesu zpracování, vizualizací dat atd.), </w:t>
      </w:r>
    </w:p>
    <w:p w14:paraId="44E01276" w14:textId="77777777" w:rsidR="00A510AE" w:rsidRDefault="001457C8">
      <w:pPr>
        <w:pStyle w:val="Odstavecseseznamem"/>
        <w:numPr>
          <w:ilvl w:val="0"/>
          <w:numId w:val="6"/>
        </w:numPr>
      </w:pPr>
      <w:r>
        <w:t>součástí poskytování plnění je aktualizace dokumentace – v případě, že by na základě realizované změny došlo k odchýlení skutečného stavu od stavu dokumentovaného, je poskytovatel povinen provést aktualizaci dokumentace.</w:t>
      </w:r>
    </w:p>
    <w:p w14:paraId="44E01277" w14:textId="77777777" w:rsidR="00A510AE" w:rsidRDefault="00A510AE"/>
    <w:p w14:paraId="44E01278" w14:textId="77777777" w:rsidR="00A510AE" w:rsidRDefault="001457C8">
      <w:pPr>
        <w:pStyle w:val="Nadpis1"/>
        <w:tabs>
          <w:tab w:val="clear" w:pos="540"/>
        </w:tabs>
        <w:ind w:left="284" w:hanging="284"/>
        <w:rPr>
          <w:rFonts w:cs="Arial"/>
          <w:sz w:val="22"/>
          <w:szCs w:val="22"/>
        </w:rPr>
      </w:pPr>
      <w:r>
        <w:rPr>
          <w:rFonts w:cs="Arial"/>
          <w:sz w:val="22"/>
          <w:szCs w:val="22"/>
        </w:rPr>
        <w:t>Dopady na IS MZe</w:t>
      </w:r>
    </w:p>
    <w:p w14:paraId="44E01279" w14:textId="77777777" w:rsidR="00A510AE" w:rsidRDefault="001457C8">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4E0127A" w14:textId="77777777" w:rsidR="00A510AE" w:rsidRDefault="00A510AE">
      <w:pPr>
        <w:rPr>
          <w:sz w:val="16"/>
          <w:szCs w:val="16"/>
        </w:rPr>
      </w:pPr>
    </w:p>
    <w:p w14:paraId="44E0127B" w14:textId="77777777" w:rsidR="00A510AE" w:rsidRDefault="001457C8">
      <w:pPr>
        <w:pStyle w:val="Nadpis2"/>
      </w:pPr>
      <w:r>
        <w:t>Na provoz a infrastrukturu</w:t>
      </w:r>
    </w:p>
    <w:p w14:paraId="44E0127C" w14:textId="77777777" w:rsidR="00A510AE" w:rsidRDefault="001457C8">
      <w:r>
        <w:t>Žádné.</w:t>
      </w:r>
    </w:p>
    <w:p w14:paraId="44E0127D" w14:textId="77777777" w:rsidR="00A510AE" w:rsidRDefault="001457C8">
      <w:pPr>
        <w:pStyle w:val="Nadpis2"/>
      </w:pPr>
      <w:r>
        <w:t>Na bezpečnost</w:t>
      </w:r>
    </w:p>
    <w:p w14:paraId="44E0127E" w14:textId="77777777" w:rsidR="00A510AE" w:rsidRDefault="001457C8">
      <w:r>
        <w:t>Žádné.</w:t>
      </w:r>
    </w:p>
    <w:p w14:paraId="44E0127F" w14:textId="77777777" w:rsidR="00A510AE" w:rsidRDefault="001457C8">
      <w:pPr>
        <w:pStyle w:val="Nadpis2"/>
      </w:pPr>
      <w:r>
        <w:t>Na součinnost s dalšími systémy</w:t>
      </w:r>
    </w:p>
    <w:p w14:paraId="44E01280" w14:textId="77777777" w:rsidR="00A510AE" w:rsidRDefault="001457C8">
      <w:r>
        <w:t>Bude případně upřesněno v konkrétním případě.</w:t>
      </w:r>
    </w:p>
    <w:p w14:paraId="44E01281" w14:textId="77777777" w:rsidR="00A510AE" w:rsidRDefault="001457C8">
      <w:pPr>
        <w:pStyle w:val="Nadpis2"/>
      </w:pPr>
      <w:r>
        <w:t>Požadavky na součinnost AgriBus</w:t>
      </w:r>
    </w:p>
    <w:p w14:paraId="44E01282" w14:textId="77777777" w:rsidR="00A510AE" w:rsidRDefault="001457C8">
      <w:pPr>
        <w:rPr>
          <w:sz w:val="16"/>
          <w:szCs w:val="16"/>
        </w:rPr>
      </w:pPr>
      <w:r>
        <w:rPr>
          <w:sz w:val="16"/>
          <w:szCs w:val="16"/>
        </w:rPr>
        <w:t>(Pokud existují požadavky na součinnost Agribus, uveďte specifikaci služby ve formě strukturovaného požadavku (request) a odpovědi (response) s vyznačenou změnou.)</w:t>
      </w:r>
    </w:p>
    <w:p w14:paraId="44E01283" w14:textId="77777777" w:rsidR="00A510AE" w:rsidRDefault="00A510AE"/>
    <w:p w14:paraId="44E01284" w14:textId="77777777" w:rsidR="00A510AE" w:rsidRDefault="001457C8">
      <w:pPr>
        <w:pStyle w:val="Nadpis2"/>
      </w:pPr>
      <w:r>
        <w:lastRenderedPageBreak/>
        <w:t>Požadavek na podporu provozu naimplementované změny</w:t>
      </w:r>
    </w:p>
    <w:p w14:paraId="44E01285" w14:textId="77777777" w:rsidR="00A510AE" w:rsidRDefault="001457C8">
      <w:pPr>
        <w:rPr>
          <w:b/>
          <w:sz w:val="16"/>
          <w:szCs w:val="16"/>
        </w:rPr>
      </w:pPr>
      <w:r>
        <w:rPr>
          <w:sz w:val="16"/>
          <w:szCs w:val="16"/>
        </w:rPr>
        <w:t>(Uveďte, zda zařadit změnu do stávající provozní smlouvy, konkrétní požadavky na požadované služby, SLA.)</w:t>
      </w:r>
    </w:p>
    <w:p w14:paraId="44E01286" w14:textId="77777777" w:rsidR="00A510AE" w:rsidRDefault="001457C8">
      <w:r>
        <w:t>V rozsahu stávající smlouvy</w:t>
      </w:r>
    </w:p>
    <w:p w14:paraId="44E01287" w14:textId="77777777" w:rsidR="00A510AE" w:rsidRDefault="001457C8">
      <w:pPr>
        <w:pStyle w:val="Nadpis2"/>
      </w:pPr>
      <w:r>
        <w:t>Požadavek na úpravu dohledového nástroje</w:t>
      </w:r>
    </w:p>
    <w:p w14:paraId="44E01288" w14:textId="77777777" w:rsidR="00A510AE" w:rsidRDefault="001457C8">
      <w:pPr>
        <w:rPr>
          <w:b/>
          <w:sz w:val="16"/>
          <w:szCs w:val="16"/>
        </w:rPr>
      </w:pPr>
      <w:r>
        <w:rPr>
          <w:sz w:val="16"/>
          <w:szCs w:val="16"/>
        </w:rPr>
        <w:t>(Uveďte, zda a jakým způsobem je požadována úprava dohledových nástrojů.)</w:t>
      </w:r>
    </w:p>
    <w:p w14:paraId="44E01289" w14:textId="77777777" w:rsidR="00A510AE" w:rsidRDefault="001457C8">
      <w:r>
        <w:t>Žádné.</w:t>
      </w:r>
    </w:p>
    <w:p w14:paraId="44E0128A" w14:textId="77777777" w:rsidR="00A510AE" w:rsidRDefault="00A510AE"/>
    <w:p w14:paraId="44E0128B" w14:textId="77777777" w:rsidR="00A510AE" w:rsidRDefault="001457C8">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A510AE" w14:paraId="44E01290"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4E0128C" w14:textId="77777777" w:rsidR="00A510AE" w:rsidRDefault="001457C8">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4E0128D" w14:textId="77777777" w:rsidR="00A510AE" w:rsidRDefault="001457C8">
            <w:pPr>
              <w:spacing w:after="0"/>
              <w:rPr>
                <w:rFonts w:cs="Arial"/>
                <w:b/>
                <w:bCs/>
                <w:color w:val="000000"/>
                <w:szCs w:val="22"/>
                <w:lang w:eastAsia="cs-CZ"/>
              </w:rPr>
            </w:pPr>
            <w:r>
              <w:rPr>
                <w:rFonts w:cs="Arial"/>
                <w:b/>
                <w:bCs/>
                <w:color w:val="000000"/>
                <w:szCs w:val="22"/>
                <w:lang w:eastAsia="cs-CZ"/>
              </w:rPr>
              <w:t>Dokument</w:t>
            </w:r>
            <w:r>
              <w:rPr>
                <w:color w:val="000000"/>
                <w:szCs w:val="22"/>
                <w:lang w:eastAsia="cs-CZ"/>
              </w:rPr>
              <w:t>*</w:t>
            </w:r>
          </w:p>
        </w:tc>
        <w:tc>
          <w:tcPr>
            <w:tcW w:w="2552" w:type="dxa"/>
            <w:gridSpan w:val="3"/>
            <w:tcBorders>
              <w:top w:val="single" w:sz="8" w:space="0" w:color="auto"/>
              <w:left w:val="single" w:sz="8" w:space="0" w:color="auto"/>
              <w:bottom w:val="single" w:sz="8" w:space="0" w:color="auto"/>
              <w:right w:val="single" w:sz="8" w:space="0" w:color="auto"/>
            </w:tcBorders>
          </w:tcPr>
          <w:p w14:paraId="44E0128E" w14:textId="77777777" w:rsidR="00A510AE" w:rsidRDefault="001457C8">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44E0128F" w14:textId="77777777" w:rsidR="00A510AE" w:rsidRDefault="001457C8">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A510AE" w14:paraId="44E01297"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4E01291" w14:textId="77777777" w:rsidR="00A510AE" w:rsidRDefault="00A510AE">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4E01292" w14:textId="77777777" w:rsidR="00A510AE" w:rsidRDefault="00A510AE">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44E01293" w14:textId="77777777" w:rsidR="00A510AE" w:rsidRDefault="001457C8">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44E01294" w14:textId="77777777" w:rsidR="00A510AE" w:rsidRDefault="001457C8">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44E01295" w14:textId="77777777" w:rsidR="00A510AE" w:rsidRDefault="001457C8">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44E01296" w14:textId="77777777" w:rsidR="00A510AE" w:rsidRDefault="00A510AE">
            <w:pPr>
              <w:spacing w:after="0"/>
              <w:rPr>
                <w:rFonts w:cs="Arial"/>
                <w:bCs/>
                <w:color w:val="000000"/>
                <w:szCs w:val="22"/>
                <w:lang w:eastAsia="cs-CZ"/>
              </w:rPr>
            </w:pPr>
          </w:p>
        </w:tc>
      </w:tr>
      <w:tr w:rsidR="00A510AE" w14:paraId="44E0129E"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4E01298" w14:textId="77777777" w:rsidR="00A510AE" w:rsidRDefault="00A510AE">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4E01299" w14:textId="77777777" w:rsidR="00A510AE" w:rsidRDefault="001457C8">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44E0129A" w14:textId="77777777" w:rsidR="00A510AE" w:rsidRDefault="00A510AE">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vAlign w:val="center"/>
          </w:tcPr>
          <w:p w14:paraId="44E0129B" w14:textId="77777777" w:rsidR="00A510AE" w:rsidRDefault="00A510AE">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44E0129C" w14:textId="77777777" w:rsidR="00A510AE" w:rsidRDefault="00A510AE">
            <w:pPr>
              <w:spacing w:after="0"/>
              <w:rPr>
                <w:rFonts w:cs="Arial"/>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14:paraId="44E0129D" w14:textId="77777777" w:rsidR="00A510AE" w:rsidRDefault="001457C8">
            <w:pPr>
              <w:spacing w:after="0"/>
              <w:rPr>
                <w:rFonts w:cs="Arial"/>
                <w:color w:val="000000"/>
                <w:szCs w:val="22"/>
                <w:lang w:eastAsia="cs-CZ"/>
              </w:rPr>
            </w:pPr>
            <w:r>
              <w:rPr>
                <w:rFonts w:cs="Arial"/>
                <w:color w:val="000000"/>
                <w:szCs w:val="22"/>
                <w:lang w:eastAsia="cs-CZ"/>
              </w:rPr>
              <w:t>viz</w:t>
            </w:r>
          </w:p>
        </w:tc>
      </w:tr>
      <w:tr w:rsidR="00A510AE" w14:paraId="44E012A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9F" w14:textId="77777777" w:rsidR="00A510AE" w:rsidRDefault="00A510AE">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A0" w14:textId="77777777" w:rsidR="00A510AE" w:rsidRDefault="001457C8">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44E012A1" w14:textId="77777777" w:rsidR="00A510AE" w:rsidRDefault="00A510AE">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4E012A2" w14:textId="77777777" w:rsidR="00A510AE" w:rsidRDefault="00A510AE">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4E012A3" w14:textId="77777777" w:rsidR="00A510AE" w:rsidRDefault="00A510AE">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4E012A4" w14:textId="77777777" w:rsidR="00A510AE" w:rsidRDefault="00A510AE">
            <w:pPr>
              <w:spacing w:after="0"/>
              <w:rPr>
                <w:rFonts w:cs="Arial"/>
                <w:color w:val="000000"/>
                <w:szCs w:val="22"/>
                <w:lang w:eastAsia="cs-CZ"/>
              </w:rPr>
            </w:pPr>
          </w:p>
        </w:tc>
      </w:tr>
      <w:tr w:rsidR="00A510AE" w14:paraId="44E012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A6" w14:textId="77777777" w:rsidR="00A510AE" w:rsidRDefault="00A510AE">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A7" w14:textId="77777777" w:rsidR="00A510AE" w:rsidRDefault="001457C8">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44E012A8" w14:textId="77777777" w:rsidR="00A510AE" w:rsidRDefault="00A510AE">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4E012A9" w14:textId="77777777" w:rsidR="00A510AE" w:rsidRDefault="00A510AE">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4E012AA" w14:textId="77777777" w:rsidR="00A510AE" w:rsidRDefault="00A510AE">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4E012AB" w14:textId="77777777" w:rsidR="00A510AE" w:rsidRDefault="001457C8">
            <w:pPr>
              <w:spacing w:after="0"/>
              <w:rPr>
                <w:rFonts w:cs="Arial"/>
                <w:color w:val="000000"/>
                <w:szCs w:val="22"/>
                <w:lang w:eastAsia="cs-CZ"/>
              </w:rPr>
            </w:pPr>
            <w:r>
              <w:rPr>
                <w:rFonts w:cs="Arial"/>
                <w:color w:val="000000"/>
                <w:szCs w:val="22"/>
                <w:lang w:eastAsia="cs-CZ"/>
              </w:rPr>
              <w:t>Metodický garant</w:t>
            </w:r>
          </w:p>
        </w:tc>
      </w:tr>
      <w:tr w:rsidR="00A510AE" w14:paraId="44E012B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AD" w14:textId="77777777" w:rsidR="00A510AE" w:rsidRDefault="00A510AE">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AE" w14:textId="77777777" w:rsidR="00A510AE" w:rsidRDefault="001457C8">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44E012AF" w14:textId="77777777" w:rsidR="00A510AE" w:rsidRDefault="00A510AE">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4E012B0" w14:textId="77777777" w:rsidR="00A510AE" w:rsidRDefault="00A510AE">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4E012B1" w14:textId="77777777" w:rsidR="00A510AE" w:rsidRDefault="00A510AE">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4E012B2" w14:textId="77777777" w:rsidR="00A510AE" w:rsidRDefault="001457C8">
            <w:pPr>
              <w:spacing w:after="0"/>
              <w:rPr>
                <w:rFonts w:cs="Arial"/>
                <w:color w:val="000000"/>
                <w:szCs w:val="22"/>
                <w:lang w:eastAsia="cs-CZ"/>
              </w:rPr>
            </w:pPr>
            <w:r>
              <w:rPr>
                <w:rFonts w:cs="Arial"/>
                <w:color w:val="000000"/>
                <w:szCs w:val="22"/>
                <w:lang w:eastAsia="cs-CZ"/>
              </w:rPr>
              <w:t>Metodický garant</w:t>
            </w:r>
          </w:p>
        </w:tc>
      </w:tr>
      <w:tr w:rsidR="00A510AE" w14:paraId="44E012B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B4" w14:textId="77777777" w:rsidR="00A510AE" w:rsidRDefault="00A510AE">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B5" w14:textId="77777777" w:rsidR="00A510AE" w:rsidRDefault="001457C8">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44E012B6" w14:textId="77777777" w:rsidR="00A510AE" w:rsidRDefault="00A510AE">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4E012B7" w14:textId="77777777" w:rsidR="00A510AE" w:rsidRDefault="00A510AE">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4E012B8" w14:textId="77777777" w:rsidR="00A510AE" w:rsidRDefault="00A510AE">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4E012B9" w14:textId="77777777" w:rsidR="00A510AE" w:rsidRDefault="001457C8">
            <w:pPr>
              <w:spacing w:after="0"/>
              <w:rPr>
                <w:rFonts w:cs="Arial"/>
                <w:color w:val="000000"/>
                <w:szCs w:val="22"/>
                <w:lang w:eastAsia="cs-CZ"/>
              </w:rPr>
            </w:pPr>
            <w:r>
              <w:rPr>
                <w:rFonts w:cs="Arial"/>
                <w:color w:val="000000"/>
                <w:szCs w:val="22"/>
                <w:lang w:eastAsia="cs-CZ"/>
              </w:rPr>
              <w:t>PT, OKB</w:t>
            </w:r>
          </w:p>
        </w:tc>
      </w:tr>
      <w:tr w:rsidR="00A510AE" w14:paraId="44E012C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BB" w14:textId="77777777" w:rsidR="00A510AE" w:rsidRDefault="00A510AE">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BC" w14:textId="77777777" w:rsidR="00A510AE" w:rsidRDefault="001457C8">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44E012BD" w14:textId="77777777" w:rsidR="00A510AE" w:rsidRDefault="00A510AE">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4E012BE" w14:textId="77777777" w:rsidR="00A510AE" w:rsidRDefault="00A510AE">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44E012BF" w14:textId="77777777" w:rsidR="00A510AE" w:rsidRDefault="00A510AE">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44E012C0" w14:textId="77777777" w:rsidR="00A510AE" w:rsidRDefault="00A510AE">
            <w:pPr>
              <w:spacing w:after="0"/>
              <w:rPr>
                <w:rStyle w:val="Odkaznakoment1"/>
              </w:rPr>
            </w:pPr>
          </w:p>
        </w:tc>
      </w:tr>
      <w:tr w:rsidR="00A510AE" w14:paraId="44E012C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C2" w14:textId="77777777" w:rsidR="00A510AE" w:rsidRDefault="00A510AE">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C3" w14:textId="77777777" w:rsidR="00A510AE" w:rsidRDefault="001457C8">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44E012C4" w14:textId="77777777" w:rsidR="00A510AE" w:rsidRDefault="00A510AE">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4E012C5" w14:textId="77777777" w:rsidR="00A510AE" w:rsidRDefault="00A510AE">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44E012C6" w14:textId="77777777" w:rsidR="00A510AE" w:rsidRDefault="00A510AE">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44E012C7" w14:textId="77777777" w:rsidR="00A510AE" w:rsidRDefault="00A510AE">
            <w:pPr>
              <w:spacing w:after="0"/>
              <w:rPr>
                <w:rStyle w:val="Odkaznakoment1"/>
              </w:rPr>
            </w:pPr>
          </w:p>
        </w:tc>
      </w:tr>
      <w:tr w:rsidR="00A510AE" w14:paraId="44E012C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C9" w14:textId="77777777" w:rsidR="00A510AE" w:rsidRDefault="00A510AE">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2CA" w14:textId="77777777" w:rsidR="00A510AE" w:rsidRDefault="001457C8">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44E012CB" w14:textId="77777777" w:rsidR="00A510AE" w:rsidRDefault="00A510AE">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4E012CC" w14:textId="77777777" w:rsidR="00A510AE" w:rsidRDefault="00A510AE">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44E012CD" w14:textId="77777777" w:rsidR="00A510AE" w:rsidRDefault="00A510AE">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44E012CE" w14:textId="77777777" w:rsidR="00A510AE" w:rsidRDefault="001457C8">
            <w:pPr>
              <w:spacing w:after="0"/>
              <w:rPr>
                <w:rStyle w:val="Odkaznakoment1"/>
              </w:rPr>
            </w:pPr>
            <w:r>
              <w:rPr>
                <w:rFonts w:cs="Arial"/>
                <w:color w:val="000000"/>
                <w:szCs w:val="22"/>
                <w:lang w:eastAsia="cs-CZ"/>
              </w:rPr>
              <w:t>Provozní garant</w:t>
            </w:r>
          </w:p>
        </w:tc>
      </w:tr>
    </w:tbl>
    <w:p w14:paraId="44E012D0" w14:textId="77777777" w:rsidR="00A510AE" w:rsidRDefault="001457C8">
      <w:r>
        <w:rPr>
          <w:sz w:val="12"/>
          <w:szCs w:val="12"/>
        </w:rPr>
        <w:t>*</w:t>
      </w:r>
      <w:r>
        <w:rPr>
          <w:sz w:val="16"/>
          <w:szCs w:val="16"/>
        </w:rPr>
        <w:t xml:space="preserve"> Vždy dle konkrétní potřeby objednatele, bude specifikováno v konkrétní objednávce.</w:t>
      </w:r>
    </w:p>
    <w:p w14:paraId="44E012D1" w14:textId="77777777" w:rsidR="00A510AE" w:rsidRDefault="00A510AE">
      <w:pPr>
        <w:rPr>
          <w:sz w:val="18"/>
          <w:szCs w:val="18"/>
        </w:rPr>
      </w:pPr>
    </w:p>
    <w:p w14:paraId="44E012D2" w14:textId="77777777" w:rsidR="00A510AE" w:rsidRDefault="00000000">
      <w:r>
        <w:rPr>
          <w:sz w:val="18"/>
          <w:szCs w:val="18"/>
        </w:rPr>
        <w:object w:dxaOrig="1440" w:dyaOrig="1440" w14:anchorId="44E01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69.3pt;height:45.1pt;z-index:2048;visibility:visible" o:bordertopcolor="black" o:borderleftcolor="black" o:borderbottomcolor="black" o:borderrightcolor="black">
            <v:imagedata r:id="rId14" o:title=""/>
            <w10:wrap type="square"/>
          </v:shape>
          <o:OLEObject Type="Embed" ProgID="Word.Document.12" ShapeID="_x0000_s1028" DrawAspect="Icon" ObjectID="_1799748294" r:id="rId15"/>
        </w:object>
      </w:r>
      <w:r w:rsidR="001457C8">
        <w:rPr>
          <w:sz w:val="18"/>
          <w:szCs w:val="18"/>
        </w:rPr>
        <w:t>Ověření správnosti dokumentů zajišťuje Koordinátor změny ve spolupráci s Odd. provozu (ad 5. – 8.) a Odd. kybernetické bezpečnosti (ad 5.).</w:t>
      </w:r>
    </w:p>
    <w:p w14:paraId="44E012D3" w14:textId="77777777" w:rsidR="00A510AE" w:rsidRDefault="001457C8">
      <w:pPr>
        <w:rPr>
          <w:sz w:val="18"/>
          <w:szCs w:val="18"/>
        </w:rPr>
      </w:pPr>
      <w:r>
        <w:rPr>
          <w:sz w:val="18"/>
          <w:szCs w:val="18"/>
        </w:rPr>
        <w:t xml:space="preserve">V připojeném souboru je uveden rozsah vybrané technické dokumentace – otevřete dvojklikem:    </w:t>
      </w:r>
    </w:p>
    <w:p w14:paraId="44E012D4" w14:textId="2D3C0D11" w:rsidR="00A510AE" w:rsidRDefault="001457C8">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4E012D5" w14:textId="68422FB1" w:rsidR="00A510AE" w:rsidRDefault="001457C8">
      <w:pPr>
        <w:ind w:right="-427"/>
        <w:rPr>
          <w:sz w:val="18"/>
          <w:szCs w:val="18"/>
        </w:rPr>
      </w:pPr>
      <w:r>
        <w:rPr>
          <w:sz w:val="18"/>
          <w:szCs w:val="18"/>
        </w:rPr>
        <w:t>Provozně-technická dokumentace bude zpracována dle vzorového dokumentu, který je připojen – otevřete dvojklikem:</w:t>
      </w:r>
      <w:r w:rsidR="008931F8">
        <w:rPr>
          <w:sz w:val="18"/>
          <w:szCs w:val="18"/>
        </w:rPr>
        <w:t>xxx</w:t>
      </w:r>
      <w:r>
        <w:rPr>
          <w:sz w:val="18"/>
          <w:szCs w:val="18"/>
        </w:rPr>
        <w:t xml:space="preserve">       </w:t>
      </w:r>
    </w:p>
    <w:p w14:paraId="44E012D6" w14:textId="77777777" w:rsidR="00A510AE" w:rsidRDefault="001457C8">
      <w:pPr>
        <w:ind w:right="-427"/>
        <w:rPr>
          <w:szCs w:val="22"/>
        </w:rPr>
      </w:pPr>
      <w:r>
        <w:rPr>
          <w:szCs w:val="22"/>
        </w:rPr>
        <w:t xml:space="preserve">        </w:t>
      </w:r>
    </w:p>
    <w:p w14:paraId="44E012D7" w14:textId="77777777" w:rsidR="00A510AE" w:rsidRDefault="001457C8">
      <w:pPr>
        <w:pStyle w:val="Nadpis1"/>
        <w:tabs>
          <w:tab w:val="clear" w:pos="540"/>
        </w:tabs>
        <w:ind w:left="284" w:hanging="284"/>
        <w:rPr>
          <w:rFonts w:cs="Arial"/>
          <w:sz w:val="22"/>
          <w:szCs w:val="22"/>
        </w:rPr>
      </w:pPr>
      <w:r>
        <w:rPr>
          <w:rFonts w:cs="Arial"/>
          <w:sz w:val="22"/>
          <w:szCs w:val="22"/>
        </w:rPr>
        <w:t>Akceptační kritéria</w:t>
      </w:r>
    </w:p>
    <w:p w14:paraId="44E012D8" w14:textId="77777777" w:rsidR="00A510AE" w:rsidRDefault="001457C8">
      <w:pPr>
        <w:spacing w:after="0"/>
        <w:jc w:val="both"/>
        <w:rPr>
          <w:rFonts w:cs="Arial"/>
          <w:szCs w:val="22"/>
        </w:rPr>
      </w:pPr>
      <w:r>
        <w:rPr>
          <w:rFonts w:cs="Arial"/>
          <w:szCs w:val="22"/>
        </w:rPr>
        <w:t xml:space="preserve">Plnění požadavků bude akceptováno v souladu s ustanoveními smlouvy, tj. předložením akceptačního protokolu v podobě měsíčního reportu realizovaných a uzavřených požadavků </w:t>
      </w:r>
      <w:r>
        <w:rPr>
          <w:rFonts w:cs="Arial"/>
          <w:szCs w:val="22"/>
        </w:rPr>
        <w:br/>
        <w:t>v rozsahu níže uvedených informací:</w:t>
      </w:r>
    </w:p>
    <w:p w14:paraId="44E012D9" w14:textId="77777777" w:rsidR="00A510AE" w:rsidRDefault="001457C8">
      <w:pPr>
        <w:pStyle w:val="Odstavecseseznamem"/>
        <w:numPr>
          <w:ilvl w:val="0"/>
          <w:numId w:val="6"/>
        </w:numPr>
      </w:pPr>
      <w:r>
        <w:t>identifikace vyřešeného požadavku</w:t>
      </w:r>
    </w:p>
    <w:p w14:paraId="44E012DA" w14:textId="77777777" w:rsidR="00A510AE" w:rsidRDefault="001457C8">
      <w:pPr>
        <w:pStyle w:val="Odstavecseseznamem"/>
        <w:numPr>
          <w:ilvl w:val="0"/>
          <w:numId w:val="6"/>
        </w:numPr>
      </w:pPr>
      <w:r>
        <w:t>odvedená pracnost za požadavek i celková za vyhodnocovací období</w:t>
      </w:r>
    </w:p>
    <w:p w14:paraId="44E012DB" w14:textId="77777777" w:rsidR="00A510AE" w:rsidRDefault="001457C8">
      <w:pPr>
        <w:pStyle w:val="Odstavecseseznamem"/>
        <w:numPr>
          <w:ilvl w:val="0"/>
          <w:numId w:val="6"/>
        </w:numPr>
      </w:pPr>
      <w:r>
        <w:t>počet zbývajících MD RfC k fakturaci</w:t>
      </w:r>
    </w:p>
    <w:p w14:paraId="44E012DC" w14:textId="77777777" w:rsidR="00A510AE" w:rsidRDefault="00A510AE">
      <w:pPr>
        <w:spacing w:after="0"/>
        <w:rPr>
          <w:rFonts w:cs="Arial"/>
          <w:szCs w:val="22"/>
        </w:rPr>
      </w:pPr>
    </w:p>
    <w:p w14:paraId="44E012DD" w14:textId="77777777" w:rsidR="00A510AE" w:rsidRDefault="001457C8">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A510AE" w14:paraId="44E012E0"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2DE" w14:textId="77777777" w:rsidR="00A510AE" w:rsidRDefault="001457C8">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44E012DF" w14:textId="77777777" w:rsidR="00A510AE" w:rsidRDefault="001457C8">
            <w:pPr>
              <w:spacing w:after="0"/>
              <w:rPr>
                <w:rFonts w:cs="Arial"/>
                <w:b/>
                <w:bCs/>
                <w:color w:val="000000"/>
                <w:szCs w:val="22"/>
                <w:lang w:eastAsia="cs-CZ"/>
              </w:rPr>
            </w:pPr>
            <w:r>
              <w:rPr>
                <w:rFonts w:cs="Arial"/>
                <w:b/>
                <w:bCs/>
                <w:color w:val="000000"/>
                <w:szCs w:val="22"/>
                <w:lang w:eastAsia="cs-CZ"/>
              </w:rPr>
              <w:t>Termín</w:t>
            </w:r>
          </w:p>
        </w:tc>
      </w:tr>
      <w:tr w:rsidR="00A510AE" w14:paraId="44E012E3" w14:textId="77777777">
        <w:trPr>
          <w:trHeight w:val="284"/>
        </w:trPr>
        <w:tc>
          <w:tcPr>
            <w:tcW w:w="5103" w:type="dxa"/>
            <w:shd w:val="clear" w:color="auto" w:fill="auto"/>
            <w:noWrap/>
            <w:vAlign w:val="center"/>
          </w:tcPr>
          <w:p w14:paraId="44E012E1" w14:textId="77777777" w:rsidR="00A510AE" w:rsidRDefault="001457C8">
            <w:pPr>
              <w:spacing w:after="0"/>
              <w:rPr>
                <w:rFonts w:cs="Arial"/>
                <w:color w:val="000000"/>
                <w:szCs w:val="22"/>
                <w:lang w:eastAsia="cs-CZ"/>
              </w:rPr>
            </w:pPr>
            <w:r>
              <w:rPr>
                <w:rFonts w:cs="Arial"/>
                <w:color w:val="000000"/>
                <w:szCs w:val="22"/>
                <w:lang w:eastAsia="cs-CZ"/>
              </w:rPr>
              <w:t>Zahájení realizace</w:t>
            </w:r>
          </w:p>
        </w:tc>
        <w:tc>
          <w:tcPr>
            <w:tcW w:w="4668" w:type="dxa"/>
            <w:shd w:val="clear" w:color="auto" w:fill="auto"/>
            <w:vAlign w:val="center"/>
          </w:tcPr>
          <w:p w14:paraId="44E012E2" w14:textId="77777777" w:rsidR="00A510AE" w:rsidRDefault="001457C8">
            <w:pPr>
              <w:spacing w:after="0"/>
              <w:rPr>
                <w:rFonts w:cs="Arial"/>
                <w:color w:val="000000"/>
                <w:szCs w:val="22"/>
                <w:lang w:eastAsia="cs-CZ"/>
              </w:rPr>
            </w:pPr>
            <w:r>
              <w:rPr>
                <w:rFonts w:cs="Arial"/>
                <w:color w:val="000000"/>
                <w:szCs w:val="22"/>
                <w:lang w:eastAsia="cs-CZ"/>
              </w:rPr>
              <w:t>Datum uveřejnění objednávky v RS</w:t>
            </w:r>
          </w:p>
        </w:tc>
      </w:tr>
      <w:tr w:rsidR="00A510AE" w14:paraId="44E012E6" w14:textId="77777777">
        <w:trPr>
          <w:trHeight w:val="284"/>
        </w:trPr>
        <w:tc>
          <w:tcPr>
            <w:tcW w:w="5103" w:type="dxa"/>
            <w:shd w:val="clear" w:color="auto" w:fill="auto"/>
            <w:noWrap/>
            <w:vAlign w:val="center"/>
          </w:tcPr>
          <w:p w14:paraId="44E012E4" w14:textId="77777777" w:rsidR="00A510AE" w:rsidRDefault="001457C8">
            <w:pPr>
              <w:spacing w:after="0"/>
              <w:rPr>
                <w:rFonts w:cs="Arial"/>
                <w:color w:val="000000"/>
                <w:szCs w:val="22"/>
                <w:lang w:eastAsia="cs-CZ"/>
              </w:rPr>
            </w:pPr>
            <w:r>
              <w:rPr>
                <w:rFonts w:cs="Arial"/>
                <w:color w:val="000000"/>
                <w:szCs w:val="22"/>
                <w:lang w:eastAsia="cs-CZ"/>
              </w:rPr>
              <w:t>Dokončení realizace</w:t>
            </w:r>
          </w:p>
        </w:tc>
        <w:tc>
          <w:tcPr>
            <w:tcW w:w="4668" w:type="dxa"/>
            <w:shd w:val="clear" w:color="auto" w:fill="auto"/>
            <w:vAlign w:val="center"/>
          </w:tcPr>
          <w:p w14:paraId="44E012E5" w14:textId="77777777" w:rsidR="00A510AE" w:rsidRDefault="001457C8">
            <w:pPr>
              <w:spacing w:after="0"/>
              <w:rPr>
                <w:rFonts w:cs="Arial"/>
                <w:color w:val="000000"/>
                <w:szCs w:val="22"/>
                <w:lang w:eastAsia="cs-CZ"/>
              </w:rPr>
            </w:pPr>
            <w:r>
              <w:rPr>
                <w:rFonts w:cs="Arial"/>
                <w:color w:val="000000"/>
                <w:szCs w:val="22"/>
                <w:lang w:eastAsia="cs-CZ"/>
              </w:rPr>
              <w:t>31.12.2025</w:t>
            </w:r>
          </w:p>
        </w:tc>
      </w:tr>
    </w:tbl>
    <w:p w14:paraId="44E012E7" w14:textId="77777777" w:rsidR="00A510AE" w:rsidRDefault="00A510AE">
      <w:pPr>
        <w:spacing w:after="0"/>
        <w:rPr>
          <w:rFonts w:cs="Arial"/>
          <w:szCs w:val="22"/>
        </w:rPr>
      </w:pPr>
    </w:p>
    <w:p w14:paraId="44E012E8" w14:textId="77777777" w:rsidR="00A510AE" w:rsidRDefault="001457C8">
      <w:pPr>
        <w:pStyle w:val="Nadpis1"/>
        <w:tabs>
          <w:tab w:val="clear" w:pos="540"/>
        </w:tabs>
        <w:ind w:left="284" w:hanging="284"/>
        <w:rPr>
          <w:rFonts w:cs="Arial"/>
          <w:sz w:val="22"/>
          <w:szCs w:val="22"/>
        </w:rPr>
      </w:pPr>
      <w:r>
        <w:rPr>
          <w:rFonts w:cs="Arial"/>
          <w:sz w:val="22"/>
          <w:szCs w:val="22"/>
        </w:rPr>
        <w:t>Přílohy</w:t>
      </w:r>
    </w:p>
    <w:p w14:paraId="44E012E9" w14:textId="77777777" w:rsidR="00A510AE" w:rsidRDefault="001457C8">
      <w:pPr>
        <w:spacing w:after="0"/>
        <w:rPr>
          <w:rFonts w:cs="Arial"/>
          <w:szCs w:val="22"/>
        </w:rPr>
      </w:pPr>
      <w:r>
        <w:rPr>
          <w:rFonts w:cs="Arial"/>
          <w:szCs w:val="22"/>
        </w:rPr>
        <w:t>Žádné.</w:t>
      </w:r>
    </w:p>
    <w:p w14:paraId="44E012EA" w14:textId="77777777" w:rsidR="00A510AE" w:rsidRDefault="00A510AE">
      <w:pPr>
        <w:spacing w:after="0"/>
        <w:rPr>
          <w:rFonts w:cs="Arial"/>
          <w:szCs w:val="22"/>
        </w:rPr>
      </w:pPr>
    </w:p>
    <w:p w14:paraId="44E012EB" w14:textId="77777777" w:rsidR="00A510AE" w:rsidRDefault="00A510AE">
      <w:pPr>
        <w:spacing w:after="0"/>
        <w:rPr>
          <w:rFonts w:cs="Arial"/>
          <w:szCs w:val="22"/>
        </w:rPr>
      </w:pPr>
    </w:p>
    <w:p w14:paraId="44E012F0" w14:textId="77777777" w:rsidR="00A510AE" w:rsidRDefault="001457C8">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A510AE" w14:paraId="44E012F4"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44E012F1" w14:textId="77777777" w:rsidR="00A510AE" w:rsidRDefault="001457C8">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44E012F2" w14:textId="77777777" w:rsidR="00A510AE" w:rsidRDefault="001457C8">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44E012F3" w14:textId="77777777" w:rsidR="00A510AE" w:rsidRDefault="001457C8">
            <w:pPr>
              <w:spacing w:after="0"/>
              <w:rPr>
                <w:rFonts w:cs="Arial"/>
                <w:b/>
                <w:bCs/>
                <w:color w:val="000000"/>
                <w:szCs w:val="22"/>
                <w:lang w:eastAsia="cs-CZ"/>
              </w:rPr>
            </w:pPr>
            <w:r>
              <w:rPr>
                <w:rFonts w:cs="Arial"/>
                <w:b/>
                <w:bCs/>
                <w:color w:val="000000"/>
                <w:szCs w:val="22"/>
                <w:lang w:eastAsia="cs-CZ"/>
              </w:rPr>
              <w:t>Podpis:</w:t>
            </w:r>
          </w:p>
        </w:tc>
      </w:tr>
      <w:tr w:rsidR="00A510AE" w14:paraId="44E012F8" w14:textId="77777777">
        <w:trPr>
          <w:trHeight w:hRule="exact" w:val="907"/>
        </w:trPr>
        <w:tc>
          <w:tcPr>
            <w:tcW w:w="3255" w:type="dxa"/>
            <w:shd w:val="clear" w:color="auto" w:fill="auto"/>
            <w:noWrap/>
            <w:vAlign w:val="center"/>
            <w:hideMark/>
          </w:tcPr>
          <w:p w14:paraId="44E012F5" w14:textId="77777777" w:rsidR="00A510AE" w:rsidRDefault="001457C8">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44E012F6" w14:textId="77777777" w:rsidR="00A510AE" w:rsidRDefault="001457C8">
            <w:pPr>
              <w:spacing w:after="0"/>
              <w:rPr>
                <w:rFonts w:cs="Arial"/>
                <w:color w:val="000000"/>
                <w:szCs w:val="22"/>
                <w:lang w:eastAsia="cs-CZ"/>
              </w:rPr>
            </w:pPr>
            <w:r>
              <w:rPr>
                <w:rFonts w:cs="Arial"/>
                <w:color w:val="000000"/>
                <w:szCs w:val="22"/>
                <w:lang w:eastAsia="cs-CZ"/>
              </w:rPr>
              <w:t>Lenka Typoltová</w:t>
            </w:r>
          </w:p>
        </w:tc>
        <w:tc>
          <w:tcPr>
            <w:tcW w:w="2977" w:type="dxa"/>
            <w:shd w:val="clear" w:color="auto" w:fill="auto"/>
            <w:vAlign w:val="center"/>
          </w:tcPr>
          <w:p w14:paraId="44E012F7" w14:textId="77777777" w:rsidR="00A510AE" w:rsidRDefault="00A510AE">
            <w:pPr>
              <w:spacing w:after="0"/>
              <w:rPr>
                <w:rFonts w:cs="Arial"/>
                <w:color w:val="000000"/>
                <w:szCs w:val="22"/>
                <w:lang w:eastAsia="cs-CZ"/>
              </w:rPr>
            </w:pPr>
          </w:p>
        </w:tc>
      </w:tr>
      <w:tr w:rsidR="00A510AE" w14:paraId="44E012FC" w14:textId="77777777">
        <w:trPr>
          <w:trHeight w:hRule="exact" w:val="907"/>
        </w:trPr>
        <w:tc>
          <w:tcPr>
            <w:tcW w:w="3255" w:type="dxa"/>
            <w:shd w:val="clear" w:color="auto" w:fill="auto"/>
            <w:noWrap/>
            <w:vAlign w:val="center"/>
          </w:tcPr>
          <w:p w14:paraId="44E012F9" w14:textId="77777777" w:rsidR="00A510AE" w:rsidRDefault="001457C8">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44E012FA" w14:textId="77777777" w:rsidR="00A510AE" w:rsidRDefault="001457C8">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44E012FB" w14:textId="77777777" w:rsidR="00A510AE" w:rsidRDefault="00A510AE">
            <w:pPr>
              <w:spacing w:after="0"/>
              <w:rPr>
                <w:rFonts w:cs="Arial"/>
                <w:color w:val="000000"/>
                <w:szCs w:val="22"/>
                <w:lang w:eastAsia="cs-CZ"/>
              </w:rPr>
            </w:pPr>
          </w:p>
        </w:tc>
      </w:tr>
    </w:tbl>
    <w:p w14:paraId="44E012FD" w14:textId="77777777" w:rsidR="00A510AE" w:rsidRDefault="00A510AE">
      <w:pPr>
        <w:spacing w:after="0"/>
        <w:rPr>
          <w:rFonts w:cs="Arial"/>
          <w:szCs w:val="22"/>
        </w:rPr>
      </w:pPr>
    </w:p>
    <w:p w14:paraId="44E012FE" w14:textId="77777777" w:rsidR="00A510AE" w:rsidRDefault="00A510AE">
      <w:pPr>
        <w:spacing w:after="0"/>
        <w:rPr>
          <w:rFonts w:cs="Arial"/>
          <w:szCs w:val="22"/>
        </w:rPr>
      </w:pPr>
    </w:p>
    <w:p w14:paraId="44E012FF" w14:textId="77777777" w:rsidR="00A510AE" w:rsidRDefault="001457C8">
      <w:pPr>
        <w:spacing w:after="0"/>
        <w:rPr>
          <w:rFonts w:cs="Arial"/>
          <w:szCs w:val="22"/>
        </w:rPr>
      </w:pPr>
      <w:r>
        <w:rPr>
          <w:rFonts w:cs="Arial"/>
          <w:szCs w:val="22"/>
        </w:rPr>
        <w:br w:type="page"/>
      </w:r>
    </w:p>
    <w:p w14:paraId="44E01300" w14:textId="77777777" w:rsidR="00A510AE" w:rsidRDefault="00A510AE">
      <w:pPr>
        <w:rPr>
          <w:rFonts w:cs="Arial"/>
          <w:b/>
          <w:caps/>
          <w:szCs w:val="22"/>
        </w:rPr>
        <w:sectPr w:rsidR="00A510AE">
          <w:headerReference w:type="even" r:id="rId16"/>
          <w:headerReference w:type="default" r:id="rId17"/>
          <w:footerReference w:type="default" r:id="rId18"/>
          <w:headerReference w:type="first" r:id="rId19"/>
          <w:pgSz w:w="11906" w:h="16838"/>
          <w:pgMar w:top="1134" w:right="1418" w:bottom="1134" w:left="992" w:header="567" w:footer="567" w:gutter="0"/>
          <w:cols w:space="708"/>
          <w:docGrid w:linePitch="360"/>
        </w:sectPr>
      </w:pPr>
    </w:p>
    <w:p w14:paraId="44E01301" w14:textId="77777777" w:rsidR="00A510AE" w:rsidRDefault="001457C8">
      <w:pPr>
        <w:spacing w:after="0"/>
        <w:rPr>
          <w:rFonts w:cs="Arial"/>
          <w:b/>
          <w:caps/>
          <w:szCs w:val="22"/>
        </w:rPr>
      </w:pPr>
      <w:r>
        <w:rPr>
          <w:rFonts w:cs="Arial"/>
          <w:b/>
          <w:caps/>
          <w:szCs w:val="22"/>
        </w:rPr>
        <w:lastRenderedPageBreak/>
        <w:t xml:space="preserve">B – nabídkA řešení k požadavku </w:t>
      </w:r>
      <w:r>
        <w:rPr>
          <w:rFonts w:cs="Arial"/>
          <w:b/>
          <w:sz w:val="36"/>
          <w:szCs w:val="36"/>
        </w:rPr>
        <w:t>Z40903-1</w:t>
      </w:r>
    </w:p>
    <w:p w14:paraId="44E01302" w14:textId="77777777" w:rsidR="00A510AE" w:rsidRDefault="00A510AE">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510AE" w14:paraId="44E01305" w14:textId="77777777">
        <w:tc>
          <w:tcPr>
            <w:tcW w:w="1701" w:type="dxa"/>
            <w:tcBorders>
              <w:top w:val="single" w:sz="8" w:space="0" w:color="auto"/>
              <w:left w:val="single" w:sz="8" w:space="0" w:color="auto"/>
              <w:bottom w:val="single" w:sz="8" w:space="0" w:color="auto"/>
            </w:tcBorders>
            <w:vAlign w:val="center"/>
          </w:tcPr>
          <w:p w14:paraId="44E01303" w14:textId="77777777" w:rsidR="00A510AE" w:rsidRDefault="001457C8">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44E01304" w14:textId="77777777" w:rsidR="00A510AE" w:rsidRDefault="001457C8">
            <w:pPr>
              <w:pStyle w:val="Tabulka"/>
              <w:jc w:val="center"/>
              <w:rPr>
                <w:szCs w:val="22"/>
              </w:rPr>
            </w:pPr>
            <w:r>
              <w:rPr>
                <w:szCs w:val="22"/>
              </w:rPr>
              <w:t>05</w:t>
            </w:r>
          </w:p>
        </w:tc>
      </w:tr>
    </w:tbl>
    <w:p w14:paraId="44E01306" w14:textId="77777777" w:rsidR="00A510AE" w:rsidRDefault="00A510AE">
      <w:pPr>
        <w:pStyle w:val="Nadpis1"/>
        <w:numPr>
          <w:ilvl w:val="0"/>
          <w:numId w:val="0"/>
        </w:numPr>
      </w:pPr>
    </w:p>
    <w:p w14:paraId="44E01307" w14:textId="77777777" w:rsidR="00A510AE" w:rsidRDefault="001457C8">
      <w:pPr>
        <w:pStyle w:val="Nadpis1"/>
        <w:numPr>
          <w:ilvl w:val="0"/>
          <w:numId w:val="12"/>
        </w:numPr>
      </w:pPr>
      <w:r>
        <w:t>Návrh konceptu technického řešení</w:t>
      </w:r>
    </w:p>
    <w:p w14:paraId="44E01308" w14:textId="77777777" w:rsidR="00A510AE" w:rsidRDefault="001457C8">
      <w:r>
        <w:t>Viz část A, body 2 a 3</w:t>
      </w:r>
    </w:p>
    <w:p w14:paraId="44E01309" w14:textId="77777777" w:rsidR="00A510AE" w:rsidRDefault="00A510AE"/>
    <w:p w14:paraId="44E0130A" w14:textId="77777777" w:rsidR="00A510AE" w:rsidRDefault="001457C8">
      <w:r>
        <w:t>V této fázi nejsou známy konkrétní požadavky Objednatele, a proto jsou pro účely nabídky tohoto PZ uvedeny ceny za jednotlivé role. Ty jsou převzaty z nabídky v rámci veřejné zakázky „</w:t>
      </w:r>
      <w:r>
        <w:rPr>
          <w:szCs w:val="20"/>
        </w:rPr>
        <w:t>Pořízení a provoz IS pro správu prostorových dat</w:t>
      </w:r>
      <w:r>
        <w:t xml:space="preserve">“. </w:t>
      </w:r>
    </w:p>
    <w:p w14:paraId="44E0130B" w14:textId="77777777" w:rsidR="00A510AE" w:rsidRDefault="00A510AE"/>
    <w:p w14:paraId="44E0130C" w14:textId="77777777" w:rsidR="00A510AE" w:rsidRDefault="001457C8">
      <w:pPr>
        <w:rPr>
          <w:rFonts w:cs="Arial"/>
        </w:rPr>
      </w:pPr>
      <w:r>
        <w:rPr>
          <w:rFonts w:cs="Arial"/>
        </w:rPr>
        <w:t xml:space="preserve">Po zadání konkrétního tiketu ze strany Objednatele bude vykazováno dle skutečně využitých kategorií rolí, včetně jejich položek a denních sazeb za tyto položky. </w:t>
      </w:r>
    </w:p>
    <w:p w14:paraId="44E0130D" w14:textId="77777777" w:rsidR="00A510AE" w:rsidRDefault="00A510AE">
      <w:pPr>
        <w:rPr>
          <w:rFonts w:cs="Arial"/>
        </w:rPr>
      </w:pPr>
    </w:p>
    <w:tbl>
      <w:tblPr>
        <w:tblW w:w="4181" w:type="pct"/>
        <w:tblCellMar>
          <w:left w:w="70" w:type="dxa"/>
          <w:right w:w="70" w:type="dxa"/>
        </w:tblCellMar>
        <w:tblLook w:val="04A0" w:firstRow="1" w:lastRow="0" w:firstColumn="1" w:lastColumn="0" w:noHBand="0" w:noVBand="1"/>
      </w:tblPr>
      <w:tblGrid>
        <w:gridCol w:w="4766"/>
        <w:gridCol w:w="3166"/>
      </w:tblGrid>
      <w:tr w:rsidR="00A510AE" w14:paraId="44E01310" w14:textId="77777777">
        <w:trPr>
          <w:trHeight w:val="1712"/>
        </w:trPr>
        <w:tc>
          <w:tcPr>
            <w:tcW w:w="3004"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4E0130E" w14:textId="77777777" w:rsidR="00A510AE" w:rsidRDefault="001457C8">
            <w:pPr>
              <w:tabs>
                <w:tab w:val="left" w:pos="4459"/>
              </w:tabs>
              <w:spacing w:after="0"/>
              <w:jc w:val="center"/>
              <w:rPr>
                <w:rFonts w:cs="Arial"/>
                <w:color w:val="FFFFFF"/>
                <w:szCs w:val="22"/>
              </w:rPr>
            </w:pPr>
            <w:r>
              <w:rPr>
                <w:rFonts w:cs="Arial"/>
                <w:color w:val="FFFFFF"/>
                <w:szCs w:val="22"/>
              </w:rPr>
              <w:t>Kategorie role</w:t>
            </w:r>
          </w:p>
        </w:tc>
        <w:tc>
          <w:tcPr>
            <w:tcW w:w="1996" w:type="pct"/>
            <w:tcBorders>
              <w:top w:val="single" w:sz="4" w:space="0" w:color="auto"/>
              <w:left w:val="nil"/>
              <w:bottom w:val="single" w:sz="4" w:space="0" w:color="auto"/>
              <w:right w:val="single" w:sz="4" w:space="0" w:color="auto"/>
            </w:tcBorders>
            <w:shd w:val="clear" w:color="000000" w:fill="4472C4"/>
            <w:vAlign w:val="center"/>
            <w:hideMark/>
          </w:tcPr>
          <w:p w14:paraId="44E0130F" w14:textId="77777777" w:rsidR="00A510AE" w:rsidRDefault="001457C8">
            <w:pPr>
              <w:spacing w:after="0"/>
              <w:jc w:val="center"/>
              <w:rPr>
                <w:rFonts w:cs="Arial"/>
                <w:color w:val="FFFFFF"/>
                <w:szCs w:val="22"/>
              </w:rPr>
            </w:pPr>
            <w:r>
              <w:rPr>
                <w:rFonts w:cs="Arial"/>
                <w:color w:val="FFFFFF"/>
                <w:szCs w:val="22"/>
              </w:rPr>
              <w:t>Sazba za 1 MD příslušné kategorie role v Kč bez DPH*</w:t>
            </w:r>
          </w:p>
        </w:tc>
      </w:tr>
      <w:tr w:rsidR="00A510AE" w14:paraId="44E01313"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11" w14:textId="77777777" w:rsidR="00A510AE" w:rsidRDefault="001457C8">
            <w:pPr>
              <w:spacing w:after="0"/>
              <w:rPr>
                <w:rFonts w:cs="Arial"/>
                <w:color w:val="000000"/>
                <w:szCs w:val="22"/>
              </w:rPr>
            </w:pPr>
            <w:r>
              <w:rPr>
                <w:rFonts w:cs="Arial"/>
                <w:color w:val="000000"/>
                <w:szCs w:val="22"/>
              </w:rPr>
              <w:t>Projektový manažer</w:t>
            </w:r>
          </w:p>
        </w:tc>
        <w:tc>
          <w:tcPr>
            <w:tcW w:w="1996" w:type="pct"/>
            <w:tcBorders>
              <w:top w:val="nil"/>
              <w:left w:val="nil"/>
              <w:bottom w:val="single" w:sz="4" w:space="0" w:color="auto"/>
              <w:right w:val="single" w:sz="4" w:space="0" w:color="auto"/>
            </w:tcBorders>
            <w:shd w:val="clear" w:color="000000" w:fill="D9E1F2"/>
            <w:noWrap/>
            <w:vAlign w:val="center"/>
            <w:hideMark/>
          </w:tcPr>
          <w:p w14:paraId="44E01312" w14:textId="77777777" w:rsidR="00A510AE" w:rsidRDefault="001457C8">
            <w:pPr>
              <w:spacing w:after="0"/>
              <w:ind w:right="383"/>
              <w:jc w:val="right"/>
              <w:rPr>
                <w:rFonts w:cs="Arial"/>
                <w:color w:val="000000"/>
                <w:szCs w:val="22"/>
              </w:rPr>
            </w:pPr>
            <w:r>
              <w:rPr>
                <w:rFonts w:cs="Arial"/>
                <w:color w:val="000000"/>
                <w:szCs w:val="22"/>
              </w:rPr>
              <w:t>11 000,00 Kč</w:t>
            </w:r>
          </w:p>
        </w:tc>
      </w:tr>
      <w:tr w:rsidR="00A510AE" w14:paraId="44E01316"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14" w14:textId="77777777" w:rsidR="00A510AE" w:rsidRDefault="001457C8">
            <w:pPr>
              <w:spacing w:after="0"/>
              <w:rPr>
                <w:rFonts w:cs="Arial"/>
                <w:color w:val="000000"/>
                <w:szCs w:val="22"/>
              </w:rPr>
            </w:pPr>
            <w:r>
              <w:rPr>
                <w:rFonts w:cs="Arial"/>
                <w:color w:val="000000"/>
                <w:szCs w:val="22"/>
              </w:rPr>
              <w:t>Architekt</w:t>
            </w:r>
          </w:p>
        </w:tc>
        <w:tc>
          <w:tcPr>
            <w:tcW w:w="1996" w:type="pct"/>
            <w:tcBorders>
              <w:top w:val="nil"/>
              <w:left w:val="nil"/>
              <w:bottom w:val="single" w:sz="4" w:space="0" w:color="auto"/>
              <w:right w:val="single" w:sz="4" w:space="0" w:color="auto"/>
            </w:tcBorders>
            <w:shd w:val="clear" w:color="000000" w:fill="D9E1F2"/>
            <w:noWrap/>
            <w:vAlign w:val="center"/>
            <w:hideMark/>
          </w:tcPr>
          <w:p w14:paraId="44E01315" w14:textId="77777777" w:rsidR="00A510AE" w:rsidRDefault="001457C8">
            <w:pPr>
              <w:spacing w:after="0"/>
              <w:ind w:right="383"/>
              <w:jc w:val="right"/>
              <w:rPr>
                <w:rFonts w:cs="Arial"/>
                <w:color w:val="000000"/>
                <w:szCs w:val="22"/>
              </w:rPr>
            </w:pPr>
            <w:r>
              <w:rPr>
                <w:rFonts w:cs="Arial"/>
                <w:color w:val="000000"/>
                <w:szCs w:val="22"/>
              </w:rPr>
              <w:t>11 700,00 Kč</w:t>
            </w:r>
          </w:p>
        </w:tc>
      </w:tr>
      <w:tr w:rsidR="00A510AE" w14:paraId="44E01319"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17" w14:textId="77777777" w:rsidR="00A510AE" w:rsidRDefault="001457C8">
            <w:pPr>
              <w:spacing w:after="0"/>
              <w:rPr>
                <w:rFonts w:cs="Arial"/>
                <w:color w:val="000000"/>
                <w:szCs w:val="22"/>
              </w:rPr>
            </w:pPr>
            <w:r>
              <w:rPr>
                <w:rFonts w:cs="Arial"/>
                <w:color w:val="000000"/>
                <w:szCs w:val="22"/>
              </w:rPr>
              <w:t xml:space="preserve">Analytik </w:t>
            </w:r>
          </w:p>
        </w:tc>
        <w:tc>
          <w:tcPr>
            <w:tcW w:w="1996" w:type="pct"/>
            <w:tcBorders>
              <w:top w:val="nil"/>
              <w:left w:val="nil"/>
              <w:bottom w:val="single" w:sz="4" w:space="0" w:color="auto"/>
              <w:right w:val="single" w:sz="4" w:space="0" w:color="auto"/>
            </w:tcBorders>
            <w:shd w:val="clear" w:color="000000" w:fill="D9E1F2"/>
            <w:noWrap/>
            <w:vAlign w:val="center"/>
            <w:hideMark/>
          </w:tcPr>
          <w:p w14:paraId="44E01318" w14:textId="77777777" w:rsidR="00A510AE" w:rsidRDefault="001457C8">
            <w:pPr>
              <w:spacing w:after="0"/>
              <w:ind w:right="383"/>
              <w:jc w:val="right"/>
              <w:rPr>
                <w:rFonts w:cs="Arial"/>
                <w:color w:val="000000"/>
                <w:szCs w:val="22"/>
              </w:rPr>
            </w:pPr>
            <w:r>
              <w:rPr>
                <w:rFonts w:cs="Arial"/>
                <w:color w:val="000000"/>
                <w:szCs w:val="22"/>
              </w:rPr>
              <w:t>11 250,00 Kč</w:t>
            </w:r>
          </w:p>
        </w:tc>
      </w:tr>
      <w:tr w:rsidR="00A510AE" w14:paraId="44E0131C"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1A" w14:textId="77777777" w:rsidR="00A510AE" w:rsidRDefault="001457C8">
            <w:pPr>
              <w:spacing w:after="0"/>
              <w:rPr>
                <w:rFonts w:cs="Arial"/>
                <w:color w:val="000000"/>
                <w:szCs w:val="22"/>
              </w:rPr>
            </w:pPr>
            <w:r>
              <w:rPr>
                <w:rFonts w:cs="Arial"/>
                <w:color w:val="000000"/>
                <w:szCs w:val="22"/>
              </w:rPr>
              <w:t>Vývojář</w:t>
            </w:r>
          </w:p>
        </w:tc>
        <w:tc>
          <w:tcPr>
            <w:tcW w:w="1996" w:type="pct"/>
            <w:tcBorders>
              <w:top w:val="nil"/>
              <w:left w:val="nil"/>
              <w:bottom w:val="single" w:sz="4" w:space="0" w:color="auto"/>
              <w:right w:val="single" w:sz="4" w:space="0" w:color="auto"/>
            </w:tcBorders>
            <w:shd w:val="clear" w:color="000000" w:fill="D9E1F2"/>
            <w:noWrap/>
            <w:vAlign w:val="center"/>
            <w:hideMark/>
          </w:tcPr>
          <w:p w14:paraId="44E0131B" w14:textId="77777777" w:rsidR="00A510AE" w:rsidRDefault="001457C8">
            <w:pPr>
              <w:spacing w:after="0"/>
              <w:ind w:right="383"/>
              <w:jc w:val="right"/>
              <w:rPr>
                <w:rFonts w:cs="Arial"/>
                <w:color w:val="000000"/>
                <w:szCs w:val="22"/>
              </w:rPr>
            </w:pPr>
            <w:r>
              <w:rPr>
                <w:rFonts w:cs="Arial"/>
                <w:color w:val="000000"/>
                <w:szCs w:val="22"/>
              </w:rPr>
              <w:t>10 800,00 Kč</w:t>
            </w:r>
          </w:p>
        </w:tc>
      </w:tr>
      <w:tr w:rsidR="00A510AE" w14:paraId="44E0131F"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1D" w14:textId="77777777" w:rsidR="00A510AE" w:rsidRDefault="001457C8">
            <w:pPr>
              <w:spacing w:after="0"/>
              <w:rPr>
                <w:rFonts w:cs="Arial"/>
                <w:color w:val="000000"/>
                <w:szCs w:val="22"/>
              </w:rPr>
            </w:pPr>
            <w:r>
              <w:rPr>
                <w:rFonts w:cs="Arial"/>
                <w:color w:val="000000"/>
                <w:szCs w:val="22"/>
              </w:rPr>
              <w:t>Manažer provozu</w:t>
            </w:r>
          </w:p>
        </w:tc>
        <w:tc>
          <w:tcPr>
            <w:tcW w:w="1996" w:type="pct"/>
            <w:tcBorders>
              <w:top w:val="nil"/>
              <w:left w:val="nil"/>
              <w:bottom w:val="single" w:sz="4" w:space="0" w:color="auto"/>
              <w:right w:val="single" w:sz="4" w:space="0" w:color="auto"/>
            </w:tcBorders>
            <w:shd w:val="clear" w:color="000000" w:fill="D9E1F2"/>
            <w:noWrap/>
            <w:vAlign w:val="center"/>
            <w:hideMark/>
          </w:tcPr>
          <w:p w14:paraId="44E0131E" w14:textId="77777777" w:rsidR="00A510AE" w:rsidRDefault="001457C8">
            <w:pPr>
              <w:spacing w:after="0"/>
              <w:ind w:right="383"/>
              <w:jc w:val="right"/>
              <w:rPr>
                <w:rFonts w:cs="Arial"/>
                <w:color w:val="000000"/>
                <w:szCs w:val="22"/>
              </w:rPr>
            </w:pPr>
            <w:r>
              <w:rPr>
                <w:rFonts w:cs="Arial"/>
                <w:color w:val="000000"/>
                <w:szCs w:val="22"/>
              </w:rPr>
              <w:t>13 476,00 Kč</w:t>
            </w:r>
          </w:p>
        </w:tc>
      </w:tr>
      <w:tr w:rsidR="00A510AE" w14:paraId="44E01322"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20" w14:textId="77777777" w:rsidR="00A510AE" w:rsidRDefault="001457C8">
            <w:pPr>
              <w:spacing w:after="0"/>
              <w:rPr>
                <w:rFonts w:cs="Arial"/>
                <w:color w:val="000000"/>
                <w:szCs w:val="22"/>
              </w:rPr>
            </w:pPr>
            <w:r>
              <w:rPr>
                <w:rFonts w:cs="Arial"/>
                <w:color w:val="000000"/>
                <w:szCs w:val="22"/>
              </w:rPr>
              <w:t>Specialista uživatelské podpory</w:t>
            </w:r>
          </w:p>
        </w:tc>
        <w:tc>
          <w:tcPr>
            <w:tcW w:w="1996" w:type="pct"/>
            <w:tcBorders>
              <w:top w:val="nil"/>
              <w:left w:val="nil"/>
              <w:bottom w:val="single" w:sz="4" w:space="0" w:color="auto"/>
              <w:right w:val="single" w:sz="4" w:space="0" w:color="auto"/>
            </w:tcBorders>
            <w:shd w:val="clear" w:color="000000" w:fill="D9E1F2"/>
            <w:noWrap/>
            <w:vAlign w:val="center"/>
            <w:hideMark/>
          </w:tcPr>
          <w:p w14:paraId="44E01321" w14:textId="77777777" w:rsidR="00A510AE" w:rsidRDefault="001457C8">
            <w:pPr>
              <w:spacing w:after="0"/>
              <w:ind w:right="383"/>
              <w:jc w:val="right"/>
              <w:rPr>
                <w:rFonts w:cs="Arial"/>
                <w:color w:val="000000"/>
                <w:szCs w:val="22"/>
              </w:rPr>
            </w:pPr>
            <w:r>
              <w:rPr>
                <w:rFonts w:cs="Arial"/>
                <w:color w:val="000000"/>
                <w:szCs w:val="22"/>
              </w:rPr>
              <w:t>8 969,00 Kč</w:t>
            </w:r>
          </w:p>
        </w:tc>
      </w:tr>
      <w:tr w:rsidR="00A510AE" w14:paraId="44E01325"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23" w14:textId="77777777" w:rsidR="00A510AE" w:rsidRDefault="001457C8">
            <w:pPr>
              <w:spacing w:after="0"/>
              <w:rPr>
                <w:rFonts w:cs="Arial"/>
                <w:color w:val="000000"/>
                <w:szCs w:val="22"/>
              </w:rPr>
            </w:pPr>
            <w:r>
              <w:rPr>
                <w:rFonts w:cs="Arial"/>
                <w:color w:val="000000"/>
                <w:szCs w:val="22"/>
              </w:rPr>
              <w:t>Bezpečnostní specialista</w:t>
            </w:r>
          </w:p>
        </w:tc>
        <w:tc>
          <w:tcPr>
            <w:tcW w:w="1996" w:type="pct"/>
            <w:tcBorders>
              <w:top w:val="nil"/>
              <w:left w:val="nil"/>
              <w:bottom w:val="single" w:sz="4" w:space="0" w:color="auto"/>
              <w:right w:val="single" w:sz="4" w:space="0" w:color="auto"/>
            </w:tcBorders>
            <w:shd w:val="clear" w:color="000000" w:fill="D9E1F2"/>
            <w:noWrap/>
            <w:vAlign w:val="center"/>
            <w:hideMark/>
          </w:tcPr>
          <w:p w14:paraId="44E01324" w14:textId="77777777" w:rsidR="00A510AE" w:rsidRDefault="001457C8">
            <w:pPr>
              <w:spacing w:after="0"/>
              <w:ind w:right="383"/>
              <w:jc w:val="right"/>
              <w:rPr>
                <w:rFonts w:cs="Arial"/>
                <w:color w:val="000000"/>
                <w:szCs w:val="22"/>
              </w:rPr>
            </w:pPr>
            <w:r>
              <w:rPr>
                <w:rFonts w:cs="Arial"/>
                <w:color w:val="000000"/>
                <w:szCs w:val="22"/>
              </w:rPr>
              <w:t>12 739,00 Kč</w:t>
            </w:r>
          </w:p>
        </w:tc>
      </w:tr>
      <w:tr w:rsidR="00A510AE" w14:paraId="44E01328"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26" w14:textId="77777777" w:rsidR="00A510AE" w:rsidRDefault="001457C8">
            <w:pPr>
              <w:spacing w:after="0"/>
              <w:rPr>
                <w:rFonts w:cs="Arial"/>
                <w:color w:val="000000"/>
                <w:szCs w:val="22"/>
              </w:rPr>
            </w:pPr>
            <w:r>
              <w:rPr>
                <w:rFonts w:cs="Arial"/>
                <w:color w:val="000000"/>
                <w:szCs w:val="22"/>
              </w:rPr>
              <w:t>Provozní specialista</w:t>
            </w:r>
          </w:p>
        </w:tc>
        <w:tc>
          <w:tcPr>
            <w:tcW w:w="1996" w:type="pct"/>
            <w:tcBorders>
              <w:top w:val="nil"/>
              <w:left w:val="nil"/>
              <w:bottom w:val="single" w:sz="4" w:space="0" w:color="auto"/>
              <w:right w:val="single" w:sz="4" w:space="0" w:color="auto"/>
            </w:tcBorders>
            <w:shd w:val="clear" w:color="000000" w:fill="D9E1F2"/>
            <w:noWrap/>
            <w:vAlign w:val="center"/>
            <w:hideMark/>
          </w:tcPr>
          <w:p w14:paraId="44E01327" w14:textId="77777777" w:rsidR="00A510AE" w:rsidRDefault="001457C8">
            <w:pPr>
              <w:spacing w:after="0"/>
              <w:ind w:right="383"/>
              <w:jc w:val="right"/>
              <w:rPr>
                <w:rFonts w:cs="Arial"/>
                <w:color w:val="000000"/>
                <w:szCs w:val="22"/>
              </w:rPr>
            </w:pPr>
            <w:r>
              <w:rPr>
                <w:rFonts w:cs="Arial"/>
                <w:color w:val="000000"/>
                <w:szCs w:val="22"/>
              </w:rPr>
              <w:t>11 437,00 Kč</w:t>
            </w:r>
          </w:p>
        </w:tc>
      </w:tr>
      <w:tr w:rsidR="00A510AE" w14:paraId="44E0132B"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4E01329" w14:textId="77777777" w:rsidR="00A510AE" w:rsidRDefault="001457C8">
            <w:pPr>
              <w:spacing w:after="0"/>
              <w:rPr>
                <w:rFonts w:cs="Arial"/>
                <w:color w:val="000000"/>
                <w:szCs w:val="22"/>
              </w:rPr>
            </w:pPr>
            <w:r>
              <w:rPr>
                <w:rFonts w:cs="Arial"/>
                <w:color w:val="000000"/>
                <w:szCs w:val="22"/>
              </w:rPr>
              <w:t>Tester</w:t>
            </w:r>
          </w:p>
        </w:tc>
        <w:tc>
          <w:tcPr>
            <w:tcW w:w="1996" w:type="pct"/>
            <w:tcBorders>
              <w:top w:val="nil"/>
              <w:left w:val="nil"/>
              <w:bottom w:val="single" w:sz="4" w:space="0" w:color="auto"/>
              <w:right w:val="single" w:sz="4" w:space="0" w:color="auto"/>
            </w:tcBorders>
            <w:shd w:val="clear" w:color="000000" w:fill="D9E1F2"/>
            <w:noWrap/>
            <w:vAlign w:val="center"/>
            <w:hideMark/>
          </w:tcPr>
          <w:p w14:paraId="44E0132A" w14:textId="77777777" w:rsidR="00A510AE" w:rsidRDefault="001457C8">
            <w:pPr>
              <w:spacing w:after="0"/>
              <w:ind w:right="383"/>
              <w:jc w:val="right"/>
              <w:rPr>
                <w:rFonts w:cs="Arial"/>
                <w:color w:val="000000"/>
                <w:szCs w:val="22"/>
              </w:rPr>
            </w:pPr>
            <w:r>
              <w:rPr>
                <w:rFonts w:cs="Arial"/>
                <w:color w:val="000000"/>
                <w:szCs w:val="22"/>
              </w:rPr>
              <w:t>9 600,00 Kč</w:t>
            </w:r>
          </w:p>
        </w:tc>
      </w:tr>
    </w:tbl>
    <w:p w14:paraId="44E0132C" w14:textId="77777777" w:rsidR="00A510AE" w:rsidRDefault="00A510AE">
      <w:pPr>
        <w:rPr>
          <w:rFonts w:cs="Aria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A510AE" w14:paraId="44E0132F" w14:textId="77777777">
        <w:trPr>
          <w:trHeight w:val="350"/>
        </w:trPr>
        <w:tc>
          <w:tcPr>
            <w:tcW w:w="5670" w:type="dxa"/>
          </w:tcPr>
          <w:p w14:paraId="44E0132D" w14:textId="77777777" w:rsidR="00A510AE" w:rsidRDefault="001457C8">
            <w:pPr>
              <w:pStyle w:val="Default"/>
              <w:numPr>
                <w:ilvl w:val="0"/>
                <w:numId w:val="5"/>
              </w:numPr>
              <w:ind w:left="376"/>
              <w:rPr>
                <w:rFonts w:ascii="Arial" w:hAnsi="Arial" w:cs="Arial"/>
                <w:sz w:val="22"/>
                <w:szCs w:val="22"/>
              </w:rPr>
            </w:pPr>
            <w:r>
              <w:rPr>
                <w:rFonts w:ascii="Arial" w:hAnsi="Arial" w:cs="Arial"/>
                <w:color w:val="auto"/>
                <w:sz w:val="22"/>
                <w:szCs w:val="22"/>
              </w:rPr>
              <w:t xml:space="preserve">Cena za Služby výkonově hrazené pro účely hodnocení </w:t>
            </w:r>
          </w:p>
        </w:tc>
        <w:tc>
          <w:tcPr>
            <w:tcW w:w="2323" w:type="dxa"/>
          </w:tcPr>
          <w:p w14:paraId="44E0132E" w14:textId="77777777" w:rsidR="00A510AE" w:rsidRDefault="001457C8">
            <w:pPr>
              <w:pStyle w:val="Default"/>
              <w:jc w:val="right"/>
              <w:rPr>
                <w:rFonts w:ascii="Arial" w:hAnsi="Arial" w:cs="Arial"/>
                <w:sz w:val="22"/>
                <w:szCs w:val="22"/>
              </w:rPr>
            </w:pPr>
            <w:r>
              <w:rPr>
                <w:rFonts w:ascii="Arial" w:hAnsi="Arial" w:cs="Arial"/>
                <w:sz w:val="22"/>
                <w:szCs w:val="22"/>
              </w:rPr>
              <w:t>10 747 800,00 Kč</w:t>
            </w:r>
          </w:p>
        </w:tc>
      </w:tr>
      <w:tr w:rsidR="00A510AE" w14:paraId="44E01332"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44E01330" w14:textId="77777777" w:rsidR="00A510AE" w:rsidRDefault="001457C8">
            <w:pPr>
              <w:pStyle w:val="Default"/>
              <w:numPr>
                <w:ilvl w:val="0"/>
                <w:numId w:val="5"/>
              </w:numPr>
              <w:ind w:left="376"/>
              <w:rPr>
                <w:rFonts w:ascii="Arial" w:hAnsi="Arial" w:cs="Arial"/>
                <w:color w:val="auto"/>
                <w:sz w:val="22"/>
                <w:szCs w:val="22"/>
              </w:rPr>
            </w:pPr>
            <w:r>
              <w:rPr>
                <w:rFonts w:ascii="Arial" w:hAnsi="Arial" w:cs="Arial"/>
                <w:color w:val="auto"/>
                <w:sz w:val="22"/>
                <w:szCs w:val="22"/>
              </w:rPr>
              <w:t xml:space="preserve">Předpokládaný počet MD za dobu účinnosti smlouvy </w:t>
            </w:r>
          </w:p>
        </w:tc>
        <w:tc>
          <w:tcPr>
            <w:tcW w:w="2323" w:type="dxa"/>
            <w:tcBorders>
              <w:top w:val="single" w:sz="4" w:space="0" w:color="auto"/>
              <w:left w:val="single" w:sz="4" w:space="0" w:color="auto"/>
              <w:bottom w:val="single" w:sz="4" w:space="0" w:color="auto"/>
              <w:right w:val="single" w:sz="4" w:space="0" w:color="auto"/>
            </w:tcBorders>
          </w:tcPr>
          <w:p w14:paraId="44E01331" w14:textId="77777777" w:rsidR="00A510AE" w:rsidRDefault="001457C8">
            <w:pPr>
              <w:pStyle w:val="Default"/>
              <w:jc w:val="right"/>
              <w:rPr>
                <w:rFonts w:ascii="Arial" w:hAnsi="Arial" w:cs="Arial"/>
                <w:sz w:val="22"/>
                <w:szCs w:val="22"/>
              </w:rPr>
            </w:pPr>
            <w:r>
              <w:rPr>
                <w:rFonts w:ascii="Arial" w:hAnsi="Arial" w:cs="Arial"/>
                <w:sz w:val="22"/>
                <w:szCs w:val="22"/>
              </w:rPr>
              <w:t xml:space="preserve">                1 000         </w:t>
            </w:r>
          </w:p>
        </w:tc>
      </w:tr>
      <w:tr w:rsidR="00A510AE" w14:paraId="44E01335"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44E01333" w14:textId="77777777" w:rsidR="00A510AE" w:rsidRDefault="001457C8">
            <w:pPr>
              <w:pStyle w:val="Default"/>
              <w:rPr>
                <w:rFonts w:ascii="Arial" w:hAnsi="Arial" w:cs="Arial"/>
                <w:color w:val="auto"/>
                <w:sz w:val="22"/>
                <w:szCs w:val="22"/>
              </w:rPr>
            </w:pPr>
            <w:r>
              <w:rPr>
                <w:rFonts w:ascii="Arial" w:hAnsi="Arial" w:cs="Arial"/>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44E01334" w14:textId="77777777" w:rsidR="00A510AE" w:rsidRDefault="001457C8">
            <w:pPr>
              <w:pStyle w:val="Default"/>
              <w:jc w:val="right"/>
              <w:rPr>
                <w:rFonts w:ascii="Arial" w:hAnsi="Arial" w:cs="Arial"/>
                <w:sz w:val="22"/>
                <w:szCs w:val="22"/>
              </w:rPr>
            </w:pPr>
            <w:r>
              <w:rPr>
                <w:rFonts w:ascii="Arial" w:hAnsi="Arial" w:cs="Arial"/>
                <w:sz w:val="22"/>
                <w:szCs w:val="22"/>
              </w:rPr>
              <w:t>10 747, 80 Kč</w:t>
            </w:r>
          </w:p>
        </w:tc>
      </w:tr>
    </w:tbl>
    <w:p w14:paraId="44E01336" w14:textId="77777777" w:rsidR="00A510AE" w:rsidRDefault="00A510AE">
      <w:pPr>
        <w:pStyle w:val="Nadpis2"/>
        <w:numPr>
          <w:ilvl w:val="0"/>
          <w:numId w:val="0"/>
        </w:numPr>
      </w:pPr>
    </w:p>
    <w:p w14:paraId="44E01337" w14:textId="77777777" w:rsidR="00A510AE" w:rsidRDefault="001457C8">
      <w:pPr>
        <w:pStyle w:val="Nadpis1"/>
      </w:pPr>
      <w:r>
        <w:t>Uživatelské a licenční zajištění pro Objednatele</w:t>
      </w:r>
    </w:p>
    <w:p w14:paraId="44E01338" w14:textId="77777777" w:rsidR="00A510AE" w:rsidRDefault="001457C8">
      <w:pPr>
        <w:pStyle w:val="Nadpis2"/>
        <w:numPr>
          <w:ilvl w:val="0"/>
          <w:numId w:val="0"/>
        </w:numPr>
        <w:ind w:left="576" w:hanging="576"/>
        <w:rPr>
          <w:b w:val="0"/>
          <w:bCs/>
        </w:rPr>
      </w:pPr>
      <w:r>
        <w:rPr>
          <w:b w:val="0"/>
          <w:bCs/>
        </w:rPr>
        <w:t>V souladu s podmínkami smlouvy č. 201-2024-12120</w:t>
      </w:r>
    </w:p>
    <w:p w14:paraId="44E01339" w14:textId="77777777" w:rsidR="00A510AE" w:rsidRDefault="00A510AE">
      <w:pPr>
        <w:pStyle w:val="Nadpis2"/>
        <w:numPr>
          <w:ilvl w:val="0"/>
          <w:numId w:val="0"/>
        </w:numPr>
        <w:ind w:left="576" w:hanging="576"/>
      </w:pPr>
    </w:p>
    <w:p w14:paraId="44E0133A" w14:textId="77777777" w:rsidR="00A510AE" w:rsidRDefault="001457C8">
      <w:pPr>
        <w:pStyle w:val="Nadpis1"/>
      </w:pPr>
      <w:r>
        <w:t>Dopady do systémů MZe</w:t>
      </w:r>
    </w:p>
    <w:p w14:paraId="44E0133B" w14:textId="77777777" w:rsidR="00A510AE" w:rsidRDefault="001457C8">
      <w:r>
        <w:t>Lze určit až dle konkrétních požadavků</w:t>
      </w:r>
    </w:p>
    <w:p w14:paraId="44E0133C" w14:textId="77777777" w:rsidR="00A510AE" w:rsidRDefault="00A510AE">
      <w:pPr>
        <w:rPr>
          <w:b/>
          <w:sz w:val="18"/>
          <w:szCs w:val="18"/>
        </w:rPr>
      </w:pPr>
    </w:p>
    <w:p w14:paraId="44E0133D" w14:textId="77777777" w:rsidR="00A510AE" w:rsidRDefault="001457C8">
      <w:pPr>
        <w:pStyle w:val="Nadpis2"/>
      </w:pPr>
      <w:r>
        <w:lastRenderedPageBreak/>
        <w:t>Na provoz a infrastrukturu</w:t>
      </w:r>
    </w:p>
    <w:p w14:paraId="44E0133E" w14:textId="77777777" w:rsidR="00A510AE" w:rsidRDefault="00000000">
      <w:pPr>
        <w:rPr>
          <w:sz w:val="18"/>
          <w:szCs w:val="18"/>
        </w:rPr>
      </w:pPr>
      <w:r>
        <w:rPr>
          <w:noProof/>
        </w:rPr>
        <w:object w:dxaOrig="1440" w:dyaOrig="1440" w14:anchorId="44E01499">
          <v:shape id="_x0000_s1027" type="#_x0000_t75" style="position:absolute;margin-left:404pt;margin-top:8.35pt;width:74.9pt;height:55.5pt;z-index:4096;visibility:visible" o:bordertopcolor="black" o:borderleftcolor="black" o:borderbottomcolor="black" o:borderrightcolor="black">
            <v:imagedata r:id="rId20" o:title=""/>
            <w10:wrap type="square"/>
          </v:shape>
          <o:OLEObject Type="Embed" ProgID="Word.Document.12" ShapeID="_x0000_s1027" DrawAspect="Icon" ObjectID="_1799748295" r:id="rId21"/>
        </w:object>
      </w:r>
      <w:r w:rsidR="001457C8">
        <w:rPr>
          <w:sz w:val="18"/>
          <w:szCs w:val="18"/>
        </w:rPr>
        <w:t xml:space="preserve">(Pozn.: V případě, že má změna dopady na síťovou infrastrukturu, doplňte tabulku v připojeném souboru - otevřete dvojklikem.)     </w:t>
      </w:r>
    </w:p>
    <w:p w14:paraId="44E0133F" w14:textId="77777777" w:rsidR="00A510AE" w:rsidRDefault="001457C8">
      <w:r>
        <w:t>Lze určit až dle konkrétních požadavků</w:t>
      </w:r>
    </w:p>
    <w:p w14:paraId="44E01340" w14:textId="77777777" w:rsidR="00A510AE" w:rsidRDefault="00A510AE"/>
    <w:p w14:paraId="44E01341" w14:textId="77777777" w:rsidR="00A510AE" w:rsidRDefault="001457C8">
      <w:pPr>
        <w:pStyle w:val="Nadpis2"/>
      </w:pPr>
      <w:r>
        <w:t>Na bezpečnost</w:t>
      </w:r>
    </w:p>
    <w:p w14:paraId="44E01342" w14:textId="77777777" w:rsidR="00A510AE" w:rsidRDefault="001457C8">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A510AE" w14:paraId="44E01346"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4E01343" w14:textId="77777777" w:rsidR="00A510AE" w:rsidRDefault="001457C8">
            <w:pPr>
              <w:spacing w:after="0"/>
              <w:rPr>
                <w:rFonts w:cs="Arial"/>
                <w:b/>
                <w:bCs/>
                <w:color w:val="000000"/>
                <w:szCs w:val="22"/>
                <w:lang w:eastAsia="cs-CZ"/>
              </w:rPr>
            </w:pPr>
            <w:r>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44" w14:textId="77777777" w:rsidR="00A510AE" w:rsidRDefault="001457C8">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45" w14:textId="77777777" w:rsidR="00A510AE" w:rsidRDefault="001457C8">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A510AE" w14:paraId="44E0134A" w14:textId="77777777">
        <w:trPr>
          <w:trHeight w:val="300"/>
        </w:trPr>
        <w:tc>
          <w:tcPr>
            <w:tcW w:w="426" w:type="dxa"/>
            <w:tcBorders>
              <w:top w:val="single" w:sz="8" w:space="0" w:color="auto"/>
              <w:bottom w:val="single" w:sz="4" w:space="0" w:color="auto"/>
            </w:tcBorders>
            <w:vAlign w:val="center"/>
          </w:tcPr>
          <w:p w14:paraId="44E01347"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44E01348" w14:textId="77777777" w:rsidR="00A510AE" w:rsidRDefault="001457C8">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shd w:val="clear" w:color="auto" w:fill="auto"/>
            <w:noWrap/>
            <w:hideMark/>
          </w:tcPr>
          <w:p w14:paraId="44E01349" w14:textId="77777777" w:rsidR="00A510AE" w:rsidRDefault="001457C8">
            <w:pPr>
              <w:spacing w:after="0"/>
              <w:rPr>
                <w:rFonts w:cs="Arial"/>
                <w:b/>
                <w:bCs/>
                <w:color w:val="000000"/>
                <w:szCs w:val="22"/>
                <w:lang w:eastAsia="cs-CZ"/>
              </w:rPr>
            </w:pPr>
            <w:r>
              <w:t>Lze určit až dle konkrétních požadavků</w:t>
            </w:r>
          </w:p>
        </w:tc>
      </w:tr>
      <w:tr w:rsidR="00A510AE" w14:paraId="44E0134E" w14:textId="77777777">
        <w:trPr>
          <w:trHeight w:val="300"/>
        </w:trPr>
        <w:tc>
          <w:tcPr>
            <w:tcW w:w="426" w:type="dxa"/>
            <w:tcBorders>
              <w:bottom w:val="single" w:sz="4" w:space="0" w:color="auto"/>
            </w:tcBorders>
            <w:vAlign w:val="center"/>
          </w:tcPr>
          <w:p w14:paraId="44E0134B"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4C" w14:textId="77777777" w:rsidR="00A510AE" w:rsidRDefault="001457C8">
            <w:pPr>
              <w:spacing w:after="0"/>
              <w:rPr>
                <w:rFonts w:cs="Arial"/>
                <w:bCs/>
                <w:color w:val="000000"/>
                <w:szCs w:val="22"/>
                <w:lang w:eastAsia="cs-CZ"/>
              </w:rPr>
            </w:pPr>
            <w:r>
              <w:rPr>
                <w:rFonts w:cs="Arial"/>
                <w:bCs/>
                <w:color w:val="000000"/>
                <w:szCs w:val="22"/>
                <w:lang w:eastAsia="cs-CZ"/>
              </w:rPr>
              <w:t>Dohledatelnost provedených změn v datech 3.1.7.</w:t>
            </w:r>
          </w:p>
        </w:tc>
        <w:tc>
          <w:tcPr>
            <w:tcW w:w="5528" w:type="dxa"/>
            <w:tcBorders>
              <w:bottom w:val="single" w:sz="4" w:space="0" w:color="auto"/>
            </w:tcBorders>
            <w:shd w:val="clear" w:color="auto" w:fill="auto"/>
            <w:noWrap/>
            <w:hideMark/>
          </w:tcPr>
          <w:p w14:paraId="44E0134D" w14:textId="77777777" w:rsidR="00A510AE" w:rsidRDefault="001457C8">
            <w:pPr>
              <w:spacing w:after="0"/>
              <w:rPr>
                <w:rFonts w:cs="Arial"/>
                <w:b/>
                <w:bCs/>
                <w:color w:val="000000"/>
                <w:szCs w:val="22"/>
                <w:lang w:eastAsia="cs-CZ"/>
              </w:rPr>
            </w:pPr>
            <w:r>
              <w:t>Lze určit až dle konkrétních požadavků</w:t>
            </w:r>
          </w:p>
        </w:tc>
      </w:tr>
      <w:tr w:rsidR="00A510AE" w14:paraId="44E01352" w14:textId="77777777">
        <w:trPr>
          <w:trHeight w:val="300"/>
        </w:trPr>
        <w:tc>
          <w:tcPr>
            <w:tcW w:w="426" w:type="dxa"/>
            <w:tcBorders>
              <w:bottom w:val="single" w:sz="4" w:space="0" w:color="auto"/>
            </w:tcBorders>
            <w:vAlign w:val="center"/>
          </w:tcPr>
          <w:p w14:paraId="44E0134F"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50" w14:textId="77777777" w:rsidR="00A510AE" w:rsidRDefault="001457C8">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5528" w:type="dxa"/>
            <w:tcBorders>
              <w:bottom w:val="single" w:sz="4" w:space="0" w:color="auto"/>
            </w:tcBorders>
            <w:shd w:val="clear" w:color="auto" w:fill="auto"/>
            <w:noWrap/>
            <w:hideMark/>
          </w:tcPr>
          <w:p w14:paraId="44E01351" w14:textId="77777777" w:rsidR="00A510AE" w:rsidRDefault="001457C8">
            <w:pPr>
              <w:spacing w:after="0"/>
              <w:rPr>
                <w:rFonts w:cs="Arial"/>
                <w:b/>
                <w:bCs/>
                <w:color w:val="000000"/>
                <w:szCs w:val="22"/>
                <w:lang w:eastAsia="cs-CZ"/>
              </w:rPr>
            </w:pPr>
            <w:r>
              <w:t>Lze určit až dle konkrétních požadavků</w:t>
            </w:r>
          </w:p>
        </w:tc>
      </w:tr>
      <w:tr w:rsidR="00A510AE" w14:paraId="44E01356" w14:textId="77777777">
        <w:trPr>
          <w:trHeight w:val="300"/>
        </w:trPr>
        <w:tc>
          <w:tcPr>
            <w:tcW w:w="426" w:type="dxa"/>
            <w:tcBorders>
              <w:bottom w:val="single" w:sz="4" w:space="0" w:color="auto"/>
            </w:tcBorders>
            <w:vAlign w:val="center"/>
          </w:tcPr>
          <w:p w14:paraId="44E01353"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44E01354" w14:textId="77777777" w:rsidR="00A510AE" w:rsidRDefault="001457C8">
            <w:pPr>
              <w:spacing w:after="0"/>
              <w:rPr>
                <w:rFonts w:cs="Arial"/>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tcPr>
          <w:p w14:paraId="44E01355" w14:textId="77777777" w:rsidR="00A510AE" w:rsidRDefault="001457C8">
            <w:pPr>
              <w:spacing w:after="0"/>
              <w:rPr>
                <w:rFonts w:cs="Arial"/>
                <w:b/>
                <w:bCs/>
                <w:color w:val="000000"/>
                <w:szCs w:val="22"/>
                <w:lang w:eastAsia="cs-CZ"/>
              </w:rPr>
            </w:pPr>
            <w:r>
              <w:t>Lze určit až dle konkrétních požadavků</w:t>
            </w:r>
          </w:p>
        </w:tc>
      </w:tr>
      <w:tr w:rsidR="00A510AE" w14:paraId="44E0135A" w14:textId="77777777">
        <w:trPr>
          <w:trHeight w:val="300"/>
        </w:trPr>
        <w:tc>
          <w:tcPr>
            <w:tcW w:w="426" w:type="dxa"/>
            <w:tcBorders>
              <w:bottom w:val="single" w:sz="4" w:space="0" w:color="auto"/>
            </w:tcBorders>
            <w:vAlign w:val="center"/>
          </w:tcPr>
          <w:p w14:paraId="44E01357"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58" w14:textId="77777777" w:rsidR="00A510AE" w:rsidRDefault="001457C8">
            <w:pPr>
              <w:spacing w:after="0"/>
              <w:rPr>
                <w:rFonts w:cs="Arial"/>
                <w:bCs/>
                <w:color w:val="000000"/>
                <w:szCs w:val="22"/>
                <w:lang w:eastAsia="cs-CZ"/>
              </w:rPr>
            </w:pPr>
            <w:r>
              <w:rPr>
                <w:rFonts w:cs="Arial"/>
                <w:bCs/>
                <w:color w:val="000000"/>
                <w:szCs w:val="22"/>
                <w:lang w:eastAsia="cs-CZ"/>
              </w:rPr>
              <w:t>Integrita – constraints, cizí klíče apod. 3.2.</w:t>
            </w:r>
          </w:p>
        </w:tc>
        <w:tc>
          <w:tcPr>
            <w:tcW w:w="5528" w:type="dxa"/>
            <w:tcBorders>
              <w:bottom w:val="single" w:sz="4" w:space="0" w:color="auto"/>
            </w:tcBorders>
            <w:shd w:val="clear" w:color="auto" w:fill="auto"/>
            <w:noWrap/>
            <w:hideMark/>
          </w:tcPr>
          <w:p w14:paraId="44E01359" w14:textId="77777777" w:rsidR="00A510AE" w:rsidRDefault="001457C8">
            <w:pPr>
              <w:spacing w:after="0"/>
              <w:rPr>
                <w:rFonts w:cs="Arial"/>
                <w:b/>
                <w:bCs/>
                <w:color w:val="000000"/>
                <w:szCs w:val="22"/>
                <w:lang w:eastAsia="cs-CZ"/>
              </w:rPr>
            </w:pPr>
            <w:r>
              <w:t>Lze určit až dle konkrétních požadavků</w:t>
            </w:r>
          </w:p>
        </w:tc>
      </w:tr>
      <w:tr w:rsidR="00A510AE" w14:paraId="44E0135E" w14:textId="77777777">
        <w:trPr>
          <w:trHeight w:val="300"/>
        </w:trPr>
        <w:tc>
          <w:tcPr>
            <w:tcW w:w="426" w:type="dxa"/>
            <w:tcBorders>
              <w:bottom w:val="single" w:sz="4" w:space="0" w:color="auto"/>
            </w:tcBorders>
            <w:vAlign w:val="center"/>
          </w:tcPr>
          <w:p w14:paraId="44E0135B"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5C" w14:textId="77777777" w:rsidR="00A510AE" w:rsidRDefault="001457C8">
            <w:pPr>
              <w:spacing w:after="0"/>
              <w:rPr>
                <w:rFonts w:cs="Arial"/>
                <w:bCs/>
                <w:color w:val="000000"/>
                <w:szCs w:val="22"/>
                <w:lang w:eastAsia="cs-CZ"/>
              </w:rPr>
            </w:pPr>
            <w:r>
              <w:rPr>
                <w:rFonts w:cs="Arial"/>
                <w:bCs/>
                <w:color w:val="000000"/>
                <w:szCs w:val="22"/>
                <w:lang w:eastAsia="cs-CZ"/>
              </w:rPr>
              <w:t>Integrita – platnost dat 3.2.</w:t>
            </w:r>
          </w:p>
        </w:tc>
        <w:tc>
          <w:tcPr>
            <w:tcW w:w="5528" w:type="dxa"/>
            <w:tcBorders>
              <w:bottom w:val="single" w:sz="4" w:space="0" w:color="auto"/>
            </w:tcBorders>
            <w:shd w:val="clear" w:color="auto" w:fill="auto"/>
            <w:noWrap/>
            <w:hideMark/>
          </w:tcPr>
          <w:p w14:paraId="44E0135D" w14:textId="77777777" w:rsidR="00A510AE" w:rsidRDefault="001457C8">
            <w:pPr>
              <w:spacing w:after="0"/>
              <w:rPr>
                <w:rFonts w:cs="Arial"/>
                <w:b/>
                <w:bCs/>
                <w:color w:val="000000"/>
                <w:szCs w:val="22"/>
                <w:lang w:eastAsia="cs-CZ"/>
              </w:rPr>
            </w:pPr>
            <w:r>
              <w:t>Lze určit až dle konkrétních požadavků</w:t>
            </w:r>
          </w:p>
        </w:tc>
      </w:tr>
      <w:tr w:rsidR="00A510AE" w14:paraId="44E01362" w14:textId="77777777">
        <w:trPr>
          <w:trHeight w:val="300"/>
        </w:trPr>
        <w:tc>
          <w:tcPr>
            <w:tcW w:w="426" w:type="dxa"/>
            <w:tcBorders>
              <w:bottom w:val="single" w:sz="4" w:space="0" w:color="auto"/>
            </w:tcBorders>
            <w:vAlign w:val="center"/>
          </w:tcPr>
          <w:p w14:paraId="44E0135F"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60" w14:textId="77777777" w:rsidR="00A510AE" w:rsidRDefault="001457C8">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528" w:type="dxa"/>
            <w:tcBorders>
              <w:bottom w:val="single" w:sz="4" w:space="0" w:color="auto"/>
            </w:tcBorders>
            <w:shd w:val="clear" w:color="auto" w:fill="auto"/>
            <w:noWrap/>
            <w:hideMark/>
          </w:tcPr>
          <w:p w14:paraId="44E01361" w14:textId="77777777" w:rsidR="00A510AE" w:rsidRDefault="001457C8">
            <w:pPr>
              <w:spacing w:after="0"/>
              <w:rPr>
                <w:rFonts w:cs="Arial"/>
                <w:b/>
                <w:bCs/>
                <w:color w:val="000000"/>
                <w:szCs w:val="22"/>
                <w:lang w:eastAsia="cs-CZ"/>
              </w:rPr>
            </w:pPr>
            <w:r>
              <w:t>Lze určit až dle konkrétních požadavků</w:t>
            </w:r>
          </w:p>
        </w:tc>
      </w:tr>
      <w:tr w:rsidR="00A510AE" w14:paraId="44E01366" w14:textId="77777777">
        <w:trPr>
          <w:trHeight w:val="300"/>
        </w:trPr>
        <w:tc>
          <w:tcPr>
            <w:tcW w:w="426" w:type="dxa"/>
            <w:tcBorders>
              <w:bottom w:val="single" w:sz="4" w:space="0" w:color="auto"/>
            </w:tcBorders>
            <w:vAlign w:val="center"/>
          </w:tcPr>
          <w:p w14:paraId="44E01363"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64" w14:textId="77777777" w:rsidR="00A510AE" w:rsidRDefault="001457C8">
            <w:pPr>
              <w:spacing w:after="0"/>
              <w:rPr>
                <w:rFonts w:cs="Arial"/>
                <w:bCs/>
                <w:color w:val="000000"/>
                <w:szCs w:val="22"/>
                <w:lang w:eastAsia="cs-CZ"/>
              </w:rPr>
            </w:pPr>
            <w:r>
              <w:rPr>
                <w:rFonts w:cs="Arial"/>
                <w:bCs/>
                <w:color w:val="000000"/>
                <w:szCs w:val="22"/>
                <w:lang w:eastAsia="cs-CZ"/>
              </w:rPr>
              <w:t>Ošetření výjimek běhu, chyby a hlášení 3.4.3.</w:t>
            </w:r>
          </w:p>
        </w:tc>
        <w:tc>
          <w:tcPr>
            <w:tcW w:w="5528" w:type="dxa"/>
            <w:tcBorders>
              <w:bottom w:val="single" w:sz="4" w:space="0" w:color="auto"/>
            </w:tcBorders>
            <w:shd w:val="clear" w:color="auto" w:fill="auto"/>
            <w:noWrap/>
            <w:hideMark/>
          </w:tcPr>
          <w:p w14:paraId="44E01365" w14:textId="77777777" w:rsidR="00A510AE" w:rsidRDefault="001457C8">
            <w:pPr>
              <w:spacing w:after="0"/>
              <w:rPr>
                <w:rFonts w:cs="Arial"/>
                <w:b/>
                <w:bCs/>
                <w:color w:val="000000"/>
                <w:szCs w:val="22"/>
                <w:lang w:eastAsia="cs-CZ"/>
              </w:rPr>
            </w:pPr>
            <w:r>
              <w:t>Lze určit až dle konkrétních požadavků</w:t>
            </w:r>
          </w:p>
        </w:tc>
      </w:tr>
      <w:tr w:rsidR="00A510AE" w14:paraId="44E0136A" w14:textId="77777777">
        <w:trPr>
          <w:trHeight w:val="300"/>
        </w:trPr>
        <w:tc>
          <w:tcPr>
            <w:tcW w:w="426" w:type="dxa"/>
            <w:tcBorders>
              <w:bottom w:val="single" w:sz="4" w:space="0" w:color="auto"/>
            </w:tcBorders>
            <w:vAlign w:val="center"/>
          </w:tcPr>
          <w:p w14:paraId="44E01367"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68" w14:textId="77777777" w:rsidR="00A510AE" w:rsidRDefault="001457C8">
            <w:pPr>
              <w:spacing w:after="0"/>
              <w:rPr>
                <w:rFonts w:cs="Arial"/>
                <w:bCs/>
                <w:color w:val="000000"/>
                <w:szCs w:val="22"/>
                <w:lang w:eastAsia="cs-CZ"/>
              </w:rPr>
            </w:pPr>
            <w:r>
              <w:rPr>
                <w:rFonts w:cs="Arial"/>
                <w:bCs/>
                <w:color w:val="000000"/>
                <w:szCs w:val="22"/>
                <w:lang w:eastAsia="cs-CZ"/>
              </w:rPr>
              <w:t>Práce s pamětí 3.4.4.</w:t>
            </w:r>
          </w:p>
        </w:tc>
        <w:tc>
          <w:tcPr>
            <w:tcW w:w="5528" w:type="dxa"/>
            <w:tcBorders>
              <w:bottom w:val="single" w:sz="4" w:space="0" w:color="auto"/>
            </w:tcBorders>
            <w:shd w:val="clear" w:color="auto" w:fill="auto"/>
            <w:noWrap/>
            <w:hideMark/>
          </w:tcPr>
          <w:p w14:paraId="44E01369" w14:textId="77777777" w:rsidR="00A510AE" w:rsidRDefault="001457C8">
            <w:pPr>
              <w:spacing w:after="0"/>
              <w:rPr>
                <w:rFonts w:cs="Arial"/>
                <w:b/>
                <w:bCs/>
                <w:color w:val="000000"/>
                <w:szCs w:val="22"/>
                <w:lang w:eastAsia="cs-CZ"/>
              </w:rPr>
            </w:pPr>
            <w:r>
              <w:t>Lze určit až dle konkrétních požadavků</w:t>
            </w:r>
          </w:p>
        </w:tc>
      </w:tr>
      <w:tr w:rsidR="00A510AE" w14:paraId="44E0136E" w14:textId="77777777">
        <w:trPr>
          <w:trHeight w:val="300"/>
        </w:trPr>
        <w:tc>
          <w:tcPr>
            <w:tcW w:w="426" w:type="dxa"/>
            <w:tcBorders>
              <w:bottom w:val="single" w:sz="4" w:space="0" w:color="auto"/>
            </w:tcBorders>
            <w:vAlign w:val="center"/>
          </w:tcPr>
          <w:p w14:paraId="44E0136B"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6C" w14:textId="77777777" w:rsidR="00A510AE" w:rsidRDefault="001457C8">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5528" w:type="dxa"/>
            <w:tcBorders>
              <w:bottom w:val="single" w:sz="4" w:space="0" w:color="auto"/>
            </w:tcBorders>
            <w:shd w:val="clear" w:color="auto" w:fill="auto"/>
            <w:noWrap/>
            <w:hideMark/>
          </w:tcPr>
          <w:p w14:paraId="44E0136D" w14:textId="77777777" w:rsidR="00A510AE" w:rsidRDefault="001457C8">
            <w:pPr>
              <w:spacing w:after="0"/>
              <w:rPr>
                <w:rFonts w:cs="Arial"/>
                <w:b/>
                <w:bCs/>
                <w:color w:val="000000"/>
                <w:szCs w:val="22"/>
                <w:lang w:eastAsia="cs-CZ"/>
              </w:rPr>
            </w:pPr>
            <w:r>
              <w:t>Lze určit až dle konkrétních požadavků</w:t>
            </w:r>
          </w:p>
        </w:tc>
      </w:tr>
      <w:tr w:rsidR="00A510AE" w14:paraId="44E01372" w14:textId="77777777">
        <w:trPr>
          <w:trHeight w:val="300"/>
        </w:trPr>
        <w:tc>
          <w:tcPr>
            <w:tcW w:w="426" w:type="dxa"/>
            <w:tcBorders>
              <w:bottom w:val="single" w:sz="4" w:space="0" w:color="auto"/>
            </w:tcBorders>
            <w:vAlign w:val="center"/>
          </w:tcPr>
          <w:p w14:paraId="44E0136F"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70" w14:textId="77777777" w:rsidR="00A510AE" w:rsidRDefault="001457C8">
            <w:pPr>
              <w:spacing w:after="0"/>
              <w:rPr>
                <w:rFonts w:cs="Arial"/>
                <w:bCs/>
                <w:color w:val="000000"/>
                <w:szCs w:val="22"/>
                <w:lang w:eastAsia="cs-CZ"/>
              </w:rPr>
            </w:pPr>
            <w:r>
              <w:rPr>
                <w:rFonts w:cs="Arial"/>
                <w:bCs/>
                <w:color w:val="000000"/>
                <w:szCs w:val="22"/>
                <w:lang w:eastAsia="cs-CZ"/>
              </w:rPr>
              <w:t>Ochrana systému 3.4.7.</w:t>
            </w:r>
          </w:p>
        </w:tc>
        <w:tc>
          <w:tcPr>
            <w:tcW w:w="5528" w:type="dxa"/>
            <w:tcBorders>
              <w:bottom w:val="single" w:sz="4" w:space="0" w:color="auto"/>
            </w:tcBorders>
            <w:shd w:val="clear" w:color="auto" w:fill="auto"/>
            <w:noWrap/>
            <w:hideMark/>
          </w:tcPr>
          <w:p w14:paraId="44E01371" w14:textId="77777777" w:rsidR="00A510AE" w:rsidRDefault="001457C8">
            <w:pPr>
              <w:spacing w:after="0"/>
              <w:rPr>
                <w:rFonts w:cs="Arial"/>
                <w:b/>
                <w:bCs/>
                <w:color w:val="000000"/>
                <w:szCs w:val="22"/>
                <w:lang w:eastAsia="cs-CZ"/>
              </w:rPr>
            </w:pPr>
            <w:r>
              <w:t>Lze určit až dle konkrétních požadavků</w:t>
            </w:r>
          </w:p>
        </w:tc>
      </w:tr>
      <w:tr w:rsidR="00A510AE" w14:paraId="44E01376" w14:textId="77777777">
        <w:trPr>
          <w:trHeight w:val="300"/>
        </w:trPr>
        <w:tc>
          <w:tcPr>
            <w:tcW w:w="426" w:type="dxa"/>
            <w:tcBorders>
              <w:bottom w:val="single" w:sz="4" w:space="0" w:color="auto"/>
            </w:tcBorders>
            <w:vAlign w:val="center"/>
          </w:tcPr>
          <w:p w14:paraId="44E01373"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74" w14:textId="77777777" w:rsidR="00A510AE" w:rsidRDefault="001457C8">
            <w:pPr>
              <w:spacing w:after="0"/>
              <w:rPr>
                <w:rFonts w:cs="Arial"/>
                <w:bCs/>
                <w:color w:val="000000"/>
                <w:szCs w:val="22"/>
                <w:lang w:eastAsia="cs-CZ"/>
              </w:rPr>
            </w:pPr>
            <w:r>
              <w:rPr>
                <w:rFonts w:cs="Arial"/>
                <w:bCs/>
                <w:color w:val="000000"/>
                <w:szCs w:val="22"/>
                <w:lang w:eastAsia="cs-CZ"/>
              </w:rPr>
              <w:t>Testování systému 3.4.9.</w:t>
            </w:r>
          </w:p>
        </w:tc>
        <w:tc>
          <w:tcPr>
            <w:tcW w:w="5528" w:type="dxa"/>
            <w:tcBorders>
              <w:bottom w:val="single" w:sz="4" w:space="0" w:color="auto"/>
            </w:tcBorders>
            <w:shd w:val="clear" w:color="auto" w:fill="auto"/>
            <w:noWrap/>
            <w:hideMark/>
          </w:tcPr>
          <w:p w14:paraId="44E01375" w14:textId="77777777" w:rsidR="00A510AE" w:rsidRDefault="001457C8">
            <w:pPr>
              <w:spacing w:after="0"/>
              <w:rPr>
                <w:rFonts w:cs="Arial"/>
                <w:b/>
                <w:bCs/>
                <w:color w:val="000000"/>
                <w:szCs w:val="22"/>
                <w:lang w:eastAsia="cs-CZ"/>
              </w:rPr>
            </w:pPr>
            <w:r>
              <w:t>Lze určit až dle konkrétních požadavků</w:t>
            </w:r>
          </w:p>
        </w:tc>
      </w:tr>
      <w:tr w:rsidR="00A510AE" w14:paraId="44E0137A" w14:textId="77777777">
        <w:trPr>
          <w:trHeight w:val="300"/>
        </w:trPr>
        <w:tc>
          <w:tcPr>
            <w:tcW w:w="426" w:type="dxa"/>
            <w:tcBorders>
              <w:bottom w:val="single" w:sz="4" w:space="0" w:color="auto"/>
            </w:tcBorders>
            <w:vAlign w:val="center"/>
          </w:tcPr>
          <w:p w14:paraId="44E01377" w14:textId="77777777" w:rsidR="00A510AE" w:rsidRDefault="00A510AE">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E01378" w14:textId="77777777" w:rsidR="00A510AE" w:rsidRDefault="001457C8">
            <w:pPr>
              <w:spacing w:after="0"/>
              <w:rPr>
                <w:rFonts w:cs="Arial"/>
                <w:bCs/>
                <w:color w:val="000000"/>
                <w:szCs w:val="22"/>
                <w:lang w:eastAsia="cs-CZ"/>
              </w:rPr>
            </w:pPr>
            <w:r>
              <w:rPr>
                <w:rFonts w:cs="Arial"/>
                <w:bCs/>
                <w:color w:val="000000"/>
                <w:szCs w:val="22"/>
                <w:lang w:eastAsia="cs-CZ"/>
              </w:rPr>
              <w:t>Externí komunikace 3.4.11.</w:t>
            </w:r>
          </w:p>
        </w:tc>
        <w:tc>
          <w:tcPr>
            <w:tcW w:w="5528" w:type="dxa"/>
            <w:tcBorders>
              <w:bottom w:val="single" w:sz="4" w:space="0" w:color="auto"/>
            </w:tcBorders>
            <w:shd w:val="clear" w:color="auto" w:fill="auto"/>
            <w:noWrap/>
            <w:hideMark/>
          </w:tcPr>
          <w:p w14:paraId="44E01379" w14:textId="77777777" w:rsidR="00A510AE" w:rsidRDefault="001457C8">
            <w:pPr>
              <w:spacing w:after="0"/>
              <w:rPr>
                <w:rFonts w:cs="Arial"/>
                <w:b/>
                <w:bCs/>
                <w:color w:val="000000"/>
                <w:szCs w:val="22"/>
                <w:lang w:eastAsia="cs-CZ"/>
              </w:rPr>
            </w:pPr>
            <w:r>
              <w:t>Lze určit až dle konkrétních požadavků</w:t>
            </w:r>
          </w:p>
        </w:tc>
      </w:tr>
    </w:tbl>
    <w:p w14:paraId="44E0137B" w14:textId="77777777" w:rsidR="00A510AE" w:rsidRDefault="00A510AE"/>
    <w:p w14:paraId="44E0137C" w14:textId="77777777" w:rsidR="00A510AE" w:rsidRDefault="001457C8">
      <w:pPr>
        <w:pStyle w:val="Nadpis2"/>
      </w:pPr>
      <w:r>
        <w:t>Na součinnost s dalšími systémy</w:t>
      </w:r>
    </w:p>
    <w:p w14:paraId="44E0137D" w14:textId="77777777" w:rsidR="00A510AE" w:rsidRDefault="001457C8">
      <w:r>
        <w:t>Lze určit až dle konkrétních požadavků</w:t>
      </w:r>
    </w:p>
    <w:p w14:paraId="44E0137E" w14:textId="77777777" w:rsidR="00A510AE" w:rsidRDefault="00A510AE"/>
    <w:p w14:paraId="44E0137F" w14:textId="77777777" w:rsidR="00A510AE" w:rsidRDefault="001457C8">
      <w:pPr>
        <w:pStyle w:val="Nadpis2"/>
      </w:pPr>
      <w:r>
        <w:t>Na součinnost AgriBus</w:t>
      </w:r>
    </w:p>
    <w:p w14:paraId="44E01380" w14:textId="77777777" w:rsidR="00A510AE" w:rsidRDefault="001457C8">
      <w:r>
        <w:t>Lze určit až dle konkrétních požadavků</w:t>
      </w:r>
    </w:p>
    <w:p w14:paraId="44E01381" w14:textId="77777777" w:rsidR="00A510AE" w:rsidRDefault="00A510AE"/>
    <w:p w14:paraId="44E01382" w14:textId="77777777" w:rsidR="00A510AE" w:rsidRDefault="001457C8">
      <w:pPr>
        <w:pStyle w:val="Nadpis2"/>
      </w:pPr>
      <w:r>
        <w:t>Na dohledové nástroje/scénáře</w:t>
      </w:r>
      <w:r>
        <w:rPr>
          <w:rStyle w:val="Odkaznavysvtlivky"/>
        </w:rPr>
        <w:endnoteReference w:id="17"/>
      </w:r>
    </w:p>
    <w:p w14:paraId="44E01383" w14:textId="77777777" w:rsidR="00A510AE" w:rsidRDefault="001457C8">
      <w:r>
        <w:t>Lze určit až dle konkrétních požadavků</w:t>
      </w:r>
    </w:p>
    <w:p w14:paraId="44E01384" w14:textId="77777777" w:rsidR="00A510AE" w:rsidRDefault="00A510AE">
      <w:pPr>
        <w:spacing w:after="120"/>
      </w:pPr>
    </w:p>
    <w:p w14:paraId="44E01385" w14:textId="77777777" w:rsidR="00A510AE" w:rsidRDefault="001457C8">
      <w:pPr>
        <w:pStyle w:val="Nadpis2"/>
      </w:pPr>
      <w:r>
        <w:t>Ostatní dopady</w:t>
      </w:r>
    </w:p>
    <w:p w14:paraId="44E01386" w14:textId="77777777" w:rsidR="00A510AE" w:rsidRDefault="001457C8">
      <w:pPr>
        <w:spacing w:before="120"/>
        <w:rPr>
          <w:rFonts w:cs="Arial"/>
          <w:sz w:val="18"/>
          <w:szCs w:val="18"/>
        </w:rPr>
      </w:pPr>
      <w:r>
        <w:rPr>
          <w:rFonts w:cs="Arial"/>
          <w:sz w:val="18"/>
          <w:szCs w:val="18"/>
        </w:rPr>
        <w:t>(Pozn.: Pokud má požadavek dopady do dalších požadavků MZe, uveďte je také v tomto bodu.)</w:t>
      </w:r>
    </w:p>
    <w:p w14:paraId="44E01387" w14:textId="77777777" w:rsidR="00A510AE" w:rsidRDefault="001457C8">
      <w:r>
        <w:t>Lze určit až dle konkrétních požadavků</w:t>
      </w:r>
    </w:p>
    <w:p w14:paraId="44E01388" w14:textId="77777777" w:rsidR="00A510AE" w:rsidRDefault="00A510AE">
      <w:pPr>
        <w:rPr>
          <w:rFonts w:cs="Arial"/>
          <w:szCs w:val="22"/>
        </w:rPr>
      </w:pPr>
    </w:p>
    <w:p w14:paraId="44E01389" w14:textId="77777777" w:rsidR="00A510AE" w:rsidRDefault="001457C8">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A510AE" w14:paraId="44E0138C"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8A" w14:textId="77777777" w:rsidR="00A510AE" w:rsidRDefault="001457C8">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8B" w14:textId="77777777" w:rsidR="00A510AE" w:rsidRDefault="001457C8">
            <w:pPr>
              <w:spacing w:after="0"/>
              <w:rPr>
                <w:rFonts w:cs="Arial"/>
                <w:b/>
                <w:bCs/>
                <w:color w:val="000000"/>
                <w:szCs w:val="22"/>
                <w:lang w:eastAsia="cs-CZ"/>
              </w:rPr>
            </w:pPr>
            <w:r>
              <w:rPr>
                <w:rFonts w:cs="Arial"/>
                <w:b/>
                <w:bCs/>
                <w:color w:val="000000"/>
                <w:szCs w:val="22"/>
                <w:lang w:eastAsia="cs-CZ"/>
              </w:rPr>
              <w:t>Popis požadavku na součinnost</w:t>
            </w:r>
          </w:p>
        </w:tc>
      </w:tr>
      <w:tr w:rsidR="00A510AE" w14:paraId="44E0138F" w14:textId="77777777">
        <w:trPr>
          <w:trHeight w:val="284"/>
        </w:trPr>
        <w:tc>
          <w:tcPr>
            <w:tcW w:w="2126" w:type="dxa"/>
            <w:tcBorders>
              <w:right w:val="dotted" w:sz="4" w:space="0" w:color="auto"/>
            </w:tcBorders>
            <w:shd w:val="clear" w:color="auto" w:fill="auto"/>
            <w:noWrap/>
            <w:vAlign w:val="bottom"/>
          </w:tcPr>
          <w:p w14:paraId="44E0138D" w14:textId="77777777" w:rsidR="00A510AE" w:rsidRDefault="001457C8">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44E0138E" w14:textId="77777777" w:rsidR="00A510AE" w:rsidRDefault="001457C8">
            <w:pPr>
              <w:spacing w:after="0"/>
              <w:rPr>
                <w:rFonts w:cs="Arial"/>
                <w:color w:val="000000"/>
                <w:szCs w:val="22"/>
                <w:lang w:eastAsia="cs-CZ"/>
              </w:rPr>
            </w:pPr>
            <w:r>
              <w:rPr>
                <w:color w:val="000000"/>
                <w:szCs w:val="22"/>
                <w:lang w:eastAsia="cs-CZ"/>
              </w:rPr>
              <w:t xml:space="preserve">Součinnost při testování hotových požadavků a akceptaci reportů </w:t>
            </w:r>
          </w:p>
        </w:tc>
      </w:tr>
      <w:tr w:rsidR="00A510AE" w14:paraId="44E01392" w14:textId="77777777">
        <w:trPr>
          <w:trHeight w:val="284"/>
        </w:trPr>
        <w:tc>
          <w:tcPr>
            <w:tcW w:w="2126" w:type="dxa"/>
            <w:tcBorders>
              <w:right w:val="dotted" w:sz="4" w:space="0" w:color="auto"/>
            </w:tcBorders>
            <w:shd w:val="clear" w:color="auto" w:fill="auto"/>
            <w:noWrap/>
            <w:vAlign w:val="bottom"/>
          </w:tcPr>
          <w:p w14:paraId="44E01390" w14:textId="77777777" w:rsidR="00A510AE" w:rsidRDefault="00A510AE">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4E01391" w14:textId="77777777" w:rsidR="00A510AE" w:rsidRDefault="00A510AE">
            <w:pPr>
              <w:spacing w:after="0"/>
              <w:rPr>
                <w:rFonts w:cs="Arial"/>
                <w:color w:val="000000"/>
                <w:szCs w:val="22"/>
                <w:lang w:eastAsia="cs-CZ"/>
              </w:rPr>
            </w:pPr>
          </w:p>
        </w:tc>
      </w:tr>
    </w:tbl>
    <w:p w14:paraId="44E01393" w14:textId="77777777" w:rsidR="00A510AE" w:rsidRDefault="001457C8">
      <w:pPr>
        <w:rPr>
          <w:sz w:val="18"/>
          <w:szCs w:val="18"/>
        </w:rPr>
      </w:pPr>
      <w:r>
        <w:rPr>
          <w:sz w:val="18"/>
          <w:szCs w:val="18"/>
        </w:rPr>
        <w:t>(Pozn.: K popisu požadavku uveďte etapu, kdy bude součinnost vyžadována.)</w:t>
      </w:r>
    </w:p>
    <w:p w14:paraId="44E01394" w14:textId="77777777" w:rsidR="00A510AE" w:rsidRDefault="00A510AE"/>
    <w:p w14:paraId="44E01395" w14:textId="77777777" w:rsidR="00A510AE" w:rsidRDefault="001457C8">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A510AE" w14:paraId="44E0139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96" w14:textId="77777777" w:rsidR="00A510AE" w:rsidRDefault="001457C8">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4E01397" w14:textId="77777777" w:rsidR="00A510AE" w:rsidRDefault="001457C8">
            <w:pPr>
              <w:spacing w:after="0"/>
              <w:rPr>
                <w:rFonts w:cs="Arial"/>
                <w:b/>
                <w:bCs/>
                <w:color w:val="000000"/>
                <w:szCs w:val="22"/>
                <w:lang w:eastAsia="cs-CZ"/>
              </w:rPr>
            </w:pPr>
            <w:r>
              <w:rPr>
                <w:rFonts w:cs="Arial"/>
                <w:b/>
                <w:bCs/>
                <w:color w:val="000000"/>
                <w:szCs w:val="22"/>
                <w:lang w:eastAsia="cs-CZ"/>
              </w:rPr>
              <w:t>Termín</w:t>
            </w:r>
          </w:p>
        </w:tc>
      </w:tr>
      <w:tr w:rsidR="00A510AE" w14:paraId="44E0139B" w14:textId="77777777">
        <w:trPr>
          <w:trHeight w:val="284"/>
        </w:trPr>
        <w:tc>
          <w:tcPr>
            <w:tcW w:w="7229" w:type="dxa"/>
            <w:tcBorders>
              <w:right w:val="dotted" w:sz="4" w:space="0" w:color="auto"/>
            </w:tcBorders>
            <w:shd w:val="clear" w:color="auto" w:fill="auto"/>
            <w:noWrap/>
            <w:vAlign w:val="bottom"/>
          </w:tcPr>
          <w:p w14:paraId="44E01399" w14:textId="77777777" w:rsidR="00A510AE" w:rsidRDefault="001457C8">
            <w:pPr>
              <w:spacing w:after="0"/>
              <w:rPr>
                <w:rFonts w:cs="Arial"/>
                <w:color w:val="000000"/>
                <w:szCs w:val="22"/>
                <w:lang w:eastAsia="cs-CZ"/>
              </w:rPr>
            </w:pPr>
            <w:r>
              <w:rPr>
                <w:color w:val="000000"/>
                <w:szCs w:val="22"/>
                <w:lang w:eastAsia="cs-CZ"/>
              </w:rPr>
              <w:t>Dodání dle dohody v jednotlivých tiketech</w:t>
            </w:r>
          </w:p>
        </w:tc>
        <w:tc>
          <w:tcPr>
            <w:tcW w:w="2552" w:type="dxa"/>
            <w:tcBorders>
              <w:left w:val="dotted" w:sz="4" w:space="0" w:color="auto"/>
            </w:tcBorders>
            <w:shd w:val="clear" w:color="auto" w:fill="auto"/>
            <w:vAlign w:val="bottom"/>
          </w:tcPr>
          <w:p w14:paraId="44E0139A" w14:textId="77777777" w:rsidR="00A510AE" w:rsidRDefault="00A510AE">
            <w:pPr>
              <w:spacing w:after="0"/>
              <w:rPr>
                <w:rFonts w:cs="Arial"/>
                <w:color w:val="000000"/>
                <w:szCs w:val="22"/>
                <w:lang w:eastAsia="cs-CZ"/>
              </w:rPr>
            </w:pPr>
          </w:p>
        </w:tc>
      </w:tr>
      <w:tr w:rsidR="00A510AE" w14:paraId="44E0139E" w14:textId="77777777">
        <w:trPr>
          <w:trHeight w:val="284"/>
        </w:trPr>
        <w:tc>
          <w:tcPr>
            <w:tcW w:w="7229" w:type="dxa"/>
            <w:tcBorders>
              <w:right w:val="dotted" w:sz="4" w:space="0" w:color="auto"/>
            </w:tcBorders>
            <w:shd w:val="clear" w:color="auto" w:fill="auto"/>
            <w:noWrap/>
            <w:vAlign w:val="bottom"/>
          </w:tcPr>
          <w:p w14:paraId="44E0139C" w14:textId="77777777" w:rsidR="00A510AE" w:rsidRDefault="001457C8">
            <w:pPr>
              <w:spacing w:after="0"/>
              <w:rPr>
                <w:rFonts w:cs="Arial"/>
                <w:color w:val="000000"/>
                <w:szCs w:val="22"/>
                <w:lang w:eastAsia="cs-CZ"/>
              </w:rPr>
            </w:pPr>
            <w:r>
              <w:rPr>
                <w:color w:val="000000"/>
                <w:szCs w:val="22"/>
                <w:lang w:eastAsia="cs-CZ"/>
              </w:rPr>
              <w:t>Akceptace na měsíční bázi</w:t>
            </w:r>
          </w:p>
        </w:tc>
        <w:tc>
          <w:tcPr>
            <w:tcW w:w="2552" w:type="dxa"/>
            <w:tcBorders>
              <w:left w:val="dotted" w:sz="4" w:space="0" w:color="auto"/>
            </w:tcBorders>
            <w:shd w:val="clear" w:color="auto" w:fill="auto"/>
            <w:vAlign w:val="bottom"/>
          </w:tcPr>
          <w:p w14:paraId="44E0139D" w14:textId="77777777" w:rsidR="00A510AE" w:rsidRDefault="001457C8">
            <w:pPr>
              <w:spacing w:after="0"/>
              <w:rPr>
                <w:rFonts w:cs="Arial"/>
                <w:color w:val="000000"/>
                <w:szCs w:val="22"/>
                <w:lang w:eastAsia="cs-CZ"/>
              </w:rPr>
            </w:pPr>
            <w:r>
              <w:rPr>
                <w:color w:val="000000"/>
                <w:szCs w:val="22"/>
                <w:lang w:eastAsia="cs-CZ"/>
              </w:rPr>
              <w:t>do 15-tého v měsíci za uplynulé období</w:t>
            </w:r>
          </w:p>
        </w:tc>
      </w:tr>
    </w:tbl>
    <w:p w14:paraId="44E0139F" w14:textId="77777777" w:rsidR="00A510AE" w:rsidRDefault="00A510AE">
      <w:pPr>
        <w:spacing w:before="120"/>
        <w:rPr>
          <w:rFonts w:cs="Arial"/>
          <w:szCs w:val="22"/>
        </w:rPr>
      </w:pPr>
    </w:p>
    <w:p w14:paraId="44E013A0" w14:textId="77777777" w:rsidR="00A510AE" w:rsidRDefault="001457C8">
      <w:pPr>
        <w:pStyle w:val="Nadpis1"/>
      </w:pPr>
      <w:r>
        <w:t>Pracnost a cenová nabídka navrhovaného řešení</w:t>
      </w:r>
    </w:p>
    <w:p w14:paraId="44E013A1" w14:textId="77777777" w:rsidR="00A510AE" w:rsidRDefault="001457C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A510AE" w14:paraId="44E013A7" w14:textId="77777777">
        <w:tc>
          <w:tcPr>
            <w:tcW w:w="1134" w:type="dxa"/>
            <w:tcBorders>
              <w:top w:val="single" w:sz="8" w:space="0" w:color="auto"/>
              <w:left w:val="single" w:sz="8" w:space="0" w:color="auto"/>
              <w:bottom w:val="single" w:sz="8" w:space="0" w:color="auto"/>
              <w:right w:val="single" w:sz="8" w:space="0" w:color="auto"/>
            </w:tcBorders>
          </w:tcPr>
          <w:p w14:paraId="44E013A2" w14:textId="77777777" w:rsidR="00A510AE" w:rsidRDefault="001457C8">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44E013A3" w14:textId="77777777" w:rsidR="00A510AE" w:rsidRDefault="001457C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4E013A4" w14:textId="77777777" w:rsidR="00A510AE" w:rsidRDefault="001457C8">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44E013A5" w14:textId="77777777" w:rsidR="00A510AE" w:rsidRDefault="001457C8">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44E013A6" w14:textId="77777777" w:rsidR="00A510AE" w:rsidRDefault="001457C8">
            <w:pPr>
              <w:pStyle w:val="Tabulka"/>
              <w:rPr>
                <w:b/>
                <w:szCs w:val="22"/>
              </w:rPr>
            </w:pPr>
            <w:r>
              <w:rPr>
                <w:b/>
                <w:szCs w:val="22"/>
              </w:rPr>
              <w:t>v Kč s DPH</w:t>
            </w:r>
          </w:p>
        </w:tc>
      </w:tr>
      <w:tr w:rsidR="00A510AE" w14:paraId="44E013AD" w14:textId="77777777">
        <w:trPr>
          <w:trHeight w:hRule="exact" w:val="20"/>
        </w:trPr>
        <w:tc>
          <w:tcPr>
            <w:tcW w:w="1134" w:type="dxa"/>
            <w:tcBorders>
              <w:top w:val="single" w:sz="8" w:space="0" w:color="auto"/>
              <w:left w:val="dotted" w:sz="4" w:space="0" w:color="auto"/>
            </w:tcBorders>
          </w:tcPr>
          <w:p w14:paraId="44E013A8" w14:textId="77777777" w:rsidR="00A510AE" w:rsidRDefault="00A510AE">
            <w:pPr>
              <w:pStyle w:val="Tabulka"/>
              <w:rPr>
                <w:szCs w:val="22"/>
              </w:rPr>
            </w:pPr>
          </w:p>
        </w:tc>
        <w:tc>
          <w:tcPr>
            <w:tcW w:w="3544" w:type="dxa"/>
            <w:tcBorders>
              <w:top w:val="single" w:sz="8" w:space="0" w:color="auto"/>
              <w:left w:val="dotted" w:sz="4" w:space="0" w:color="auto"/>
            </w:tcBorders>
          </w:tcPr>
          <w:p w14:paraId="44E013A9" w14:textId="77777777" w:rsidR="00A510AE" w:rsidRDefault="00A510AE">
            <w:pPr>
              <w:pStyle w:val="Tabulka"/>
              <w:rPr>
                <w:szCs w:val="22"/>
              </w:rPr>
            </w:pPr>
          </w:p>
        </w:tc>
        <w:tc>
          <w:tcPr>
            <w:tcW w:w="1276" w:type="dxa"/>
            <w:tcBorders>
              <w:top w:val="single" w:sz="8" w:space="0" w:color="auto"/>
            </w:tcBorders>
          </w:tcPr>
          <w:p w14:paraId="44E013AA" w14:textId="77777777" w:rsidR="00A510AE" w:rsidRDefault="00A510AE">
            <w:pPr>
              <w:pStyle w:val="Tabulka"/>
              <w:rPr>
                <w:szCs w:val="22"/>
              </w:rPr>
            </w:pPr>
          </w:p>
        </w:tc>
        <w:tc>
          <w:tcPr>
            <w:tcW w:w="1842" w:type="dxa"/>
            <w:tcBorders>
              <w:top w:val="single" w:sz="8" w:space="0" w:color="auto"/>
            </w:tcBorders>
          </w:tcPr>
          <w:p w14:paraId="44E013AB" w14:textId="77777777" w:rsidR="00A510AE" w:rsidRDefault="00A510AE">
            <w:pPr>
              <w:pStyle w:val="Tabulka"/>
              <w:rPr>
                <w:szCs w:val="22"/>
              </w:rPr>
            </w:pPr>
          </w:p>
        </w:tc>
        <w:tc>
          <w:tcPr>
            <w:tcW w:w="1983" w:type="dxa"/>
            <w:tcBorders>
              <w:top w:val="single" w:sz="8" w:space="0" w:color="auto"/>
            </w:tcBorders>
          </w:tcPr>
          <w:p w14:paraId="44E013AC" w14:textId="77777777" w:rsidR="00A510AE" w:rsidRDefault="00A510AE">
            <w:pPr>
              <w:pStyle w:val="Tabulka"/>
              <w:rPr>
                <w:szCs w:val="22"/>
              </w:rPr>
            </w:pPr>
          </w:p>
        </w:tc>
      </w:tr>
      <w:tr w:rsidR="00A510AE" w14:paraId="44E013B3" w14:textId="77777777">
        <w:trPr>
          <w:trHeight w:val="397"/>
        </w:trPr>
        <w:tc>
          <w:tcPr>
            <w:tcW w:w="1134" w:type="dxa"/>
            <w:tcBorders>
              <w:top w:val="dotted" w:sz="4" w:space="0" w:color="auto"/>
              <w:left w:val="dotted" w:sz="4" w:space="0" w:color="auto"/>
            </w:tcBorders>
          </w:tcPr>
          <w:p w14:paraId="44E013AE" w14:textId="77777777" w:rsidR="00A510AE" w:rsidRDefault="00A510AE">
            <w:pPr>
              <w:pStyle w:val="Tabulka"/>
              <w:rPr>
                <w:szCs w:val="22"/>
              </w:rPr>
            </w:pPr>
          </w:p>
        </w:tc>
        <w:tc>
          <w:tcPr>
            <w:tcW w:w="3544" w:type="dxa"/>
            <w:tcBorders>
              <w:top w:val="dotted" w:sz="4" w:space="0" w:color="auto"/>
              <w:left w:val="dotted" w:sz="4" w:space="0" w:color="auto"/>
            </w:tcBorders>
          </w:tcPr>
          <w:p w14:paraId="44E013AF" w14:textId="77777777" w:rsidR="00A510AE" w:rsidRDefault="001457C8">
            <w:pPr>
              <w:pStyle w:val="Tabulka"/>
              <w:rPr>
                <w:szCs w:val="22"/>
              </w:rPr>
            </w:pPr>
            <w:r>
              <w:rPr>
                <w:szCs w:val="22"/>
              </w:rPr>
              <w:t>Viz cenová nabídka v příloze č.01</w:t>
            </w:r>
          </w:p>
        </w:tc>
        <w:tc>
          <w:tcPr>
            <w:tcW w:w="1276" w:type="dxa"/>
            <w:tcBorders>
              <w:top w:val="dotted" w:sz="4" w:space="0" w:color="auto"/>
            </w:tcBorders>
          </w:tcPr>
          <w:p w14:paraId="44E013B0" w14:textId="77777777" w:rsidR="00A510AE" w:rsidRDefault="001457C8">
            <w:pPr>
              <w:pStyle w:val="Tabulka"/>
              <w:jc w:val="center"/>
              <w:rPr>
                <w:szCs w:val="22"/>
              </w:rPr>
            </w:pPr>
            <w:r>
              <w:rPr>
                <w:szCs w:val="22"/>
              </w:rPr>
              <w:t>25</w:t>
            </w:r>
          </w:p>
        </w:tc>
        <w:tc>
          <w:tcPr>
            <w:tcW w:w="1842" w:type="dxa"/>
            <w:tcBorders>
              <w:top w:val="dotted" w:sz="4" w:space="0" w:color="auto"/>
            </w:tcBorders>
          </w:tcPr>
          <w:p w14:paraId="44E013B1" w14:textId="77777777" w:rsidR="00A510AE" w:rsidRDefault="001457C8">
            <w:pPr>
              <w:pStyle w:val="Tabulka"/>
              <w:jc w:val="right"/>
              <w:rPr>
                <w:szCs w:val="22"/>
              </w:rPr>
            </w:pPr>
            <w:r>
              <w:rPr>
                <w:szCs w:val="22"/>
              </w:rPr>
              <w:t>268 695,- Kč</w:t>
            </w:r>
          </w:p>
        </w:tc>
        <w:tc>
          <w:tcPr>
            <w:tcW w:w="1983" w:type="dxa"/>
            <w:tcBorders>
              <w:top w:val="dotted" w:sz="4" w:space="0" w:color="auto"/>
            </w:tcBorders>
          </w:tcPr>
          <w:p w14:paraId="44E013B2" w14:textId="77777777" w:rsidR="00A510AE" w:rsidRDefault="001457C8">
            <w:pPr>
              <w:pStyle w:val="Tabulka"/>
              <w:jc w:val="right"/>
              <w:rPr>
                <w:szCs w:val="22"/>
              </w:rPr>
            </w:pPr>
            <w:r>
              <w:rPr>
                <w:szCs w:val="22"/>
              </w:rPr>
              <w:t>325 120,95 Kč</w:t>
            </w:r>
          </w:p>
        </w:tc>
      </w:tr>
      <w:tr w:rsidR="00A510AE" w14:paraId="44E013B8" w14:textId="77777777">
        <w:trPr>
          <w:trHeight w:val="397"/>
        </w:trPr>
        <w:tc>
          <w:tcPr>
            <w:tcW w:w="4678" w:type="dxa"/>
            <w:gridSpan w:val="2"/>
            <w:tcBorders>
              <w:left w:val="dotted" w:sz="4" w:space="0" w:color="auto"/>
              <w:bottom w:val="dotted" w:sz="4" w:space="0" w:color="auto"/>
            </w:tcBorders>
          </w:tcPr>
          <w:p w14:paraId="44E013B4" w14:textId="77777777" w:rsidR="00A510AE" w:rsidRDefault="001457C8">
            <w:pPr>
              <w:pStyle w:val="Tabulka"/>
              <w:rPr>
                <w:b/>
                <w:szCs w:val="22"/>
              </w:rPr>
            </w:pPr>
            <w:r>
              <w:rPr>
                <w:b/>
                <w:szCs w:val="22"/>
              </w:rPr>
              <w:t>Celkem:</w:t>
            </w:r>
          </w:p>
        </w:tc>
        <w:tc>
          <w:tcPr>
            <w:tcW w:w="1276" w:type="dxa"/>
            <w:tcBorders>
              <w:bottom w:val="dotted" w:sz="4" w:space="0" w:color="auto"/>
            </w:tcBorders>
          </w:tcPr>
          <w:p w14:paraId="44E013B5" w14:textId="77777777" w:rsidR="00A510AE" w:rsidRDefault="001457C8">
            <w:pPr>
              <w:pStyle w:val="Tabulka"/>
              <w:jc w:val="center"/>
              <w:rPr>
                <w:szCs w:val="22"/>
              </w:rPr>
            </w:pPr>
            <w:r>
              <w:rPr>
                <w:szCs w:val="22"/>
              </w:rPr>
              <w:t>25</w:t>
            </w:r>
          </w:p>
        </w:tc>
        <w:tc>
          <w:tcPr>
            <w:tcW w:w="1842" w:type="dxa"/>
            <w:tcBorders>
              <w:bottom w:val="dotted" w:sz="4" w:space="0" w:color="auto"/>
            </w:tcBorders>
          </w:tcPr>
          <w:p w14:paraId="44E013B6" w14:textId="77777777" w:rsidR="00A510AE" w:rsidRDefault="001457C8">
            <w:pPr>
              <w:pStyle w:val="Tabulka"/>
              <w:jc w:val="right"/>
              <w:rPr>
                <w:szCs w:val="22"/>
              </w:rPr>
            </w:pPr>
            <w:r>
              <w:rPr>
                <w:szCs w:val="22"/>
              </w:rPr>
              <w:t>268 695,- Kč</w:t>
            </w:r>
          </w:p>
        </w:tc>
        <w:tc>
          <w:tcPr>
            <w:tcW w:w="1983" w:type="dxa"/>
            <w:tcBorders>
              <w:bottom w:val="dotted" w:sz="4" w:space="0" w:color="auto"/>
            </w:tcBorders>
          </w:tcPr>
          <w:p w14:paraId="44E013B7" w14:textId="77777777" w:rsidR="00A510AE" w:rsidRDefault="001457C8">
            <w:pPr>
              <w:pStyle w:val="Tabulka"/>
              <w:jc w:val="right"/>
              <w:rPr>
                <w:szCs w:val="22"/>
              </w:rPr>
            </w:pPr>
            <w:r>
              <w:rPr>
                <w:szCs w:val="22"/>
              </w:rPr>
              <w:t>325 120,95 Kč</w:t>
            </w:r>
          </w:p>
        </w:tc>
      </w:tr>
    </w:tbl>
    <w:p w14:paraId="44E013B9" w14:textId="77777777" w:rsidR="00A510AE" w:rsidRDefault="00A510AE">
      <w:pPr>
        <w:spacing w:after="0"/>
        <w:rPr>
          <w:rFonts w:cs="Arial"/>
          <w:sz w:val="8"/>
          <w:szCs w:val="8"/>
        </w:rPr>
      </w:pPr>
    </w:p>
    <w:p w14:paraId="44E013BA" w14:textId="77777777" w:rsidR="00A510AE" w:rsidRDefault="001457C8">
      <w:pPr>
        <w:spacing w:after="0"/>
        <w:rPr>
          <w:rFonts w:cs="Arial"/>
          <w:sz w:val="18"/>
          <w:szCs w:val="18"/>
        </w:rPr>
      </w:pPr>
      <w:r>
        <w:rPr>
          <w:rFonts w:cs="Arial"/>
          <w:sz w:val="18"/>
          <w:szCs w:val="18"/>
        </w:rPr>
        <w:t>(Pozn.: MD – člověkoden, MJ – měrná jednotka, např. počet kusů)</w:t>
      </w:r>
    </w:p>
    <w:p w14:paraId="44E013BB" w14:textId="77777777" w:rsidR="00A510AE" w:rsidRDefault="00A510AE"/>
    <w:p w14:paraId="44E013BC" w14:textId="77777777" w:rsidR="00A510AE" w:rsidRDefault="001457C8">
      <w:pPr>
        <w:pStyle w:val="Default"/>
        <w:jc w:val="both"/>
        <w:rPr>
          <w:rFonts w:ascii="Arial" w:hAnsi="Arial" w:cs="Arial"/>
          <w:sz w:val="20"/>
          <w:szCs w:val="20"/>
        </w:rPr>
      </w:pPr>
      <w:r>
        <w:rPr>
          <w:rFonts w:ascii="Arial" w:hAnsi="Arial" w:cs="Arial"/>
          <w:sz w:val="20"/>
          <w:szCs w:val="20"/>
        </w:rPr>
        <w:t xml:space="preserve">*/ Orientační cena za 1 MD byla pro účely této nabídky převzata z nabídky v rámci veřejné zakázky </w:t>
      </w:r>
      <w:r>
        <w:rPr>
          <w:rFonts w:ascii="Arial" w:hAnsi="Arial" w:cs="Arial"/>
          <w:sz w:val="20"/>
          <w:szCs w:val="20"/>
        </w:rPr>
        <w:br/>
        <w:t>na „Pořízení a provoz IS pro správu prostorových dat“ jako podíl „Nabídková cena za Rozvojové služby pro účely hodnocení“ a „Předpokládaný počet MD za dobu účinnosti Smlouvy“, což odpovídá jednotkové ceně 10 747,80 Kč / MD. Pro čerpání z tohoto PZ tedy není určující počet MD, ale hranice maximální ceny.</w:t>
      </w:r>
    </w:p>
    <w:p w14:paraId="44E013BD" w14:textId="77777777" w:rsidR="00A510AE" w:rsidRDefault="001457C8">
      <w:pPr>
        <w:jc w:val="both"/>
        <w:rPr>
          <w:rFonts w:cs="Arial"/>
          <w:sz w:val="20"/>
          <w:szCs w:val="20"/>
        </w:rPr>
      </w:pPr>
      <w:r>
        <w:rPr>
          <w:rFonts w:cs="Arial"/>
          <w:sz w:val="20"/>
          <w:szCs w:val="20"/>
        </w:rPr>
        <w:t xml:space="preserve">Po zadání konkrétního tiketu ze strany Objednatele bude cena stanovena dle skutečně využitých kategorií rolí, včetně jejich položek a denních sazeb za tyto položky. Tato přesná cena bude následně Objednatelem </w:t>
      </w:r>
      <w:r>
        <w:rPr>
          <w:rFonts w:cs="Arial"/>
          <w:sz w:val="20"/>
          <w:szCs w:val="20"/>
        </w:rPr>
        <w:br/>
        <w:t>v tiketu potvrzena a teprve poté budou zahájeny práce na zadaném požadavku.</w:t>
      </w:r>
    </w:p>
    <w:p w14:paraId="44E013BE" w14:textId="77777777" w:rsidR="00A510AE" w:rsidRDefault="00A510AE"/>
    <w:p w14:paraId="44E013BF" w14:textId="77777777" w:rsidR="00A510AE" w:rsidRDefault="001457C8">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510AE" w14:paraId="44E013C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C0" w14:textId="77777777" w:rsidR="00A510AE" w:rsidRDefault="001457C8">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C1" w14:textId="77777777" w:rsidR="00A510AE" w:rsidRDefault="001457C8">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4E013C2" w14:textId="77777777" w:rsidR="00A510AE" w:rsidRDefault="001457C8">
            <w:pPr>
              <w:spacing w:after="0"/>
              <w:rPr>
                <w:rFonts w:cs="Arial"/>
                <w:b/>
                <w:bCs/>
                <w:color w:val="000000"/>
                <w:szCs w:val="22"/>
                <w:lang w:eastAsia="cs-CZ"/>
              </w:rPr>
            </w:pPr>
            <w:r>
              <w:rPr>
                <w:rFonts w:cs="Arial"/>
                <w:b/>
                <w:bCs/>
                <w:color w:val="000000"/>
                <w:szCs w:val="22"/>
                <w:lang w:eastAsia="cs-CZ"/>
              </w:rPr>
              <w:t xml:space="preserve">Formát </w:t>
            </w:r>
          </w:p>
          <w:p w14:paraId="44E013C3" w14:textId="77777777" w:rsidR="00A510AE" w:rsidRDefault="001457C8">
            <w:pPr>
              <w:spacing w:after="0"/>
              <w:rPr>
                <w:rFonts w:cs="Arial"/>
                <w:b/>
                <w:bCs/>
                <w:color w:val="000000"/>
                <w:szCs w:val="22"/>
                <w:lang w:eastAsia="cs-CZ"/>
              </w:rPr>
            </w:pPr>
            <w:r>
              <w:rPr>
                <w:rFonts w:cs="Arial"/>
                <w:b/>
                <w:bCs/>
                <w:color w:val="000000"/>
                <w:szCs w:val="22"/>
                <w:lang w:eastAsia="cs-CZ"/>
              </w:rPr>
              <w:t>(CD, listinná forma)</w:t>
            </w:r>
          </w:p>
        </w:tc>
      </w:tr>
      <w:tr w:rsidR="00A510AE" w14:paraId="44E013C8" w14:textId="77777777">
        <w:trPr>
          <w:trHeight w:val="284"/>
        </w:trPr>
        <w:tc>
          <w:tcPr>
            <w:tcW w:w="710" w:type="dxa"/>
            <w:tcBorders>
              <w:right w:val="dotted" w:sz="4" w:space="0" w:color="auto"/>
            </w:tcBorders>
            <w:shd w:val="clear" w:color="auto" w:fill="auto"/>
            <w:noWrap/>
            <w:vAlign w:val="bottom"/>
          </w:tcPr>
          <w:p w14:paraId="44E013C5" w14:textId="77777777" w:rsidR="00A510AE" w:rsidRDefault="001457C8">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4E013C6" w14:textId="77777777" w:rsidR="00A510AE" w:rsidRDefault="001457C8">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E013C7" w14:textId="77777777" w:rsidR="00A510AE" w:rsidRDefault="001457C8">
            <w:pPr>
              <w:spacing w:after="0"/>
              <w:rPr>
                <w:rFonts w:cs="Arial"/>
                <w:color w:val="000000"/>
                <w:szCs w:val="22"/>
                <w:lang w:eastAsia="cs-CZ"/>
              </w:rPr>
            </w:pPr>
            <w:r>
              <w:rPr>
                <w:color w:val="000000"/>
                <w:szCs w:val="22"/>
                <w:lang w:eastAsia="cs-CZ"/>
              </w:rPr>
              <w:t>Listinná forma</w:t>
            </w:r>
          </w:p>
        </w:tc>
      </w:tr>
    </w:tbl>
    <w:p w14:paraId="44E013C9" w14:textId="77777777" w:rsidR="00A510AE" w:rsidRDefault="00A510AE"/>
    <w:p w14:paraId="44E013CA" w14:textId="77777777" w:rsidR="00A510AE" w:rsidRDefault="001457C8">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A510AE" w14:paraId="44E013CE"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CB" w14:textId="77777777" w:rsidR="00A510AE" w:rsidRDefault="001457C8">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4E013CC" w14:textId="77777777" w:rsidR="00A510AE" w:rsidRDefault="001457C8">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4E013CD" w14:textId="77777777" w:rsidR="00A510AE" w:rsidRDefault="001457C8">
            <w:pPr>
              <w:spacing w:after="0"/>
              <w:rPr>
                <w:rFonts w:cs="Arial"/>
                <w:b/>
                <w:bCs/>
                <w:color w:val="000000"/>
                <w:szCs w:val="22"/>
                <w:lang w:eastAsia="cs-CZ"/>
              </w:rPr>
            </w:pPr>
            <w:r>
              <w:rPr>
                <w:rFonts w:cs="Arial"/>
                <w:b/>
                <w:bCs/>
                <w:color w:val="000000"/>
                <w:szCs w:val="22"/>
                <w:lang w:eastAsia="cs-CZ"/>
              </w:rPr>
              <w:t>Podpis</w:t>
            </w:r>
          </w:p>
        </w:tc>
      </w:tr>
      <w:tr w:rsidR="00A510AE" w14:paraId="44E013D2" w14:textId="77777777">
        <w:trPr>
          <w:trHeight w:hRule="exact" w:val="907"/>
        </w:trPr>
        <w:tc>
          <w:tcPr>
            <w:tcW w:w="3114" w:type="dxa"/>
            <w:shd w:val="clear" w:color="auto" w:fill="auto"/>
            <w:noWrap/>
            <w:vAlign w:val="center"/>
          </w:tcPr>
          <w:p w14:paraId="44E013CF" w14:textId="77777777" w:rsidR="00A510AE" w:rsidRDefault="001457C8">
            <w:pPr>
              <w:spacing w:after="0"/>
              <w:rPr>
                <w:rFonts w:cs="Arial"/>
                <w:color w:val="000000"/>
                <w:szCs w:val="22"/>
                <w:lang w:eastAsia="cs-CZ"/>
              </w:rPr>
            </w:pPr>
            <w:r>
              <w:rPr>
                <w:color w:val="000000"/>
                <w:szCs w:val="22"/>
                <w:lang w:eastAsia="cs-CZ"/>
              </w:rPr>
              <w:t>Unicorn Systems HSI s.r.o.</w:t>
            </w:r>
          </w:p>
        </w:tc>
        <w:tc>
          <w:tcPr>
            <w:tcW w:w="3118" w:type="dxa"/>
            <w:vAlign w:val="center"/>
          </w:tcPr>
          <w:p w14:paraId="44E013D0" w14:textId="1A75CD81" w:rsidR="00A510AE" w:rsidRDefault="000B1725">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44E013D1" w14:textId="77777777" w:rsidR="00A510AE" w:rsidRDefault="00A510AE">
            <w:pPr>
              <w:spacing w:after="0"/>
              <w:ind w:right="72"/>
              <w:rPr>
                <w:rFonts w:cs="Arial"/>
                <w:color w:val="000000"/>
                <w:szCs w:val="22"/>
                <w:lang w:eastAsia="cs-CZ"/>
              </w:rPr>
            </w:pPr>
          </w:p>
        </w:tc>
      </w:tr>
    </w:tbl>
    <w:p w14:paraId="44E013D3" w14:textId="77777777" w:rsidR="00A510AE" w:rsidRDefault="00A510AE">
      <w:pPr>
        <w:rPr>
          <w:rFonts w:cs="Arial"/>
          <w:szCs w:val="22"/>
        </w:rPr>
      </w:pPr>
    </w:p>
    <w:p w14:paraId="44E013D4" w14:textId="77777777" w:rsidR="00A510AE" w:rsidRDefault="001457C8">
      <w:pPr>
        <w:spacing w:after="0"/>
        <w:rPr>
          <w:rFonts w:cs="Arial"/>
          <w:b/>
          <w:caps/>
          <w:szCs w:val="22"/>
        </w:rPr>
      </w:pPr>
      <w:r>
        <w:rPr>
          <w:rFonts w:cs="Arial"/>
          <w:b/>
          <w:caps/>
          <w:szCs w:val="22"/>
        </w:rPr>
        <w:br w:type="page"/>
      </w:r>
    </w:p>
    <w:p w14:paraId="44E013D5" w14:textId="77777777" w:rsidR="00A510AE" w:rsidRDefault="00A510AE">
      <w:pPr>
        <w:rPr>
          <w:rFonts w:cs="Arial"/>
          <w:b/>
          <w:caps/>
          <w:szCs w:val="22"/>
        </w:rPr>
        <w:sectPr w:rsidR="00A510AE">
          <w:footerReference w:type="default" r:id="rId22"/>
          <w:pgSz w:w="11906" w:h="16838"/>
          <w:pgMar w:top="1560" w:right="1418" w:bottom="1134" w:left="992" w:header="567" w:footer="567" w:gutter="0"/>
          <w:pgNumType w:start="1"/>
          <w:cols w:space="708"/>
          <w:docGrid w:linePitch="360"/>
        </w:sectPr>
      </w:pPr>
    </w:p>
    <w:p w14:paraId="44E013D6" w14:textId="77777777" w:rsidR="00A510AE" w:rsidRDefault="001457C8">
      <w:pPr>
        <w:rPr>
          <w:rFonts w:cs="Arial"/>
          <w:b/>
          <w:caps/>
          <w:sz w:val="32"/>
          <w:szCs w:val="32"/>
        </w:rPr>
      </w:pPr>
      <w:r>
        <w:rPr>
          <w:rFonts w:cs="Arial"/>
          <w:b/>
          <w:caps/>
          <w:sz w:val="32"/>
          <w:szCs w:val="32"/>
        </w:rPr>
        <w:lastRenderedPageBreak/>
        <w:t xml:space="preserve">C – Schválení realizace požadavku </w:t>
      </w:r>
      <w:r>
        <w:rPr>
          <w:rFonts w:cs="Arial"/>
          <w:b/>
          <w:sz w:val="32"/>
          <w:szCs w:val="32"/>
        </w:rPr>
        <w:t>Z40903-1</w:t>
      </w:r>
    </w:p>
    <w:p w14:paraId="44E013D7" w14:textId="77777777" w:rsidR="00A510AE" w:rsidRDefault="00A510AE">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510AE" w14:paraId="44E013DA" w14:textId="77777777">
        <w:tc>
          <w:tcPr>
            <w:tcW w:w="1701" w:type="dxa"/>
            <w:tcBorders>
              <w:top w:val="single" w:sz="8" w:space="0" w:color="auto"/>
              <w:left w:val="single" w:sz="8" w:space="0" w:color="auto"/>
              <w:bottom w:val="single" w:sz="8" w:space="0" w:color="auto"/>
            </w:tcBorders>
            <w:vAlign w:val="center"/>
          </w:tcPr>
          <w:p w14:paraId="44E013D8" w14:textId="77777777" w:rsidR="00A510AE" w:rsidRDefault="001457C8">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44E013D9" w14:textId="77777777" w:rsidR="00A510AE" w:rsidRDefault="001457C8">
            <w:pPr>
              <w:pStyle w:val="Tabulka"/>
              <w:jc w:val="center"/>
              <w:rPr>
                <w:szCs w:val="22"/>
              </w:rPr>
            </w:pPr>
            <w:r>
              <w:rPr>
                <w:szCs w:val="22"/>
              </w:rPr>
              <w:t>05</w:t>
            </w:r>
          </w:p>
        </w:tc>
      </w:tr>
    </w:tbl>
    <w:p w14:paraId="44E013DB" w14:textId="77777777" w:rsidR="00A510AE" w:rsidRDefault="00A510AE">
      <w:pPr>
        <w:pStyle w:val="Nadpis1"/>
        <w:numPr>
          <w:ilvl w:val="0"/>
          <w:numId w:val="0"/>
        </w:numPr>
      </w:pPr>
    </w:p>
    <w:p w14:paraId="44E013DC" w14:textId="77777777" w:rsidR="00A510AE" w:rsidRDefault="001457C8">
      <w:pPr>
        <w:pStyle w:val="Nadpis1"/>
        <w:numPr>
          <w:ilvl w:val="0"/>
          <w:numId w:val="11"/>
        </w:numPr>
      </w:pPr>
      <w:r>
        <w:t>Specifikace plnění</w:t>
      </w:r>
    </w:p>
    <w:p w14:paraId="44E013DD" w14:textId="77777777" w:rsidR="00A510AE" w:rsidRDefault="00A510AE"/>
    <w:p w14:paraId="44E013DE" w14:textId="77777777" w:rsidR="00A510AE" w:rsidRDefault="001457C8">
      <w:pPr>
        <w:spacing w:after="120"/>
        <w:rPr>
          <w:rFonts w:cs="Arial"/>
        </w:rPr>
      </w:pPr>
      <w:r>
        <w:rPr>
          <w:rFonts w:cs="Arial"/>
        </w:rPr>
        <w:t xml:space="preserve">Požadované plnění je specifikováno v části A a B tohoto RfC. </w:t>
      </w:r>
    </w:p>
    <w:p w14:paraId="44E013DF" w14:textId="77777777" w:rsidR="00A510AE" w:rsidRDefault="001457C8">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A510AE" w14:paraId="44E013E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4E013E0" w14:textId="77777777" w:rsidR="00A510AE" w:rsidRDefault="001457C8">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3E1" w14:textId="77777777" w:rsidR="00A510AE" w:rsidRDefault="001457C8">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4E013E2" w14:textId="77777777" w:rsidR="00A510AE" w:rsidRDefault="001457C8">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4E013E3" w14:textId="77777777" w:rsidR="00A510AE" w:rsidRDefault="001457C8">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4E013E4" w14:textId="77777777" w:rsidR="00A510AE" w:rsidRDefault="001457C8">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510AE" w14:paraId="44E013EA"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4E013E6"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4E013E7" w14:textId="77777777" w:rsidR="00A510AE" w:rsidRDefault="001457C8">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44E013E8"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44E013E9"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3E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3EB"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4E013EC" w14:textId="77777777" w:rsidR="00A510AE" w:rsidRDefault="001457C8">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3ED"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3EE"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3F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3F0"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3F1" w14:textId="77777777" w:rsidR="00A510AE" w:rsidRDefault="001457C8">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44E013F2" w14:textId="77777777" w:rsidR="00A510AE" w:rsidRDefault="001457C8">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3F3"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3F4"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3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3F6"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3F7" w14:textId="77777777" w:rsidR="00A510AE" w:rsidRDefault="001457C8">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3F8"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3F9"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3F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3FB"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3FC" w14:textId="77777777" w:rsidR="00A510AE" w:rsidRDefault="001457C8">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3FD"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3FE"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40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400"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401" w14:textId="77777777" w:rsidR="00A510AE" w:rsidRDefault="001457C8">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402"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403"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40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405"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406" w14:textId="77777777" w:rsidR="00A510AE" w:rsidRDefault="001457C8">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407"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408"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40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40A"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40B" w14:textId="77777777" w:rsidR="00A510AE" w:rsidRDefault="001457C8">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44E0140C" w14:textId="77777777" w:rsidR="00A510AE" w:rsidRDefault="001457C8">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40D"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40E"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41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410"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411" w14:textId="77777777" w:rsidR="00A510AE" w:rsidRDefault="001457C8">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412"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413"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41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415"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416" w14:textId="77777777" w:rsidR="00A510AE" w:rsidRDefault="001457C8">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417"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418"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41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41A"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41B" w14:textId="77777777" w:rsidR="00A510AE" w:rsidRDefault="001457C8">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41C"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41D"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42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41F"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420" w14:textId="77777777" w:rsidR="00A510AE" w:rsidRDefault="001457C8">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421"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422" w14:textId="77777777" w:rsidR="00A510AE" w:rsidRDefault="001457C8">
            <w:pPr>
              <w:spacing w:after="0"/>
              <w:rPr>
                <w:rFonts w:cs="Arial"/>
                <w:color w:val="000000"/>
                <w:szCs w:val="22"/>
                <w:lang w:eastAsia="cs-CZ"/>
              </w:rPr>
            </w:pPr>
            <w:r>
              <w:rPr>
                <w:rFonts w:cs="Arial"/>
                <w:color w:val="000000"/>
                <w:szCs w:val="22"/>
                <w:lang w:eastAsia="cs-CZ"/>
              </w:rPr>
              <w:t>------------------------------------------------</w:t>
            </w:r>
          </w:p>
        </w:tc>
      </w:tr>
      <w:tr w:rsidR="00A510AE" w14:paraId="44E0142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E01424" w14:textId="77777777" w:rsidR="00A510AE" w:rsidRDefault="00A510A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01425" w14:textId="77777777" w:rsidR="00A510AE" w:rsidRDefault="001457C8">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01426" w14:textId="77777777" w:rsidR="00A510AE" w:rsidRDefault="001457C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E01427" w14:textId="77777777" w:rsidR="00A510AE" w:rsidRDefault="001457C8">
            <w:pPr>
              <w:spacing w:after="0"/>
              <w:rPr>
                <w:rFonts w:cs="Arial"/>
                <w:color w:val="000000"/>
                <w:szCs w:val="22"/>
                <w:lang w:eastAsia="cs-CZ"/>
              </w:rPr>
            </w:pPr>
            <w:r>
              <w:rPr>
                <w:rFonts w:cs="Arial"/>
                <w:color w:val="000000"/>
                <w:szCs w:val="22"/>
                <w:lang w:eastAsia="cs-CZ"/>
              </w:rPr>
              <w:t>------------------------------------------------</w:t>
            </w:r>
          </w:p>
        </w:tc>
      </w:tr>
    </w:tbl>
    <w:p w14:paraId="44E01429" w14:textId="77777777" w:rsidR="00A510AE" w:rsidRDefault="00A510AE">
      <w:pPr>
        <w:rPr>
          <w:rFonts w:cs="Arial"/>
        </w:rPr>
      </w:pPr>
    </w:p>
    <w:p w14:paraId="44E0142A" w14:textId="77777777" w:rsidR="00A510AE" w:rsidRDefault="001457C8">
      <w:pPr>
        <w:pStyle w:val="Nadpis1"/>
        <w:numPr>
          <w:ilvl w:val="0"/>
          <w:numId w:val="11"/>
        </w:numPr>
      </w:pPr>
      <w:r>
        <w:t>Uživatelské a licenční zajištění pro Objednatele (je-li relevantní):</w:t>
      </w:r>
    </w:p>
    <w:p w14:paraId="44E0142B" w14:textId="77777777" w:rsidR="00A510AE" w:rsidRDefault="00A510AE">
      <w:pPr>
        <w:pStyle w:val="Nadpis2"/>
        <w:numPr>
          <w:ilvl w:val="0"/>
          <w:numId w:val="0"/>
        </w:numPr>
        <w:ind w:left="576" w:hanging="576"/>
      </w:pPr>
    </w:p>
    <w:p w14:paraId="44E0142C" w14:textId="77777777" w:rsidR="00A510AE" w:rsidRDefault="001457C8">
      <w:pPr>
        <w:pStyle w:val="Nadpis1"/>
        <w:numPr>
          <w:ilvl w:val="0"/>
          <w:numId w:val="11"/>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76"/>
        <w:gridCol w:w="6379"/>
        <w:gridCol w:w="2126"/>
      </w:tblGrid>
      <w:tr w:rsidR="00A510AE" w14:paraId="44E01430" w14:textId="77777777">
        <w:trPr>
          <w:trHeight w:val="300"/>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42D" w14:textId="77777777" w:rsidR="00A510AE" w:rsidRDefault="001457C8">
            <w:pPr>
              <w:spacing w:after="0"/>
              <w:rPr>
                <w:rFonts w:cs="Arial"/>
                <w:b/>
                <w:bCs/>
                <w:color w:val="000000"/>
                <w:szCs w:val="22"/>
                <w:lang w:eastAsia="cs-CZ"/>
              </w:rPr>
            </w:pPr>
            <w:r>
              <w:rPr>
                <w:rFonts w:cs="Arial"/>
                <w:b/>
                <w:szCs w:val="22"/>
                <w:lang w:eastAsia="cs-CZ"/>
              </w:rPr>
              <w:t>Útvar / Dodavatel</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42E" w14:textId="77777777" w:rsidR="00A510AE" w:rsidRDefault="001457C8">
            <w:pPr>
              <w:spacing w:after="0"/>
              <w:rPr>
                <w:rFonts w:cs="Arial"/>
                <w:b/>
                <w:bCs/>
                <w:color w:val="000000"/>
                <w:szCs w:val="22"/>
                <w:lang w:eastAsia="cs-CZ"/>
              </w:rPr>
            </w:pPr>
            <w:r>
              <w:rPr>
                <w:rFonts w:cs="Arial"/>
                <w:b/>
                <w:szCs w:val="22"/>
                <w:lang w:eastAsia="cs-CZ"/>
              </w:rPr>
              <w:t>Popis požadavku na součinnost</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44E0142F" w14:textId="77777777" w:rsidR="00A510AE" w:rsidRDefault="001457C8">
            <w:pPr>
              <w:spacing w:after="0"/>
              <w:rPr>
                <w:rFonts w:cs="Arial"/>
                <w:b/>
                <w:bCs/>
                <w:color w:val="000000"/>
                <w:szCs w:val="22"/>
                <w:lang w:eastAsia="cs-CZ"/>
              </w:rPr>
            </w:pPr>
            <w:r>
              <w:rPr>
                <w:rFonts w:cs="Arial"/>
                <w:b/>
                <w:bCs/>
                <w:color w:val="000000"/>
                <w:szCs w:val="22"/>
                <w:lang w:eastAsia="cs-CZ"/>
              </w:rPr>
              <w:t>Odpovědná osoba</w:t>
            </w:r>
          </w:p>
        </w:tc>
      </w:tr>
      <w:tr w:rsidR="00A510AE" w14:paraId="44E01434" w14:textId="77777777">
        <w:trPr>
          <w:trHeight w:val="284"/>
        </w:trPr>
        <w:tc>
          <w:tcPr>
            <w:tcW w:w="1276" w:type="dxa"/>
            <w:tcBorders>
              <w:right w:val="dotted" w:sz="4" w:space="0" w:color="auto"/>
            </w:tcBorders>
            <w:shd w:val="clear" w:color="auto" w:fill="auto"/>
            <w:noWrap/>
            <w:vAlign w:val="bottom"/>
          </w:tcPr>
          <w:p w14:paraId="44E01431" w14:textId="77777777" w:rsidR="00A510AE" w:rsidRDefault="001457C8">
            <w:pPr>
              <w:spacing w:after="0"/>
              <w:rPr>
                <w:rFonts w:cs="Arial"/>
                <w:color w:val="000000"/>
                <w:sz w:val="20"/>
                <w:szCs w:val="20"/>
                <w:lang w:eastAsia="cs-CZ"/>
              </w:rPr>
            </w:pPr>
            <w:r>
              <w:rPr>
                <w:rFonts w:cs="Arial"/>
                <w:color w:val="000000"/>
                <w:sz w:val="20"/>
                <w:szCs w:val="20"/>
                <w:lang w:eastAsia="cs-CZ"/>
              </w:rPr>
              <w:t>MZe</w:t>
            </w:r>
          </w:p>
        </w:tc>
        <w:tc>
          <w:tcPr>
            <w:tcW w:w="6379" w:type="dxa"/>
            <w:tcBorders>
              <w:left w:val="dotted" w:sz="4" w:space="0" w:color="auto"/>
              <w:right w:val="dotted" w:sz="4" w:space="0" w:color="auto"/>
            </w:tcBorders>
            <w:shd w:val="clear" w:color="auto" w:fill="auto"/>
            <w:noWrap/>
            <w:vAlign w:val="bottom"/>
          </w:tcPr>
          <w:p w14:paraId="44E01432" w14:textId="77777777" w:rsidR="00A510AE" w:rsidRDefault="001457C8">
            <w:pPr>
              <w:spacing w:after="0"/>
              <w:rPr>
                <w:rFonts w:cs="Arial"/>
                <w:color w:val="000000"/>
                <w:sz w:val="20"/>
                <w:szCs w:val="20"/>
                <w:lang w:eastAsia="cs-CZ"/>
              </w:rPr>
            </w:pPr>
            <w:r>
              <w:rPr>
                <w:color w:val="000000"/>
                <w:sz w:val="20"/>
                <w:szCs w:val="20"/>
                <w:lang w:eastAsia="cs-CZ"/>
              </w:rPr>
              <w:t xml:space="preserve">Součinnost při testování realizovaných požadavků a akceptaci reportů </w:t>
            </w:r>
          </w:p>
        </w:tc>
        <w:tc>
          <w:tcPr>
            <w:tcW w:w="2126" w:type="dxa"/>
            <w:tcBorders>
              <w:left w:val="dotted" w:sz="4" w:space="0" w:color="auto"/>
            </w:tcBorders>
            <w:shd w:val="clear" w:color="auto" w:fill="auto"/>
            <w:vAlign w:val="bottom"/>
          </w:tcPr>
          <w:p w14:paraId="44E01433" w14:textId="77777777" w:rsidR="00A510AE" w:rsidRDefault="001457C8">
            <w:pPr>
              <w:spacing w:after="0"/>
              <w:rPr>
                <w:rFonts w:cs="Arial"/>
                <w:color w:val="000000"/>
                <w:sz w:val="20"/>
                <w:szCs w:val="20"/>
                <w:lang w:eastAsia="cs-CZ"/>
              </w:rPr>
            </w:pPr>
            <w:r>
              <w:rPr>
                <w:rFonts w:cs="Arial"/>
                <w:color w:val="000000"/>
                <w:sz w:val="20"/>
                <w:szCs w:val="20"/>
                <w:lang w:eastAsia="cs-CZ"/>
              </w:rPr>
              <w:t>Koordinátor změny</w:t>
            </w:r>
          </w:p>
        </w:tc>
      </w:tr>
      <w:tr w:rsidR="00A510AE" w14:paraId="44E01438" w14:textId="77777777">
        <w:trPr>
          <w:trHeight w:val="284"/>
        </w:trPr>
        <w:tc>
          <w:tcPr>
            <w:tcW w:w="1276" w:type="dxa"/>
            <w:tcBorders>
              <w:right w:val="dotted" w:sz="4" w:space="0" w:color="auto"/>
            </w:tcBorders>
            <w:shd w:val="clear" w:color="auto" w:fill="auto"/>
            <w:noWrap/>
            <w:vAlign w:val="bottom"/>
          </w:tcPr>
          <w:p w14:paraId="44E01435" w14:textId="77777777" w:rsidR="00A510AE" w:rsidRDefault="00A510AE">
            <w:pPr>
              <w:spacing w:after="0"/>
              <w:rPr>
                <w:rFonts w:cs="Arial"/>
                <w:color w:val="000000"/>
                <w:szCs w:val="22"/>
                <w:lang w:eastAsia="cs-CZ"/>
              </w:rPr>
            </w:pPr>
          </w:p>
        </w:tc>
        <w:tc>
          <w:tcPr>
            <w:tcW w:w="6379" w:type="dxa"/>
            <w:tcBorders>
              <w:left w:val="dotted" w:sz="4" w:space="0" w:color="auto"/>
              <w:right w:val="dotted" w:sz="4" w:space="0" w:color="auto"/>
            </w:tcBorders>
            <w:shd w:val="clear" w:color="auto" w:fill="auto"/>
            <w:noWrap/>
            <w:vAlign w:val="bottom"/>
          </w:tcPr>
          <w:p w14:paraId="44E01436" w14:textId="77777777" w:rsidR="00A510AE" w:rsidRDefault="00A510AE">
            <w:pPr>
              <w:spacing w:after="0"/>
              <w:rPr>
                <w:rFonts w:cs="Arial"/>
                <w:color w:val="000000"/>
                <w:szCs w:val="22"/>
                <w:lang w:eastAsia="cs-CZ"/>
              </w:rPr>
            </w:pPr>
          </w:p>
        </w:tc>
        <w:tc>
          <w:tcPr>
            <w:tcW w:w="2126" w:type="dxa"/>
            <w:tcBorders>
              <w:left w:val="dotted" w:sz="4" w:space="0" w:color="auto"/>
            </w:tcBorders>
            <w:shd w:val="clear" w:color="auto" w:fill="auto"/>
            <w:vAlign w:val="bottom"/>
          </w:tcPr>
          <w:p w14:paraId="44E01437" w14:textId="77777777" w:rsidR="00A510AE" w:rsidRDefault="00A510AE">
            <w:pPr>
              <w:spacing w:after="0"/>
              <w:rPr>
                <w:rFonts w:cs="Arial"/>
                <w:color w:val="000000"/>
                <w:szCs w:val="22"/>
                <w:lang w:eastAsia="cs-CZ"/>
              </w:rPr>
            </w:pPr>
          </w:p>
        </w:tc>
      </w:tr>
    </w:tbl>
    <w:p w14:paraId="44E01439" w14:textId="77777777" w:rsidR="00A510AE" w:rsidRDefault="001457C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4E0143A" w14:textId="77777777" w:rsidR="00A510AE" w:rsidRDefault="00A510AE"/>
    <w:p w14:paraId="44E0143B" w14:textId="77777777" w:rsidR="00A510AE" w:rsidRDefault="001457C8">
      <w:pPr>
        <w:pStyle w:val="Nadpis1"/>
        <w:numPr>
          <w:ilvl w:val="0"/>
          <w:numId w:val="11"/>
        </w:numPr>
      </w:pPr>
      <w:r>
        <w:t>Harmonogram realizace</w:t>
      </w:r>
      <w:r>
        <w:rPr>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A510AE" w14:paraId="44E0143E"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0143C" w14:textId="77777777" w:rsidR="00A510AE" w:rsidRDefault="001457C8">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44E0143D" w14:textId="77777777" w:rsidR="00A510AE" w:rsidRDefault="001457C8">
            <w:pPr>
              <w:spacing w:after="0"/>
              <w:rPr>
                <w:rFonts w:cs="Arial"/>
                <w:b/>
                <w:bCs/>
                <w:color w:val="000000"/>
                <w:szCs w:val="22"/>
                <w:lang w:eastAsia="cs-CZ"/>
              </w:rPr>
            </w:pPr>
            <w:r>
              <w:rPr>
                <w:rFonts w:cs="Arial"/>
                <w:b/>
                <w:bCs/>
                <w:color w:val="000000"/>
                <w:szCs w:val="22"/>
                <w:lang w:eastAsia="cs-CZ"/>
              </w:rPr>
              <w:t>Termín</w:t>
            </w:r>
          </w:p>
        </w:tc>
      </w:tr>
      <w:tr w:rsidR="00A510AE" w14:paraId="44E01441" w14:textId="77777777">
        <w:trPr>
          <w:trHeight w:val="284"/>
        </w:trPr>
        <w:tc>
          <w:tcPr>
            <w:tcW w:w="5245" w:type="dxa"/>
            <w:tcBorders>
              <w:top w:val="single" w:sz="8" w:space="0" w:color="auto"/>
              <w:right w:val="dotted" w:sz="4" w:space="0" w:color="auto"/>
            </w:tcBorders>
            <w:shd w:val="clear" w:color="auto" w:fill="auto"/>
            <w:noWrap/>
            <w:vAlign w:val="bottom"/>
          </w:tcPr>
          <w:p w14:paraId="44E0143F" w14:textId="77777777" w:rsidR="00A510AE" w:rsidRDefault="001457C8">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shd w:val="clear" w:color="auto" w:fill="auto"/>
            <w:vAlign w:val="bottom"/>
          </w:tcPr>
          <w:p w14:paraId="44E01440" w14:textId="77777777" w:rsidR="00A510AE" w:rsidRDefault="001457C8">
            <w:pPr>
              <w:spacing w:after="0"/>
              <w:rPr>
                <w:rFonts w:cs="Arial"/>
                <w:color w:val="000000"/>
                <w:szCs w:val="22"/>
                <w:lang w:eastAsia="cs-CZ"/>
              </w:rPr>
            </w:pPr>
            <w:r>
              <w:rPr>
                <w:rFonts w:cs="Arial"/>
                <w:color w:val="000000"/>
                <w:szCs w:val="22"/>
                <w:lang w:eastAsia="cs-CZ"/>
              </w:rPr>
              <w:t>Datum uveřejnění objednávky v RS</w:t>
            </w:r>
          </w:p>
        </w:tc>
      </w:tr>
      <w:tr w:rsidR="00A510AE" w14:paraId="44E01444" w14:textId="77777777">
        <w:trPr>
          <w:trHeight w:val="284"/>
        </w:trPr>
        <w:tc>
          <w:tcPr>
            <w:tcW w:w="5245" w:type="dxa"/>
            <w:tcBorders>
              <w:right w:val="dotted" w:sz="4" w:space="0" w:color="auto"/>
            </w:tcBorders>
            <w:shd w:val="clear" w:color="auto" w:fill="auto"/>
            <w:noWrap/>
            <w:vAlign w:val="bottom"/>
          </w:tcPr>
          <w:p w14:paraId="44E01442" w14:textId="77777777" w:rsidR="00A510AE" w:rsidRDefault="001457C8">
            <w:pPr>
              <w:spacing w:after="0"/>
              <w:rPr>
                <w:rFonts w:cs="Arial"/>
                <w:color w:val="000000"/>
                <w:szCs w:val="22"/>
                <w:lang w:eastAsia="cs-CZ"/>
              </w:rPr>
            </w:pPr>
            <w:r>
              <w:rPr>
                <w:rFonts w:cs="Arial"/>
                <w:color w:val="000000"/>
                <w:szCs w:val="22"/>
                <w:lang w:eastAsia="cs-CZ"/>
              </w:rPr>
              <w:t>Dokončení plnění</w:t>
            </w:r>
          </w:p>
        </w:tc>
        <w:tc>
          <w:tcPr>
            <w:tcW w:w="4536" w:type="dxa"/>
            <w:tcBorders>
              <w:left w:val="dotted" w:sz="4" w:space="0" w:color="auto"/>
            </w:tcBorders>
            <w:shd w:val="clear" w:color="auto" w:fill="auto"/>
            <w:vAlign w:val="bottom"/>
          </w:tcPr>
          <w:p w14:paraId="44E01443" w14:textId="77777777" w:rsidR="00A510AE" w:rsidRDefault="001457C8">
            <w:pPr>
              <w:spacing w:after="0"/>
              <w:rPr>
                <w:rFonts w:cs="Arial"/>
                <w:color w:val="000000"/>
                <w:szCs w:val="22"/>
                <w:lang w:eastAsia="cs-CZ"/>
              </w:rPr>
            </w:pPr>
            <w:r>
              <w:rPr>
                <w:rFonts w:cs="Arial"/>
                <w:color w:val="000000"/>
                <w:szCs w:val="22"/>
                <w:lang w:eastAsia="cs-CZ"/>
              </w:rPr>
              <w:t>31.12.2025</w:t>
            </w:r>
          </w:p>
        </w:tc>
      </w:tr>
    </w:tbl>
    <w:p w14:paraId="44E01445" w14:textId="77777777" w:rsidR="00A510AE" w:rsidRDefault="00A510AE">
      <w:pPr>
        <w:pStyle w:val="Nadpis1"/>
        <w:numPr>
          <w:ilvl w:val="0"/>
          <w:numId w:val="0"/>
        </w:numPr>
      </w:pPr>
      <w:bookmarkStart w:id="0" w:name="_Ref31623420"/>
    </w:p>
    <w:p w14:paraId="44E01446" w14:textId="77777777" w:rsidR="00A510AE" w:rsidRDefault="001457C8">
      <w:pPr>
        <w:pStyle w:val="Nadpis1"/>
        <w:numPr>
          <w:ilvl w:val="0"/>
          <w:numId w:val="11"/>
        </w:numPr>
      </w:pPr>
      <w:r>
        <w:t>Pracnost a cenová nabídka navrhovaného řešení</w:t>
      </w:r>
      <w:bookmarkEnd w:id="0"/>
    </w:p>
    <w:p w14:paraId="44E01447" w14:textId="77777777" w:rsidR="00A510AE" w:rsidRDefault="001457C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A510AE" w14:paraId="44E0144D" w14:textId="77777777">
        <w:tc>
          <w:tcPr>
            <w:tcW w:w="1134" w:type="dxa"/>
            <w:tcBorders>
              <w:top w:val="single" w:sz="8" w:space="0" w:color="auto"/>
              <w:left w:val="single" w:sz="8" w:space="0" w:color="auto"/>
              <w:bottom w:val="single" w:sz="8" w:space="0" w:color="auto"/>
              <w:right w:val="single" w:sz="8" w:space="0" w:color="auto"/>
            </w:tcBorders>
          </w:tcPr>
          <w:p w14:paraId="44E01448" w14:textId="77777777" w:rsidR="00A510AE" w:rsidRDefault="001457C8">
            <w:pPr>
              <w:pStyle w:val="Tabulka"/>
              <w:rPr>
                <w:szCs w:val="22"/>
              </w:rPr>
            </w:pPr>
            <w:r>
              <w:rPr>
                <w:b/>
                <w:szCs w:val="22"/>
              </w:rPr>
              <w:t>Oblast / role</w:t>
            </w:r>
            <w:r>
              <w:rPr>
                <w:rStyle w:val="Odkaznavysvtlivky"/>
                <w:szCs w:val="22"/>
              </w:rPr>
              <w:endnoteReference w:id="23"/>
            </w:r>
          </w:p>
        </w:tc>
        <w:tc>
          <w:tcPr>
            <w:tcW w:w="3544" w:type="dxa"/>
            <w:tcBorders>
              <w:top w:val="single" w:sz="8" w:space="0" w:color="auto"/>
              <w:left w:val="single" w:sz="8" w:space="0" w:color="auto"/>
              <w:bottom w:val="single" w:sz="8" w:space="0" w:color="auto"/>
              <w:right w:val="single" w:sz="8" w:space="0" w:color="auto"/>
            </w:tcBorders>
          </w:tcPr>
          <w:p w14:paraId="44E01449" w14:textId="77777777" w:rsidR="00A510AE" w:rsidRDefault="001457C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4E0144A" w14:textId="77777777" w:rsidR="00A510AE" w:rsidRDefault="001457C8">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44E0144B" w14:textId="77777777" w:rsidR="00A510AE" w:rsidRDefault="001457C8">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44E0144C" w14:textId="77777777" w:rsidR="00A510AE" w:rsidRDefault="001457C8">
            <w:pPr>
              <w:pStyle w:val="Tabulka"/>
              <w:rPr>
                <w:b/>
                <w:szCs w:val="22"/>
              </w:rPr>
            </w:pPr>
            <w:r>
              <w:rPr>
                <w:b/>
                <w:szCs w:val="22"/>
              </w:rPr>
              <w:t>v Kč s DPH:</w:t>
            </w:r>
          </w:p>
        </w:tc>
      </w:tr>
      <w:tr w:rsidR="00A510AE" w14:paraId="44E01453" w14:textId="77777777">
        <w:trPr>
          <w:trHeight w:hRule="exact" w:val="20"/>
        </w:trPr>
        <w:tc>
          <w:tcPr>
            <w:tcW w:w="1134" w:type="dxa"/>
            <w:tcBorders>
              <w:top w:val="single" w:sz="8" w:space="0" w:color="auto"/>
              <w:left w:val="dotted" w:sz="4" w:space="0" w:color="auto"/>
            </w:tcBorders>
          </w:tcPr>
          <w:p w14:paraId="44E0144E" w14:textId="77777777" w:rsidR="00A510AE" w:rsidRDefault="00A510AE">
            <w:pPr>
              <w:pStyle w:val="Tabulka"/>
              <w:rPr>
                <w:szCs w:val="22"/>
              </w:rPr>
            </w:pPr>
          </w:p>
        </w:tc>
        <w:tc>
          <w:tcPr>
            <w:tcW w:w="3544" w:type="dxa"/>
            <w:tcBorders>
              <w:top w:val="single" w:sz="8" w:space="0" w:color="auto"/>
              <w:left w:val="dotted" w:sz="4" w:space="0" w:color="auto"/>
            </w:tcBorders>
          </w:tcPr>
          <w:p w14:paraId="44E0144F" w14:textId="77777777" w:rsidR="00A510AE" w:rsidRDefault="00A510AE">
            <w:pPr>
              <w:pStyle w:val="Tabulka"/>
              <w:rPr>
                <w:szCs w:val="22"/>
              </w:rPr>
            </w:pPr>
          </w:p>
        </w:tc>
        <w:tc>
          <w:tcPr>
            <w:tcW w:w="1276" w:type="dxa"/>
            <w:tcBorders>
              <w:top w:val="single" w:sz="8" w:space="0" w:color="auto"/>
            </w:tcBorders>
          </w:tcPr>
          <w:p w14:paraId="44E01450" w14:textId="77777777" w:rsidR="00A510AE" w:rsidRDefault="00A510AE">
            <w:pPr>
              <w:pStyle w:val="Tabulka"/>
              <w:rPr>
                <w:szCs w:val="22"/>
              </w:rPr>
            </w:pPr>
          </w:p>
        </w:tc>
        <w:tc>
          <w:tcPr>
            <w:tcW w:w="1842" w:type="dxa"/>
            <w:tcBorders>
              <w:top w:val="single" w:sz="8" w:space="0" w:color="auto"/>
            </w:tcBorders>
          </w:tcPr>
          <w:p w14:paraId="44E01451" w14:textId="77777777" w:rsidR="00A510AE" w:rsidRDefault="00A510AE">
            <w:pPr>
              <w:pStyle w:val="Tabulka"/>
              <w:rPr>
                <w:szCs w:val="22"/>
              </w:rPr>
            </w:pPr>
          </w:p>
        </w:tc>
        <w:tc>
          <w:tcPr>
            <w:tcW w:w="1983" w:type="dxa"/>
            <w:tcBorders>
              <w:top w:val="single" w:sz="8" w:space="0" w:color="auto"/>
            </w:tcBorders>
          </w:tcPr>
          <w:p w14:paraId="44E01452" w14:textId="77777777" w:rsidR="00A510AE" w:rsidRDefault="00A510AE">
            <w:pPr>
              <w:pStyle w:val="Tabulka"/>
              <w:rPr>
                <w:szCs w:val="22"/>
              </w:rPr>
            </w:pPr>
          </w:p>
        </w:tc>
      </w:tr>
      <w:tr w:rsidR="00A510AE" w14:paraId="44E01459" w14:textId="77777777">
        <w:trPr>
          <w:trHeight w:val="397"/>
        </w:trPr>
        <w:tc>
          <w:tcPr>
            <w:tcW w:w="1134" w:type="dxa"/>
            <w:tcBorders>
              <w:top w:val="dotted" w:sz="4" w:space="0" w:color="auto"/>
              <w:left w:val="dotted" w:sz="4" w:space="0" w:color="auto"/>
            </w:tcBorders>
          </w:tcPr>
          <w:p w14:paraId="44E01454" w14:textId="77777777" w:rsidR="00A510AE" w:rsidRDefault="00A510AE">
            <w:pPr>
              <w:pStyle w:val="Tabulka"/>
              <w:rPr>
                <w:szCs w:val="22"/>
              </w:rPr>
            </w:pPr>
          </w:p>
        </w:tc>
        <w:tc>
          <w:tcPr>
            <w:tcW w:w="3544" w:type="dxa"/>
            <w:tcBorders>
              <w:top w:val="dotted" w:sz="4" w:space="0" w:color="auto"/>
              <w:left w:val="dotted" w:sz="4" w:space="0" w:color="auto"/>
            </w:tcBorders>
          </w:tcPr>
          <w:p w14:paraId="44E01455" w14:textId="77777777" w:rsidR="00A510AE" w:rsidRDefault="001457C8">
            <w:pPr>
              <w:pStyle w:val="Tabulka"/>
              <w:rPr>
                <w:szCs w:val="22"/>
              </w:rPr>
            </w:pPr>
            <w:r>
              <w:rPr>
                <w:szCs w:val="22"/>
              </w:rPr>
              <w:t>Viz cenová nabídka v příloze č.01</w:t>
            </w:r>
          </w:p>
        </w:tc>
        <w:tc>
          <w:tcPr>
            <w:tcW w:w="1276" w:type="dxa"/>
            <w:tcBorders>
              <w:top w:val="dotted" w:sz="4" w:space="0" w:color="auto"/>
            </w:tcBorders>
          </w:tcPr>
          <w:p w14:paraId="44E01456" w14:textId="77777777" w:rsidR="00A510AE" w:rsidRDefault="001457C8">
            <w:pPr>
              <w:pStyle w:val="Tabulka"/>
              <w:jc w:val="center"/>
              <w:rPr>
                <w:szCs w:val="22"/>
              </w:rPr>
            </w:pPr>
            <w:r>
              <w:rPr>
                <w:szCs w:val="22"/>
              </w:rPr>
              <w:t>25</w:t>
            </w:r>
          </w:p>
        </w:tc>
        <w:tc>
          <w:tcPr>
            <w:tcW w:w="1842" w:type="dxa"/>
            <w:tcBorders>
              <w:top w:val="dotted" w:sz="4" w:space="0" w:color="auto"/>
            </w:tcBorders>
          </w:tcPr>
          <w:p w14:paraId="44E01457" w14:textId="77777777" w:rsidR="00A510AE" w:rsidRDefault="001457C8">
            <w:pPr>
              <w:pStyle w:val="Tabulka"/>
              <w:jc w:val="right"/>
              <w:rPr>
                <w:szCs w:val="22"/>
              </w:rPr>
            </w:pPr>
            <w:r>
              <w:rPr>
                <w:szCs w:val="22"/>
              </w:rPr>
              <w:t>268 695,- Kč</w:t>
            </w:r>
          </w:p>
        </w:tc>
        <w:tc>
          <w:tcPr>
            <w:tcW w:w="1983" w:type="dxa"/>
            <w:tcBorders>
              <w:top w:val="dotted" w:sz="4" w:space="0" w:color="auto"/>
            </w:tcBorders>
          </w:tcPr>
          <w:p w14:paraId="44E01458" w14:textId="77777777" w:rsidR="00A510AE" w:rsidRDefault="001457C8">
            <w:pPr>
              <w:pStyle w:val="Tabulka"/>
              <w:jc w:val="right"/>
              <w:rPr>
                <w:szCs w:val="22"/>
              </w:rPr>
            </w:pPr>
            <w:r>
              <w:rPr>
                <w:szCs w:val="22"/>
              </w:rPr>
              <w:t>325 120,95 Kč</w:t>
            </w:r>
          </w:p>
        </w:tc>
      </w:tr>
      <w:tr w:rsidR="00A510AE" w14:paraId="44E0145E" w14:textId="77777777">
        <w:trPr>
          <w:trHeight w:val="397"/>
        </w:trPr>
        <w:tc>
          <w:tcPr>
            <w:tcW w:w="4678" w:type="dxa"/>
            <w:gridSpan w:val="2"/>
            <w:tcBorders>
              <w:left w:val="dotted" w:sz="4" w:space="0" w:color="auto"/>
              <w:bottom w:val="dotted" w:sz="4" w:space="0" w:color="auto"/>
            </w:tcBorders>
          </w:tcPr>
          <w:p w14:paraId="44E0145A" w14:textId="77777777" w:rsidR="00A510AE" w:rsidRDefault="001457C8">
            <w:pPr>
              <w:pStyle w:val="Tabulka"/>
              <w:rPr>
                <w:b/>
                <w:szCs w:val="22"/>
              </w:rPr>
            </w:pPr>
            <w:r>
              <w:rPr>
                <w:b/>
                <w:szCs w:val="22"/>
              </w:rPr>
              <w:t>Celkem:</w:t>
            </w:r>
          </w:p>
        </w:tc>
        <w:tc>
          <w:tcPr>
            <w:tcW w:w="1276" w:type="dxa"/>
            <w:tcBorders>
              <w:bottom w:val="dotted" w:sz="4" w:space="0" w:color="auto"/>
            </w:tcBorders>
          </w:tcPr>
          <w:p w14:paraId="44E0145B" w14:textId="77777777" w:rsidR="00A510AE" w:rsidRDefault="001457C8">
            <w:pPr>
              <w:pStyle w:val="Tabulka"/>
              <w:jc w:val="center"/>
              <w:rPr>
                <w:szCs w:val="22"/>
              </w:rPr>
            </w:pPr>
            <w:r>
              <w:rPr>
                <w:szCs w:val="22"/>
              </w:rPr>
              <w:t>25</w:t>
            </w:r>
          </w:p>
        </w:tc>
        <w:tc>
          <w:tcPr>
            <w:tcW w:w="1842" w:type="dxa"/>
            <w:tcBorders>
              <w:bottom w:val="dotted" w:sz="4" w:space="0" w:color="auto"/>
            </w:tcBorders>
          </w:tcPr>
          <w:p w14:paraId="44E0145C" w14:textId="77777777" w:rsidR="00A510AE" w:rsidRDefault="001457C8">
            <w:pPr>
              <w:pStyle w:val="Tabulka"/>
              <w:jc w:val="right"/>
              <w:rPr>
                <w:szCs w:val="22"/>
              </w:rPr>
            </w:pPr>
            <w:r>
              <w:rPr>
                <w:szCs w:val="22"/>
              </w:rPr>
              <w:t>268 695,- Kč</w:t>
            </w:r>
          </w:p>
        </w:tc>
        <w:tc>
          <w:tcPr>
            <w:tcW w:w="1983" w:type="dxa"/>
            <w:tcBorders>
              <w:bottom w:val="dotted" w:sz="4" w:space="0" w:color="auto"/>
            </w:tcBorders>
          </w:tcPr>
          <w:p w14:paraId="44E0145D" w14:textId="77777777" w:rsidR="00A510AE" w:rsidRDefault="001457C8">
            <w:pPr>
              <w:pStyle w:val="Tabulka"/>
              <w:jc w:val="right"/>
              <w:rPr>
                <w:szCs w:val="22"/>
              </w:rPr>
            </w:pPr>
            <w:r>
              <w:rPr>
                <w:szCs w:val="22"/>
              </w:rPr>
              <w:t>325 120,95 Kč</w:t>
            </w:r>
          </w:p>
        </w:tc>
      </w:tr>
    </w:tbl>
    <w:p w14:paraId="44E0145F" w14:textId="77777777" w:rsidR="00A510AE" w:rsidRDefault="00A510AE">
      <w:pPr>
        <w:spacing w:after="0"/>
        <w:rPr>
          <w:rFonts w:cs="Arial"/>
          <w:sz w:val="8"/>
          <w:szCs w:val="8"/>
        </w:rPr>
      </w:pPr>
    </w:p>
    <w:p w14:paraId="44E01460" w14:textId="77777777" w:rsidR="00A510AE" w:rsidRDefault="001457C8">
      <w:pPr>
        <w:spacing w:after="0"/>
        <w:rPr>
          <w:rFonts w:cs="Arial"/>
          <w:sz w:val="16"/>
          <w:szCs w:val="16"/>
        </w:rPr>
      </w:pPr>
      <w:r>
        <w:rPr>
          <w:rFonts w:cs="Arial"/>
          <w:sz w:val="16"/>
          <w:szCs w:val="16"/>
        </w:rPr>
        <w:t>(Pozn.: MD – člověkoden, MJ – měrná jednotka, např. počet kusů)</w:t>
      </w:r>
    </w:p>
    <w:p w14:paraId="44E01461" w14:textId="77777777" w:rsidR="00A510AE" w:rsidRDefault="00A510AE">
      <w:pPr>
        <w:rPr>
          <w:szCs w:val="22"/>
        </w:rPr>
      </w:pPr>
    </w:p>
    <w:p w14:paraId="44E01462" w14:textId="77777777" w:rsidR="00A510AE" w:rsidRDefault="001457C8">
      <w:pPr>
        <w:pStyle w:val="Nadpis1"/>
        <w:numPr>
          <w:ilvl w:val="0"/>
          <w:numId w:val="11"/>
        </w:numPr>
      </w:pPr>
      <w:r>
        <w:t>Posouzení</w:t>
      </w:r>
    </w:p>
    <w:p w14:paraId="44E01463" w14:textId="77777777" w:rsidR="00A510AE" w:rsidRDefault="001457C8">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A510AE" w14:paraId="44E01467" w14:textId="77777777">
        <w:trPr>
          <w:trHeight w:val="374"/>
        </w:trPr>
        <w:tc>
          <w:tcPr>
            <w:tcW w:w="3256" w:type="dxa"/>
            <w:vAlign w:val="center"/>
          </w:tcPr>
          <w:p w14:paraId="44E01464" w14:textId="77777777" w:rsidR="00A510AE" w:rsidRDefault="001457C8">
            <w:pPr>
              <w:rPr>
                <w:b/>
              </w:rPr>
            </w:pPr>
            <w:r>
              <w:rPr>
                <w:b/>
              </w:rPr>
              <w:t>Role</w:t>
            </w:r>
          </w:p>
        </w:tc>
        <w:tc>
          <w:tcPr>
            <w:tcW w:w="2976" w:type="dxa"/>
            <w:vAlign w:val="center"/>
          </w:tcPr>
          <w:p w14:paraId="44E01465" w14:textId="77777777" w:rsidR="00A510AE" w:rsidRDefault="001457C8">
            <w:pPr>
              <w:rPr>
                <w:b/>
              </w:rPr>
            </w:pPr>
            <w:r>
              <w:rPr>
                <w:b/>
              </w:rPr>
              <w:t>Jméno</w:t>
            </w:r>
          </w:p>
        </w:tc>
        <w:tc>
          <w:tcPr>
            <w:tcW w:w="3686" w:type="dxa"/>
            <w:vAlign w:val="center"/>
          </w:tcPr>
          <w:p w14:paraId="44E01466" w14:textId="77777777" w:rsidR="00A510AE" w:rsidRDefault="001457C8">
            <w:pPr>
              <w:rPr>
                <w:b/>
              </w:rPr>
            </w:pPr>
            <w:r>
              <w:rPr>
                <w:b/>
              </w:rPr>
              <w:t>Podpis/Mail</w:t>
            </w:r>
            <w:r>
              <w:rPr>
                <w:rStyle w:val="Odkaznavysvtlivky"/>
                <w:b/>
              </w:rPr>
              <w:endnoteReference w:id="24"/>
            </w:r>
          </w:p>
        </w:tc>
      </w:tr>
      <w:tr w:rsidR="00A510AE" w14:paraId="44E0146B" w14:textId="77777777">
        <w:trPr>
          <w:trHeight w:hRule="exact" w:val="680"/>
        </w:trPr>
        <w:tc>
          <w:tcPr>
            <w:tcW w:w="3256" w:type="dxa"/>
            <w:vAlign w:val="center"/>
          </w:tcPr>
          <w:p w14:paraId="44E01468" w14:textId="77777777" w:rsidR="00A510AE" w:rsidRDefault="001457C8">
            <w:r>
              <w:t>Bezpečnostní garant</w:t>
            </w:r>
          </w:p>
        </w:tc>
        <w:tc>
          <w:tcPr>
            <w:tcW w:w="2976" w:type="dxa"/>
            <w:vAlign w:val="center"/>
          </w:tcPr>
          <w:p w14:paraId="44E01469" w14:textId="77777777" w:rsidR="00A510AE" w:rsidRDefault="001457C8">
            <w:r>
              <w:t>Oldřich Štěpánek</w:t>
            </w:r>
          </w:p>
        </w:tc>
        <w:tc>
          <w:tcPr>
            <w:tcW w:w="3686" w:type="dxa"/>
            <w:vAlign w:val="center"/>
          </w:tcPr>
          <w:p w14:paraId="44E0146A" w14:textId="77777777" w:rsidR="00A510AE" w:rsidRDefault="00A510AE"/>
        </w:tc>
      </w:tr>
      <w:tr w:rsidR="00A510AE" w14:paraId="44E0146F" w14:textId="77777777">
        <w:trPr>
          <w:trHeight w:hRule="exact" w:val="680"/>
        </w:trPr>
        <w:tc>
          <w:tcPr>
            <w:tcW w:w="3256" w:type="dxa"/>
            <w:vAlign w:val="center"/>
          </w:tcPr>
          <w:p w14:paraId="44E0146C" w14:textId="77777777" w:rsidR="00A510AE" w:rsidRDefault="001457C8">
            <w:r>
              <w:t>Provozní garant</w:t>
            </w:r>
          </w:p>
        </w:tc>
        <w:tc>
          <w:tcPr>
            <w:tcW w:w="2976" w:type="dxa"/>
            <w:vAlign w:val="center"/>
          </w:tcPr>
          <w:p w14:paraId="44E0146D" w14:textId="77777777" w:rsidR="00A510AE" w:rsidRDefault="001457C8">
            <w:r>
              <w:t>Aleš Prošek</w:t>
            </w:r>
          </w:p>
        </w:tc>
        <w:tc>
          <w:tcPr>
            <w:tcW w:w="3686" w:type="dxa"/>
            <w:vAlign w:val="center"/>
          </w:tcPr>
          <w:p w14:paraId="44E0146E" w14:textId="77777777" w:rsidR="00A510AE" w:rsidRDefault="00A510AE"/>
        </w:tc>
      </w:tr>
      <w:tr w:rsidR="00A510AE" w14:paraId="44E01473" w14:textId="77777777">
        <w:trPr>
          <w:trHeight w:hRule="exact" w:val="680"/>
        </w:trPr>
        <w:tc>
          <w:tcPr>
            <w:tcW w:w="3256" w:type="dxa"/>
            <w:vAlign w:val="center"/>
          </w:tcPr>
          <w:p w14:paraId="44E01470" w14:textId="77777777" w:rsidR="00A510AE" w:rsidRDefault="001457C8">
            <w:r>
              <w:t>Architekt</w:t>
            </w:r>
          </w:p>
        </w:tc>
        <w:tc>
          <w:tcPr>
            <w:tcW w:w="2976" w:type="dxa"/>
            <w:vAlign w:val="center"/>
          </w:tcPr>
          <w:p w14:paraId="44E01471" w14:textId="77777777" w:rsidR="00A510AE" w:rsidRDefault="001457C8">
            <w:r>
              <w:t>Lucie Mališová</w:t>
            </w:r>
          </w:p>
        </w:tc>
        <w:tc>
          <w:tcPr>
            <w:tcW w:w="3686" w:type="dxa"/>
            <w:vAlign w:val="center"/>
          </w:tcPr>
          <w:p w14:paraId="44E01472" w14:textId="77777777" w:rsidR="00A510AE" w:rsidRDefault="00A510AE"/>
        </w:tc>
      </w:tr>
    </w:tbl>
    <w:p w14:paraId="44E01474" w14:textId="77777777" w:rsidR="00A510AE" w:rsidRDefault="001457C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4E01475" w14:textId="77777777" w:rsidR="00A510AE" w:rsidRDefault="00A510AE">
      <w:pPr>
        <w:rPr>
          <w:rFonts w:cs="Arial"/>
          <w:szCs w:val="22"/>
        </w:rPr>
      </w:pPr>
    </w:p>
    <w:p w14:paraId="44E01476" w14:textId="77777777" w:rsidR="00A510AE" w:rsidRDefault="001457C8">
      <w:pPr>
        <w:pStyle w:val="Nadpis1"/>
        <w:numPr>
          <w:ilvl w:val="0"/>
          <w:numId w:val="11"/>
        </w:numPr>
      </w:pPr>
      <w:r>
        <w:t>Schválení</w:t>
      </w:r>
    </w:p>
    <w:p w14:paraId="44E01477" w14:textId="77777777" w:rsidR="00A510AE" w:rsidRDefault="001457C8">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A510AE" w14:paraId="44E0147B" w14:textId="77777777">
        <w:trPr>
          <w:trHeight w:val="374"/>
        </w:trPr>
        <w:tc>
          <w:tcPr>
            <w:tcW w:w="3256" w:type="dxa"/>
            <w:vAlign w:val="center"/>
          </w:tcPr>
          <w:p w14:paraId="44E01478" w14:textId="77777777" w:rsidR="00A510AE" w:rsidRDefault="001457C8">
            <w:pPr>
              <w:rPr>
                <w:b/>
              </w:rPr>
            </w:pPr>
            <w:r>
              <w:rPr>
                <w:b/>
              </w:rPr>
              <w:t>Role</w:t>
            </w:r>
          </w:p>
        </w:tc>
        <w:tc>
          <w:tcPr>
            <w:tcW w:w="2976" w:type="dxa"/>
            <w:vAlign w:val="center"/>
          </w:tcPr>
          <w:p w14:paraId="44E01479" w14:textId="77777777" w:rsidR="00A510AE" w:rsidRDefault="001457C8">
            <w:pPr>
              <w:rPr>
                <w:b/>
              </w:rPr>
            </w:pPr>
            <w:r>
              <w:rPr>
                <w:b/>
              </w:rPr>
              <w:t>Jméno</w:t>
            </w:r>
          </w:p>
        </w:tc>
        <w:tc>
          <w:tcPr>
            <w:tcW w:w="3686" w:type="dxa"/>
            <w:vAlign w:val="center"/>
          </w:tcPr>
          <w:p w14:paraId="44E0147A" w14:textId="77777777" w:rsidR="00A510AE" w:rsidRDefault="001457C8">
            <w:pPr>
              <w:rPr>
                <w:b/>
              </w:rPr>
            </w:pPr>
            <w:r>
              <w:rPr>
                <w:b/>
              </w:rPr>
              <w:t>Podpis</w:t>
            </w:r>
          </w:p>
        </w:tc>
      </w:tr>
      <w:tr w:rsidR="00A510AE" w14:paraId="44E0147F" w14:textId="77777777">
        <w:trPr>
          <w:trHeight w:val="737"/>
        </w:trPr>
        <w:tc>
          <w:tcPr>
            <w:tcW w:w="3256" w:type="dxa"/>
            <w:vAlign w:val="center"/>
          </w:tcPr>
          <w:p w14:paraId="44E0147C" w14:textId="77777777" w:rsidR="00A510AE" w:rsidRDefault="001457C8">
            <w:r>
              <w:t>Žadatel</w:t>
            </w:r>
          </w:p>
        </w:tc>
        <w:tc>
          <w:tcPr>
            <w:tcW w:w="2976" w:type="dxa"/>
            <w:vAlign w:val="center"/>
          </w:tcPr>
          <w:p w14:paraId="44E0147D" w14:textId="77777777" w:rsidR="00A510AE" w:rsidRDefault="001457C8">
            <w:r>
              <w:t>Václav Krejčí</w:t>
            </w:r>
          </w:p>
        </w:tc>
        <w:tc>
          <w:tcPr>
            <w:tcW w:w="3686" w:type="dxa"/>
            <w:vAlign w:val="center"/>
          </w:tcPr>
          <w:p w14:paraId="44E0147E" w14:textId="77777777" w:rsidR="00A510AE" w:rsidRDefault="00A510AE"/>
        </w:tc>
      </w:tr>
      <w:tr w:rsidR="00A510AE" w14:paraId="44E01483" w14:textId="77777777">
        <w:trPr>
          <w:trHeight w:val="737"/>
        </w:trPr>
        <w:tc>
          <w:tcPr>
            <w:tcW w:w="3256" w:type="dxa"/>
            <w:vAlign w:val="center"/>
          </w:tcPr>
          <w:p w14:paraId="44E01480" w14:textId="77777777" w:rsidR="00A510AE" w:rsidRDefault="001457C8">
            <w:r>
              <w:t>Metodický garant</w:t>
            </w:r>
          </w:p>
        </w:tc>
        <w:tc>
          <w:tcPr>
            <w:tcW w:w="2976" w:type="dxa"/>
            <w:vAlign w:val="center"/>
          </w:tcPr>
          <w:p w14:paraId="44E01481" w14:textId="77777777" w:rsidR="00A510AE" w:rsidRDefault="001457C8">
            <w:r>
              <w:t>Lenka Typoltová</w:t>
            </w:r>
          </w:p>
        </w:tc>
        <w:tc>
          <w:tcPr>
            <w:tcW w:w="3686" w:type="dxa"/>
            <w:vAlign w:val="center"/>
          </w:tcPr>
          <w:p w14:paraId="44E01482" w14:textId="77777777" w:rsidR="00A510AE" w:rsidRDefault="00A510AE"/>
        </w:tc>
      </w:tr>
      <w:tr w:rsidR="00A510AE" w14:paraId="44E01487" w14:textId="77777777">
        <w:trPr>
          <w:trHeight w:val="737"/>
        </w:trPr>
        <w:tc>
          <w:tcPr>
            <w:tcW w:w="3256" w:type="dxa"/>
            <w:vAlign w:val="center"/>
          </w:tcPr>
          <w:p w14:paraId="44E01484" w14:textId="77777777" w:rsidR="00A510AE" w:rsidRDefault="001457C8">
            <w:r>
              <w:t>Koordinátor změny</w:t>
            </w:r>
          </w:p>
        </w:tc>
        <w:tc>
          <w:tcPr>
            <w:tcW w:w="2976" w:type="dxa"/>
            <w:vAlign w:val="center"/>
          </w:tcPr>
          <w:p w14:paraId="44E01485" w14:textId="77777777" w:rsidR="00A510AE" w:rsidRDefault="001457C8">
            <w:r>
              <w:t>Václav Krejčí</w:t>
            </w:r>
          </w:p>
        </w:tc>
        <w:tc>
          <w:tcPr>
            <w:tcW w:w="3686" w:type="dxa"/>
            <w:vAlign w:val="center"/>
          </w:tcPr>
          <w:p w14:paraId="44E01486" w14:textId="77777777" w:rsidR="00A510AE" w:rsidRDefault="00A510AE"/>
        </w:tc>
      </w:tr>
      <w:tr w:rsidR="00A510AE" w14:paraId="44E0148B" w14:textId="77777777">
        <w:trPr>
          <w:trHeight w:val="737"/>
        </w:trPr>
        <w:tc>
          <w:tcPr>
            <w:tcW w:w="3256" w:type="dxa"/>
            <w:vAlign w:val="center"/>
          </w:tcPr>
          <w:p w14:paraId="44E01488" w14:textId="77777777" w:rsidR="00A510AE" w:rsidRDefault="001457C8">
            <w:r>
              <w:t xml:space="preserve">Oprávněná osoba ve věcech ad hoc služeb </w:t>
            </w:r>
          </w:p>
        </w:tc>
        <w:tc>
          <w:tcPr>
            <w:tcW w:w="2976" w:type="dxa"/>
            <w:vAlign w:val="center"/>
          </w:tcPr>
          <w:p w14:paraId="44E01489" w14:textId="77777777" w:rsidR="00A510AE" w:rsidRDefault="001457C8">
            <w:r>
              <w:t>Lucie Mališová</w:t>
            </w:r>
          </w:p>
        </w:tc>
        <w:tc>
          <w:tcPr>
            <w:tcW w:w="3686" w:type="dxa"/>
            <w:vAlign w:val="center"/>
          </w:tcPr>
          <w:p w14:paraId="44E0148A" w14:textId="77777777" w:rsidR="00A510AE" w:rsidRDefault="00A510AE"/>
        </w:tc>
      </w:tr>
      <w:tr w:rsidR="00A510AE" w14:paraId="44E01490" w14:textId="77777777">
        <w:trPr>
          <w:trHeight w:val="737"/>
        </w:trPr>
        <w:tc>
          <w:tcPr>
            <w:tcW w:w="3256" w:type="dxa"/>
            <w:vAlign w:val="center"/>
          </w:tcPr>
          <w:p w14:paraId="44E0148C" w14:textId="77777777" w:rsidR="00A510AE" w:rsidRDefault="001457C8">
            <w:r>
              <w:t>Věcný garant/</w:t>
            </w:r>
          </w:p>
          <w:p w14:paraId="44E0148D" w14:textId="77777777" w:rsidR="00A510AE" w:rsidRDefault="001457C8">
            <w:r>
              <w:t>Ředitel odboru IT</w:t>
            </w:r>
          </w:p>
        </w:tc>
        <w:tc>
          <w:tcPr>
            <w:tcW w:w="2976" w:type="dxa"/>
            <w:vAlign w:val="center"/>
          </w:tcPr>
          <w:p w14:paraId="44E0148E" w14:textId="77777777" w:rsidR="00A510AE" w:rsidRDefault="001457C8">
            <w:r>
              <w:t>Miroslav Rychtařík</w:t>
            </w:r>
          </w:p>
        </w:tc>
        <w:tc>
          <w:tcPr>
            <w:tcW w:w="3686" w:type="dxa"/>
            <w:vAlign w:val="center"/>
          </w:tcPr>
          <w:p w14:paraId="44E0148F" w14:textId="77777777" w:rsidR="00A510AE" w:rsidRDefault="00A510AE"/>
        </w:tc>
      </w:tr>
    </w:tbl>
    <w:p w14:paraId="44E01491" w14:textId="77777777" w:rsidR="00A510AE" w:rsidRDefault="001457C8">
      <w:pPr>
        <w:spacing w:before="60"/>
        <w:rPr>
          <w:sz w:val="16"/>
          <w:szCs w:val="16"/>
        </w:rPr>
      </w:pPr>
      <w:r>
        <w:rPr>
          <w:sz w:val="16"/>
          <w:szCs w:val="16"/>
        </w:rPr>
        <w:t>(Pozn.: Oprávněná osoba se uvede v případě, že je uvedena ve smlouvě.)</w:t>
      </w:r>
    </w:p>
    <w:p w14:paraId="44E01492" w14:textId="77777777" w:rsidR="00A510AE" w:rsidRDefault="00A510AE">
      <w:pPr>
        <w:spacing w:before="60"/>
        <w:rPr>
          <w:sz w:val="16"/>
          <w:szCs w:val="16"/>
        </w:rPr>
      </w:pPr>
    </w:p>
    <w:p w14:paraId="44E01493" w14:textId="77777777" w:rsidR="00A510AE" w:rsidRDefault="001457C8">
      <w:pPr>
        <w:spacing w:after="0"/>
      </w:pPr>
      <w:r>
        <w:br w:type="page"/>
      </w:r>
    </w:p>
    <w:p w14:paraId="44E01494" w14:textId="77777777" w:rsidR="00A510AE" w:rsidRDefault="001457C8">
      <w:pPr>
        <w:pStyle w:val="Nadpis1"/>
        <w:numPr>
          <w:ilvl w:val="0"/>
          <w:numId w:val="0"/>
        </w:numPr>
        <w:tabs>
          <w:tab w:val="clear" w:pos="540"/>
        </w:tabs>
        <w:ind w:left="142"/>
        <w:rPr>
          <w:rFonts w:cs="Arial"/>
        </w:rPr>
      </w:pPr>
      <w:r>
        <w:rPr>
          <w:rFonts w:cs="Arial"/>
        </w:rPr>
        <w:lastRenderedPageBreak/>
        <w:t>Vysvětlivky</w:t>
      </w:r>
    </w:p>
    <w:sectPr w:rsidR="00A510AE">
      <w:footerReference w:type="default" r:id="rId23"/>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FD72" w14:textId="77777777" w:rsidR="00FE0EF3" w:rsidRDefault="00FE0EF3">
      <w:pPr>
        <w:spacing w:after="0"/>
      </w:pPr>
      <w:r>
        <w:separator/>
      </w:r>
    </w:p>
  </w:endnote>
  <w:endnote w:type="continuationSeparator" w:id="0">
    <w:p w14:paraId="4F8CF49B" w14:textId="77777777" w:rsidR="00FE0EF3" w:rsidRDefault="00FE0EF3">
      <w:pPr>
        <w:spacing w:after="0"/>
      </w:pPr>
      <w:r>
        <w:continuationSeparator/>
      </w:r>
    </w:p>
  </w:endnote>
  <w:endnote w:id="1">
    <w:p w14:paraId="44E014AA" w14:textId="77777777" w:rsidR="00A510AE" w:rsidRDefault="001457C8">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4E014AB" w14:textId="77777777" w:rsidR="00A510AE" w:rsidRDefault="001457C8">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44E014AC"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44E014AD" w14:textId="77777777" w:rsidR="00A510AE" w:rsidRDefault="001457C8">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44E014AE"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44E014AF"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44E014B0"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44E014B1" w14:textId="77777777" w:rsidR="00A510AE" w:rsidRDefault="001457C8">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44E014B2" w14:textId="77777777" w:rsidR="00A510AE" w:rsidRDefault="001457C8">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44E014B3" w14:textId="77777777" w:rsidR="00A510AE" w:rsidRDefault="001457C8">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44E014B4" w14:textId="77777777" w:rsidR="00A510AE" w:rsidRDefault="001457C8">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44E014B5" w14:textId="77777777" w:rsidR="00A510AE" w:rsidRDefault="001457C8">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44E014B6" w14:textId="77777777" w:rsidR="00A510AE" w:rsidRDefault="001457C8">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4E014B7" w14:textId="77777777" w:rsidR="00A510AE" w:rsidRDefault="001457C8">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44E014B8"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44E014B9" w14:textId="77777777" w:rsidR="00A510AE" w:rsidRDefault="001457C8">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44E014BA" w14:textId="77777777" w:rsidR="00A510AE" w:rsidRDefault="001457C8">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44E014BB"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44E014BC"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44E014BD"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44E014BE"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44E014BF"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44E014C0" w14:textId="77777777" w:rsidR="00A510AE" w:rsidRDefault="001457C8">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44E014C1" w14:textId="77777777" w:rsidR="00A510AE" w:rsidRDefault="001457C8">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4A0" w14:textId="64982C5F" w:rsidR="00A510AE" w:rsidRDefault="001457C8">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B1725">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4A2" w14:textId="6D4710EE" w:rsidR="00A510AE" w:rsidRDefault="001457C8">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B1725">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4A3" w14:textId="294FC172" w:rsidR="00A510AE" w:rsidRDefault="001457C8">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B1725">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6990" w14:textId="77777777" w:rsidR="00FE0EF3" w:rsidRDefault="00FE0EF3">
      <w:pPr>
        <w:spacing w:after="0"/>
      </w:pPr>
      <w:r>
        <w:separator/>
      </w:r>
    </w:p>
  </w:footnote>
  <w:footnote w:type="continuationSeparator" w:id="0">
    <w:p w14:paraId="2A798906" w14:textId="77777777" w:rsidR="00FE0EF3" w:rsidRDefault="00FE0EF3">
      <w:pPr>
        <w:spacing w:after="0"/>
      </w:pPr>
      <w:r>
        <w:continuationSeparator/>
      </w:r>
    </w:p>
  </w:footnote>
  <w:footnote w:id="1">
    <w:p w14:paraId="44E014A6" w14:textId="77777777" w:rsidR="00A510AE" w:rsidRDefault="001457C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4E014A7" w14:textId="77777777" w:rsidR="00A510AE" w:rsidRDefault="001457C8">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4E014A8" w14:textId="77777777" w:rsidR="00A510AE" w:rsidRDefault="001457C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4E014A9" w14:textId="77777777" w:rsidR="00A510AE" w:rsidRDefault="001457C8">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49E" w14:textId="77777777" w:rsidR="00A510AE" w:rsidRDefault="00A510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49F" w14:textId="77777777" w:rsidR="00A510AE" w:rsidRDefault="001457C8">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44E014A4" wp14:editId="44E014A5">
          <wp:extent cx="885825" cy="419100"/>
          <wp:effectExtent l="0" t="0" r="9525"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4A1" w14:textId="77777777" w:rsidR="00A510AE" w:rsidRDefault="00A510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C63C8F2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B23716"/>
    <w:multiLevelType w:val="multilevel"/>
    <w:tmpl w:val="880471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1AA7C5B"/>
    <w:multiLevelType w:val="multilevel"/>
    <w:tmpl w:val="51B4DC2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A67EB10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F27315"/>
    <w:multiLevelType w:val="multilevel"/>
    <w:tmpl w:val="DF9035E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E4006D"/>
    <w:multiLevelType w:val="multilevel"/>
    <w:tmpl w:val="5ABC72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3D72F0"/>
    <w:multiLevelType w:val="multilevel"/>
    <w:tmpl w:val="6DB0584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026D0F"/>
    <w:multiLevelType w:val="multilevel"/>
    <w:tmpl w:val="0E60D4F6"/>
    <w:lvl w:ilvl="0">
      <w:start w:val="1"/>
      <w:numFmt w:val="decimal"/>
      <w:lvlText w:val="%1"/>
      <w:lvlJc w:val="left"/>
      <w:pPr>
        <w:ind w:left="432" w:hanging="432"/>
      </w:pPr>
      <w:rPr>
        <w:rFonts w:ascii="Arial"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F7C4171"/>
    <w:multiLevelType w:val="multilevel"/>
    <w:tmpl w:val="1A5EE6D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2842E91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A95CF1"/>
    <w:multiLevelType w:val="multilevel"/>
    <w:tmpl w:val="2EA262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42109071">
    <w:abstractNumId w:val="0"/>
  </w:num>
  <w:num w:numId="2" w16cid:durableId="1936284339">
    <w:abstractNumId w:val="1"/>
  </w:num>
  <w:num w:numId="3" w16cid:durableId="34428396">
    <w:abstractNumId w:val="2"/>
  </w:num>
  <w:num w:numId="4" w16cid:durableId="216091572">
    <w:abstractNumId w:val="3"/>
  </w:num>
  <w:num w:numId="5" w16cid:durableId="1943369680">
    <w:abstractNumId w:val="4"/>
  </w:num>
  <w:num w:numId="6" w16cid:durableId="2090156792">
    <w:abstractNumId w:val="5"/>
  </w:num>
  <w:num w:numId="7" w16cid:durableId="224070870">
    <w:abstractNumId w:val="6"/>
  </w:num>
  <w:num w:numId="8" w16cid:durableId="618800975">
    <w:abstractNumId w:val="7"/>
  </w:num>
  <w:num w:numId="9" w16cid:durableId="209542174">
    <w:abstractNumId w:val="8"/>
  </w:num>
  <w:num w:numId="10" w16cid:durableId="493104508">
    <w:abstractNumId w:val="9"/>
  </w:num>
  <w:num w:numId="11" w16cid:durableId="1885632717">
    <w:abstractNumId w:val="10"/>
  </w:num>
  <w:num w:numId="12" w16cid:durableId="1210457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70076"/>
    <w:docVar w:name="dms_carovy_kod_cj" w:val="MZE-4431/2025-12121"/>
    <w:docVar w:name="dms_cj" w:val="MZE-4431/2025-12121"/>
    <w:docVar w:name="dms_cj_skn" w:val=" "/>
    <w:docVar w:name="dms_datum" w:val="20. 1. 2025"/>
    <w:docVar w:name="dms_datum_textem" w:val="20. ledna 2025"/>
    <w:docVar w:name="dms_datum_vzniku" w:val="20. 1. 2025 14:31:5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84088/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5_AgriGIS_2023_SO3_Průběžné_čerpání_Drobné_konfigurační_služby_(Z40903-1)"/>
    <w:docVar w:name="dms_VNVSpravce" w:val=" "/>
    <w:docVar w:name="dms_zpracoval_jmeno" w:val="Ing. Václav Krejčí"/>
    <w:docVar w:name="dms_zpracoval_mail" w:val="Vaclav.Krejci@mze.gov.cz"/>
    <w:docVar w:name="dms_zpracoval_telefon" w:val="221812149"/>
  </w:docVars>
  <w:rsids>
    <w:rsidRoot w:val="00A510AE"/>
    <w:rsid w:val="000B1725"/>
    <w:rsid w:val="001457C8"/>
    <w:rsid w:val="00232BD0"/>
    <w:rsid w:val="00306D60"/>
    <w:rsid w:val="008931F8"/>
    <w:rsid w:val="00A510AE"/>
    <w:rsid w:val="00A51184"/>
    <w:rsid w:val="00D66FAB"/>
    <w:rsid w:val="00FE0EF3"/>
    <w:rsid w:val="00FF6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4E01200"/>
  <w15:docId w15:val="{E35F2671-A351-42B3-8549-381A0300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nka.typoltova@mze.gov.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4E907E8FD447C815A2EE543CB8DB6"/>
        <w:category>
          <w:name w:val="Obecné"/>
          <w:gallery w:val="placeholder"/>
        </w:category>
        <w:types>
          <w:type w:val="bbPlcHdr"/>
        </w:types>
        <w:behaviors>
          <w:behavior w:val="content"/>
        </w:behaviors>
        <w:guid w:val="{AB72EED9-6A1C-4771-BB52-1DCC0B270DAC}"/>
      </w:docPartPr>
      <w:docPartBody>
        <w:p w:rsidR="00761EE7" w:rsidRDefault="00761EE7" w:rsidP="00761EE7">
          <w:pPr>
            <w:pStyle w:val="3994E907E8FD447C815A2EE543CB8DB6"/>
          </w:pPr>
          <w:r w:rsidRPr="00917113">
            <w:rPr>
              <w:rStyle w:val="Zstupntext"/>
            </w:rPr>
            <w:t>Klikněte sem a zadejte datum.</w:t>
          </w:r>
        </w:p>
      </w:docPartBody>
    </w:docPart>
    <w:docPart>
      <w:docPartPr>
        <w:name w:val="43A117BE4488466F9159B2FA53924D34"/>
        <w:category>
          <w:name w:val="Obecné"/>
          <w:gallery w:val="placeholder"/>
        </w:category>
        <w:types>
          <w:type w:val="bbPlcHdr"/>
        </w:types>
        <w:behaviors>
          <w:behavior w:val="content"/>
        </w:behaviors>
        <w:guid w:val="{0525F77B-B247-42CE-A1EB-51997816511B}"/>
      </w:docPartPr>
      <w:docPartBody>
        <w:p w:rsidR="00761EE7" w:rsidRDefault="00761EE7" w:rsidP="00761EE7">
          <w:pPr>
            <w:pStyle w:val="43A117BE4488466F9159B2FA53924D3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32BD0"/>
    <w:rsid w:val="0024235D"/>
    <w:rsid w:val="00271F60"/>
    <w:rsid w:val="00286039"/>
    <w:rsid w:val="002B0492"/>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61EE7"/>
    <w:rsid w:val="007B2538"/>
    <w:rsid w:val="007B681F"/>
    <w:rsid w:val="007D2CEA"/>
    <w:rsid w:val="007F3BFB"/>
    <w:rsid w:val="008540C0"/>
    <w:rsid w:val="008560BE"/>
    <w:rsid w:val="008754C5"/>
    <w:rsid w:val="008803C2"/>
    <w:rsid w:val="00893350"/>
    <w:rsid w:val="008E097B"/>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66FAB"/>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1EE7"/>
    <w:rPr>
      <w:color w:val="808080"/>
    </w:rPr>
  </w:style>
  <w:style w:type="paragraph" w:customStyle="1" w:styleId="3994E907E8FD447C815A2EE543CB8DB6">
    <w:name w:val="3994E907E8FD447C815A2EE543CB8DB6"/>
    <w:rsid w:val="00761EE7"/>
    <w:pPr>
      <w:spacing w:line="278" w:lineRule="auto"/>
    </w:pPr>
    <w:rPr>
      <w:kern w:val="2"/>
      <w:sz w:val="24"/>
      <w:szCs w:val="24"/>
      <w14:ligatures w14:val="standardContextual"/>
    </w:rPr>
  </w:style>
  <w:style w:type="paragraph" w:customStyle="1" w:styleId="43A117BE4488466F9159B2FA53924D34">
    <w:name w:val="43A117BE4488466F9159B2FA53924D34"/>
    <w:rsid w:val="00761E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2079</Words>
  <Characters>12269</Characters>
  <Application>Microsoft Office Word</Application>
  <DocSecurity>0</DocSecurity>
  <Lines>102</Lines>
  <Paragraphs>28</Paragraphs>
  <ScaleCrop>false</ScaleCrop>
  <Manager>Jan.Ladin@mze.cz</Manager>
  <Company>Mze</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2025-01-30T12:17:00Z</dcterms:created>
  <dcterms:modified xsi:type="dcterms:W3CDTF">2025-01-30T12:18:00Z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