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FFA6A" w14:textId="77777777" w:rsidR="00543F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766CA2" w14:textId="548A8809" w:rsidR="00543F62" w:rsidRDefault="00000000">
      <w:pPr>
        <w:framePr w:w="6595" w:wrap="auto" w:hAnchor="text" w:x="2772" w:y="1543"/>
        <w:widowControl w:val="0"/>
        <w:autoSpaceDE w:val="0"/>
        <w:autoSpaceDN w:val="0"/>
        <w:spacing w:before="0" w:after="0" w:line="399" w:lineRule="exact"/>
        <w:ind w:left="87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36"/>
        </w:rPr>
        <w:t>Příloha</w:t>
      </w:r>
      <w:r>
        <w:rPr>
          <w:rFonts w:ascii="Times New Roman"/>
          <w:b/>
          <w:color w:val="000000"/>
          <w:spacing w:val="-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č.</w:t>
      </w:r>
      <w:r>
        <w:rPr>
          <w:rFonts w:ascii="Times New Roman"/>
          <w:b/>
          <w:color w:val="000000"/>
          <w:sz w:val="36"/>
        </w:rPr>
        <w:t xml:space="preserve"> 1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28"/>
        </w:rPr>
        <w:t>(</w:t>
      </w:r>
      <w:proofErr w:type="spellStart"/>
      <w:r>
        <w:rPr>
          <w:rFonts w:ascii="Times New Roman"/>
          <w:b/>
          <w:color w:val="000000"/>
          <w:sz w:val="28"/>
        </w:rPr>
        <w:t>platnost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1.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1.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</w:t>
      </w:r>
      <w:r w:rsidR="003776F4">
        <w:rPr>
          <w:rFonts w:ascii="Times New Roman"/>
          <w:b/>
          <w:color w:val="000000"/>
          <w:sz w:val="28"/>
        </w:rPr>
        <w:t>4</w:t>
      </w:r>
      <w:r>
        <w:rPr>
          <w:rFonts w:ascii="Times New Roman"/>
          <w:b/>
          <w:color w:val="000000"/>
          <w:sz w:val="28"/>
        </w:rPr>
        <w:t>)</w:t>
      </w:r>
    </w:p>
    <w:p w14:paraId="35323834" w14:textId="77777777" w:rsidR="00543F62" w:rsidRDefault="00000000">
      <w:pPr>
        <w:framePr w:w="6595" w:wrap="auto" w:hAnchor="text" w:x="2772" w:y="154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2"/>
          <w:sz w:val="28"/>
        </w:rPr>
        <w:t>ke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smlouvě</w:t>
      </w:r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poskytování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pracovnělékařských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služeb</w:t>
      </w:r>
    </w:p>
    <w:p w14:paraId="62A2E2F4" w14:textId="77777777" w:rsidR="00543F62" w:rsidRDefault="00000000">
      <w:pPr>
        <w:framePr w:w="2966" w:wrap="auto" w:hAnchor="text" w:x="1133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Ceník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zdravotních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4"/>
          <w:u w:val="single"/>
        </w:rPr>
        <w:t>výkonů</w:t>
      </w:r>
      <w:proofErr w:type="spellEnd"/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14:paraId="1DE99019" w14:textId="77777777" w:rsidR="00543F62" w:rsidRDefault="00000000">
      <w:pPr>
        <w:framePr w:w="493" w:wrap="auto" w:hAnchor="text" w:x="1133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2449C050" w14:textId="77777777" w:rsidR="00543F62" w:rsidRDefault="00000000">
      <w:pPr>
        <w:framePr w:w="5677" w:wrap="auto" w:hAnchor="text" w:x="1841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anamnéza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fyzikální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I*</w:t>
      </w:r>
    </w:p>
    <w:p w14:paraId="3C637D80" w14:textId="77777777" w:rsidR="00543F62" w:rsidRDefault="00000000">
      <w:pPr>
        <w:framePr w:w="2356" w:wrap="auto" w:hAnchor="text" w:x="8214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264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FD2796E" w14:textId="77777777" w:rsidR="00543F62" w:rsidRDefault="00000000">
      <w:pPr>
        <w:framePr w:w="5753" w:wrap="auto" w:hAnchor="text" w:x="1841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anamnéza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fyzikální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II*</w:t>
      </w:r>
    </w:p>
    <w:p w14:paraId="58895A4F" w14:textId="77777777" w:rsidR="00543F62" w:rsidRDefault="00000000">
      <w:pPr>
        <w:framePr w:w="2356" w:wrap="auto" w:hAnchor="text" w:x="8214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683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285A7160" w14:textId="77777777" w:rsidR="00543F62" w:rsidRDefault="00000000">
      <w:pPr>
        <w:framePr w:w="360" w:wrap="auto" w:hAnchor="text" w:x="1841" w:y="4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30BC4033" w14:textId="77777777" w:rsidR="00543F62" w:rsidRDefault="00000000">
      <w:pPr>
        <w:framePr w:w="3739" w:wrap="auto" w:hAnchor="text" w:x="1961" w:y="4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bez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uváděných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rizik</w:t>
      </w:r>
      <w:proofErr w:type="spellEnd"/>
      <w:r>
        <w:rPr>
          <w:rFonts w:ascii="Times New Roman"/>
          <w:color w:val="000000"/>
          <w:sz w:val="20"/>
        </w:rPr>
        <w:t>;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**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uváděnými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riziky</w:t>
      </w:r>
      <w:proofErr w:type="spellEnd"/>
    </w:p>
    <w:p w14:paraId="40F7B394" w14:textId="01815CA4" w:rsidR="00543F62" w:rsidRDefault="00000000">
      <w:pPr>
        <w:framePr w:w="8729" w:wrap="auto" w:hAnchor="text" w:x="1841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labor.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GMT, </w:t>
      </w:r>
      <w:r>
        <w:rPr>
          <w:rFonts w:ascii="Times New Roman"/>
          <w:color w:val="000000"/>
          <w:spacing w:val="-1"/>
          <w:sz w:val="24"/>
        </w:rPr>
        <w:t>ALT,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TRG, </w:t>
      </w:r>
      <w:proofErr w:type="spellStart"/>
      <w:r>
        <w:rPr>
          <w:rFonts w:ascii="Times New Roman"/>
          <w:color w:val="000000"/>
          <w:sz w:val="24"/>
        </w:rPr>
        <w:t>chol</w:t>
      </w:r>
      <w:proofErr w:type="spellEnd"/>
      <w:r>
        <w:rPr>
          <w:rFonts w:ascii="Times New Roman"/>
          <w:color w:val="000000"/>
          <w:sz w:val="24"/>
        </w:rPr>
        <w:t>.,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glykémie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………….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 w:rsidR="003776F4"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9B10071" w14:textId="194F309F" w:rsidR="00543F62" w:rsidRDefault="00000000">
      <w:pPr>
        <w:framePr w:w="1678" w:wrap="auto" w:hAnchor="text" w:x="8947" w:y="5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(OKD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3776F4">
        <w:rPr>
          <w:rFonts w:ascii="Times New Roman"/>
          <w:color w:val="000000"/>
          <w:spacing w:val="1"/>
          <w:sz w:val="24"/>
        </w:rPr>
        <w:t>806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r>
        <w:rPr>
          <w:rFonts w:ascii="Times New Roman"/>
          <w:color w:val="000000"/>
          <w:sz w:val="24"/>
        </w:rPr>
        <w:t>)</w:t>
      </w:r>
    </w:p>
    <w:p w14:paraId="166ADA6D" w14:textId="77777777" w:rsidR="00543F62" w:rsidRDefault="00000000">
      <w:pPr>
        <w:framePr w:w="480" w:wrap="auto" w:hAnchor="text" w:x="1133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B)</w:t>
      </w:r>
    </w:p>
    <w:p w14:paraId="1C4A4651" w14:textId="77777777" w:rsidR="00543F62" w:rsidRDefault="00000000">
      <w:pPr>
        <w:framePr w:w="925" w:wrap="auto" w:hAnchor="text" w:x="1841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rtg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plic</w:t>
      </w:r>
      <w:proofErr w:type="spellEnd"/>
    </w:p>
    <w:p w14:paraId="6878462C" w14:textId="7AE5EB9F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319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9290164" w14:textId="7F122AEA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529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5273962" w14:textId="78467D8F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1 </w:t>
      </w:r>
      <w:r w:rsidR="003776F4">
        <w:rPr>
          <w:rFonts w:ascii="Times New Roman"/>
          <w:color w:val="000000"/>
          <w:sz w:val="24"/>
        </w:rPr>
        <w:t>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CD15F8F" w14:textId="0345F486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 w:rsidR="003776F4"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4BCD8F" w14:textId="79E1E680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288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219D445" w14:textId="48B5F4BD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 xml:space="preserve"> ... 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329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23F13582" w14:textId="3F3FFAB5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997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9E78EA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800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1591AE29" w14:textId="0D7276CC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 xml:space="preserve"> ... 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468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10D305D5" w14:textId="366DDA9F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828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A9372EE" w14:textId="7160C5EB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788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5ACD0ED" w14:textId="77777777" w:rsidR="00543F62" w:rsidRDefault="00000000">
      <w:pPr>
        <w:framePr w:w="1333" w:wrap="auto" w:hAnchor="text" w:x="1841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spirometrie</w:t>
      </w:r>
      <w:proofErr w:type="spellEnd"/>
    </w:p>
    <w:p w14:paraId="61D80457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zátěžová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pletysmografie</w:t>
      </w:r>
      <w:proofErr w:type="spellEnd"/>
    </w:p>
    <w:p w14:paraId="372B5B31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konzultace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álezů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lékařem</w:t>
      </w:r>
      <w:proofErr w:type="spellEnd"/>
      <w:r>
        <w:rPr>
          <w:rFonts w:ascii="Times New Roman"/>
          <w:color w:val="000000"/>
          <w:sz w:val="24"/>
        </w:rPr>
        <w:t xml:space="preserve"> OCHP</w:t>
      </w:r>
    </w:p>
    <w:p w14:paraId="15563B9F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EKG</w:t>
      </w:r>
    </w:p>
    <w:p w14:paraId="283A0DEB" w14:textId="77777777" w:rsidR="00543F62" w:rsidRDefault="00000000">
      <w:pPr>
        <w:framePr w:w="1670" w:wrap="auto" w:hAnchor="text" w:x="1841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3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átěžové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EKG</w:t>
      </w:r>
    </w:p>
    <w:p w14:paraId="5634AAF7" w14:textId="77777777" w:rsidR="00543F62" w:rsidRDefault="00000000">
      <w:pPr>
        <w:framePr w:w="773" w:wrap="auto" w:hAnchor="text" w:x="1841" w:y="8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EMG</w:t>
      </w:r>
    </w:p>
    <w:p w14:paraId="3D8FA138" w14:textId="77777777" w:rsidR="00543F62" w:rsidRDefault="00000000">
      <w:pPr>
        <w:framePr w:w="1026" w:wrap="auto" w:hAnchor="text" w:x="3257" w:y="8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odborné</w:t>
      </w:r>
    </w:p>
    <w:p w14:paraId="4A28B2DE" w14:textId="77777777" w:rsidR="00543F62" w:rsidRDefault="00000000">
      <w:pPr>
        <w:framePr w:w="1506" w:wrap="auto" w:hAnchor="text" w:x="3257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screeningové</w:t>
      </w:r>
      <w:proofErr w:type="spellEnd"/>
    </w:p>
    <w:p w14:paraId="1662BA1B" w14:textId="77777777" w:rsidR="00543F62" w:rsidRDefault="00000000">
      <w:pPr>
        <w:framePr w:w="4408" w:wrap="auto" w:hAnchor="text" w:x="1841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ORL+audio+výpočet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ztrát</w:t>
      </w:r>
      <w:proofErr w:type="spellEnd"/>
      <w:r>
        <w:rPr>
          <w:rFonts w:ascii="Times New Roman"/>
          <w:color w:val="000000"/>
          <w:sz w:val="24"/>
        </w:rPr>
        <w:t xml:space="preserve"> v %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Fowlera</w:t>
      </w:r>
      <w:proofErr w:type="spellEnd"/>
    </w:p>
    <w:p w14:paraId="648A4DE9" w14:textId="77777777" w:rsidR="00543F62" w:rsidRDefault="00000000">
      <w:pPr>
        <w:framePr w:w="653" w:wrap="auto" w:hAnchor="text" w:x="1841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oční</w:t>
      </w:r>
      <w:proofErr w:type="spellEnd"/>
    </w:p>
    <w:p w14:paraId="28DBD503" w14:textId="77777777" w:rsidR="00543F62" w:rsidRDefault="00000000">
      <w:pPr>
        <w:framePr w:w="774" w:wrap="auto" w:hAnchor="text" w:x="1841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kožní</w:t>
      </w:r>
      <w:proofErr w:type="spellEnd"/>
    </w:p>
    <w:p w14:paraId="1487A71D" w14:textId="77777777" w:rsidR="00543F62" w:rsidRDefault="00000000">
      <w:pPr>
        <w:framePr w:w="481" w:wrap="auto" w:hAnchor="text" w:x="1133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C)</w:t>
      </w:r>
    </w:p>
    <w:p w14:paraId="3322C0E7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spiroergometric</w:t>
      </w:r>
      <w:r>
        <w:rPr>
          <w:rFonts w:ascii="Times New Roman" w:hAnsi="Times New Roman" w:cs="Times New Roman"/>
          <w:color w:val="000000"/>
          <w:spacing w:val="2"/>
          <w:sz w:val="24"/>
        </w:rPr>
        <w:t>ké</w:t>
      </w:r>
      <w:proofErr w:type="spellEnd"/>
    </w:p>
    <w:p w14:paraId="574F2EB1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neurologi</w:t>
      </w:r>
      <w:r>
        <w:rPr>
          <w:rFonts w:ascii="Times New Roman" w:hAnsi="Times New Roman" w:cs="Times New Roman"/>
          <w:color w:val="000000"/>
          <w:sz w:val="24"/>
        </w:rPr>
        <w:t>cké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komplexní</w:t>
      </w:r>
      <w:proofErr w:type="spellEnd"/>
    </w:p>
    <w:p w14:paraId="13BF0ECD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neurologické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cílené</w:t>
      </w:r>
      <w:proofErr w:type="spellEnd"/>
    </w:p>
    <w:p w14:paraId="23A7816D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elektroencefal</w:t>
      </w:r>
      <w:r>
        <w:rPr>
          <w:rFonts w:ascii="Times New Roman" w:hAnsi="Times New Roman" w:cs="Times New Roman"/>
          <w:color w:val="000000"/>
          <w:sz w:val="24"/>
        </w:rPr>
        <w:t>ografické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(EEG)</w:t>
      </w:r>
    </w:p>
    <w:p w14:paraId="6C1CF9DA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ortopedické</w:t>
      </w:r>
      <w:proofErr w:type="spellEnd"/>
    </w:p>
    <w:p w14:paraId="2EAA166F" w14:textId="35352502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351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E2B6C14" w14:textId="1A305E1A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 xml:space="preserve">564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2DE073D" w14:textId="34A147B9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788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AC8B668" w14:textId="4E6ED642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815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10A8861" w14:textId="07A6BADA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pacing w:val="120"/>
          <w:sz w:val="24"/>
        </w:rPr>
        <w:t xml:space="preserve"> </w:t>
      </w:r>
      <w:r w:rsidR="003776F4">
        <w:rPr>
          <w:rFonts w:ascii="Times New Roman"/>
          <w:color w:val="000000"/>
          <w:sz w:val="24"/>
        </w:rPr>
        <w:t>828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C1EA77C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F0C2D5F" w14:textId="4ED25BF0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z w:val="24"/>
        </w:rPr>
        <w:t xml:space="preserve"> 3 </w:t>
      </w:r>
      <w:r w:rsidR="003776F4">
        <w:rPr>
          <w:rFonts w:ascii="Times New Roman"/>
          <w:color w:val="000000"/>
          <w:sz w:val="24"/>
        </w:rPr>
        <w:t>117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1354983" w14:textId="77777777" w:rsidR="00543F62" w:rsidRDefault="00000000">
      <w:pPr>
        <w:framePr w:w="1626" w:wrap="auto" w:hAnchor="text" w:x="1841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psychologické</w:t>
      </w:r>
    </w:p>
    <w:p w14:paraId="645202AD" w14:textId="77777777" w:rsidR="00543F62" w:rsidRDefault="00000000">
      <w:pPr>
        <w:framePr w:w="1519" w:wrap="auto" w:hAnchor="text" w:x="1841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psychiatrické</w:t>
      </w:r>
      <w:proofErr w:type="spellEnd"/>
    </w:p>
    <w:p w14:paraId="393D89C1" w14:textId="77777777" w:rsidR="00543F62" w:rsidRDefault="00000000">
      <w:pPr>
        <w:framePr w:w="1798" w:wrap="auto" w:hAnchor="text" w:x="113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Pozn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.: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vždy</w:t>
      </w:r>
    </w:p>
    <w:p w14:paraId="08DA81F7" w14:textId="77777777" w:rsidR="00543F62" w:rsidRDefault="00000000">
      <w:pPr>
        <w:framePr w:w="1508" w:wrap="auto" w:hAnchor="text" w:x="3257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B: dle rizika</w:t>
      </w:r>
    </w:p>
    <w:p w14:paraId="41B893D5" w14:textId="77777777" w:rsidR="00543F62" w:rsidRDefault="00000000">
      <w:pPr>
        <w:framePr w:w="3850" w:wrap="auto" w:hAnchor="text" w:x="5382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dle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požadavku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odb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vyšetření</w:t>
      </w:r>
      <w:proofErr w:type="spellEnd"/>
    </w:p>
    <w:p w14:paraId="610C2792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pracovnělékařské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prohlídky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rozhoduje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lékař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lékař</w:t>
      </w:r>
      <w:proofErr w:type="spellEnd"/>
    </w:p>
    <w:p w14:paraId="2A56FA09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doporučí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odborné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provedený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</w:p>
    <w:p w14:paraId="65C2F79F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vyúčtován</w:t>
      </w:r>
      <w:proofErr w:type="spellEnd"/>
      <w:r>
        <w:rPr>
          <w:rFonts w:ascii="Times New Roman"/>
          <w:color w:val="000000"/>
          <w:sz w:val="24"/>
        </w:rPr>
        <w:t xml:space="preserve"> dle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sazebníku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bodových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bodů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1,58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Kč/bod.</w:t>
      </w:r>
    </w:p>
    <w:p w14:paraId="03A26C20" w14:textId="2727867D" w:rsidR="00543F62" w:rsidRDefault="00C37A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832C51" wp14:editId="1B58C00E">
            <wp:simplePos x="0" y="0"/>
            <wp:positionH relativeFrom="page">
              <wp:posOffset>929640</wp:posOffset>
            </wp:positionH>
            <wp:positionV relativeFrom="page">
              <wp:posOffset>376555</wp:posOffset>
            </wp:positionV>
            <wp:extent cx="1278890" cy="681355"/>
            <wp:effectExtent l="0" t="0" r="0" b="444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847E38A" wp14:editId="0B98407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1AC78B" w14:textId="77777777" w:rsidR="00543F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B02E7CC" w14:textId="00BCFC5B" w:rsidR="00543F62" w:rsidRDefault="00543F62" w:rsidP="00F329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43F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ED6ABB-2256-4D00-8DB7-3B65CB9C5786}"/>
    <w:embedBold r:id="rId2" w:fontKey="{1A9D0232-BD0D-489D-8D9D-0B72CF049C22}"/>
    <w:embedBoldItalic r:id="rId3" w:fontKey="{398A9761-608E-4657-A30C-C4275721AE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16AA3F3-8987-4AD9-A0B7-6D76F3EA8FD9}"/>
    <w:embedBold r:id="rId5" w:fontKey="{689C705D-628C-472D-ACC8-B6770E9876E4}"/>
    <w:embedBoldItalic r:id="rId6" w:fontKey="{88EA898C-5D7A-4B2C-9635-4C2D673308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47C642F-0386-4F25-A68A-F3CE0B6A4B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73CB280-31E4-48B9-8CF6-F8D7F4F13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2506"/>
    <w:rsid w:val="001426DA"/>
    <w:rsid w:val="001A7459"/>
    <w:rsid w:val="003776F4"/>
    <w:rsid w:val="00543F62"/>
    <w:rsid w:val="00723BD4"/>
    <w:rsid w:val="009B37DF"/>
    <w:rsid w:val="00A008FE"/>
    <w:rsid w:val="00AC44AA"/>
    <w:rsid w:val="00AF3171"/>
    <w:rsid w:val="00B06B85"/>
    <w:rsid w:val="00BA5B2D"/>
    <w:rsid w:val="00C37AFE"/>
    <w:rsid w:val="00F3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D3235"/>
  <w15:docId w15:val="{8D025069-C393-4115-AAC7-12399185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2025-01-30T10:03:00Z</dcterms:created>
  <dcterms:modified xsi:type="dcterms:W3CDTF">2025-01-30T10:03:00Z</dcterms:modified>
</cp:coreProperties>
</file>