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2A7" w:rsidRDefault="00C44F44" w:rsidP="00C44F44">
      <w:pPr>
        <w:pStyle w:val="Nadpis10"/>
        <w:keepNext/>
        <w:keepLines/>
        <w:pBdr>
          <w:bottom w:val="single" w:sz="4" w:space="0" w:color="auto"/>
        </w:pBdr>
        <w:shd w:val="clear" w:color="auto" w:fill="auto"/>
        <w:jc w:val="left"/>
      </w:pPr>
      <w:bookmarkStart w:id="0" w:name="bookmark1"/>
      <w:r>
        <w:t xml:space="preserve">            </w:t>
      </w:r>
      <w:r w:rsidR="00CD6C2A">
        <w:t>ZÁVAZNÉ PARAMETRY ŘEŠENÍ PROJEKTU</w:t>
      </w:r>
      <w:bookmarkEnd w:id="0"/>
    </w:p>
    <w:p w:rsidR="002F72A7" w:rsidRDefault="00CD6C2A">
      <w:pPr>
        <w:pStyle w:val="Zkladntext1"/>
        <w:shd w:val="clear" w:color="auto" w:fill="auto"/>
        <w:spacing w:after="0" w:line="240" w:lineRule="auto"/>
        <w:ind w:left="400"/>
      </w:pPr>
      <w:r>
        <w:t xml:space="preserve">Číslo projektu: </w:t>
      </w:r>
      <w:r>
        <w:rPr>
          <w:b/>
          <w:bCs/>
        </w:rPr>
        <w:t>QL25020069</w:t>
      </w:r>
    </w:p>
    <w:p w:rsidR="002F72A7" w:rsidRDefault="00CD6C2A">
      <w:pPr>
        <w:pStyle w:val="Zkladntext1"/>
        <w:shd w:val="clear" w:color="auto" w:fill="auto"/>
        <w:spacing w:after="0" w:line="240" w:lineRule="auto"/>
        <w:ind w:left="400"/>
      </w:pPr>
      <w:r>
        <w:t>Rozhodný den pro uznatelnost nákladů dle této verze závazných parametrů:</w:t>
      </w:r>
    </w:p>
    <w:p w:rsidR="002F72A7" w:rsidRDefault="00CD6C2A">
      <w:pPr>
        <w:pStyle w:val="Zkladntext1"/>
        <w:shd w:val="clear" w:color="auto" w:fill="auto"/>
        <w:spacing w:after="280" w:line="240" w:lineRule="auto"/>
        <w:ind w:left="400"/>
      </w:pPr>
      <w:r>
        <w:rPr>
          <w:b/>
          <w:bCs/>
        </w:rPr>
        <w:t xml:space="preserve">Od data zahájení řešení projektu </w:t>
      </w:r>
      <w:proofErr w:type="gramStart"/>
      <w:r>
        <w:rPr>
          <w:b/>
          <w:bCs/>
        </w:rPr>
        <w:t>uvedeném</w:t>
      </w:r>
      <w:proofErr w:type="gramEnd"/>
      <w:r>
        <w:rPr>
          <w:b/>
          <w:bCs/>
        </w:rPr>
        <w:t xml:space="preserve"> v Závazných parametrech</w:t>
      </w:r>
    </w:p>
    <w:p w:rsidR="002F72A7" w:rsidRDefault="00CD6C2A">
      <w:pPr>
        <w:pStyle w:val="Nadpis20"/>
        <w:keepNext/>
        <w:keepLines/>
        <w:shd w:val="clear" w:color="auto" w:fill="auto"/>
      </w:pPr>
      <w:bookmarkStart w:id="1" w:name="bookmark2"/>
      <w:r>
        <w:t>1. Název projektu v českém jazyce</w:t>
      </w:r>
      <w:bookmarkEnd w:id="1"/>
    </w:p>
    <w:p w:rsidR="002F72A7" w:rsidRDefault="00CD6C2A">
      <w:pPr>
        <w:pStyle w:val="Zkladntext1"/>
        <w:shd w:val="clear" w:color="auto" w:fill="auto"/>
        <w:spacing w:after="0"/>
        <w:ind w:left="560" w:right="200"/>
        <w:jc w:val="both"/>
      </w:pPr>
      <w:r>
        <w:t xml:space="preserve">Hodnoceni dopadu </w:t>
      </w:r>
      <w:r>
        <w:t xml:space="preserve">zemědělských postupu uplatňovaných v </w:t>
      </w:r>
      <w:proofErr w:type="spellStart"/>
      <w:r>
        <w:t>ramci</w:t>
      </w:r>
      <w:proofErr w:type="spellEnd"/>
      <w:r>
        <w:t xml:space="preserve"> režimů pro klima a životní prostředí a podmíněnosti na zvýšení </w:t>
      </w:r>
      <w:proofErr w:type="spellStart"/>
      <w:r>
        <w:t>sekvestracního</w:t>
      </w:r>
      <w:proofErr w:type="spellEnd"/>
      <w:r>
        <w:t xml:space="preserve"> potenciálu půd v </w:t>
      </w:r>
      <w:proofErr w:type="spellStart"/>
      <w:r>
        <w:t>Ceskě</w:t>
      </w:r>
      <w:proofErr w:type="spellEnd"/>
    </w:p>
    <w:p w:rsidR="002F72A7" w:rsidRDefault="00CD6C2A">
      <w:pPr>
        <w:pStyle w:val="Zkladntext1"/>
        <w:shd w:val="clear" w:color="auto" w:fill="auto"/>
        <w:spacing w:after="420" w:line="240" w:lineRule="auto"/>
        <w:ind w:left="56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50800" distR="50800" simplePos="0" relativeHeight="125829378" behindDoc="0" locked="0" layoutInCell="1" allowOverlap="1">
                <wp:simplePos x="0" y="0"/>
                <wp:positionH relativeFrom="page">
                  <wp:posOffset>846455</wp:posOffset>
                </wp:positionH>
                <wp:positionV relativeFrom="paragraph">
                  <wp:posOffset>431800</wp:posOffset>
                </wp:positionV>
                <wp:extent cx="170815" cy="23177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15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72A7" w:rsidRDefault="00CD6C2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2.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6.650000000000006pt;margin-top:34.pt;width:13.449999999999999pt;height:18.25pt;z-index:-125829375;mso-wrap-distance-left:4.pt;mso-wrap-distance-right:4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republice</w:t>
      </w:r>
    </w:p>
    <w:p w:rsidR="002F72A7" w:rsidRDefault="00CD6C2A">
      <w:pPr>
        <w:pStyle w:val="Nadpis20"/>
        <w:keepNext/>
        <w:keepLines/>
        <w:shd w:val="clear" w:color="auto" w:fill="auto"/>
      </w:pPr>
      <w:bookmarkStart w:id="2" w:name="bookmark3"/>
      <w:r>
        <w:t>Datum zahájení a ukončení projektu</w:t>
      </w:r>
      <w:bookmarkEnd w:id="2"/>
    </w:p>
    <w:p w:rsidR="002F72A7" w:rsidRDefault="00CD6C2A">
      <w:pPr>
        <w:pStyle w:val="Zkladntext1"/>
        <w:shd w:val="clear" w:color="auto" w:fill="auto"/>
        <w:spacing w:after="0" w:line="240" w:lineRule="auto"/>
        <w:ind w:left="560"/>
        <w:jc w:val="both"/>
      </w:pPr>
      <w:r>
        <w:t>01/2025 - 12/2027</w:t>
      </w:r>
    </w:p>
    <w:p w:rsidR="002F72A7" w:rsidRDefault="00CD6C2A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156210" distB="0" distL="114300" distR="1220470" simplePos="0" relativeHeight="125829380" behindDoc="0" locked="0" layoutInCell="1" allowOverlap="1">
                <wp:simplePos x="0" y="0"/>
                <wp:positionH relativeFrom="page">
                  <wp:posOffset>849630</wp:posOffset>
                </wp:positionH>
                <wp:positionV relativeFrom="paragraph">
                  <wp:posOffset>165100</wp:posOffset>
                </wp:positionV>
                <wp:extent cx="167640" cy="23177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72A7" w:rsidRDefault="00CD6C2A">
                            <w:pPr>
                              <w:pStyle w:val="slonadpisu20"/>
                              <w:keepNext/>
                              <w:keepLines/>
                              <w:shd w:val="clear" w:color="auto" w:fill="auto"/>
                            </w:pPr>
                            <w:r>
                              <w:t>3.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6.900000000000006pt;margin-top:13.pt;width:13.199999999999999pt;height:18.25pt;z-index:-125829373;mso-wrap-distance-left:9.pt;mso-wrap-distance-top:12.300000000000001pt;mso-wrap-distance-right:96.099999999999994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56210" distB="0" distL="370205" distR="114300" simplePos="0" relativeHeight="125829382" behindDoc="0" locked="0" layoutInCell="1" allowOverlap="1">
                <wp:simplePos x="0" y="0"/>
                <wp:positionH relativeFrom="page">
                  <wp:posOffset>1105535</wp:posOffset>
                </wp:positionH>
                <wp:positionV relativeFrom="paragraph">
                  <wp:posOffset>165100</wp:posOffset>
                </wp:positionV>
                <wp:extent cx="1017905" cy="23177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05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72A7" w:rsidRDefault="00CD6C2A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0"/>
                            </w:pPr>
                            <w:bookmarkStart w:id="3" w:name="bookmark0"/>
                            <w:r>
                              <w:t>Cíl projektu</w:t>
                            </w:r>
                            <w:bookmarkEnd w:id="3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87.049999999999997pt;margin-top:13.pt;width:80.150000000000006pt;height:18.25pt;z-index:-125829371;mso-wrap-distance-left:29.149999999999999pt;mso-wrap-distance-top:12.300000000000001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Cíl projektu</w:t>
                      </w:r>
                      <w:bookmarkEnd w:id="0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F72A7" w:rsidRDefault="00CD6C2A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80"/>
        <w:ind w:left="560" w:right="180"/>
        <w:jc w:val="both"/>
      </w:pPr>
      <w:r>
        <w:t>1. Charakterizovat a</w:t>
      </w:r>
      <w:r>
        <w:t xml:space="preserve"> hodnotit současná podporovaná </w:t>
      </w:r>
      <w:proofErr w:type="spellStart"/>
      <w:r>
        <w:t>nastroje</w:t>
      </w:r>
      <w:proofErr w:type="spellEnd"/>
      <w:r>
        <w:t xml:space="preserve"> </w:t>
      </w:r>
      <w:proofErr w:type="spellStart"/>
      <w:r>
        <w:t>zemedelske</w:t>
      </w:r>
      <w:proofErr w:type="spellEnd"/>
      <w:r>
        <w:t xml:space="preserve"> politiky (podmíněnost, režimy pro klima a životní </w:t>
      </w:r>
      <w:proofErr w:type="spellStart"/>
      <w:r>
        <w:t>prostredí</w:t>
      </w:r>
      <w:proofErr w:type="spellEnd"/>
      <w:r>
        <w:t xml:space="preserve">), u kterých se </w:t>
      </w:r>
      <w:proofErr w:type="spellStart"/>
      <w:r>
        <w:t>predpoklada</w:t>
      </w:r>
      <w:proofErr w:type="spellEnd"/>
      <w:r>
        <w:t xml:space="preserve"> vliv na sekvestraci uhlíku (C) do </w:t>
      </w:r>
      <w:proofErr w:type="gramStart"/>
      <w:r>
        <w:t>pudy</w:t>
      </w:r>
      <w:proofErr w:type="gramEnd"/>
      <w:r>
        <w:t xml:space="preserve">. 2. Porovnat podporovaná </w:t>
      </w:r>
      <w:proofErr w:type="spellStart"/>
      <w:r>
        <w:t>nastroje</w:t>
      </w:r>
      <w:proofErr w:type="spellEnd"/>
      <w:r>
        <w:t xml:space="preserve"> </w:t>
      </w:r>
      <w:proofErr w:type="spellStart"/>
      <w:r>
        <w:t>zemedelske</w:t>
      </w:r>
      <w:proofErr w:type="spellEnd"/>
      <w:r>
        <w:t xml:space="preserve"> politiky s variantami, kde se </w:t>
      </w:r>
      <w:proofErr w:type="spellStart"/>
      <w:r>
        <w:t>nast</w:t>
      </w:r>
      <w:r>
        <w:t>roje</w:t>
      </w:r>
      <w:proofErr w:type="spellEnd"/>
      <w:r>
        <w:t xml:space="preserve"> </w:t>
      </w:r>
      <w:proofErr w:type="spellStart"/>
      <w:r>
        <w:t>nevyuzívají</w:t>
      </w:r>
      <w:proofErr w:type="spellEnd"/>
      <w:r>
        <w:t xml:space="preserve"> (</w:t>
      </w:r>
      <w:proofErr w:type="spellStart"/>
      <w:r>
        <w:t>dlouhodobe</w:t>
      </w:r>
      <w:proofErr w:type="spellEnd"/>
      <w:r>
        <w:t xml:space="preserve"> pokusy). 3. Analyzovat dynamiku pudní vlhkosti a teploty </w:t>
      </w:r>
      <w:proofErr w:type="spellStart"/>
      <w:r>
        <w:t>jakozto</w:t>
      </w:r>
      <w:proofErr w:type="spellEnd"/>
      <w:r>
        <w:t xml:space="preserve"> </w:t>
      </w:r>
      <w:proofErr w:type="spellStart"/>
      <w:r>
        <w:t>primarních</w:t>
      </w:r>
      <w:proofErr w:type="spellEnd"/>
      <w:r>
        <w:t xml:space="preserve"> faktoru, ovlivňujících C cyklus v </w:t>
      </w:r>
      <w:proofErr w:type="spellStart"/>
      <w:r>
        <w:t>puide</w:t>
      </w:r>
      <w:proofErr w:type="spellEnd"/>
      <w:r>
        <w:t xml:space="preserve"> a vyhodnotit distribuci obsahu C v </w:t>
      </w:r>
      <w:proofErr w:type="spellStart"/>
      <w:r>
        <w:t>pudních</w:t>
      </w:r>
      <w:proofErr w:type="spellEnd"/>
      <w:r>
        <w:t xml:space="preserve"> agregátech </w:t>
      </w:r>
      <w:proofErr w:type="spellStart"/>
      <w:r>
        <w:t>ruizn</w:t>
      </w:r>
      <w:proofErr w:type="spellEnd"/>
      <w:r>
        <w:t xml:space="preserve">^ velikosti. Merit a hodnotit emise CO2 z pudy. S </w:t>
      </w:r>
      <w:proofErr w:type="spellStart"/>
      <w:r>
        <w:t>vy</w:t>
      </w:r>
      <w:r>
        <w:t>uzitím</w:t>
      </w:r>
      <w:proofErr w:type="spellEnd"/>
      <w:r>
        <w:t xml:space="preserve"> terénních </w:t>
      </w:r>
      <w:proofErr w:type="spellStart"/>
      <w:r>
        <w:t>meréní</w:t>
      </w:r>
      <w:proofErr w:type="spellEnd"/>
      <w:r>
        <w:t xml:space="preserve"> </w:t>
      </w:r>
      <w:proofErr w:type="spellStart"/>
      <w:r>
        <w:t>zlepsit</w:t>
      </w:r>
      <w:proofErr w:type="spellEnd"/>
      <w:r>
        <w:t xml:space="preserve"> </w:t>
      </w:r>
      <w:proofErr w:type="spellStart"/>
      <w:r>
        <w:t>predikcní</w:t>
      </w:r>
      <w:proofErr w:type="spellEnd"/>
      <w:r>
        <w:t xml:space="preserve"> schopnost </w:t>
      </w:r>
      <w:proofErr w:type="spellStart"/>
      <w:r>
        <w:t>puidn</w:t>
      </w:r>
      <w:proofErr w:type="spellEnd"/>
      <w:r>
        <w:t>^-</w:t>
      </w:r>
      <w:proofErr w:type="spellStart"/>
      <w:r>
        <w:t>plodinov^ho</w:t>
      </w:r>
      <w:proofErr w:type="spellEnd"/>
      <w:r>
        <w:t xml:space="preserve"> modelu a simulovat </w:t>
      </w:r>
      <w:proofErr w:type="spellStart"/>
      <w:r>
        <w:t>sekvestracní</w:t>
      </w:r>
      <w:proofErr w:type="spellEnd"/>
      <w:r>
        <w:t xml:space="preserve"> </w:t>
      </w:r>
      <w:proofErr w:type="spellStart"/>
      <w:r>
        <w:t>ucinnost</w:t>
      </w:r>
      <w:proofErr w:type="spellEnd"/>
      <w:r>
        <w:t xml:space="preserve"> </w:t>
      </w:r>
      <w:proofErr w:type="spellStart"/>
      <w:r>
        <w:t>vybranych</w:t>
      </w:r>
      <w:proofErr w:type="spellEnd"/>
      <w:r>
        <w:t xml:space="preserve"> postupu </w:t>
      </w:r>
      <w:proofErr w:type="spellStart"/>
      <w:r>
        <w:t>hospodaréní</w:t>
      </w:r>
      <w:proofErr w:type="spellEnd"/>
      <w:r>
        <w:t xml:space="preserve"> na </w:t>
      </w:r>
      <w:proofErr w:type="gramStart"/>
      <w:r>
        <w:t>pude</w:t>
      </w:r>
      <w:proofErr w:type="gramEnd"/>
      <w:r>
        <w:t xml:space="preserve">. 4. Poskytnout statní </w:t>
      </w:r>
      <w:proofErr w:type="spellStart"/>
      <w:r>
        <w:t>sprave</w:t>
      </w:r>
      <w:proofErr w:type="spellEnd"/>
      <w:r>
        <w:t xml:space="preserve"> souhrnnou </w:t>
      </w:r>
      <w:proofErr w:type="spellStart"/>
      <w:r>
        <w:t>analyzu</w:t>
      </w:r>
      <w:proofErr w:type="spellEnd"/>
      <w:r>
        <w:t xml:space="preserve"> vlivu </w:t>
      </w:r>
      <w:proofErr w:type="spellStart"/>
      <w:r>
        <w:t>ruznych</w:t>
      </w:r>
      <w:proofErr w:type="spellEnd"/>
      <w:r>
        <w:t xml:space="preserve"> </w:t>
      </w:r>
      <w:proofErr w:type="spellStart"/>
      <w:r>
        <w:t>nastroju</w:t>
      </w:r>
      <w:proofErr w:type="spellEnd"/>
      <w:r>
        <w:t xml:space="preserve"> </w:t>
      </w:r>
      <w:proofErr w:type="spellStart"/>
      <w:r>
        <w:t>zemedelske</w:t>
      </w:r>
      <w:proofErr w:type="spellEnd"/>
      <w:r>
        <w:t xml:space="preserve"> politiky (technologií) </w:t>
      </w:r>
      <w:proofErr w:type="gramStart"/>
      <w:r>
        <w:t>na</w:t>
      </w:r>
      <w:proofErr w:type="gramEnd"/>
      <w:r>
        <w:t xml:space="preserve"> sekvestraci C.</w:t>
      </w:r>
    </w:p>
    <w:p w:rsidR="002F72A7" w:rsidRDefault="00CD6C2A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94"/>
        </w:tabs>
      </w:pPr>
      <w:bookmarkStart w:id="4" w:name="bookmark4"/>
      <w:r>
        <w:t>Řešitel — Klíčová osoba řešitelského týmu</w:t>
      </w:r>
      <w:bookmarkEnd w:id="4"/>
    </w:p>
    <w:p w:rsidR="002F72A7" w:rsidRDefault="00CD6C2A">
      <w:pPr>
        <w:pStyle w:val="Zkladntext1"/>
        <w:shd w:val="clear" w:color="auto" w:fill="auto"/>
        <w:spacing w:line="240" w:lineRule="auto"/>
        <w:ind w:left="560"/>
        <w:jc w:val="both"/>
      </w:pPr>
      <w:bookmarkStart w:id="5" w:name="_GoBack"/>
      <w:bookmarkEnd w:id="5"/>
      <w:r>
        <w:br w:type="page"/>
      </w:r>
    </w:p>
    <w:p w:rsidR="002F72A7" w:rsidRDefault="00CD6C2A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40"/>
        </w:tabs>
        <w:spacing w:after="420"/>
      </w:pPr>
      <w:bookmarkStart w:id="6" w:name="bookmark5"/>
      <w:r>
        <w:lastRenderedPageBreak/>
        <w:t>Plánované výsledky projektu</w:t>
      </w:r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2"/>
        <w:gridCol w:w="7392"/>
      </w:tblGrid>
      <w:tr w:rsidR="002F72A7">
        <w:tblPrEx>
          <w:tblCellMar>
            <w:top w:w="0" w:type="dxa"/>
            <w:bottom w:w="0" w:type="dxa"/>
          </w:tblCellMar>
        </w:tblPrEx>
        <w:trPr>
          <w:trHeight w:hRule="exact" w:val="1061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Identifikační číslo</w:t>
            </w:r>
          </w:p>
          <w:p w:rsidR="002F72A7" w:rsidRDefault="00CD6C2A">
            <w:pPr>
              <w:pStyle w:val="Jin0"/>
              <w:shd w:val="clear" w:color="auto" w:fill="auto"/>
            </w:pPr>
            <w:r>
              <w:t>QL25020069-</w:t>
            </w:r>
          </w:p>
          <w:p w:rsidR="002F72A7" w:rsidRDefault="00CD6C2A">
            <w:pPr>
              <w:pStyle w:val="Jin0"/>
              <w:shd w:val="clear" w:color="auto" w:fill="auto"/>
            </w:pPr>
            <w:r>
              <w:t>V12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72A7" w:rsidRDefault="00CD6C2A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výstupu/výsledku</w:t>
            </w:r>
          </w:p>
          <w:p w:rsidR="002F72A7" w:rsidRDefault="00CD6C2A">
            <w:pPr>
              <w:pStyle w:val="Jin0"/>
              <w:shd w:val="clear" w:color="auto" w:fill="auto"/>
              <w:spacing w:line="264" w:lineRule="auto"/>
            </w:pPr>
            <w:r>
              <w:t>Komplexní metodika projektu analýzy vlivu zemědělských nástrojů na sekvestraci C</w:t>
            </w:r>
            <w:r>
              <w:t xml:space="preserve"> do půdy.</w:t>
            </w:r>
          </w:p>
        </w:tc>
      </w:tr>
      <w:tr w:rsidR="002F72A7">
        <w:tblPrEx>
          <w:tblCellMar>
            <w:top w:w="0" w:type="dxa"/>
            <w:bottom w:w="0" w:type="dxa"/>
          </w:tblCellMar>
        </w:tblPrEx>
        <w:trPr>
          <w:trHeight w:hRule="exact" w:val="161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72A7" w:rsidRDefault="00CD6C2A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Popis výstupu/výsledku</w:t>
            </w:r>
          </w:p>
          <w:p w:rsidR="002F72A7" w:rsidRDefault="00CD6C2A">
            <w:pPr>
              <w:pStyle w:val="Jin0"/>
              <w:shd w:val="clear" w:color="auto" w:fill="auto"/>
              <w:spacing w:line="264" w:lineRule="auto"/>
              <w:ind w:right="160"/>
              <w:jc w:val="both"/>
            </w:pPr>
            <w:r>
              <w:t xml:space="preserve">Dokument pro zadávací instituci, detailně; popisující postup projektu: analýza nástrojů zemědělské politiky, </w:t>
            </w:r>
            <w:proofErr w:type="spellStart"/>
            <w:r>
              <w:t>výber</w:t>
            </w:r>
            <w:proofErr w:type="spellEnd"/>
            <w:r>
              <w:t xml:space="preserve"> lokalit, popis analýzy vzorku pudy, emisí CO2, implementace dat do modelu EPIC pro účely hodnocení dopadu </w:t>
            </w:r>
            <w:proofErr w:type="spellStart"/>
            <w:r>
              <w:t>zemedelských</w:t>
            </w:r>
            <w:proofErr w:type="spellEnd"/>
            <w:r>
              <w:t xml:space="preserve"> postupu uplatňovaných v rámci </w:t>
            </w:r>
            <w:proofErr w:type="spellStart"/>
            <w:r>
              <w:t>ekoschémat</w:t>
            </w:r>
            <w:proofErr w:type="spellEnd"/>
            <w:r>
              <w:t xml:space="preserve"> a podmíněnosti na zvýšení sekvestračního potenciálu půd v ČR</w:t>
            </w:r>
          </w:p>
        </w:tc>
      </w:tr>
      <w:tr w:rsidR="002F72A7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72A7" w:rsidRDefault="00CD6C2A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Druh výsledku podle struktury databáze RIV</w:t>
            </w:r>
          </w:p>
          <w:p w:rsidR="002F72A7" w:rsidRDefault="00CD6C2A">
            <w:pPr>
              <w:pStyle w:val="Jin0"/>
              <w:shd w:val="clear" w:color="auto" w:fill="auto"/>
              <w:jc w:val="both"/>
            </w:pPr>
            <w:r>
              <w:t>O - Ostatní výsledky</w:t>
            </w:r>
          </w:p>
        </w:tc>
      </w:tr>
    </w:tbl>
    <w:p w:rsidR="002F72A7" w:rsidRDefault="002F72A7">
      <w:pPr>
        <w:spacing w:after="406" w:line="14" w:lineRule="exact"/>
      </w:pPr>
    </w:p>
    <w:p w:rsidR="002F72A7" w:rsidRDefault="002F72A7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7"/>
        <w:gridCol w:w="7277"/>
      </w:tblGrid>
      <w:tr w:rsidR="002F72A7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Identifikační číslo</w:t>
            </w:r>
          </w:p>
          <w:p w:rsidR="002F72A7" w:rsidRDefault="00CD6C2A">
            <w:pPr>
              <w:pStyle w:val="Jin0"/>
              <w:shd w:val="clear" w:color="auto" w:fill="auto"/>
            </w:pPr>
            <w:r>
              <w:t>QL25020069-</w:t>
            </w:r>
          </w:p>
          <w:p w:rsidR="002F72A7" w:rsidRDefault="00CD6C2A">
            <w:pPr>
              <w:pStyle w:val="Jin0"/>
              <w:shd w:val="clear" w:color="auto" w:fill="auto"/>
            </w:pPr>
            <w:r>
              <w:t>V4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72A7" w:rsidRDefault="00CD6C2A">
            <w:pPr>
              <w:pStyle w:val="Jin0"/>
              <w:shd w:val="clear" w:color="auto" w:fill="auto"/>
              <w:spacing w:after="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výstupu/výsledku</w:t>
            </w:r>
          </w:p>
          <w:p w:rsidR="002F72A7" w:rsidRDefault="00CD6C2A">
            <w:pPr>
              <w:pStyle w:val="Jin0"/>
              <w:shd w:val="clear" w:color="auto" w:fill="auto"/>
              <w:spacing w:line="264" w:lineRule="auto"/>
            </w:pPr>
            <w:r>
              <w:t xml:space="preserve">Dopady </w:t>
            </w:r>
            <w:r>
              <w:t>standardů DZES na sekvestraci C do půdy - průběžné výsledky projektu</w:t>
            </w:r>
          </w:p>
        </w:tc>
      </w:tr>
      <w:tr w:rsidR="002F72A7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Popis výstupu/výsledku</w:t>
            </w:r>
          </w:p>
          <w:p w:rsidR="002F72A7" w:rsidRDefault="00CD6C2A">
            <w:pPr>
              <w:pStyle w:val="Jin0"/>
              <w:shd w:val="clear" w:color="auto" w:fill="auto"/>
              <w:jc w:val="both"/>
            </w:pPr>
            <w:r>
              <w:t>Představení průběžných výsledků projektu široké zemědělské praxi v rámci workshopu.</w:t>
            </w:r>
          </w:p>
        </w:tc>
      </w:tr>
      <w:tr w:rsidR="002F72A7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Druh výsledku podle struktury databáze RIV</w:t>
            </w:r>
          </w:p>
          <w:p w:rsidR="002F72A7" w:rsidRDefault="00CD6C2A">
            <w:pPr>
              <w:pStyle w:val="Jin0"/>
              <w:shd w:val="clear" w:color="auto" w:fill="auto"/>
              <w:jc w:val="both"/>
            </w:pPr>
            <w:r>
              <w:t>W - Uspořádání workshopu</w:t>
            </w:r>
          </w:p>
        </w:tc>
      </w:tr>
    </w:tbl>
    <w:p w:rsidR="002F72A7" w:rsidRDefault="002F72A7">
      <w:pPr>
        <w:spacing w:after="406" w:line="14" w:lineRule="exact"/>
      </w:pPr>
    </w:p>
    <w:p w:rsidR="002F72A7" w:rsidRDefault="002F72A7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0"/>
        <w:gridCol w:w="6494"/>
      </w:tblGrid>
      <w:tr w:rsidR="002F72A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Identifikační číslo</w:t>
            </w:r>
          </w:p>
          <w:p w:rsidR="002F72A7" w:rsidRDefault="00CD6C2A">
            <w:pPr>
              <w:pStyle w:val="Jin0"/>
              <w:shd w:val="clear" w:color="auto" w:fill="auto"/>
            </w:pPr>
            <w:r>
              <w:t>QL25020069-V11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výstupu/výsledku</w:t>
            </w:r>
          </w:p>
          <w:p w:rsidR="002F72A7" w:rsidRDefault="00CD6C2A">
            <w:pPr>
              <w:pStyle w:val="Jin0"/>
              <w:shd w:val="clear" w:color="auto" w:fill="auto"/>
            </w:pPr>
            <w:r>
              <w:t>Půdní organická hmota a její význam v zemědělství</w:t>
            </w:r>
          </w:p>
        </w:tc>
      </w:tr>
      <w:tr w:rsidR="002F72A7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spacing w:after="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Popis výstupu/výsledku</w:t>
            </w:r>
          </w:p>
          <w:p w:rsidR="002F72A7" w:rsidRDefault="00CD6C2A">
            <w:pPr>
              <w:pStyle w:val="Jin0"/>
              <w:shd w:val="clear" w:color="auto" w:fill="auto"/>
              <w:spacing w:line="264" w:lineRule="auto"/>
              <w:ind w:right="160"/>
              <w:jc w:val="both"/>
            </w:pPr>
            <w:proofErr w:type="spellStart"/>
            <w:r>
              <w:t>Clanek</w:t>
            </w:r>
            <w:proofErr w:type="spellEnd"/>
            <w:r>
              <w:t xml:space="preserve"> </w:t>
            </w:r>
            <w:proofErr w:type="spellStart"/>
            <w:r>
              <w:t>zameřený</w:t>
            </w:r>
            <w:proofErr w:type="spellEnd"/>
            <w:r>
              <w:t xml:space="preserve"> na pudní organickou hmotu, její význam v </w:t>
            </w:r>
            <w:proofErr w:type="spellStart"/>
            <w:r>
              <w:t>soucasných</w:t>
            </w:r>
            <w:proofErr w:type="spellEnd"/>
            <w:r>
              <w:t xml:space="preserve"> podmínkách zemědělské produkce</w:t>
            </w:r>
          </w:p>
        </w:tc>
      </w:tr>
      <w:tr w:rsidR="002F72A7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72A7" w:rsidRDefault="00CD6C2A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Druh výsledku podle </w:t>
            </w:r>
            <w:proofErr w:type="spellStart"/>
            <w:r>
              <w:rPr>
                <w:sz w:val="15"/>
                <w:szCs w:val="15"/>
              </w:rPr>
              <w:t>strukturý</w:t>
            </w:r>
            <w:proofErr w:type="spellEnd"/>
            <w:r>
              <w:rPr>
                <w:sz w:val="15"/>
                <w:szCs w:val="15"/>
              </w:rPr>
              <w:t xml:space="preserve"> databáze RIV</w:t>
            </w:r>
          </w:p>
          <w:p w:rsidR="002F72A7" w:rsidRDefault="00CD6C2A">
            <w:pPr>
              <w:pStyle w:val="Jin0"/>
              <w:shd w:val="clear" w:color="auto" w:fill="auto"/>
              <w:jc w:val="both"/>
            </w:pPr>
            <w:r>
              <w:t xml:space="preserve">O - Ostatní </w:t>
            </w:r>
            <w:proofErr w:type="spellStart"/>
            <w:r>
              <w:t>výsledký</w:t>
            </w:r>
            <w:proofErr w:type="spellEnd"/>
          </w:p>
        </w:tc>
      </w:tr>
    </w:tbl>
    <w:p w:rsidR="002F72A7" w:rsidRDefault="00CD6C2A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2"/>
        <w:gridCol w:w="6442"/>
      </w:tblGrid>
      <w:tr w:rsidR="002F72A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Identifikační číslo</w:t>
            </w:r>
          </w:p>
          <w:p w:rsidR="002F72A7" w:rsidRDefault="00CD6C2A">
            <w:pPr>
              <w:pStyle w:val="Jin0"/>
              <w:shd w:val="clear" w:color="auto" w:fill="auto"/>
            </w:pPr>
            <w:r>
              <w:t>QL25020069-V8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výstupu/výsledku</w:t>
            </w:r>
          </w:p>
          <w:p w:rsidR="002F72A7" w:rsidRDefault="00CD6C2A">
            <w:pPr>
              <w:pStyle w:val="Jin0"/>
              <w:shd w:val="clear" w:color="auto" w:fill="auto"/>
            </w:pPr>
            <w:r>
              <w:t>Emise oxidu uhličitého ze zemědělských ploch</w:t>
            </w:r>
          </w:p>
        </w:tc>
      </w:tr>
      <w:tr w:rsidR="002F72A7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Popis výstupu/výsledku</w:t>
            </w:r>
          </w:p>
          <w:p w:rsidR="002F72A7" w:rsidRDefault="00CD6C2A">
            <w:pPr>
              <w:pStyle w:val="Jin0"/>
              <w:shd w:val="clear" w:color="auto" w:fill="auto"/>
              <w:spacing w:line="264" w:lineRule="auto"/>
              <w:ind w:right="180"/>
              <w:jc w:val="both"/>
            </w:pPr>
            <w:r>
              <w:t>Článek pro odbornou veřejnost zaměřený na problematiku globálního oteplovaní, emisí</w:t>
            </w:r>
            <w:r>
              <w:t xml:space="preserve"> CO2, příspěvku zemědělského sektoru k této problematice</w:t>
            </w:r>
          </w:p>
        </w:tc>
      </w:tr>
      <w:tr w:rsidR="002F72A7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Druh výsledku podle </w:t>
            </w:r>
            <w:proofErr w:type="spellStart"/>
            <w:r>
              <w:rPr>
                <w:sz w:val="15"/>
                <w:szCs w:val="15"/>
              </w:rPr>
              <w:t>strukturý</w:t>
            </w:r>
            <w:proofErr w:type="spellEnd"/>
            <w:r>
              <w:rPr>
                <w:sz w:val="15"/>
                <w:szCs w:val="15"/>
              </w:rPr>
              <w:t xml:space="preserve"> databáze RIV</w:t>
            </w:r>
          </w:p>
          <w:p w:rsidR="002F72A7" w:rsidRDefault="00CD6C2A">
            <w:pPr>
              <w:pStyle w:val="Jin0"/>
              <w:shd w:val="clear" w:color="auto" w:fill="auto"/>
              <w:jc w:val="both"/>
            </w:pPr>
            <w:r>
              <w:t xml:space="preserve">O - Ostatní </w:t>
            </w:r>
            <w:proofErr w:type="spellStart"/>
            <w:r>
              <w:t>výsledký</w:t>
            </w:r>
            <w:proofErr w:type="spellEnd"/>
          </w:p>
        </w:tc>
      </w:tr>
    </w:tbl>
    <w:p w:rsidR="002F72A7" w:rsidRDefault="002F72A7">
      <w:pPr>
        <w:spacing w:after="526" w:line="14" w:lineRule="exact"/>
      </w:pPr>
    </w:p>
    <w:p w:rsidR="002F72A7" w:rsidRDefault="00CD6C2A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479"/>
        </w:tabs>
        <w:ind w:firstLine="0"/>
      </w:pPr>
      <w:r>
        <w:t>Identifikační číslo</w:t>
      </w:r>
      <w:r>
        <w:tab/>
        <w:t>Název výstupu/výsledku</w:t>
      </w:r>
    </w:p>
    <w:p w:rsidR="002F72A7" w:rsidRDefault="00CD6C2A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473" w:lineRule="auto"/>
        <w:ind w:left="540" w:right="460"/>
        <w:rPr>
          <w:sz w:val="15"/>
          <w:szCs w:val="15"/>
        </w:rPr>
      </w:pPr>
      <w:r>
        <w:t xml:space="preserve">QL25020069-V3 Vliv nástrojů zemědělské politiky na úroveň sekvestrace C do půdy. </w:t>
      </w:r>
      <w:r>
        <w:rPr>
          <w:sz w:val="15"/>
          <w:szCs w:val="15"/>
        </w:rPr>
        <w:t xml:space="preserve">Popis </w:t>
      </w:r>
      <w:r>
        <w:rPr>
          <w:sz w:val="15"/>
          <w:szCs w:val="15"/>
        </w:rPr>
        <w:t>výstupu/výsledku</w:t>
      </w:r>
    </w:p>
    <w:p w:rsidR="002F72A7" w:rsidRDefault="00CD6C2A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20" w:line="331" w:lineRule="auto"/>
        <w:ind w:left="540"/>
        <w:jc w:val="both"/>
      </w:pPr>
      <w:r>
        <w:t>Analýza vlivu různých technologií na sekvestraci C do půdy.</w:t>
      </w:r>
    </w:p>
    <w:p w:rsidR="002F72A7" w:rsidRDefault="00CD6C2A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0"/>
      </w:pPr>
      <w:r>
        <w:t>Druh výsledku podle struktury databáze RIV</w:t>
      </w:r>
    </w:p>
    <w:p w:rsidR="002F72A7" w:rsidRDefault="00CD6C2A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540"/>
        <w:ind w:left="540"/>
      </w:pPr>
      <w:r>
        <w:t xml:space="preserve">JSC - Článek v odborném periodiku je obsažen v databázi SCOPUS společnosti </w:t>
      </w:r>
      <w:proofErr w:type="spellStart"/>
      <w:r>
        <w:t>Elsevier</w:t>
      </w:r>
      <w:proofErr w:type="spellEnd"/>
      <w:r>
        <w:t xml:space="preserve"> s příznakem „</w:t>
      </w:r>
      <w:proofErr w:type="spellStart"/>
      <w:r>
        <w:t>Article</w:t>
      </w:r>
      <w:proofErr w:type="spellEnd"/>
      <w:r>
        <w:t>“, „</w:t>
      </w:r>
      <w:proofErr w:type="spellStart"/>
      <w:r>
        <w:t>Review</w:t>
      </w:r>
      <w:proofErr w:type="spellEnd"/>
      <w:r>
        <w:t>“ nebo „</w:t>
      </w:r>
      <w:proofErr w:type="spellStart"/>
      <w:r>
        <w:t>Letter</w:t>
      </w:r>
      <w:proofErr w:type="spellEnd"/>
      <w:r>
        <w:t>“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7248"/>
      </w:tblGrid>
      <w:tr w:rsidR="002F72A7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72A7" w:rsidRDefault="00CD6C2A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Identifikační číslo</w:t>
            </w:r>
          </w:p>
          <w:p w:rsidR="002F72A7" w:rsidRDefault="00CD6C2A">
            <w:pPr>
              <w:pStyle w:val="Jin0"/>
              <w:shd w:val="clear" w:color="auto" w:fill="auto"/>
            </w:pPr>
            <w:r>
              <w:t>QL25020069-</w:t>
            </w:r>
          </w:p>
          <w:p w:rsidR="002F72A7" w:rsidRDefault="00CD6C2A">
            <w:pPr>
              <w:pStyle w:val="Jin0"/>
              <w:shd w:val="clear" w:color="auto" w:fill="auto"/>
              <w:spacing w:after="40"/>
            </w:pPr>
            <w:r>
              <w:t>V2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spacing w:after="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výstupu/výsledku</w:t>
            </w:r>
          </w:p>
          <w:p w:rsidR="002F72A7" w:rsidRDefault="00CD6C2A">
            <w:pPr>
              <w:pStyle w:val="Jin0"/>
              <w:shd w:val="clear" w:color="auto" w:fill="auto"/>
              <w:spacing w:line="264" w:lineRule="auto"/>
            </w:pPr>
            <w:proofErr w:type="spellStart"/>
            <w:r>
              <w:t>Dopadý</w:t>
            </w:r>
            <w:proofErr w:type="spellEnd"/>
            <w:r>
              <w:t xml:space="preserve"> implementace nástrojů zemědělské </w:t>
            </w:r>
            <w:proofErr w:type="spellStart"/>
            <w:r>
              <w:t>politiký</w:t>
            </w:r>
            <w:proofErr w:type="spellEnd"/>
            <w:r>
              <w:t xml:space="preserve"> na sekvestraci C do </w:t>
            </w:r>
            <w:proofErr w:type="spellStart"/>
            <w:r>
              <w:t>půdý</w:t>
            </w:r>
            <w:proofErr w:type="spellEnd"/>
            <w:r>
              <w:t>.</w:t>
            </w:r>
          </w:p>
        </w:tc>
      </w:tr>
      <w:tr w:rsidR="002F72A7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spacing w:after="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Popis výstupu/výsledku</w:t>
            </w:r>
          </w:p>
          <w:p w:rsidR="002F72A7" w:rsidRDefault="00CD6C2A">
            <w:pPr>
              <w:pStyle w:val="Jin0"/>
              <w:shd w:val="clear" w:color="auto" w:fill="auto"/>
              <w:jc w:val="both"/>
            </w:pPr>
            <w:r>
              <w:t xml:space="preserve">Seznámení s </w:t>
            </w:r>
            <w:proofErr w:type="spellStart"/>
            <w:r>
              <w:t>výsledký</w:t>
            </w:r>
            <w:proofErr w:type="spellEnd"/>
            <w:r>
              <w:t xml:space="preserve"> projektu. Workshop pro odbornou veřejnost.</w:t>
            </w:r>
          </w:p>
        </w:tc>
      </w:tr>
      <w:tr w:rsidR="002F72A7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Druh výsledku podle </w:t>
            </w:r>
            <w:proofErr w:type="spellStart"/>
            <w:r>
              <w:rPr>
                <w:sz w:val="15"/>
                <w:szCs w:val="15"/>
              </w:rPr>
              <w:t>strukturý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databáze RIV</w:t>
            </w:r>
          </w:p>
          <w:p w:rsidR="002F72A7" w:rsidRDefault="00CD6C2A">
            <w:pPr>
              <w:pStyle w:val="Jin0"/>
              <w:shd w:val="clear" w:color="auto" w:fill="auto"/>
              <w:jc w:val="both"/>
            </w:pPr>
            <w:r>
              <w:t>W - Uspořádání workshopu</w:t>
            </w:r>
          </w:p>
        </w:tc>
      </w:tr>
    </w:tbl>
    <w:p w:rsidR="002F72A7" w:rsidRDefault="00CD6C2A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8"/>
        <w:gridCol w:w="7286"/>
      </w:tblGrid>
      <w:tr w:rsidR="002F72A7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Identifikační číslo</w:t>
            </w:r>
          </w:p>
          <w:p w:rsidR="002F72A7" w:rsidRDefault="00CD6C2A">
            <w:pPr>
              <w:pStyle w:val="Jin0"/>
              <w:shd w:val="clear" w:color="auto" w:fill="auto"/>
            </w:pPr>
            <w:r>
              <w:t>QL25020069-</w:t>
            </w:r>
          </w:p>
          <w:p w:rsidR="002F72A7" w:rsidRDefault="00CD6C2A">
            <w:pPr>
              <w:pStyle w:val="Jin0"/>
              <w:shd w:val="clear" w:color="auto" w:fill="auto"/>
            </w:pPr>
            <w:r>
              <w:t>V9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72A7" w:rsidRDefault="00CD6C2A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výstupu/výsledku</w:t>
            </w:r>
          </w:p>
          <w:p w:rsidR="002F72A7" w:rsidRDefault="00CD6C2A">
            <w:pPr>
              <w:pStyle w:val="Jin0"/>
              <w:shd w:val="clear" w:color="auto" w:fill="auto"/>
              <w:spacing w:line="269" w:lineRule="auto"/>
            </w:pPr>
            <w:r>
              <w:t>Využití modelu EPIC pro modelování vlivu technologií na sekvestraci C do půdy.</w:t>
            </w:r>
          </w:p>
        </w:tc>
      </w:tr>
      <w:tr w:rsidR="002F72A7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Popis výstupu/výsledku</w:t>
            </w:r>
          </w:p>
          <w:p w:rsidR="002F72A7" w:rsidRDefault="00CD6C2A">
            <w:pPr>
              <w:pStyle w:val="Jin0"/>
              <w:shd w:val="clear" w:color="auto" w:fill="auto"/>
              <w:spacing w:line="269" w:lineRule="auto"/>
              <w:ind w:right="140"/>
              <w:jc w:val="both"/>
            </w:pPr>
            <w:r>
              <w:t xml:space="preserve">Odborný článek popisující model EPIC a jeho využití v </w:t>
            </w:r>
            <w:r>
              <w:t>evaluaci nástrojů zemědělské politiky podporujících sekvestraci C do půdy.</w:t>
            </w:r>
          </w:p>
        </w:tc>
      </w:tr>
      <w:tr w:rsidR="002F72A7">
        <w:tblPrEx>
          <w:tblCellMar>
            <w:top w:w="0" w:type="dxa"/>
            <w:bottom w:w="0" w:type="dxa"/>
          </w:tblCellMar>
        </w:tblPrEx>
        <w:trPr>
          <w:trHeight w:hRule="exact" w:val="106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72A7" w:rsidRDefault="00CD6C2A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Druh výsledku podle struktury databáze RIV</w:t>
            </w:r>
          </w:p>
          <w:p w:rsidR="002F72A7" w:rsidRDefault="00CD6C2A">
            <w:pPr>
              <w:pStyle w:val="Jin0"/>
              <w:shd w:val="clear" w:color="auto" w:fill="auto"/>
              <w:spacing w:line="264" w:lineRule="auto"/>
            </w:pPr>
            <w:proofErr w:type="spellStart"/>
            <w:r>
              <w:t>Jost</w:t>
            </w:r>
            <w:proofErr w:type="spellEnd"/>
            <w:r>
              <w:t xml:space="preserve"> - Ostatní články v odborných recenzovaných periodikách splňující definici druhu výsledku</w:t>
            </w:r>
          </w:p>
        </w:tc>
      </w:tr>
    </w:tbl>
    <w:p w:rsidR="002F72A7" w:rsidRDefault="002F72A7">
      <w:pPr>
        <w:spacing w:after="426" w:line="14" w:lineRule="exact"/>
      </w:pPr>
    </w:p>
    <w:p w:rsidR="002F72A7" w:rsidRDefault="002F72A7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2"/>
        <w:gridCol w:w="7392"/>
      </w:tblGrid>
      <w:tr w:rsidR="002F72A7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Identifikační číslo</w:t>
            </w:r>
          </w:p>
          <w:p w:rsidR="002F72A7" w:rsidRDefault="00CD6C2A">
            <w:pPr>
              <w:pStyle w:val="Jin0"/>
              <w:shd w:val="clear" w:color="auto" w:fill="auto"/>
            </w:pPr>
            <w:r>
              <w:t>QL25020069-</w:t>
            </w:r>
          </w:p>
          <w:p w:rsidR="002F72A7" w:rsidRDefault="00CD6C2A">
            <w:pPr>
              <w:pStyle w:val="Jin0"/>
              <w:shd w:val="clear" w:color="auto" w:fill="auto"/>
            </w:pPr>
            <w:r>
              <w:t>V5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</w:t>
            </w:r>
            <w:r>
              <w:rPr>
                <w:sz w:val="15"/>
                <w:szCs w:val="15"/>
              </w:rPr>
              <w:t xml:space="preserve"> výstupu/výsledku</w:t>
            </w:r>
          </w:p>
          <w:p w:rsidR="002F72A7" w:rsidRDefault="00CD6C2A">
            <w:pPr>
              <w:pStyle w:val="Jin0"/>
              <w:shd w:val="clear" w:color="auto" w:fill="auto"/>
              <w:spacing w:line="264" w:lineRule="auto"/>
            </w:pPr>
            <w:r>
              <w:t>Analýza dopadů nástrojů zemědělské politiky (</w:t>
            </w:r>
            <w:proofErr w:type="spellStart"/>
            <w:r>
              <w:t>ekoplatba</w:t>
            </w:r>
            <w:proofErr w:type="spellEnd"/>
            <w:r>
              <w:t>, DZES) na sekvestraci C do půdy.</w:t>
            </w:r>
          </w:p>
        </w:tc>
      </w:tr>
      <w:tr w:rsidR="002F72A7">
        <w:tblPrEx>
          <w:tblCellMar>
            <w:top w:w="0" w:type="dxa"/>
            <w:bottom w:w="0" w:type="dxa"/>
          </w:tblCellMar>
        </w:tblPrEx>
        <w:trPr>
          <w:trHeight w:hRule="exact" w:val="1339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Popis výstupu/výsledku</w:t>
            </w:r>
          </w:p>
          <w:p w:rsidR="002F72A7" w:rsidRDefault="00CD6C2A">
            <w:pPr>
              <w:pStyle w:val="Jin0"/>
              <w:shd w:val="clear" w:color="auto" w:fill="auto"/>
              <w:spacing w:line="264" w:lineRule="auto"/>
              <w:ind w:right="140"/>
              <w:jc w:val="both"/>
            </w:pPr>
            <w:r>
              <w:t>Metodika hodnotící klady a zápory vybraných nástrojů zemědělské politiky (</w:t>
            </w:r>
            <w:proofErr w:type="spellStart"/>
            <w:r>
              <w:t>ekoplatba</w:t>
            </w:r>
            <w:proofErr w:type="spellEnd"/>
            <w:r>
              <w:t>, DZES), vedoucích k sekvestraci C do půdy.</w:t>
            </w:r>
            <w:r>
              <w:t xml:space="preserve"> </w:t>
            </w:r>
            <w:proofErr w:type="spellStart"/>
            <w:r>
              <w:t>Soucastí</w:t>
            </w:r>
            <w:proofErr w:type="spellEnd"/>
            <w:r>
              <w:t xml:space="preserve"> </w:t>
            </w:r>
            <w:proofErr w:type="spellStart"/>
            <w:r>
              <w:t>finalní</w:t>
            </w:r>
            <w:proofErr w:type="spellEnd"/>
            <w:r>
              <w:t xml:space="preserve"> metodiky bude i hodnocení z pohledu emisí CO2 a výsledků z modelu EPIC.</w:t>
            </w:r>
          </w:p>
        </w:tc>
      </w:tr>
      <w:tr w:rsidR="002F72A7">
        <w:tblPrEx>
          <w:tblCellMar>
            <w:top w:w="0" w:type="dxa"/>
            <w:bottom w:w="0" w:type="dxa"/>
          </w:tblCellMar>
        </w:tblPrEx>
        <w:trPr>
          <w:trHeight w:hRule="exact" w:val="106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Druh výsledku podle struktury databáze RIV</w:t>
            </w:r>
          </w:p>
          <w:p w:rsidR="002F72A7" w:rsidRDefault="00CD6C2A">
            <w:pPr>
              <w:pStyle w:val="Jin0"/>
              <w:shd w:val="clear" w:color="auto" w:fill="auto"/>
              <w:spacing w:line="264" w:lineRule="auto"/>
            </w:pPr>
            <w:proofErr w:type="spellStart"/>
            <w:r>
              <w:t>Hkonc</w:t>
            </w:r>
            <w:proofErr w:type="spellEnd"/>
            <w:r>
              <w:t xml:space="preserve"> - Výsledky promítnuté do schválených strategických a koncepčních dokumentů orgánů státní nebo veřejné správy</w:t>
            </w:r>
          </w:p>
        </w:tc>
      </w:tr>
    </w:tbl>
    <w:p w:rsidR="002F72A7" w:rsidRDefault="002F72A7">
      <w:pPr>
        <w:spacing w:after="426" w:line="14" w:lineRule="exact"/>
      </w:pPr>
    </w:p>
    <w:p w:rsidR="002F72A7" w:rsidRDefault="002F72A7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1"/>
        <w:gridCol w:w="7363"/>
      </w:tblGrid>
      <w:tr w:rsidR="002F72A7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Identifikační číslo</w:t>
            </w:r>
          </w:p>
          <w:p w:rsidR="002F72A7" w:rsidRDefault="00CD6C2A">
            <w:pPr>
              <w:pStyle w:val="Jin0"/>
              <w:shd w:val="clear" w:color="auto" w:fill="auto"/>
            </w:pPr>
            <w:r>
              <w:t>QL25020069-</w:t>
            </w:r>
          </w:p>
          <w:p w:rsidR="002F72A7" w:rsidRDefault="00CD6C2A">
            <w:pPr>
              <w:pStyle w:val="Jin0"/>
              <w:shd w:val="clear" w:color="auto" w:fill="auto"/>
            </w:pPr>
            <w:r>
              <w:t>V6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výstupu/výsledku</w:t>
            </w:r>
          </w:p>
          <w:p w:rsidR="002F72A7" w:rsidRDefault="00CD6C2A">
            <w:pPr>
              <w:pStyle w:val="Jin0"/>
              <w:shd w:val="clear" w:color="auto" w:fill="auto"/>
              <w:spacing w:line="269" w:lineRule="auto"/>
            </w:pPr>
            <w:r>
              <w:t>Vývoj půdního C na výnosy plodin a zdraví půdy v závislosti na hospodaření na půdě.</w:t>
            </w:r>
          </w:p>
        </w:tc>
      </w:tr>
      <w:tr w:rsidR="002F72A7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Popis výstupu/výsledku</w:t>
            </w:r>
          </w:p>
          <w:p w:rsidR="002F72A7" w:rsidRDefault="00CD6C2A">
            <w:pPr>
              <w:pStyle w:val="Jin0"/>
              <w:shd w:val="clear" w:color="auto" w:fill="auto"/>
              <w:jc w:val="both"/>
            </w:pPr>
            <w:r>
              <w:t>Analýza různých přístupů (technologií) hospodaření na půdě na sekvestraci C do půdy.</w:t>
            </w:r>
          </w:p>
        </w:tc>
      </w:tr>
      <w:tr w:rsidR="002F72A7">
        <w:tblPrEx>
          <w:tblCellMar>
            <w:top w:w="0" w:type="dxa"/>
            <w:bottom w:w="0" w:type="dxa"/>
          </w:tblCellMar>
        </w:tblPrEx>
        <w:trPr>
          <w:trHeight w:hRule="exact" w:val="106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Druh</w:t>
            </w:r>
            <w:r>
              <w:rPr>
                <w:sz w:val="15"/>
                <w:szCs w:val="15"/>
              </w:rPr>
              <w:t xml:space="preserve"> výsledku podle struktury databáze RIV</w:t>
            </w:r>
          </w:p>
          <w:p w:rsidR="002F72A7" w:rsidRDefault="00CD6C2A">
            <w:pPr>
              <w:pStyle w:val="Jin0"/>
              <w:shd w:val="clear" w:color="auto" w:fill="auto"/>
              <w:spacing w:line="269" w:lineRule="auto"/>
            </w:pPr>
            <w:proofErr w:type="spellStart"/>
            <w:r>
              <w:t>Jimp</w:t>
            </w:r>
            <w:proofErr w:type="spellEnd"/>
            <w:r>
              <w:t xml:space="preserve"> - Původní/přehledový článek v recenzovaném odborném periodiku, který je obsažen v databázi Web </w:t>
            </w:r>
            <w:proofErr w:type="spellStart"/>
            <w:r>
              <w:t>of</w:t>
            </w:r>
            <w:proofErr w:type="spellEnd"/>
            <w:r>
              <w:t xml:space="preserve"> Science (dále „</w:t>
            </w:r>
            <w:proofErr w:type="spellStart"/>
            <w:r>
              <w:t>WoS</w:t>
            </w:r>
            <w:proofErr w:type="spellEnd"/>
            <w:r>
              <w:t>“) s příznakem „</w:t>
            </w:r>
            <w:proofErr w:type="spellStart"/>
            <w:r>
              <w:t>Article</w:t>
            </w:r>
            <w:proofErr w:type="spellEnd"/>
            <w:r>
              <w:t>“, „</w:t>
            </w:r>
            <w:proofErr w:type="spellStart"/>
            <w:r>
              <w:t>Review</w:t>
            </w:r>
            <w:proofErr w:type="spellEnd"/>
            <w:r>
              <w:t>“, nebo „</w:t>
            </w:r>
            <w:proofErr w:type="spellStart"/>
            <w:r>
              <w:t>Letter</w:t>
            </w:r>
            <w:proofErr w:type="spellEnd"/>
            <w:r>
              <w:t>“</w:t>
            </w:r>
          </w:p>
        </w:tc>
      </w:tr>
    </w:tbl>
    <w:p w:rsidR="002F72A7" w:rsidRDefault="00CD6C2A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20"/>
        <w:jc w:val="left"/>
      </w:pPr>
      <w:r>
        <w:t>Identifikační číslo Název výstupu/výsledku</w:t>
      </w:r>
    </w:p>
    <w:p w:rsidR="002F72A7" w:rsidRDefault="00CD6C2A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473" w:lineRule="auto"/>
        <w:ind w:left="540" w:right="740" w:firstLine="20"/>
        <w:rPr>
          <w:sz w:val="15"/>
          <w:szCs w:val="15"/>
        </w:rPr>
      </w:pPr>
      <w:r>
        <w:t xml:space="preserve">QL25020069-V7 Nástroje zemědělské politiky ke zvýšení sekvestrace C do půdy </w:t>
      </w:r>
      <w:r>
        <w:rPr>
          <w:sz w:val="15"/>
          <w:szCs w:val="15"/>
        </w:rPr>
        <w:t>Popis výstupu/výsledku</w:t>
      </w:r>
    </w:p>
    <w:p w:rsidR="002F72A7" w:rsidRDefault="00CD6C2A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473" w:lineRule="auto"/>
        <w:ind w:left="540" w:right="520" w:firstLine="20"/>
        <w:rPr>
          <w:sz w:val="15"/>
          <w:szCs w:val="15"/>
        </w:rPr>
      </w:pPr>
      <w:r>
        <w:t xml:space="preserve">Článek pro odbornou veřejnost týkající se nástrojů podporujících sekvestraci C do půdy </w:t>
      </w:r>
      <w:r>
        <w:rPr>
          <w:sz w:val="15"/>
          <w:szCs w:val="15"/>
        </w:rPr>
        <w:t>Druh výsledku podle struktury databáze RIV</w:t>
      </w:r>
    </w:p>
    <w:p w:rsidR="002F72A7" w:rsidRDefault="00CD6C2A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540"/>
        <w:ind w:left="540" w:right="520" w:firstLine="20"/>
      </w:pPr>
      <w:proofErr w:type="spellStart"/>
      <w:r>
        <w:t>Jost</w:t>
      </w:r>
      <w:proofErr w:type="spellEnd"/>
      <w:r>
        <w:t xml:space="preserve"> - Ostatní články v </w:t>
      </w:r>
      <w:r>
        <w:t>odborných recenzovaných periodikách splňující definici druhu výsledku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3"/>
        <w:gridCol w:w="6941"/>
      </w:tblGrid>
      <w:tr w:rsidR="002F72A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Identifikační číslo</w:t>
            </w:r>
          </w:p>
          <w:p w:rsidR="002F72A7" w:rsidRDefault="00CD6C2A">
            <w:pPr>
              <w:pStyle w:val="Jin0"/>
              <w:shd w:val="clear" w:color="auto" w:fill="auto"/>
            </w:pPr>
            <w:r>
              <w:t>QL25020069-V10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výstupu/výsledku</w:t>
            </w:r>
          </w:p>
          <w:p w:rsidR="002F72A7" w:rsidRDefault="00CD6C2A">
            <w:pPr>
              <w:pStyle w:val="Jin0"/>
              <w:shd w:val="clear" w:color="auto" w:fill="auto"/>
            </w:pPr>
            <w:r>
              <w:t xml:space="preserve">Dopady nástrojů zemědělské politiky </w:t>
            </w:r>
            <w:proofErr w:type="spellStart"/>
            <w:r>
              <w:t>MZe</w:t>
            </w:r>
            <w:proofErr w:type="spellEnd"/>
            <w:r>
              <w:t xml:space="preserve"> na sekvestraci C do půdy</w:t>
            </w:r>
          </w:p>
        </w:tc>
      </w:tr>
      <w:tr w:rsidR="002F72A7">
        <w:tblPrEx>
          <w:tblCellMar>
            <w:top w:w="0" w:type="dxa"/>
            <w:bottom w:w="0" w:type="dxa"/>
          </w:tblCellMar>
        </w:tblPrEx>
        <w:trPr>
          <w:trHeight w:hRule="exact" w:val="2189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Popis výstupu/výsledku</w:t>
            </w:r>
          </w:p>
          <w:p w:rsidR="002F72A7" w:rsidRDefault="00CD6C2A">
            <w:pPr>
              <w:pStyle w:val="Jin0"/>
              <w:shd w:val="clear" w:color="auto" w:fill="auto"/>
              <w:spacing w:line="264" w:lineRule="auto"/>
              <w:ind w:right="160"/>
              <w:jc w:val="both"/>
            </w:pPr>
            <w:r>
              <w:t xml:space="preserve">Databáze bude výstupem simulací pomocí </w:t>
            </w:r>
            <w:r>
              <w:t xml:space="preserve">doplněných funkcionalit simulační platformy EPIC-IIASA CZ. </w:t>
            </w:r>
            <w:proofErr w:type="spellStart"/>
            <w:r>
              <w:t>Lokalní</w:t>
            </w:r>
            <w:proofErr w:type="spellEnd"/>
            <w:r>
              <w:t xml:space="preserve"> maření sekvestrace C </w:t>
            </w:r>
            <w:proofErr w:type="spellStart"/>
            <w:r>
              <w:t>získana</w:t>
            </w:r>
            <w:proofErr w:type="spellEnd"/>
            <w:r>
              <w:t xml:space="preserve"> v </w:t>
            </w:r>
            <w:proofErr w:type="spellStart"/>
            <w:r>
              <w:t>ramci</w:t>
            </w:r>
            <w:proofErr w:type="spellEnd"/>
            <w:r>
              <w:t xml:space="preserve"> řešení projektu budou extrapolována tak, aby byla zohledněna variabilita </w:t>
            </w:r>
            <w:proofErr w:type="spellStart"/>
            <w:r>
              <w:t>pudne</w:t>
            </w:r>
            <w:proofErr w:type="spellEnd"/>
            <w:r>
              <w:t xml:space="preserve">-klimatických podmínek a </w:t>
            </w:r>
            <w:proofErr w:type="spellStart"/>
            <w:r>
              <w:t>procentický</w:t>
            </w:r>
            <w:proofErr w:type="spellEnd"/>
            <w:r>
              <w:t xml:space="preserve"> podíl ploch, na </w:t>
            </w:r>
            <w:proofErr w:type="spellStart"/>
            <w:r>
              <w:t>kterych</w:t>
            </w:r>
            <w:proofErr w:type="spellEnd"/>
            <w:r>
              <w:t xml:space="preserve"> je </w:t>
            </w:r>
            <w:proofErr w:type="spellStart"/>
            <w:r>
              <w:t>príslusny</w:t>
            </w:r>
            <w:proofErr w:type="spellEnd"/>
            <w:r>
              <w:t xml:space="preserve"> </w:t>
            </w:r>
            <w:proofErr w:type="spellStart"/>
            <w:r>
              <w:t>dotacnl</w:t>
            </w:r>
            <w:proofErr w:type="spellEnd"/>
            <w:r>
              <w:t xml:space="preserve"> nastroj aplikován. </w:t>
            </w:r>
            <w:proofErr w:type="spellStart"/>
            <w:r>
              <w:t>Vystupy</w:t>
            </w:r>
            <w:proofErr w:type="spellEnd"/>
            <w:r>
              <w:t xml:space="preserve"> budou </w:t>
            </w:r>
            <w:proofErr w:type="spellStart"/>
            <w:r>
              <w:t>zpracovany</w:t>
            </w:r>
            <w:proofErr w:type="spellEnd"/>
            <w:r>
              <w:t xml:space="preserve"> tak, aby bylo </w:t>
            </w:r>
            <w:proofErr w:type="spellStart"/>
            <w:r>
              <w:t>mozne</w:t>
            </w:r>
            <w:proofErr w:type="spellEnd"/>
            <w:r>
              <w:t xml:space="preserve"> jejich </w:t>
            </w:r>
            <w:proofErr w:type="spellStart"/>
            <w:r>
              <w:t>tndení</w:t>
            </w:r>
            <w:proofErr w:type="spellEnd"/>
            <w:r>
              <w:t xml:space="preserve"> resp. regionální agregace z </w:t>
            </w:r>
            <w:proofErr w:type="spellStart"/>
            <w:r>
              <w:t>nižsich</w:t>
            </w:r>
            <w:proofErr w:type="spellEnd"/>
            <w:r>
              <w:t xml:space="preserve"> (LAU1) na vyšší (NUTS2 a NUTS3, celá ČR) regionální jednotky.</w:t>
            </w:r>
          </w:p>
        </w:tc>
      </w:tr>
      <w:tr w:rsidR="002F72A7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Druh výsledku podle struktury databáze RIV</w:t>
            </w:r>
          </w:p>
          <w:p w:rsidR="002F72A7" w:rsidRDefault="00CD6C2A">
            <w:pPr>
              <w:pStyle w:val="Jin0"/>
              <w:shd w:val="clear" w:color="auto" w:fill="auto"/>
              <w:jc w:val="both"/>
            </w:pPr>
            <w:r>
              <w:t>S - Specializovaná veřejná d</w:t>
            </w:r>
            <w:r>
              <w:t>atabáze</w:t>
            </w:r>
          </w:p>
        </w:tc>
      </w:tr>
    </w:tbl>
    <w:p w:rsidR="002F72A7" w:rsidRDefault="00CD6C2A">
      <w:pPr>
        <w:spacing w:line="1" w:lineRule="exact"/>
        <w:rPr>
          <w:sz w:val="2"/>
          <w:szCs w:val="2"/>
        </w:rPr>
      </w:pPr>
      <w:r>
        <w:br w:type="page"/>
      </w:r>
    </w:p>
    <w:p w:rsidR="002F72A7" w:rsidRDefault="00CD6C2A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40"/>
        </w:tabs>
        <w:spacing w:after="300"/>
      </w:pPr>
      <w:bookmarkStart w:id="7" w:name="bookmark6"/>
      <w:r>
        <w:lastRenderedPageBreak/>
        <w:t>Identifikační údaje účastníků</w:t>
      </w:r>
      <w:bookmarkEnd w:id="7"/>
    </w:p>
    <w:p w:rsidR="002F72A7" w:rsidRDefault="00CD6C2A">
      <w:pPr>
        <w:pStyle w:val="Titulektabulky0"/>
        <w:shd w:val="clear" w:color="auto" w:fill="auto"/>
      </w:pPr>
      <w:r>
        <w:t xml:space="preserve">Hlavní příjemce - [P] Národní centrum zemědělského a potravinářského výzkumu,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7"/>
        <w:gridCol w:w="6907"/>
      </w:tblGrid>
      <w:tr w:rsidR="002F72A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72A7" w:rsidRDefault="00CD6C2A">
            <w:pPr>
              <w:pStyle w:val="Jin0"/>
              <w:shd w:val="clear" w:color="auto" w:fill="auto"/>
              <w:spacing w:after="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IČ</w:t>
            </w:r>
          </w:p>
          <w:p w:rsidR="002F72A7" w:rsidRDefault="00CD6C2A">
            <w:pPr>
              <w:pStyle w:val="Jin0"/>
              <w:shd w:val="clear" w:color="auto" w:fill="auto"/>
            </w:pPr>
            <w:r>
              <w:t>00027006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Obchodní jméno</w:t>
            </w:r>
          </w:p>
          <w:p w:rsidR="002F72A7" w:rsidRDefault="00CD6C2A">
            <w:pPr>
              <w:pStyle w:val="Jin0"/>
              <w:shd w:val="clear" w:color="auto" w:fill="auto"/>
            </w:pPr>
            <w:r>
              <w:t xml:space="preserve">Národní centrum zemědělského a potravinářského výzkumu, </w:t>
            </w:r>
            <w:proofErr w:type="spellStart"/>
            <w:proofErr w:type="gramStart"/>
            <w:r>
              <w:t>v.v.</w:t>
            </w:r>
            <w:proofErr w:type="gramEnd"/>
            <w:r>
              <w:t>i</w:t>
            </w:r>
            <w:proofErr w:type="spellEnd"/>
            <w:r>
              <w:t>.</w:t>
            </w:r>
          </w:p>
        </w:tc>
      </w:tr>
      <w:tr w:rsidR="002F72A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Kód organizační jednotky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Organizační </w:t>
            </w:r>
            <w:r>
              <w:rPr>
                <w:sz w:val="15"/>
                <w:szCs w:val="15"/>
              </w:rPr>
              <w:t>jednotka</w:t>
            </w:r>
          </w:p>
        </w:tc>
      </w:tr>
      <w:tr w:rsidR="002F72A7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Právní forma</w:t>
            </w:r>
          </w:p>
          <w:p w:rsidR="002F72A7" w:rsidRDefault="00CD6C2A">
            <w:pPr>
              <w:pStyle w:val="Jin0"/>
              <w:shd w:val="clear" w:color="auto" w:fill="auto"/>
              <w:spacing w:line="264" w:lineRule="auto"/>
            </w:pPr>
            <w:r>
              <w:t>VVI - Veřejná výzkumná instituce (zákon č. 341/2005 Sb., o veřejných výzkumných institucích)</w:t>
            </w:r>
          </w:p>
        </w:tc>
      </w:tr>
      <w:tr w:rsidR="002F72A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Typ organizace</w:t>
            </w:r>
          </w:p>
          <w:p w:rsidR="002F72A7" w:rsidRDefault="00CD6C2A">
            <w:pPr>
              <w:pStyle w:val="Jin0"/>
              <w:shd w:val="clear" w:color="auto" w:fill="auto"/>
            </w:pPr>
            <w:r>
              <w:t>VO - Výzkumná organizace</w:t>
            </w:r>
          </w:p>
        </w:tc>
      </w:tr>
    </w:tbl>
    <w:p w:rsidR="002F72A7" w:rsidRDefault="002F72A7">
      <w:pPr>
        <w:spacing w:after="286" w:line="14" w:lineRule="exact"/>
      </w:pPr>
    </w:p>
    <w:p w:rsidR="002F72A7" w:rsidRDefault="002F72A7">
      <w:pPr>
        <w:spacing w:line="14" w:lineRule="exact"/>
      </w:pPr>
    </w:p>
    <w:p w:rsidR="002F72A7" w:rsidRDefault="00CD6C2A">
      <w:pPr>
        <w:pStyle w:val="Titulektabulky0"/>
        <w:shd w:val="clear" w:color="auto" w:fill="auto"/>
      </w:pPr>
      <w:r>
        <w:t>Další účastník - [D] Česká zemědělská univerzita v Praze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6648"/>
      </w:tblGrid>
      <w:tr w:rsidR="002F72A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72A7" w:rsidRDefault="00CD6C2A">
            <w:pPr>
              <w:pStyle w:val="Jin0"/>
              <w:shd w:val="clear" w:color="auto" w:fill="auto"/>
              <w:spacing w:after="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IČ</w:t>
            </w:r>
          </w:p>
          <w:p w:rsidR="002F72A7" w:rsidRDefault="00CD6C2A">
            <w:pPr>
              <w:pStyle w:val="Jin0"/>
              <w:shd w:val="clear" w:color="auto" w:fill="auto"/>
            </w:pPr>
            <w:r>
              <w:t>60460709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Obchodní jméno</w:t>
            </w:r>
          </w:p>
          <w:p w:rsidR="002F72A7" w:rsidRDefault="00CD6C2A">
            <w:pPr>
              <w:pStyle w:val="Jin0"/>
              <w:shd w:val="clear" w:color="auto" w:fill="auto"/>
            </w:pPr>
            <w:r>
              <w:t xml:space="preserve">Česká </w:t>
            </w:r>
            <w:r>
              <w:t>zemědělská univerzita v Praze</w:t>
            </w:r>
          </w:p>
        </w:tc>
      </w:tr>
      <w:tr w:rsidR="002F72A7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72A7" w:rsidRDefault="00CD6C2A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Kód organizační jednotky</w:t>
            </w:r>
          </w:p>
          <w:p w:rsidR="002F72A7" w:rsidRDefault="00CD6C2A">
            <w:pPr>
              <w:pStyle w:val="Jin0"/>
              <w:shd w:val="clear" w:color="auto" w:fill="auto"/>
            </w:pPr>
            <w:r>
              <w:t>41210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Organizační jednotka</w:t>
            </w:r>
          </w:p>
          <w:p w:rsidR="002F72A7" w:rsidRDefault="00CD6C2A">
            <w:pPr>
              <w:pStyle w:val="Jin0"/>
              <w:shd w:val="clear" w:color="auto" w:fill="auto"/>
            </w:pPr>
            <w:r>
              <w:t>Fakulta agrobiologie, potravinových a přírodních zdrojů</w:t>
            </w:r>
          </w:p>
        </w:tc>
      </w:tr>
      <w:tr w:rsidR="002F72A7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Právní forma</w:t>
            </w:r>
          </w:p>
          <w:p w:rsidR="002F72A7" w:rsidRDefault="00CD6C2A">
            <w:pPr>
              <w:pStyle w:val="Jin0"/>
              <w:shd w:val="clear" w:color="auto" w:fill="auto"/>
              <w:spacing w:line="264" w:lineRule="auto"/>
            </w:pPr>
            <w:r>
              <w:t xml:space="preserve">VVS - Veřejná nebo státní vysoká škola (zákon č. 111/1998 Sb., o vysokých školách a o změně a doplnění </w:t>
            </w:r>
            <w:r>
              <w:t>dalších zákonů)</w:t>
            </w:r>
          </w:p>
        </w:tc>
      </w:tr>
      <w:tr w:rsidR="002F72A7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Typ organizace</w:t>
            </w:r>
          </w:p>
          <w:p w:rsidR="002F72A7" w:rsidRDefault="00CD6C2A">
            <w:pPr>
              <w:pStyle w:val="Jin0"/>
              <w:shd w:val="clear" w:color="auto" w:fill="auto"/>
            </w:pPr>
            <w:r>
              <w:t>VO - Výzkumná organizace</w:t>
            </w:r>
          </w:p>
        </w:tc>
      </w:tr>
    </w:tbl>
    <w:p w:rsidR="002F72A7" w:rsidRDefault="00CD6C2A">
      <w:pPr>
        <w:spacing w:line="14" w:lineRule="exact"/>
      </w:pPr>
      <w:r>
        <w:br w:type="page"/>
      </w:r>
    </w:p>
    <w:p w:rsidR="002F72A7" w:rsidRDefault="00CD6C2A">
      <w:pPr>
        <w:pStyle w:val="Titulektabulky0"/>
        <w:shd w:val="clear" w:color="auto" w:fill="auto"/>
      </w:pPr>
      <w:r>
        <w:lastRenderedPageBreak/>
        <w:t>Další účastník - [D] Mendelova univerzita v Brně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95"/>
        <w:gridCol w:w="5429"/>
      </w:tblGrid>
      <w:tr w:rsidR="002F72A7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72A7" w:rsidRDefault="00CD6C2A">
            <w:pPr>
              <w:pStyle w:val="Jin0"/>
              <w:shd w:val="clear" w:color="auto" w:fill="auto"/>
              <w:spacing w:after="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IČ</w:t>
            </w:r>
          </w:p>
          <w:p w:rsidR="002F72A7" w:rsidRDefault="00CD6C2A">
            <w:pPr>
              <w:pStyle w:val="Jin0"/>
              <w:shd w:val="clear" w:color="auto" w:fill="auto"/>
            </w:pPr>
            <w:r>
              <w:t>62156489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Obchodní jméno</w:t>
            </w:r>
          </w:p>
          <w:p w:rsidR="002F72A7" w:rsidRDefault="00CD6C2A">
            <w:pPr>
              <w:pStyle w:val="Jin0"/>
              <w:shd w:val="clear" w:color="auto" w:fill="auto"/>
            </w:pPr>
            <w:r>
              <w:t>Mendelova univerzita v Brně</w:t>
            </w:r>
          </w:p>
        </w:tc>
      </w:tr>
      <w:tr w:rsidR="002F72A7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72A7" w:rsidRDefault="00CD6C2A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Kód organizační jednotky</w:t>
            </w:r>
          </w:p>
          <w:p w:rsidR="002F72A7" w:rsidRDefault="00CD6C2A">
            <w:pPr>
              <w:pStyle w:val="Jin0"/>
              <w:shd w:val="clear" w:color="auto" w:fill="auto"/>
            </w:pPr>
            <w:r>
              <w:t>43210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Organizační jednotka</w:t>
            </w:r>
          </w:p>
          <w:p w:rsidR="002F72A7" w:rsidRDefault="00CD6C2A">
            <w:pPr>
              <w:pStyle w:val="Jin0"/>
              <w:shd w:val="clear" w:color="auto" w:fill="auto"/>
            </w:pPr>
            <w:r>
              <w:t>Agronomická fakulta</w:t>
            </w:r>
          </w:p>
        </w:tc>
      </w:tr>
      <w:tr w:rsidR="002F72A7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Právní forma</w:t>
            </w:r>
          </w:p>
          <w:p w:rsidR="002F72A7" w:rsidRDefault="00CD6C2A">
            <w:pPr>
              <w:pStyle w:val="Jin0"/>
              <w:shd w:val="clear" w:color="auto" w:fill="auto"/>
              <w:spacing w:line="264" w:lineRule="auto"/>
            </w:pPr>
            <w:r>
              <w:t>VVS -</w:t>
            </w:r>
            <w:r>
              <w:t xml:space="preserve"> Veřejná nebo státní vysoká škola (zákon č. 111/1998 Sb., o vysokých školách a o změně a doplnění dalších zákonů)</w:t>
            </w:r>
          </w:p>
        </w:tc>
      </w:tr>
      <w:tr w:rsidR="002F72A7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Typ organizace</w:t>
            </w:r>
          </w:p>
          <w:p w:rsidR="002F72A7" w:rsidRDefault="00CD6C2A">
            <w:pPr>
              <w:pStyle w:val="Jin0"/>
              <w:shd w:val="clear" w:color="auto" w:fill="auto"/>
            </w:pPr>
            <w:r>
              <w:t>VO - Výzkumná organizace</w:t>
            </w:r>
          </w:p>
        </w:tc>
      </w:tr>
    </w:tbl>
    <w:p w:rsidR="002F72A7" w:rsidRDefault="00CD6C2A">
      <w:pPr>
        <w:spacing w:line="1" w:lineRule="exact"/>
        <w:rPr>
          <w:sz w:val="2"/>
          <w:szCs w:val="2"/>
        </w:rPr>
      </w:pPr>
      <w:r>
        <w:br w:type="page"/>
      </w:r>
    </w:p>
    <w:p w:rsidR="002F72A7" w:rsidRDefault="00CD6C2A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40"/>
        </w:tabs>
        <w:spacing w:after="100"/>
      </w:pPr>
      <w:bookmarkStart w:id="8" w:name="bookmark7"/>
      <w:r>
        <w:lastRenderedPageBreak/>
        <w:t>Náklady</w:t>
      </w:r>
      <w:bookmarkEnd w:id="8"/>
    </w:p>
    <w:p w:rsidR="002F72A7" w:rsidRDefault="00CD6C2A">
      <w:pPr>
        <w:pStyle w:val="Zkladntext1"/>
        <w:shd w:val="clear" w:color="auto" w:fill="auto"/>
        <w:spacing w:line="240" w:lineRule="auto"/>
        <w:ind w:left="380"/>
      </w:pPr>
      <w:r>
        <w:t>(uvedené údaje jsou v Kč, závazné parametry tučně v rámečku)</w:t>
      </w:r>
    </w:p>
    <w:p w:rsidR="002F72A7" w:rsidRDefault="00CD6C2A">
      <w:pPr>
        <w:pStyle w:val="Titulektabulky0"/>
        <w:shd w:val="clear" w:color="auto" w:fill="auto"/>
      </w:pPr>
      <w:r>
        <w:t>Projekt — QL25020069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1622"/>
        <w:gridCol w:w="1618"/>
        <w:gridCol w:w="1618"/>
        <w:gridCol w:w="1752"/>
      </w:tblGrid>
      <w:tr w:rsidR="002F72A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 xml:space="preserve">Položka </w:t>
            </w:r>
            <w:r>
              <w:rPr>
                <w:b/>
                <w:bCs/>
              </w:rPr>
              <w:t>/ rok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72A7" w:rsidRDefault="00CD6C2A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72A7" w:rsidRDefault="00CD6C2A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72A7" w:rsidRDefault="00CD6C2A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Celkem</w:t>
            </w:r>
          </w:p>
          <w:p w:rsidR="002F72A7" w:rsidRDefault="00CD6C2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maximální výše</w:t>
            </w:r>
          </w:p>
        </w:tc>
      </w:tr>
      <w:tr w:rsidR="002F72A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spacing w:line="269" w:lineRule="auto"/>
              <w:ind w:left="0"/>
            </w:pPr>
            <w:r>
              <w:t>Náklady projektu celkem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72A7" w:rsidRDefault="00CD6C2A">
            <w:pPr>
              <w:pStyle w:val="Jin0"/>
              <w:shd w:val="clear" w:color="auto" w:fill="auto"/>
              <w:ind w:left="0"/>
              <w:jc w:val="right"/>
            </w:pPr>
            <w:r>
              <w:t>3 860 000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72A7" w:rsidRDefault="00CD6C2A">
            <w:pPr>
              <w:pStyle w:val="Jin0"/>
              <w:shd w:val="clear" w:color="auto" w:fill="auto"/>
              <w:ind w:left="0"/>
              <w:jc w:val="right"/>
            </w:pPr>
            <w:r>
              <w:t>4 040 000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72A7" w:rsidRDefault="00CD6C2A">
            <w:pPr>
              <w:pStyle w:val="Jin0"/>
              <w:shd w:val="clear" w:color="auto" w:fill="auto"/>
              <w:ind w:left="0"/>
              <w:jc w:val="right"/>
            </w:pPr>
            <w:r>
              <w:t>4 220 000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72A7" w:rsidRDefault="00CD6C2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12 120 000</w:t>
            </w:r>
          </w:p>
        </w:tc>
      </w:tr>
      <w:tr w:rsidR="002F72A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72A7" w:rsidRDefault="00CD6C2A">
            <w:pPr>
              <w:pStyle w:val="Jin0"/>
              <w:shd w:val="clear" w:color="auto" w:fill="auto"/>
              <w:ind w:left="0"/>
            </w:pPr>
            <w:r>
              <w:t>Výše podpory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3 860 000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72A7" w:rsidRDefault="00CD6C2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4 040 000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72A7" w:rsidRDefault="00CD6C2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4 220 000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12 120 000</w:t>
            </w:r>
          </w:p>
        </w:tc>
      </w:tr>
      <w:tr w:rsidR="002F72A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ind w:left="0"/>
            </w:pPr>
            <w:r>
              <w:t>Maximální intenzita</w:t>
            </w:r>
          </w:p>
          <w:p w:rsidR="002F72A7" w:rsidRDefault="00CD6C2A">
            <w:pPr>
              <w:pStyle w:val="Jin0"/>
              <w:shd w:val="clear" w:color="auto" w:fill="auto"/>
              <w:ind w:left="0"/>
            </w:pPr>
            <w:r>
              <w:t>podpory projektu</w:t>
            </w:r>
          </w:p>
        </w:tc>
        <w:tc>
          <w:tcPr>
            <w:tcW w:w="6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A7" w:rsidRDefault="00CD6C2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100 %</w:t>
            </w:r>
          </w:p>
        </w:tc>
      </w:tr>
    </w:tbl>
    <w:p w:rsidR="002F72A7" w:rsidRDefault="002F72A7">
      <w:pPr>
        <w:spacing w:after="426" w:line="14" w:lineRule="exact"/>
      </w:pPr>
    </w:p>
    <w:p w:rsidR="002F72A7" w:rsidRDefault="00CD6C2A">
      <w:pPr>
        <w:pStyle w:val="Zkladntext1"/>
        <w:shd w:val="clear" w:color="auto" w:fill="auto"/>
        <w:spacing w:after="220" w:line="240" w:lineRule="auto"/>
        <w:ind w:left="380"/>
      </w:pPr>
      <w:r>
        <w:rPr>
          <w:b/>
          <w:bCs/>
        </w:rPr>
        <w:t xml:space="preserve">Hlavní příjemce — [P] Národní centrum </w:t>
      </w:r>
      <w:r>
        <w:rPr>
          <w:b/>
          <w:bCs/>
        </w:rPr>
        <w:t xml:space="preserve">zemědělského a potravinářského výzkumu, </w:t>
      </w:r>
      <w:proofErr w:type="spellStart"/>
      <w:proofErr w:type="gramStart"/>
      <w:r>
        <w:rPr>
          <w:b/>
          <w:bCs/>
        </w:rPr>
        <w:t>v.v.</w:t>
      </w:r>
      <w:proofErr w:type="gramEnd"/>
      <w:r>
        <w:rPr>
          <w:b/>
          <w:bCs/>
        </w:rPr>
        <w:t>i</w:t>
      </w:r>
      <w:proofErr w:type="spellEnd"/>
      <w:r>
        <w:rPr>
          <w:b/>
          <w:bCs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1622"/>
        <w:gridCol w:w="1618"/>
        <w:gridCol w:w="1618"/>
        <w:gridCol w:w="1752"/>
      </w:tblGrid>
      <w:tr w:rsidR="002F72A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Položka / rok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72A7" w:rsidRDefault="00CD6C2A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72A7" w:rsidRDefault="00CD6C2A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72A7" w:rsidRDefault="00CD6C2A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Celkem</w:t>
            </w:r>
          </w:p>
          <w:p w:rsidR="002F72A7" w:rsidRDefault="00CD6C2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maximální výše</w:t>
            </w:r>
          </w:p>
        </w:tc>
      </w:tr>
      <w:tr w:rsidR="002F72A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ind w:left="0"/>
            </w:pPr>
            <w:r>
              <w:t>Osobní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72A7" w:rsidRDefault="002F72A7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72A7" w:rsidRDefault="002F72A7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72A7" w:rsidRDefault="002F72A7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5 195 000</w:t>
            </w:r>
          </w:p>
        </w:tc>
      </w:tr>
      <w:tr w:rsidR="002F72A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ind w:left="0"/>
            </w:pPr>
            <w:r>
              <w:t>Subdodávky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72A7" w:rsidRDefault="002F72A7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72A7" w:rsidRDefault="002F72A7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72A7" w:rsidRDefault="002F72A7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1 275 000</w:t>
            </w:r>
          </w:p>
        </w:tc>
      </w:tr>
      <w:tr w:rsidR="002F72A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ind w:left="0"/>
              <w:jc w:val="center"/>
            </w:pPr>
            <w:r>
              <w:t>Ostatní přímé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72A7" w:rsidRDefault="002F72A7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72A7" w:rsidRDefault="002F72A7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72A7" w:rsidRDefault="002F72A7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865 000</w:t>
            </w:r>
          </w:p>
        </w:tc>
      </w:tr>
      <w:tr w:rsidR="002F72A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ind w:left="0"/>
            </w:pPr>
            <w:r>
              <w:t>Nepřímé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72A7" w:rsidRDefault="002F72A7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72A7" w:rsidRDefault="002F72A7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72A7" w:rsidRDefault="002F72A7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1 515 000</w:t>
            </w:r>
          </w:p>
        </w:tc>
      </w:tr>
      <w:tr w:rsidR="002F72A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spacing w:line="264" w:lineRule="auto"/>
              <w:ind w:left="0"/>
            </w:pPr>
            <w:r>
              <w:t>Náklady projektu celkem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72A7" w:rsidRDefault="00CD6C2A">
            <w:pPr>
              <w:pStyle w:val="Jin0"/>
              <w:shd w:val="clear" w:color="auto" w:fill="auto"/>
              <w:ind w:left="0"/>
              <w:jc w:val="right"/>
            </w:pPr>
            <w:r>
              <w:t>2 850 000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72A7" w:rsidRDefault="00CD6C2A">
            <w:pPr>
              <w:pStyle w:val="Jin0"/>
              <w:shd w:val="clear" w:color="auto" w:fill="auto"/>
              <w:ind w:left="0"/>
              <w:jc w:val="right"/>
            </w:pPr>
            <w:r>
              <w:t>2 950</w:t>
            </w:r>
            <w:r>
              <w:t xml:space="preserve">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72A7" w:rsidRDefault="00CD6C2A">
            <w:pPr>
              <w:pStyle w:val="Jin0"/>
              <w:shd w:val="clear" w:color="auto" w:fill="auto"/>
              <w:ind w:left="0"/>
              <w:jc w:val="right"/>
            </w:pPr>
            <w:r>
              <w:t>3 050 000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72A7" w:rsidRDefault="00CD6C2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8850000</w:t>
            </w:r>
          </w:p>
        </w:tc>
      </w:tr>
      <w:tr w:rsidR="002F72A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ind w:left="0"/>
            </w:pPr>
            <w:r>
              <w:t>Výše podpory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2 850 000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2 950 000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3 050 000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8850000</w:t>
            </w:r>
          </w:p>
        </w:tc>
      </w:tr>
      <w:tr w:rsidR="002F72A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spacing w:line="264" w:lineRule="auto"/>
              <w:ind w:left="0"/>
            </w:pPr>
            <w:r>
              <w:t>Způsob výpočtu režijních nákladů</w:t>
            </w:r>
          </w:p>
        </w:tc>
        <w:tc>
          <w:tcPr>
            <w:tcW w:w="6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A7" w:rsidRDefault="00CD6C2A">
            <w:pPr>
              <w:pStyle w:val="Jin0"/>
              <w:shd w:val="clear" w:color="auto" w:fill="auto"/>
              <w:ind w:left="0"/>
              <w:jc w:val="right"/>
            </w:pPr>
            <w:proofErr w:type="spellStart"/>
            <w:r>
              <w:rPr>
                <w:b/>
                <w:bCs/>
              </w:rPr>
              <w:t>Flat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rate</w:t>
            </w:r>
            <w:proofErr w:type="spellEnd"/>
            <w:r>
              <w:rPr>
                <w:b/>
                <w:bCs/>
              </w:rPr>
              <w:t xml:space="preserve"> 25%</w:t>
            </w:r>
          </w:p>
        </w:tc>
      </w:tr>
    </w:tbl>
    <w:p w:rsidR="002F72A7" w:rsidRDefault="00CD6C2A">
      <w:pPr>
        <w:spacing w:line="14" w:lineRule="exact"/>
      </w:pPr>
      <w:r>
        <w:br w:type="page"/>
      </w:r>
    </w:p>
    <w:p w:rsidR="002F72A7" w:rsidRDefault="00CD6C2A">
      <w:pPr>
        <w:pStyle w:val="Titulektabulky0"/>
        <w:shd w:val="clear" w:color="auto" w:fill="auto"/>
      </w:pPr>
      <w:r>
        <w:lastRenderedPageBreak/>
        <w:t>Další účastník — [D] Česká zemědělská univerzita v Praze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1622"/>
        <w:gridCol w:w="1618"/>
        <w:gridCol w:w="1618"/>
        <w:gridCol w:w="1752"/>
      </w:tblGrid>
      <w:tr w:rsidR="002F72A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ind w:left="60"/>
              <w:jc w:val="center"/>
            </w:pPr>
            <w:r>
              <w:rPr>
                <w:b/>
                <w:bCs/>
              </w:rPr>
              <w:t>Položka / rok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72A7" w:rsidRDefault="00CD6C2A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72A7" w:rsidRDefault="00CD6C2A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72A7" w:rsidRDefault="00CD6C2A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72A7" w:rsidRDefault="00CD6C2A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Celkem</w:t>
            </w:r>
          </w:p>
          <w:p w:rsidR="002F72A7" w:rsidRDefault="00CD6C2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maximální výše</w:t>
            </w:r>
          </w:p>
        </w:tc>
      </w:tr>
      <w:tr w:rsidR="002F72A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72A7" w:rsidRDefault="00CD6C2A">
            <w:pPr>
              <w:pStyle w:val="Jin0"/>
              <w:shd w:val="clear" w:color="auto" w:fill="auto"/>
              <w:ind w:left="0"/>
            </w:pPr>
            <w:r>
              <w:t>Osobní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72A7" w:rsidRDefault="002F72A7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72A7" w:rsidRDefault="002F72A7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72A7" w:rsidRDefault="002F72A7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 xml:space="preserve">1 </w:t>
            </w:r>
            <w:r>
              <w:rPr>
                <w:b/>
                <w:bCs/>
              </w:rPr>
              <w:t>606 000</w:t>
            </w:r>
          </w:p>
        </w:tc>
      </w:tr>
      <w:tr w:rsidR="002F72A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72A7" w:rsidRDefault="00CD6C2A">
            <w:pPr>
              <w:pStyle w:val="Jin0"/>
              <w:shd w:val="clear" w:color="auto" w:fill="auto"/>
              <w:ind w:left="0"/>
            </w:pPr>
            <w:r>
              <w:t>Subdodávky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72A7" w:rsidRDefault="002F72A7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72A7" w:rsidRDefault="002F72A7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72A7" w:rsidRDefault="002F72A7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0</w:t>
            </w:r>
          </w:p>
        </w:tc>
      </w:tr>
      <w:tr w:rsidR="002F72A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ind w:left="60"/>
              <w:jc w:val="center"/>
            </w:pPr>
            <w:r>
              <w:t>Ostatní přímé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72A7" w:rsidRDefault="002F72A7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72A7" w:rsidRDefault="002F72A7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72A7" w:rsidRDefault="002F72A7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458 000</w:t>
            </w:r>
          </w:p>
        </w:tc>
      </w:tr>
      <w:tr w:rsidR="002F72A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ind w:left="0"/>
            </w:pPr>
            <w:r>
              <w:t>Nepřímé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72A7" w:rsidRDefault="002F72A7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72A7" w:rsidRDefault="002F72A7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72A7" w:rsidRDefault="002F72A7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516 000</w:t>
            </w:r>
          </w:p>
        </w:tc>
      </w:tr>
      <w:tr w:rsidR="002F72A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spacing w:line="264" w:lineRule="auto"/>
              <w:ind w:left="0"/>
            </w:pPr>
            <w:r>
              <w:t>Náklady projektu celkem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72A7" w:rsidRDefault="00CD6C2A">
            <w:pPr>
              <w:pStyle w:val="Jin0"/>
              <w:shd w:val="clear" w:color="auto" w:fill="auto"/>
              <w:ind w:left="0"/>
              <w:jc w:val="right"/>
            </w:pPr>
            <w:r>
              <w:t>810 000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72A7" w:rsidRDefault="00CD6C2A">
            <w:pPr>
              <w:pStyle w:val="Jin0"/>
              <w:shd w:val="clear" w:color="auto" w:fill="auto"/>
              <w:ind w:left="0"/>
              <w:jc w:val="right"/>
            </w:pPr>
            <w:r>
              <w:t>860 000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72A7" w:rsidRDefault="00CD6C2A">
            <w:pPr>
              <w:pStyle w:val="Jin0"/>
              <w:shd w:val="clear" w:color="auto" w:fill="auto"/>
              <w:ind w:left="0"/>
              <w:jc w:val="right"/>
            </w:pPr>
            <w:r>
              <w:t>910 000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72A7" w:rsidRDefault="00CD6C2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2 580 000</w:t>
            </w:r>
          </w:p>
        </w:tc>
      </w:tr>
      <w:tr w:rsidR="002F72A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72A7" w:rsidRDefault="00CD6C2A">
            <w:pPr>
              <w:pStyle w:val="Jin0"/>
              <w:shd w:val="clear" w:color="auto" w:fill="auto"/>
              <w:ind w:left="0"/>
            </w:pPr>
            <w:r>
              <w:t>Výše podpory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810 000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860 000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72A7" w:rsidRDefault="00CD6C2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910 000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72A7" w:rsidRDefault="00CD6C2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2 580 000</w:t>
            </w:r>
          </w:p>
        </w:tc>
      </w:tr>
      <w:tr w:rsidR="002F72A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spacing w:line="264" w:lineRule="auto"/>
              <w:ind w:left="0"/>
            </w:pPr>
            <w:r>
              <w:t>Způsob výpočtu režijních nákladů</w:t>
            </w:r>
          </w:p>
        </w:tc>
        <w:tc>
          <w:tcPr>
            <w:tcW w:w="6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A7" w:rsidRDefault="00CD6C2A">
            <w:pPr>
              <w:pStyle w:val="Jin0"/>
              <w:shd w:val="clear" w:color="auto" w:fill="auto"/>
              <w:ind w:left="0"/>
              <w:jc w:val="right"/>
            </w:pPr>
            <w:proofErr w:type="spellStart"/>
            <w:r>
              <w:rPr>
                <w:b/>
                <w:bCs/>
              </w:rPr>
              <w:t>Flat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rate</w:t>
            </w:r>
            <w:proofErr w:type="spellEnd"/>
            <w:r>
              <w:rPr>
                <w:b/>
                <w:bCs/>
              </w:rPr>
              <w:t xml:space="preserve"> 25%</w:t>
            </w:r>
          </w:p>
        </w:tc>
      </w:tr>
    </w:tbl>
    <w:p w:rsidR="002F72A7" w:rsidRDefault="002F72A7">
      <w:pPr>
        <w:spacing w:after="786" w:line="14" w:lineRule="exact"/>
      </w:pPr>
    </w:p>
    <w:p w:rsidR="002F72A7" w:rsidRDefault="002F72A7">
      <w:pPr>
        <w:spacing w:line="14" w:lineRule="exact"/>
      </w:pPr>
    </w:p>
    <w:p w:rsidR="002F72A7" w:rsidRDefault="00CD6C2A">
      <w:pPr>
        <w:pStyle w:val="Titulektabulky0"/>
        <w:shd w:val="clear" w:color="auto" w:fill="auto"/>
      </w:pPr>
      <w:r>
        <w:t xml:space="preserve">Další </w:t>
      </w:r>
      <w:r>
        <w:t>účastník — [D] Mendelova univerzita v Brně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1622"/>
        <w:gridCol w:w="1618"/>
        <w:gridCol w:w="1622"/>
        <w:gridCol w:w="1747"/>
      </w:tblGrid>
      <w:tr w:rsidR="002F72A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72A7" w:rsidRDefault="00CD6C2A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Položka / rok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72A7" w:rsidRDefault="00CD6C2A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72A7" w:rsidRDefault="00CD6C2A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72A7" w:rsidRDefault="00CD6C2A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Celkem</w:t>
            </w:r>
          </w:p>
          <w:p w:rsidR="002F72A7" w:rsidRDefault="00CD6C2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maximální výše</w:t>
            </w:r>
          </w:p>
        </w:tc>
      </w:tr>
      <w:tr w:rsidR="002F72A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ind w:left="0"/>
            </w:pPr>
            <w:r>
              <w:t>Osobní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72A7" w:rsidRDefault="002F72A7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72A7" w:rsidRDefault="002F72A7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72A7" w:rsidRDefault="002F72A7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534 000</w:t>
            </w:r>
          </w:p>
        </w:tc>
      </w:tr>
      <w:tr w:rsidR="002F72A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72A7" w:rsidRDefault="00CD6C2A">
            <w:pPr>
              <w:pStyle w:val="Jin0"/>
              <w:shd w:val="clear" w:color="auto" w:fill="auto"/>
              <w:ind w:left="0"/>
            </w:pPr>
            <w:r>
              <w:t>Subdodávky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72A7" w:rsidRDefault="002F72A7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72A7" w:rsidRDefault="002F72A7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72A7" w:rsidRDefault="002F72A7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0</w:t>
            </w:r>
          </w:p>
        </w:tc>
      </w:tr>
      <w:tr w:rsidR="002F72A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72A7" w:rsidRDefault="00CD6C2A">
            <w:pPr>
              <w:pStyle w:val="Jin0"/>
              <w:shd w:val="clear" w:color="auto" w:fill="auto"/>
              <w:ind w:left="60"/>
              <w:jc w:val="center"/>
            </w:pPr>
            <w:r>
              <w:t>Ostatní přímé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72A7" w:rsidRDefault="002F72A7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72A7" w:rsidRDefault="002F72A7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72A7" w:rsidRDefault="002F72A7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18 000</w:t>
            </w:r>
          </w:p>
        </w:tc>
      </w:tr>
      <w:tr w:rsidR="002F72A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ind w:left="0"/>
            </w:pPr>
            <w:r>
              <w:t>Nepřímé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72A7" w:rsidRDefault="002F72A7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72A7" w:rsidRDefault="002F72A7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72A7" w:rsidRDefault="002F72A7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138 000</w:t>
            </w:r>
          </w:p>
        </w:tc>
      </w:tr>
      <w:tr w:rsidR="002F72A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spacing w:line="269" w:lineRule="auto"/>
              <w:ind w:left="0"/>
            </w:pPr>
            <w:r>
              <w:t>Náklady projektu celkem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72A7" w:rsidRDefault="00CD6C2A">
            <w:pPr>
              <w:pStyle w:val="Jin0"/>
              <w:shd w:val="clear" w:color="auto" w:fill="auto"/>
              <w:ind w:left="0"/>
              <w:jc w:val="right"/>
            </w:pPr>
            <w:r>
              <w:t>200 000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72A7" w:rsidRDefault="00CD6C2A">
            <w:pPr>
              <w:pStyle w:val="Jin0"/>
              <w:shd w:val="clear" w:color="auto" w:fill="auto"/>
              <w:ind w:left="0"/>
              <w:jc w:val="right"/>
            </w:pPr>
            <w:r>
              <w:t>230 000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72A7" w:rsidRDefault="00CD6C2A">
            <w:pPr>
              <w:pStyle w:val="Jin0"/>
              <w:shd w:val="clear" w:color="auto" w:fill="auto"/>
              <w:ind w:left="0"/>
              <w:jc w:val="right"/>
            </w:pPr>
            <w:r>
              <w:t>260 000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72A7" w:rsidRDefault="00CD6C2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690 000</w:t>
            </w:r>
          </w:p>
        </w:tc>
      </w:tr>
      <w:tr w:rsidR="002F72A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72A7" w:rsidRDefault="00CD6C2A">
            <w:pPr>
              <w:pStyle w:val="Jin0"/>
              <w:shd w:val="clear" w:color="auto" w:fill="auto"/>
              <w:ind w:left="0"/>
            </w:pPr>
            <w:r>
              <w:t>Výše podpory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200 000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72A7" w:rsidRDefault="00CD6C2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230000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260 000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72A7" w:rsidRDefault="00CD6C2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690 000</w:t>
            </w:r>
          </w:p>
        </w:tc>
      </w:tr>
      <w:tr w:rsidR="002F72A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72A7" w:rsidRDefault="00CD6C2A">
            <w:pPr>
              <w:pStyle w:val="Jin0"/>
              <w:shd w:val="clear" w:color="auto" w:fill="auto"/>
              <w:spacing w:line="264" w:lineRule="auto"/>
              <w:ind w:left="0"/>
            </w:pPr>
            <w:r>
              <w:t>Způsob výpočtu režijních nákladů</w:t>
            </w:r>
          </w:p>
        </w:tc>
        <w:tc>
          <w:tcPr>
            <w:tcW w:w="6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2A7" w:rsidRDefault="00CD6C2A">
            <w:pPr>
              <w:pStyle w:val="Jin0"/>
              <w:shd w:val="clear" w:color="auto" w:fill="auto"/>
              <w:ind w:left="0"/>
              <w:jc w:val="right"/>
            </w:pPr>
            <w:proofErr w:type="spellStart"/>
            <w:r>
              <w:rPr>
                <w:b/>
                <w:bCs/>
              </w:rPr>
              <w:t>Flat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rate</w:t>
            </w:r>
            <w:proofErr w:type="spellEnd"/>
            <w:r>
              <w:rPr>
                <w:b/>
                <w:bCs/>
              </w:rPr>
              <w:t xml:space="preserve"> 25%</w:t>
            </w:r>
          </w:p>
        </w:tc>
      </w:tr>
    </w:tbl>
    <w:p w:rsidR="002F72A7" w:rsidRDefault="002F72A7">
      <w:pPr>
        <w:spacing w:line="14" w:lineRule="exact"/>
        <w:sectPr w:rsidR="002F72A7">
          <w:headerReference w:type="default" r:id="rId8"/>
          <w:footerReference w:type="default" r:id="rId9"/>
          <w:pgSz w:w="11900" w:h="16840"/>
          <w:pgMar w:top="2833" w:right="1120" w:bottom="3611" w:left="1328" w:header="0" w:footer="3" w:gutter="0"/>
          <w:pgNumType w:start="1"/>
          <w:cols w:space="720"/>
          <w:noEndnote/>
          <w:docGrid w:linePitch="360"/>
        </w:sectPr>
      </w:pPr>
    </w:p>
    <w:p w:rsidR="002F72A7" w:rsidRDefault="00CD6C2A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40"/>
        </w:tabs>
        <w:spacing w:after="0"/>
      </w:pPr>
      <w:bookmarkStart w:id="9" w:name="bookmark8"/>
      <w:r>
        <w:lastRenderedPageBreak/>
        <w:t>Další závazné parametry projektu</w:t>
      </w:r>
      <w:bookmarkEnd w:id="9"/>
    </w:p>
    <w:sectPr w:rsidR="002F72A7">
      <w:pgSz w:w="11900" w:h="16840"/>
      <w:pgMar w:top="2833" w:right="5588" w:bottom="2833" w:left="13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C2A" w:rsidRDefault="00CD6C2A">
      <w:r>
        <w:separator/>
      </w:r>
    </w:p>
  </w:endnote>
  <w:endnote w:type="continuationSeparator" w:id="0">
    <w:p w:rsidR="00CD6C2A" w:rsidRDefault="00CD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2A7" w:rsidRDefault="00CD6C2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5511165</wp:posOffset>
              </wp:positionH>
              <wp:positionV relativeFrom="page">
                <wp:posOffset>9872980</wp:posOffset>
              </wp:positionV>
              <wp:extent cx="1329055" cy="36893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3689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F72A7" w:rsidRDefault="00CD6C2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F-372, verze 4, revize 240510</w:t>
                          </w:r>
                        </w:p>
                        <w:p w:rsidR="002F72A7" w:rsidRDefault="00CD6C2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Veřejný</w:t>
                          </w:r>
                        </w:p>
                        <w:p w:rsidR="002F72A7" w:rsidRDefault="00CD6C2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3116F" w:rsidRPr="00B3116F">
                            <w:rPr>
                              <w:rFonts w:ascii="Cambria" w:eastAsia="Cambria" w:hAnsi="Cambria" w:cs="Cambria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 xml:space="preserve"> / 10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31" type="#_x0000_t202" style="position:absolute;margin-left:433.95pt;margin-top:777.4pt;width:104.65pt;height:29.0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" filled="f" stroked="f">
              <v:textbox style="mso-fit-shape-to-text:t" inset="0,0,0,0">
                <w:txbxContent>
                  <w:p w:rsidR="002F72A7" w:rsidRDefault="00CD6C2A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F-372, verze 4, revize 240510</w:t>
                    </w:r>
                  </w:p>
                  <w:p w:rsidR="002F72A7" w:rsidRDefault="00CD6C2A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Veřejný</w:t>
                    </w:r>
                  </w:p>
                  <w:p w:rsidR="002F72A7" w:rsidRDefault="00CD6C2A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3116F" w:rsidRPr="00B3116F">
                      <w:rPr>
                        <w:rFonts w:ascii="Cambria" w:eastAsia="Cambria" w:hAnsi="Cambria" w:cs="Cambria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 xml:space="preserve"> /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C2A" w:rsidRDefault="00CD6C2A"/>
  </w:footnote>
  <w:footnote w:type="continuationSeparator" w:id="0">
    <w:p w:rsidR="00CD6C2A" w:rsidRDefault="00CD6C2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2A7" w:rsidRDefault="00CD6C2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724535</wp:posOffset>
              </wp:positionH>
              <wp:positionV relativeFrom="page">
                <wp:posOffset>859790</wp:posOffset>
              </wp:positionV>
              <wp:extent cx="548640" cy="37782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" cy="3778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F72A7" w:rsidRDefault="00CD6C2A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548640" cy="377825"/>
                                <wp:effectExtent l="0" t="0" r="0" b="0"/>
                                <wp:docPr id="8" name="Picutre 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Picture 8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548640" cy="3778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57.049999999999997pt;margin-top:67.700000000000003pt;width:43.200000000000003pt;height:29.75pt;z-index:-188744063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548640" cy="377825"/>
                          <wp:docPr id="10" name="Picutre 10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Picture 10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548640" cy="37782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1096645</wp:posOffset>
              </wp:positionH>
              <wp:positionV relativeFrom="page">
                <wp:posOffset>1280795</wp:posOffset>
              </wp:positionV>
              <wp:extent cx="1329055" cy="7937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F72A7" w:rsidRDefault="00CD6C2A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E20"/>
                              <w:sz w:val="13"/>
                              <w:szCs w:val="13"/>
                            </w:rPr>
                            <w:t>MINISTERSTVO ZEMĚDĚLSTVÍ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86.349999999999994pt;margin-top:100.84999999999999pt;width:104.65000000000001pt;height:6.2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1E2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MINISTERSTVO ZEMĚDĚLSTVÍ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1BCC"/>
    <w:multiLevelType w:val="multilevel"/>
    <w:tmpl w:val="558C3FA0"/>
    <w:lvl w:ilvl="0">
      <w:start w:val="4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F72A7"/>
    <w:rsid w:val="002F72A7"/>
    <w:rsid w:val="00B3116F"/>
    <w:rsid w:val="00C44F44"/>
    <w:rsid w:val="00CD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Cambria" w:eastAsia="Cambria" w:hAnsi="Cambria" w:cs="Cambri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slonadpisu2">
    <w:name w:val="Číslo nadpisu #2_"/>
    <w:basedOn w:val="Standardnpsmoodstavce"/>
    <w:link w:val="slonadpisu20"/>
    <w:rPr>
      <w:rFonts w:ascii="Cambria" w:eastAsia="Cambria" w:hAnsi="Cambria" w:cs="Cambri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Cambria" w:eastAsia="Cambria" w:hAnsi="Cambria" w:cs="Cambri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Cambria" w:eastAsia="Cambria" w:hAnsi="Cambria" w:cs="Cambria"/>
      <w:b/>
      <w:bCs/>
      <w:sz w:val="28"/>
      <w:szCs w:val="28"/>
    </w:rPr>
  </w:style>
  <w:style w:type="paragraph" w:customStyle="1" w:styleId="slonadpisu20">
    <w:name w:val="Číslo nadpisu #2"/>
    <w:basedOn w:val="Normln"/>
    <w:link w:val="slonadpisu2"/>
    <w:pPr>
      <w:shd w:val="clear" w:color="auto" w:fill="FFFFFF"/>
      <w:outlineLvl w:val="1"/>
    </w:pPr>
    <w:rPr>
      <w:rFonts w:ascii="Cambria" w:eastAsia="Cambria" w:hAnsi="Cambria" w:cs="Cambria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0"/>
      <w:outlineLvl w:val="1"/>
    </w:pPr>
    <w:rPr>
      <w:rFonts w:ascii="Cambria" w:eastAsia="Cambria" w:hAnsi="Cambria" w:cs="Cambria"/>
      <w:b/>
      <w:bCs/>
      <w:sz w:val="28"/>
      <w:szCs w:val="2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00"/>
      <w:jc w:val="right"/>
      <w:outlineLvl w:val="0"/>
    </w:pPr>
    <w:rPr>
      <w:rFonts w:ascii="Cambria" w:eastAsia="Cambria" w:hAnsi="Cambria" w:cs="Cambria"/>
      <w:b/>
      <w:bCs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00" w:line="264" w:lineRule="auto"/>
    </w:pPr>
    <w:rPr>
      <w:rFonts w:ascii="Cambria" w:eastAsia="Cambria" w:hAnsi="Cambria" w:cs="Cambria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ind w:left="140"/>
    </w:pPr>
    <w:rPr>
      <w:rFonts w:ascii="Cambria" w:eastAsia="Cambria" w:hAnsi="Cambria" w:cs="Cambria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540" w:firstLine="10"/>
      <w:jc w:val="both"/>
    </w:pPr>
    <w:rPr>
      <w:rFonts w:ascii="Cambria" w:eastAsia="Cambria" w:hAnsi="Cambria" w:cs="Cambria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mbria" w:eastAsia="Cambria" w:hAnsi="Cambria" w:cs="Cambria"/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4F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4F4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Cambria" w:eastAsia="Cambria" w:hAnsi="Cambria" w:cs="Cambri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slonadpisu2">
    <w:name w:val="Číslo nadpisu #2_"/>
    <w:basedOn w:val="Standardnpsmoodstavce"/>
    <w:link w:val="slonadpisu20"/>
    <w:rPr>
      <w:rFonts w:ascii="Cambria" w:eastAsia="Cambria" w:hAnsi="Cambria" w:cs="Cambri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Cambria" w:eastAsia="Cambria" w:hAnsi="Cambria" w:cs="Cambri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Cambria" w:eastAsia="Cambria" w:hAnsi="Cambria" w:cs="Cambria"/>
      <w:b/>
      <w:bCs/>
      <w:sz w:val="28"/>
      <w:szCs w:val="28"/>
    </w:rPr>
  </w:style>
  <w:style w:type="paragraph" w:customStyle="1" w:styleId="slonadpisu20">
    <w:name w:val="Číslo nadpisu #2"/>
    <w:basedOn w:val="Normln"/>
    <w:link w:val="slonadpisu2"/>
    <w:pPr>
      <w:shd w:val="clear" w:color="auto" w:fill="FFFFFF"/>
      <w:outlineLvl w:val="1"/>
    </w:pPr>
    <w:rPr>
      <w:rFonts w:ascii="Cambria" w:eastAsia="Cambria" w:hAnsi="Cambria" w:cs="Cambria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0"/>
      <w:outlineLvl w:val="1"/>
    </w:pPr>
    <w:rPr>
      <w:rFonts w:ascii="Cambria" w:eastAsia="Cambria" w:hAnsi="Cambria" w:cs="Cambria"/>
      <w:b/>
      <w:bCs/>
      <w:sz w:val="28"/>
      <w:szCs w:val="2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00"/>
      <w:jc w:val="right"/>
      <w:outlineLvl w:val="0"/>
    </w:pPr>
    <w:rPr>
      <w:rFonts w:ascii="Cambria" w:eastAsia="Cambria" w:hAnsi="Cambria" w:cs="Cambria"/>
      <w:b/>
      <w:bCs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00" w:line="264" w:lineRule="auto"/>
    </w:pPr>
    <w:rPr>
      <w:rFonts w:ascii="Cambria" w:eastAsia="Cambria" w:hAnsi="Cambria" w:cs="Cambria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ind w:left="140"/>
    </w:pPr>
    <w:rPr>
      <w:rFonts w:ascii="Cambria" w:eastAsia="Cambria" w:hAnsi="Cambria" w:cs="Cambria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540" w:firstLine="10"/>
      <w:jc w:val="both"/>
    </w:pPr>
    <w:rPr>
      <w:rFonts w:ascii="Cambria" w:eastAsia="Cambria" w:hAnsi="Cambria" w:cs="Cambria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mbria" w:eastAsia="Cambria" w:hAnsi="Cambria" w:cs="Cambria"/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4F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4F4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1264</Words>
  <Characters>7458</Characters>
  <Application>Microsoft Office Word</Application>
  <DocSecurity>0</DocSecurity>
  <Lines>62</Lines>
  <Paragraphs>17</Paragraphs>
  <ScaleCrop>false</ScaleCrop>
  <Company/>
  <LinksUpToDate>false</LinksUpToDate>
  <CharactersWithSpaces>8705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ZÁVAZNÉ PARAMETRY ŘEŠENÍ PROJEKTU</dc:title>
  <dc:subject/>
  <dc:creator/>
  <cp:keywords/>
  <cp:lastModifiedBy>Sakrytova</cp:lastModifiedBy>
  <cp:revision>3</cp:revision>
  <dcterms:created xsi:type="dcterms:W3CDTF">2025-01-30T08:21:00Z</dcterms:created>
  <dcterms:modified xsi:type="dcterms:W3CDTF">2025-01-30T08:21:00Z</dcterms:modified>
</cp:coreProperties>
</file>