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606" w:rsidRDefault="002A23FD">
      <w:pPr>
        <w:pStyle w:val="Nzev"/>
      </w:pPr>
      <w:bookmarkStart w:id="0" w:name="_GoBack"/>
      <w:bookmarkEnd w:id="0"/>
      <w:r>
        <w:t>Splátkový kalendář</w:t>
      </w:r>
    </w:p>
    <w:p w:rsidR="00846606" w:rsidRDefault="00846606">
      <w:pPr>
        <w:pStyle w:val="Zkladntext"/>
        <w:rPr>
          <w:sz w:val="20"/>
        </w:rPr>
      </w:pPr>
    </w:p>
    <w:p w:rsidR="00846606" w:rsidRDefault="00846606">
      <w:pPr>
        <w:pStyle w:val="Zkladntext"/>
        <w:rPr>
          <w:sz w:val="20"/>
        </w:rPr>
      </w:pPr>
    </w:p>
    <w:p w:rsidR="00846606" w:rsidRDefault="00846606">
      <w:pPr>
        <w:pStyle w:val="Zkladntext"/>
        <w:rPr>
          <w:sz w:val="20"/>
        </w:rPr>
      </w:pPr>
    </w:p>
    <w:p w:rsidR="00846606" w:rsidRDefault="00846606">
      <w:pPr>
        <w:pStyle w:val="Zkladntext"/>
        <w:rPr>
          <w:sz w:val="20"/>
        </w:rPr>
      </w:pPr>
    </w:p>
    <w:p w:rsidR="00846606" w:rsidRDefault="00846606">
      <w:pPr>
        <w:pStyle w:val="Zkladntext"/>
        <w:spacing w:before="11"/>
        <w:rPr>
          <w:sz w:val="15"/>
        </w:rPr>
      </w:pPr>
    </w:p>
    <w:tbl>
      <w:tblPr>
        <w:tblStyle w:val="TableNormal"/>
        <w:tblW w:w="0" w:type="auto"/>
        <w:tblInd w:w="127" w:type="dxa"/>
        <w:tblLayout w:type="fixed"/>
        <w:tblLook w:val="01E0" w:firstRow="1" w:lastRow="1" w:firstColumn="1" w:lastColumn="1" w:noHBand="0" w:noVBand="0"/>
      </w:tblPr>
      <w:tblGrid>
        <w:gridCol w:w="3268"/>
        <w:gridCol w:w="4037"/>
        <w:gridCol w:w="2931"/>
        <w:gridCol w:w="5003"/>
      </w:tblGrid>
      <w:tr w:rsidR="00846606">
        <w:trPr>
          <w:trHeight w:val="928"/>
        </w:trPr>
        <w:tc>
          <w:tcPr>
            <w:tcW w:w="3268" w:type="dxa"/>
            <w:tcBorders>
              <w:bottom w:val="single" w:sz="2" w:space="0" w:color="6C777E"/>
            </w:tcBorders>
          </w:tcPr>
          <w:p w:rsidR="00846606" w:rsidRDefault="002A23FD">
            <w:pPr>
              <w:pStyle w:val="TableParagraph"/>
              <w:spacing w:before="0" w:line="183" w:lineRule="exact"/>
              <w:ind w:left="40"/>
              <w:jc w:val="left"/>
              <w:rPr>
                <w:sz w:val="18"/>
              </w:rPr>
            </w:pPr>
            <w:r>
              <w:rPr>
                <w:color w:val="6C777E"/>
                <w:sz w:val="18"/>
              </w:rPr>
              <w:t>Příjemce podpory:</w:t>
            </w:r>
          </w:p>
          <w:p w:rsidR="00846606" w:rsidRDefault="002A23FD">
            <w:pPr>
              <w:pStyle w:val="TableParagraph"/>
              <w:spacing w:before="85" w:line="338" w:lineRule="auto"/>
              <w:ind w:left="40" w:right="1510"/>
              <w:jc w:val="left"/>
              <w:rPr>
                <w:sz w:val="18"/>
              </w:rPr>
            </w:pPr>
            <w:r>
              <w:rPr>
                <w:color w:val="6C777E"/>
                <w:sz w:val="18"/>
              </w:rPr>
              <w:t>Název projektu:</w:t>
            </w:r>
            <w:r>
              <w:rPr>
                <w:color w:val="6C777E"/>
                <w:spacing w:val="1"/>
                <w:sz w:val="18"/>
              </w:rPr>
              <w:t xml:space="preserve"> </w:t>
            </w:r>
            <w:r>
              <w:rPr>
                <w:color w:val="6C777E"/>
                <w:sz w:val="18"/>
              </w:rPr>
              <w:t>Název</w:t>
            </w:r>
            <w:r>
              <w:rPr>
                <w:color w:val="6C777E"/>
                <w:spacing w:val="-9"/>
                <w:sz w:val="18"/>
              </w:rPr>
              <w:t xml:space="preserve"> </w:t>
            </w:r>
            <w:r>
              <w:rPr>
                <w:color w:val="6C777E"/>
                <w:sz w:val="18"/>
              </w:rPr>
              <w:t>prioritní</w:t>
            </w:r>
            <w:r>
              <w:rPr>
                <w:color w:val="6C777E"/>
                <w:spacing w:val="-9"/>
                <w:sz w:val="18"/>
              </w:rPr>
              <w:t xml:space="preserve"> </w:t>
            </w:r>
            <w:r>
              <w:rPr>
                <w:color w:val="6C777E"/>
                <w:sz w:val="18"/>
              </w:rPr>
              <w:t>osy:</w:t>
            </w:r>
          </w:p>
        </w:tc>
        <w:tc>
          <w:tcPr>
            <w:tcW w:w="4037" w:type="dxa"/>
            <w:tcBorders>
              <w:bottom w:val="single" w:sz="2" w:space="0" w:color="6C777E"/>
            </w:tcBorders>
          </w:tcPr>
          <w:p w:rsidR="00846606" w:rsidRDefault="002A23FD">
            <w:pPr>
              <w:pStyle w:val="TableParagraph"/>
              <w:spacing w:before="0" w:line="184" w:lineRule="exact"/>
              <w:ind w:left="58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Obec Pětipsy</w:t>
            </w:r>
          </w:p>
          <w:p w:rsidR="00846606" w:rsidRDefault="002A23FD">
            <w:pPr>
              <w:pStyle w:val="TableParagraph"/>
              <w:spacing w:before="84" w:line="336" w:lineRule="auto"/>
              <w:ind w:left="581" w:righ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Pětipsy, místní část Vidolice - vodovod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Kofinancování NPŽP</w:t>
            </w:r>
          </w:p>
        </w:tc>
        <w:tc>
          <w:tcPr>
            <w:tcW w:w="7934" w:type="dxa"/>
            <w:gridSpan w:val="2"/>
            <w:tcBorders>
              <w:bottom w:val="single" w:sz="2" w:space="0" w:color="6C777E"/>
            </w:tcBorders>
          </w:tcPr>
          <w:p w:rsidR="00846606" w:rsidRDefault="00846606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6"/>
              </w:rPr>
            </w:pPr>
          </w:p>
        </w:tc>
      </w:tr>
      <w:tr w:rsidR="00846606">
        <w:trPr>
          <w:trHeight w:val="512"/>
        </w:trPr>
        <w:tc>
          <w:tcPr>
            <w:tcW w:w="3268" w:type="dxa"/>
            <w:tcBorders>
              <w:top w:val="single" w:sz="2" w:space="0" w:color="6C777E"/>
            </w:tcBorders>
          </w:tcPr>
          <w:p w:rsidR="00846606" w:rsidRDefault="00846606">
            <w:pPr>
              <w:pStyle w:val="TableParagraph"/>
              <w:spacing w:before="1" w:line="240" w:lineRule="auto"/>
              <w:jc w:val="left"/>
              <w:rPr>
                <w:sz w:val="21"/>
              </w:rPr>
            </w:pPr>
          </w:p>
          <w:p w:rsidR="00846606" w:rsidRDefault="002A23FD">
            <w:pPr>
              <w:pStyle w:val="TableParagraph"/>
              <w:spacing w:before="0" w:line="240" w:lineRule="auto"/>
              <w:ind w:left="40"/>
              <w:jc w:val="left"/>
              <w:rPr>
                <w:sz w:val="18"/>
              </w:rPr>
            </w:pPr>
            <w:r>
              <w:rPr>
                <w:color w:val="6C777E"/>
                <w:sz w:val="18"/>
              </w:rPr>
              <w:t>Akceptační číslo:</w:t>
            </w:r>
          </w:p>
        </w:tc>
        <w:tc>
          <w:tcPr>
            <w:tcW w:w="4037" w:type="dxa"/>
            <w:tcBorders>
              <w:top w:val="single" w:sz="2" w:space="0" w:color="6C777E"/>
            </w:tcBorders>
          </w:tcPr>
          <w:p w:rsidR="00846606" w:rsidRDefault="00846606">
            <w:pPr>
              <w:pStyle w:val="TableParagraph"/>
              <w:spacing w:before="1" w:line="240" w:lineRule="auto"/>
              <w:jc w:val="left"/>
              <w:rPr>
                <w:sz w:val="21"/>
              </w:rPr>
            </w:pPr>
          </w:p>
          <w:p w:rsidR="00846606" w:rsidRDefault="002A23FD">
            <w:pPr>
              <w:pStyle w:val="TableParagraph"/>
              <w:spacing w:before="0" w:line="240" w:lineRule="auto"/>
              <w:ind w:left="581"/>
              <w:jc w:val="left"/>
              <w:rPr>
                <w:sz w:val="18"/>
              </w:rPr>
            </w:pPr>
            <w:r>
              <w:rPr>
                <w:sz w:val="18"/>
              </w:rPr>
              <w:t>24002028</w:t>
            </w:r>
          </w:p>
        </w:tc>
        <w:tc>
          <w:tcPr>
            <w:tcW w:w="2931" w:type="dxa"/>
            <w:tcBorders>
              <w:top w:val="single" w:sz="2" w:space="0" w:color="6C777E"/>
            </w:tcBorders>
          </w:tcPr>
          <w:p w:rsidR="00846606" w:rsidRDefault="00846606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003" w:type="dxa"/>
            <w:tcBorders>
              <w:top w:val="single" w:sz="2" w:space="0" w:color="6C777E"/>
            </w:tcBorders>
          </w:tcPr>
          <w:p w:rsidR="00846606" w:rsidRDefault="00846606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6"/>
              </w:rPr>
            </w:pPr>
          </w:p>
        </w:tc>
      </w:tr>
      <w:tr w:rsidR="00846606">
        <w:trPr>
          <w:trHeight w:val="296"/>
        </w:trPr>
        <w:tc>
          <w:tcPr>
            <w:tcW w:w="3268" w:type="dxa"/>
          </w:tcPr>
          <w:p w:rsidR="00846606" w:rsidRDefault="002A23FD">
            <w:pPr>
              <w:pStyle w:val="TableParagraph"/>
              <w:spacing w:before="31" w:line="240" w:lineRule="auto"/>
              <w:ind w:left="40"/>
              <w:jc w:val="left"/>
              <w:rPr>
                <w:sz w:val="18"/>
              </w:rPr>
            </w:pPr>
            <w:r>
              <w:rPr>
                <w:color w:val="6C777E"/>
                <w:sz w:val="18"/>
              </w:rPr>
              <w:t>Číslo projektu:</w:t>
            </w:r>
          </w:p>
        </w:tc>
        <w:tc>
          <w:tcPr>
            <w:tcW w:w="4037" w:type="dxa"/>
          </w:tcPr>
          <w:p w:rsidR="00846606" w:rsidRDefault="002A23FD">
            <w:pPr>
              <w:pStyle w:val="TableParagraph"/>
              <w:spacing w:before="31" w:line="240" w:lineRule="auto"/>
              <w:ind w:left="581"/>
              <w:jc w:val="left"/>
              <w:rPr>
                <w:sz w:val="18"/>
              </w:rPr>
            </w:pPr>
            <w:r>
              <w:rPr>
                <w:sz w:val="18"/>
              </w:rPr>
              <w:t>37933667</w:t>
            </w:r>
          </w:p>
        </w:tc>
        <w:tc>
          <w:tcPr>
            <w:tcW w:w="2931" w:type="dxa"/>
          </w:tcPr>
          <w:p w:rsidR="00846606" w:rsidRDefault="002A23FD">
            <w:pPr>
              <w:pStyle w:val="TableParagraph"/>
              <w:spacing w:before="31" w:line="240" w:lineRule="auto"/>
              <w:ind w:left="355"/>
              <w:jc w:val="left"/>
              <w:rPr>
                <w:sz w:val="18"/>
              </w:rPr>
            </w:pPr>
            <w:r>
              <w:rPr>
                <w:color w:val="6C777E"/>
                <w:sz w:val="18"/>
              </w:rPr>
              <w:t>FM projektu:</w:t>
            </w:r>
          </w:p>
        </w:tc>
        <w:tc>
          <w:tcPr>
            <w:tcW w:w="5003" w:type="dxa"/>
          </w:tcPr>
          <w:p w:rsidR="00846606" w:rsidRDefault="002A23FD">
            <w:pPr>
              <w:pStyle w:val="TableParagraph"/>
              <w:spacing w:before="31" w:line="240" w:lineRule="auto"/>
              <w:ind w:left="1234"/>
              <w:jc w:val="left"/>
              <w:rPr>
                <w:sz w:val="18"/>
              </w:rPr>
            </w:pPr>
            <w:r>
              <w:rPr>
                <w:sz w:val="18"/>
              </w:rPr>
              <w:t>Bukvajová Kateřina</w:t>
            </w:r>
          </w:p>
        </w:tc>
      </w:tr>
      <w:tr w:rsidR="00846606">
        <w:trPr>
          <w:trHeight w:val="296"/>
        </w:trPr>
        <w:tc>
          <w:tcPr>
            <w:tcW w:w="3268" w:type="dxa"/>
          </w:tcPr>
          <w:p w:rsidR="00846606" w:rsidRDefault="002A23FD">
            <w:pPr>
              <w:pStyle w:val="TableParagraph"/>
              <w:spacing w:before="31" w:line="240" w:lineRule="auto"/>
              <w:ind w:left="40"/>
              <w:jc w:val="left"/>
              <w:rPr>
                <w:sz w:val="18"/>
              </w:rPr>
            </w:pPr>
            <w:r>
              <w:rPr>
                <w:color w:val="6C777E"/>
                <w:sz w:val="18"/>
              </w:rPr>
              <w:t>Registrační číslo z MS 2021+/AIS:</w:t>
            </w:r>
          </w:p>
        </w:tc>
        <w:tc>
          <w:tcPr>
            <w:tcW w:w="4037" w:type="dxa"/>
          </w:tcPr>
          <w:p w:rsidR="00846606" w:rsidRDefault="002A23FD">
            <w:pPr>
              <w:pStyle w:val="TableParagraph"/>
              <w:spacing w:before="31" w:line="240" w:lineRule="auto"/>
              <w:ind w:left="581"/>
              <w:jc w:val="left"/>
              <w:rPr>
                <w:sz w:val="18"/>
              </w:rPr>
            </w:pPr>
            <w:r>
              <w:rPr>
                <w:sz w:val="18"/>
              </w:rPr>
              <w:t>1240600015</w:t>
            </w:r>
          </w:p>
        </w:tc>
        <w:tc>
          <w:tcPr>
            <w:tcW w:w="2931" w:type="dxa"/>
          </w:tcPr>
          <w:p w:rsidR="00846606" w:rsidRDefault="002A23FD">
            <w:pPr>
              <w:pStyle w:val="TableParagraph"/>
              <w:spacing w:before="31" w:line="240" w:lineRule="auto"/>
              <w:ind w:left="355"/>
              <w:jc w:val="left"/>
              <w:rPr>
                <w:sz w:val="18"/>
              </w:rPr>
            </w:pPr>
            <w:r>
              <w:rPr>
                <w:color w:val="6C777E"/>
                <w:sz w:val="18"/>
              </w:rPr>
              <w:t>Právník projektu:</w:t>
            </w:r>
          </w:p>
        </w:tc>
        <w:tc>
          <w:tcPr>
            <w:tcW w:w="5003" w:type="dxa"/>
          </w:tcPr>
          <w:p w:rsidR="00846606" w:rsidRDefault="002A23FD">
            <w:pPr>
              <w:pStyle w:val="TableParagraph"/>
              <w:spacing w:before="31" w:line="240" w:lineRule="auto"/>
              <w:ind w:left="1234"/>
              <w:jc w:val="left"/>
              <w:rPr>
                <w:sz w:val="18"/>
              </w:rPr>
            </w:pPr>
            <w:r>
              <w:rPr>
                <w:sz w:val="18"/>
              </w:rPr>
              <w:t>Moravcová Daniela</w:t>
            </w:r>
          </w:p>
        </w:tc>
      </w:tr>
      <w:tr w:rsidR="00846606">
        <w:trPr>
          <w:trHeight w:val="296"/>
        </w:trPr>
        <w:tc>
          <w:tcPr>
            <w:tcW w:w="3268" w:type="dxa"/>
          </w:tcPr>
          <w:p w:rsidR="00846606" w:rsidRDefault="002A23FD">
            <w:pPr>
              <w:pStyle w:val="TableParagraph"/>
              <w:spacing w:before="31" w:line="240" w:lineRule="auto"/>
              <w:ind w:left="40"/>
              <w:jc w:val="left"/>
              <w:rPr>
                <w:sz w:val="18"/>
              </w:rPr>
            </w:pPr>
            <w:r>
              <w:rPr>
                <w:color w:val="6C777E"/>
                <w:sz w:val="18"/>
              </w:rPr>
              <w:t>Datum:</w:t>
            </w:r>
          </w:p>
        </w:tc>
        <w:tc>
          <w:tcPr>
            <w:tcW w:w="4037" w:type="dxa"/>
          </w:tcPr>
          <w:p w:rsidR="00846606" w:rsidRDefault="002A23FD">
            <w:pPr>
              <w:pStyle w:val="TableParagraph"/>
              <w:spacing w:before="31" w:line="240" w:lineRule="auto"/>
              <w:ind w:left="581"/>
              <w:jc w:val="left"/>
              <w:rPr>
                <w:sz w:val="18"/>
              </w:rPr>
            </w:pPr>
            <w:r>
              <w:rPr>
                <w:sz w:val="18"/>
              </w:rPr>
              <w:t>20.01.2025</w:t>
            </w:r>
          </w:p>
        </w:tc>
        <w:tc>
          <w:tcPr>
            <w:tcW w:w="2931" w:type="dxa"/>
          </w:tcPr>
          <w:p w:rsidR="00846606" w:rsidRDefault="00846606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003" w:type="dxa"/>
          </w:tcPr>
          <w:p w:rsidR="00846606" w:rsidRDefault="00846606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6"/>
              </w:rPr>
            </w:pPr>
          </w:p>
        </w:tc>
      </w:tr>
      <w:tr w:rsidR="00846606">
        <w:trPr>
          <w:trHeight w:val="237"/>
        </w:trPr>
        <w:tc>
          <w:tcPr>
            <w:tcW w:w="3268" w:type="dxa"/>
          </w:tcPr>
          <w:p w:rsidR="00846606" w:rsidRDefault="002A23FD">
            <w:pPr>
              <w:pStyle w:val="TableParagraph"/>
              <w:spacing w:before="31" w:line="187" w:lineRule="exact"/>
              <w:ind w:left="40"/>
              <w:jc w:val="left"/>
              <w:rPr>
                <w:sz w:val="18"/>
              </w:rPr>
            </w:pPr>
            <w:r>
              <w:rPr>
                <w:color w:val="6C777E"/>
                <w:sz w:val="18"/>
              </w:rPr>
              <w:t>Č. j.:</w:t>
            </w:r>
          </w:p>
        </w:tc>
        <w:tc>
          <w:tcPr>
            <w:tcW w:w="4037" w:type="dxa"/>
          </w:tcPr>
          <w:p w:rsidR="00846606" w:rsidRDefault="002A23FD">
            <w:pPr>
              <w:pStyle w:val="TableParagraph"/>
              <w:spacing w:before="31" w:line="187" w:lineRule="exact"/>
              <w:ind w:left="581"/>
              <w:jc w:val="left"/>
              <w:rPr>
                <w:sz w:val="18"/>
              </w:rPr>
            </w:pPr>
            <w:r>
              <w:rPr>
                <w:sz w:val="18"/>
              </w:rPr>
              <w:t>SFZP 253202/2024</w:t>
            </w:r>
          </w:p>
        </w:tc>
        <w:tc>
          <w:tcPr>
            <w:tcW w:w="2931" w:type="dxa"/>
          </w:tcPr>
          <w:p w:rsidR="00846606" w:rsidRDefault="00846606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003" w:type="dxa"/>
          </w:tcPr>
          <w:p w:rsidR="00846606" w:rsidRDefault="00846606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6"/>
              </w:rPr>
            </w:pPr>
          </w:p>
        </w:tc>
      </w:tr>
    </w:tbl>
    <w:p w:rsidR="00846606" w:rsidRDefault="00846606">
      <w:pPr>
        <w:pStyle w:val="Zkladntext"/>
        <w:rPr>
          <w:sz w:val="20"/>
        </w:rPr>
      </w:pPr>
    </w:p>
    <w:p w:rsidR="00846606" w:rsidRDefault="00846606">
      <w:pPr>
        <w:pStyle w:val="Zkladntext"/>
        <w:spacing w:before="10"/>
        <w:rPr>
          <w:sz w:val="13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4"/>
        <w:gridCol w:w="1066"/>
        <w:gridCol w:w="1066"/>
        <w:gridCol w:w="3047"/>
        <w:gridCol w:w="3047"/>
        <w:gridCol w:w="3047"/>
        <w:gridCol w:w="3047"/>
      </w:tblGrid>
      <w:tr w:rsidR="00846606">
        <w:trPr>
          <w:trHeight w:val="283"/>
        </w:trPr>
        <w:tc>
          <w:tcPr>
            <w:tcW w:w="914" w:type="dxa"/>
            <w:tcBorders>
              <w:bottom w:val="single" w:sz="6" w:space="0" w:color="000000"/>
            </w:tcBorders>
          </w:tcPr>
          <w:p w:rsidR="00846606" w:rsidRDefault="002A23FD">
            <w:pPr>
              <w:pStyle w:val="TableParagraph"/>
              <w:spacing w:before="84" w:line="179" w:lineRule="exact"/>
              <w:ind w:left="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pořadí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 w:rsidR="00846606" w:rsidRDefault="002A23FD">
            <w:pPr>
              <w:pStyle w:val="TableParagraph"/>
              <w:spacing w:before="84" w:line="179" w:lineRule="exact"/>
              <w:ind w:left="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rok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 w:rsidR="00846606" w:rsidRDefault="002A23FD">
            <w:pPr>
              <w:pStyle w:val="TableParagraph"/>
              <w:spacing w:before="84" w:line="179" w:lineRule="exact"/>
              <w:ind w:left="4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kvartál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 w:rsidR="00846606" w:rsidRDefault="002A23FD">
            <w:pPr>
              <w:pStyle w:val="TableParagraph"/>
              <w:spacing w:before="84" w:line="179" w:lineRule="exact"/>
              <w:ind w:right="24"/>
              <w:rPr>
                <w:b/>
                <w:sz w:val="18"/>
              </w:rPr>
            </w:pPr>
            <w:r>
              <w:rPr>
                <w:b/>
                <w:sz w:val="18"/>
              </w:rPr>
              <w:t>zůstatek jistiny</w:t>
            </w:r>
          </w:p>
        </w:tc>
        <w:tc>
          <w:tcPr>
            <w:tcW w:w="3047" w:type="dxa"/>
            <w:tcBorders>
              <w:bottom w:val="single" w:sz="6" w:space="0" w:color="000000"/>
              <w:right w:val="single" w:sz="6" w:space="0" w:color="000000"/>
            </w:tcBorders>
          </w:tcPr>
          <w:p w:rsidR="00846606" w:rsidRDefault="002A23FD">
            <w:pPr>
              <w:pStyle w:val="TableParagraph"/>
              <w:spacing w:before="84" w:line="179" w:lineRule="exact"/>
              <w:ind w:right="21"/>
              <w:rPr>
                <w:b/>
                <w:sz w:val="18"/>
              </w:rPr>
            </w:pPr>
            <w:r>
              <w:rPr>
                <w:b/>
                <w:sz w:val="18"/>
              </w:rPr>
              <w:t>splátka jistiny za Q</w:t>
            </w:r>
          </w:p>
        </w:tc>
        <w:tc>
          <w:tcPr>
            <w:tcW w:w="3047" w:type="dxa"/>
            <w:tcBorders>
              <w:left w:val="single" w:sz="6" w:space="0" w:color="000000"/>
              <w:bottom w:val="single" w:sz="6" w:space="0" w:color="000000"/>
            </w:tcBorders>
          </w:tcPr>
          <w:p w:rsidR="00846606" w:rsidRDefault="002A23FD">
            <w:pPr>
              <w:pStyle w:val="TableParagraph"/>
              <w:spacing w:before="84" w:line="179" w:lineRule="exact"/>
              <w:ind w:right="20"/>
              <w:rPr>
                <w:b/>
                <w:sz w:val="18"/>
              </w:rPr>
            </w:pPr>
            <w:r>
              <w:rPr>
                <w:b/>
                <w:sz w:val="18"/>
              </w:rPr>
              <w:t>úrok za Q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 w:rsidR="00846606" w:rsidRDefault="002A23FD">
            <w:pPr>
              <w:pStyle w:val="TableParagraph"/>
              <w:spacing w:before="84" w:line="179" w:lineRule="exact"/>
              <w:ind w:right="21"/>
              <w:rPr>
                <w:b/>
                <w:sz w:val="18"/>
              </w:rPr>
            </w:pPr>
            <w:r>
              <w:rPr>
                <w:b/>
                <w:sz w:val="18"/>
              </w:rPr>
              <w:t>celkem platba za Q</w:t>
            </w:r>
          </w:p>
        </w:tc>
      </w:tr>
      <w:tr w:rsidR="00846606">
        <w:trPr>
          <w:trHeight w:val="323"/>
        </w:trPr>
        <w:tc>
          <w:tcPr>
            <w:tcW w:w="914" w:type="dxa"/>
            <w:tcBorders>
              <w:top w:val="single" w:sz="6" w:space="0" w:color="000000"/>
            </w:tcBorders>
          </w:tcPr>
          <w:p w:rsidR="00846606" w:rsidRDefault="002A23FD">
            <w:pPr>
              <w:pStyle w:val="TableParagraph"/>
              <w:spacing w:before="102" w:line="202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 w:rsidR="00846606" w:rsidRDefault="002A23FD">
            <w:pPr>
              <w:pStyle w:val="TableParagraph"/>
              <w:spacing w:before="102" w:line="202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2026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 w:rsidR="00846606" w:rsidRDefault="002A23FD">
            <w:pPr>
              <w:pStyle w:val="TableParagraph"/>
              <w:spacing w:before="102" w:line="202" w:lineRule="exact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I. Q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 w:rsidR="00846606" w:rsidRDefault="002A23FD">
            <w:pPr>
              <w:pStyle w:val="TableParagraph"/>
              <w:spacing w:before="102" w:line="202" w:lineRule="exact"/>
              <w:ind w:right="44"/>
              <w:rPr>
                <w:sz w:val="18"/>
              </w:rPr>
            </w:pPr>
            <w:r>
              <w:rPr>
                <w:sz w:val="18"/>
              </w:rPr>
              <w:t>831 570,80</w:t>
            </w:r>
          </w:p>
        </w:tc>
        <w:tc>
          <w:tcPr>
            <w:tcW w:w="3047" w:type="dxa"/>
            <w:tcBorders>
              <w:top w:val="single" w:sz="6" w:space="0" w:color="000000"/>
              <w:right w:val="single" w:sz="6" w:space="0" w:color="000000"/>
            </w:tcBorders>
          </w:tcPr>
          <w:p w:rsidR="00846606" w:rsidRDefault="002A23FD">
            <w:pPr>
              <w:pStyle w:val="TableParagraph"/>
              <w:spacing w:before="102" w:line="202" w:lineRule="exact"/>
              <w:ind w:right="41"/>
              <w:rPr>
                <w:sz w:val="18"/>
              </w:rPr>
            </w:pPr>
            <w:r>
              <w:rPr>
                <w:sz w:val="18"/>
              </w:rPr>
              <w:t>20 789,27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</w:tcBorders>
          </w:tcPr>
          <w:p w:rsidR="00846606" w:rsidRDefault="002A23FD">
            <w:pPr>
              <w:pStyle w:val="TableParagraph"/>
              <w:spacing w:before="102" w:line="202" w:lineRule="exact"/>
              <w:ind w:right="40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 w:rsidR="00846606" w:rsidRDefault="002A23FD">
            <w:pPr>
              <w:pStyle w:val="TableParagraph"/>
              <w:spacing w:before="102" w:line="202" w:lineRule="exact"/>
              <w:ind w:right="42"/>
              <w:rPr>
                <w:sz w:val="18"/>
              </w:rPr>
            </w:pPr>
            <w:r>
              <w:rPr>
                <w:sz w:val="18"/>
              </w:rPr>
              <w:t>20 789,27</w:t>
            </w:r>
          </w:p>
        </w:tc>
      </w:tr>
      <w:tr w:rsidR="00846606">
        <w:trPr>
          <w:trHeight w:val="326"/>
        </w:trPr>
        <w:tc>
          <w:tcPr>
            <w:tcW w:w="914" w:type="dxa"/>
          </w:tcPr>
          <w:p w:rsidR="00846606" w:rsidRDefault="002A23FD">
            <w:pPr>
              <w:pStyle w:val="TableParagraph"/>
              <w:spacing w:before="104" w:line="202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066" w:type="dxa"/>
          </w:tcPr>
          <w:p w:rsidR="00846606" w:rsidRDefault="002A23FD">
            <w:pPr>
              <w:pStyle w:val="TableParagraph"/>
              <w:spacing w:before="104" w:line="202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2026</w:t>
            </w:r>
          </w:p>
        </w:tc>
        <w:tc>
          <w:tcPr>
            <w:tcW w:w="1066" w:type="dxa"/>
          </w:tcPr>
          <w:p w:rsidR="00846606" w:rsidRDefault="002A23FD">
            <w:pPr>
              <w:pStyle w:val="TableParagraph"/>
              <w:spacing w:before="104" w:line="202" w:lineRule="exact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II. Q</w:t>
            </w:r>
          </w:p>
        </w:tc>
        <w:tc>
          <w:tcPr>
            <w:tcW w:w="3047" w:type="dxa"/>
          </w:tcPr>
          <w:p w:rsidR="00846606" w:rsidRDefault="002A23FD">
            <w:pPr>
              <w:pStyle w:val="TableParagraph"/>
              <w:spacing w:before="104" w:line="202" w:lineRule="exact"/>
              <w:ind w:right="44"/>
              <w:rPr>
                <w:sz w:val="18"/>
              </w:rPr>
            </w:pPr>
            <w:r>
              <w:rPr>
                <w:sz w:val="18"/>
              </w:rPr>
              <w:t>810 781,53</w:t>
            </w:r>
          </w:p>
        </w:tc>
        <w:tc>
          <w:tcPr>
            <w:tcW w:w="3047" w:type="dxa"/>
            <w:tcBorders>
              <w:right w:val="single" w:sz="6" w:space="0" w:color="000000"/>
            </w:tcBorders>
          </w:tcPr>
          <w:p w:rsidR="00846606" w:rsidRDefault="002A23FD">
            <w:pPr>
              <w:pStyle w:val="TableParagraph"/>
              <w:spacing w:before="104" w:line="202" w:lineRule="exact"/>
              <w:ind w:right="41"/>
              <w:rPr>
                <w:sz w:val="18"/>
              </w:rPr>
            </w:pPr>
            <w:r>
              <w:rPr>
                <w:sz w:val="18"/>
              </w:rPr>
              <w:t>20 789,27</w:t>
            </w:r>
          </w:p>
        </w:tc>
        <w:tc>
          <w:tcPr>
            <w:tcW w:w="3047" w:type="dxa"/>
            <w:tcBorders>
              <w:left w:val="single" w:sz="6" w:space="0" w:color="000000"/>
            </w:tcBorders>
          </w:tcPr>
          <w:p w:rsidR="00846606" w:rsidRDefault="002A23FD">
            <w:pPr>
              <w:pStyle w:val="TableParagraph"/>
              <w:spacing w:before="104" w:line="202" w:lineRule="exact"/>
              <w:ind w:right="40"/>
              <w:rPr>
                <w:sz w:val="18"/>
              </w:rPr>
            </w:pPr>
            <w:r>
              <w:rPr>
                <w:sz w:val="18"/>
              </w:rPr>
              <w:t>2 026,95</w:t>
            </w:r>
          </w:p>
        </w:tc>
        <w:tc>
          <w:tcPr>
            <w:tcW w:w="3047" w:type="dxa"/>
          </w:tcPr>
          <w:p w:rsidR="00846606" w:rsidRDefault="002A23FD">
            <w:pPr>
              <w:pStyle w:val="TableParagraph"/>
              <w:spacing w:before="104" w:line="202" w:lineRule="exact"/>
              <w:ind w:right="42"/>
              <w:rPr>
                <w:sz w:val="18"/>
              </w:rPr>
            </w:pPr>
            <w:r>
              <w:rPr>
                <w:sz w:val="18"/>
              </w:rPr>
              <w:t>22 816,22</w:t>
            </w:r>
          </w:p>
        </w:tc>
      </w:tr>
      <w:tr w:rsidR="00846606">
        <w:trPr>
          <w:trHeight w:val="326"/>
        </w:trPr>
        <w:tc>
          <w:tcPr>
            <w:tcW w:w="914" w:type="dxa"/>
          </w:tcPr>
          <w:p w:rsidR="00846606" w:rsidRDefault="002A23FD">
            <w:pPr>
              <w:pStyle w:val="TableParagraph"/>
              <w:spacing w:before="104" w:line="202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066" w:type="dxa"/>
          </w:tcPr>
          <w:p w:rsidR="00846606" w:rsidRDefault="002A23FD">
            <w:pPr>
              <w:pStyle w:val="TableParagraph"/>
              <w:spacing w:before="104" w:line="202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2026</w:t>
            </w:r>
          </w:p>
        </w:tc>
        <w:tc>
          <w:tcPr>
            <w:tcW w:w="1066" w:type="dxa"/>
          </w:tcPr>
          <w:p w:rsidR="00846606" w:rsidRDefault="002A23FD">
            <w:pPr>
              <w:pStyle w:val="TableParagraph"/>
              <w:spacing w:before="104" w:line="202" w:lineRule="exact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III. Q</w:t>
            </w:r>
          </w:p>
        </w:tc>
        <w:tc>
          <w:tcPr>
            <w:tcW w:w="3047" w:type="dxa"/>
          </w:tcPr>
          <w:p w:rsidR="00846606" w:rsidRDefault="002A23FD">
            <w:pPr>
              <w:pStyle w:val="TableParagraph"/>
              <w:spacing w:before="104" w:line="202" w:lineRule="exact"/>
              <w:ind w:right="44"/>
              <w:rPr>
                <w:sz w:val="18"/>
              </w:rPr>
            </w:pPr>
            <w:r>
              <w:rPr>
                <w:sz w:val="18"/>
              </w:rPr>
              <w:t>789 992,26</w:t>
            </w:r>
          </w:p>
        </w:tc>
        <w:tc>
          <w:tcPr>
            <w:tcW w:w="3047" w:type="dxa"/>
            <w:tcBorders>
              <w:right w:val="single" w:sz="6" w:space="0" w:color="000000"/>
            </w:tcBorders>
          </w:tcPr>
          <w:p w:rsidR="00846606" w:rsidRDefault="002A23FD">
            <w:pPr>
              <w:pStyle w:val="TableParagraph"/>
              <w:spacing w:before="104" w:line="202" w:lineRule="exact"/>
              <w:ind w:right="41"/>
              <w:rPr>
                <w:sz w:val="18"/>
              </w:rPr>
            </w:pPr>
            <w:r>
              <w:rPr>
                <w:sz w:val="18"/>
              </w:rPr>
              <w:t>20 789,27</w:t>
            </w:r>
          </w:p>
        </w:tc>
        <w:tc>
          <w:tcPr>
            <w:tcW w:w="3047" w:type="dxa"/>
            <w:tcBorders>
              <w:left w:val="single" w:sz="6" w:space="0" w:color="000000"/>
            </w:tcBorders>
          </w:tcPr>
          <w:p w:rsidR="00846606" w:rsidRDefault="002A23FD">
            <w:pPr>
              <w:pStyle w:val="TableParagraph"/>
              <w:spacing w:before="104" w:line="202" w:lineRule="exact"/>
              <w:ind w:right="40"/>
              <w:rPr>
                <w:sz w:val="18"/>
              </w:rPr>
            </w:pPr>
            <w:r>
              <w:rPr>
                <w:sz w:val="18"/>
              </w:rPr>
              <w:t>1 974,98</w:t>
            </w:r>
          </w:p>
        </w:tc>
        <w:tc>
          <w:tcPr>
            <w:tcW w:w="3047" w:type="dxa"/>
          </w:tcPr>
          <w:p w:rsidR="00846606" w:rsidRDefault="002A23FD">
            <w:pPr>
              <w:pStyle w:val="TableParagraph"/>
              <w:spacing w:before="104" w:line="202" w:lineRule="exact"/>
              <w:ind w:right="42"/>
              <w:rPr>
                <w:sz w:val="18"/>
              </w:rPr>
            </w:pPr>
            <w:r>
              <w:rPr>
                <w:sz w:val="18"/>
              </w:rPr>
              <w:t>22 764,25</w:t>
            </w:r>
          </w:p>
        </w:tc>
      </w:tr>
      <w:tr w:rsidR="00846606">
        <w:trPr>
          <w:trHeight w:val="323"/>
        </w:trPr>
        <w:tc>
          <w:tcPr>
            <w:tcW w:w="914" w:type="dxa"/>
            <w:tcBorders>
              <w:bottom w:val="single" w:sz="6" w:space="0" w:color="000000"/>
            </w:tcBorders>
          </w:tcPr>
          <w:p w:rsidR="00846606" w:rsidRDefault="002A23FD">
            <w:pPr>
              <w:pStyle w:val="TableParagraph"/>
              <w:spacing w:before="104" w:line="199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 w:rsidR="00846606" w:rsidRDefault="002A23FD">
            <w:pPr>
              <w:pStyle w:val="TableParagraph"/>
              <w:spacing w:before="104" w:line="199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2026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 w:rsidR="00846606" w:rsidRDefault="002A23FD">
            <w:pPr>
              <w:pStyle w:val="TableParagraph"/>
              <w:spacing w:before="104" w:line="199" w:lineRule="exact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IV. Q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 w:rsidR="00846606" w:rsidRDefault="002A23FD">
            <w:pPr>
              <w:pStyle w:val="TableParagraph"/>
              <w:spacing w:before="104" w:line="199" w:lineRule="exact"/>
              <w:ind w:right="44"/>
              <w:rPr>
                <w:sz w:val="18"/>
              </w:rPr>
            </w:pPr>
            <w:r>
              <w:rPr>
                <w:sz w:val="18"/>
              </w:rPr>
              <w:t>769 202,99</w:t>
            </w:r>
          </w:p>
        </w:tc>
        <w:tc>
          <w:tcPr>
            <w:tcW w:w="3047" w:type="dxa"/>
            <w:tcBorders>
              <w:bottom w:val="single" w:sz="6" w:space="0" w:color="000000"/>
              <w:right w:val="single" w:sz="6" w:space="0" w:color="000000"/>
            </w:tcBorders>
          </w:tcPr>
          <w:p w:rsidR="00846606" w:rsidRDefault="002A23FD">
            <w:pPr>
              <w:pStyle w:val="TableParagraph"/>
              <w:spacing w:before="104" w:line="199" w:lineRule="exact"/>
              <w:ind w:right="41"/>
              <w:rPr>
                <w:sz w:val="18"/>
              </w:rPr>
            </w:pPr>
            <w:r>
              <w:rPr>
                <w:sz w:val="18"/>
              </w:rPr>
              <w:t>20 789,27</w:t>
            </w:r>
          </w:p>
        </w:tc>
        <w:tc>
          <w:tcPr>
            <w:tcW w:w="3047" w:type="dxa"/>
            <w:tcBorders>
              <w:left w:val="single" w:sz="6" w:space="0" w:color="000000"/>
              <w:bottom w:val="single" w:sz="6" w:space="0" w:color="000000"/>
            </w:tcBorders>
          </w:tcPr>
          <w:p w:rsidR="00846606" w:rsidRDefault="002A23FD">
            <w:pPr>
              <w:pStyle w:val="TableParagraph"/>
              <w:spacing w:before="104" w:line="199" w:lineRule="exact"/>
              <w:ind w:right="40"/>
              <w:rPr>
                <w:sz w:val="18"/>
              </w:rPr>
            </w:pPr>
            <w:r>
              <w:rPr>
                <w:sz w:val="18"/>
              </w:rPr>
              <w:t>1 923,01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 w:rsidR="00846606" w:rsidRDefault="002A23FD">
            <w:pPr>
              <w:pStyle w:val="TableParagraph"/>
              <w:spacing w:before="104" w:line="199" w:lineRule="exact"/>
              <w:ind w:right="42"/>
              <w:rPr>
                <w:sz w:val="18"/>
              </w:rPr>
            </w:pPr>
            <w:r>
              <w:rPr>
                <w:sz w:val="18"/>
              </w:rPr>
              <w:t>22 712,28</w:t>
            </w:r>
          </w:p>
        </w:tc>
      </w:tr>
      <w:tr w:rsidR="00846606">
        <w:trPr>
          <w:trHeight w:val="323"/>
        </w:trPr>
        <w:tc>
          <w:tcPr>
            <w:tcW w:w="914" w:type="dxa"/>
            <w:tcBorders>
              <w:top w:val="single" w:sz="6" w:space="0" w:color="000000"/>
            </w:tcBorders>
          </w:tcPr>
          <w:p w:rsidR="00846606" w:rsidRDefault="002A23FD">
            <w:pPr>
              <w:pStyle w:val="TableParagraph"/>
              <w:spacing w:before="102" w:line="202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 w:rsidR="00846606" w:rsidRDefault="002A23FD">
            <w:pPr>
              <w:pStyle w:val="TableParagraph"/>
              <w:spacing w:before="102" w:line="202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2027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 w:rsidR="00846606" w:rsidRDefault="002A23FD">
            <w:pPr>
              <w:pStyle w:val="TableParagraph"/>
              <w:spacing w:before="102" w:line="202" w:lineRule="exact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I. Q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 w:rsidR="00846606" w:rsidRDefault="002A23FD">
            <w:pPr>
              <w:pStyle w:val="TableParagraph"/>
              <w:spacing w:before="102" w:line="202" w:lineRule="exact"/>
              <w:ind w:right="44"/>
              <w:rPr>
                <w:sz w:val="18"/>
              </w:rPr>
            </w:pPr>
            <w:r>
              <w:rPr>
                <w:sz w:val="18"/>
              </w:rPr>
              <w:t>748 413,72</w:t>
            </w:r>
          </w:p>
        </w:tc>
        <w:tc>
          <w:tcPr>
            <w:tcW w:w="3047" w:type="dxa"/>
            <w:tcBorders>
              <w:top w:val="single" w:sz="6" w:space="0" w:color="000000"/>
              <w:right w:val="single" w:sz="6" w:space="0" w:color="000000"/>
            </w:tcBorders>
          </w:tcPr>
          <w:p w:rsidR="00846606" w:rsidRDefault="002A23FD">
            <w:pPr>
              <w:pStyle w:val="TableParagraph"/>
              <w:spacing w:before="102" w:line="202" w:lineRule="exact"/>
              <w:ind w:right="41"/>
              <w:rPr>
                <w:sz w:val="18"/>
              </w:rPr>
            </w:pPr>
            <w:r>
              <w:rPr>
                <w:sz w:val="18"/>
              </w:rPr>
              <w:t>20 789,27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</w:tcBorders>
          </w:tcPr>
          <w:p w:rsidR="00846606" w:rsidRDefault="002A23FD">
            <w:pPr>
              <w:pStyle w:val="TableParagraph"/>
              <w:spacing w:before="102" w:line="202" w:lineRule="exact"/>
              <w:ind w:right="40"/>
              <w:rPr>
                <w:sz w:val="18"/>
              </w:rPr>
            </w:pPr>
            <w:r>
              <w:rPr>
                <w:sz w:val="18"/>
              </w:rPr>
              <w:t>1 871,03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 w:rsidR="00846606" w:rsidRDefault="002A23FD">
            <w:pPr>
              <w:pStyle w:val="TableParagraph"/>
              <w:spacing w:before="102" w:line="202" w:lineRule="exact"/>
              <w:ind w:right="42"/>
              <w:rPr>
                <w:sz w:val="18"/>
              </w:rPr>
            </w:pPr>
            <w:r>
              <w:rPr>
                <w:sz w:val="18"/>
              </w:rPr>
              <w:t>22 660,30</w:t>
            </w:r>
          </w:p>
        </w:tc>
      </w:tr>
      <w:tr w:rsidR="00846606">
        <w:trPr>
          <w:trHeight w:val="323"/>
        </w:trPr>
        <w:tc>
          <w:tcPr>
            <w:tcW w:w="914" w:type="dxa"/>
            <w:tcBorders>
              <w:bottom w:val="single" w:sz="6" w:space="0" w:color="000000"/>
            </w:tcBorders>
          </w:tcPr>
          <w:p w:rsidR="00846606" w:rsidRDefault="002A23FD">
            <w:pPr>
              <w:pStyle w:val="TableParagraph"/>
              <w:spacing w:before="104" w:line="199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 w:rsidR="00846606" w:rsidRDefault="002A23FD">
            <w:pPr>
              <w:pStyle w:val="TableParagraph"/>
              <w:spacing w:before="104" w:line="199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2027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 w:rsidR="00846606" w:rsidRDefault="002A23FD">
            <w:pPr>
              <w:pStyle w:val="TableParagraph"/>
              <w:spacing w:before="104" w:line="199" w:lineRule="exact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II. Q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 w:rsidR="00846606" w:rsidRDefault="002A23FD">
            <w:pPr>
              <w:pStyle w:val="TableParagraph"/>
              <w:spacing w:before="104" w:line="199" w:lineRule="exact"/>
              <w:ind w:right="44"/>
              <w:rPr>
                <w:sz w:val="18"/>
              </w:rPr>
            </w:pPr>
            <w:r>
              <w:rPr>
                <w:sz w:val="18"/>
              </w:rPr>
              <w:t>727 624,45</w:t>
            </w:r>
          </w:p>
        </w:tc>
        <w:tc>
          <w:tcPr>
            <w:tcW w:w="3047" w:type="dxa"/>
            <w:tcBorders>
              <w:bottom w:val="single" w:sz="6" w:space="0" w:color="000000"/>
              <w:right w:val="single" w:sz="6" w:space="0" w:color="000000"/>
            </w:tcBorders>
          </w:tcPr>
          <w:p w:rsidR="00846606" w:rsidRDefault="002A23FD">
            <w:pPr>
              <w:pStyle w:val="TableParagraph"/>
              <w:spacing w:before="104" w:line="199" w:lineRule="exact"/>
              <w:ind w:right="41"/>
              <w:rPr>
                <w:sz w:val="18"/>
              </w:rPr>
            </w:pPr>
            <w:r>
              <w:rPr>
                <w:sz w:val="18"/>
              </w:rPr>
              <w:t>20 789,27</w:t>
            </w:r>
          </w:p>
        </w:tc>
        <w:tc>
          <w:tcPr>
            <w:tcW w:w="3047" w:type="dxa"/>
            <w:tcBorders>
              <w:left w:val="single" w:sz="6" w:space="0" w:color="000000"/>
              <w:bottom w:val="single" w:sz="6" w:space="0" w:color="000000"/>
            </w:tcBorders>
          </w:tcPr>
          <w:p w:rsidR="00846606" w:rsidRDefault="002A23FD">
            <w:pPr>
              <w:pStyle w:val="TableParagraph"/>
              <w:spacing w:before="104" w:line="199" w:lineRule="exact"/>
              <w:ind w:right="40"/>
              <w:rPr>
                <w:sz w:val="18"/>
              </w:rPr>
            </w:pPr>
            <w:r>
              <w:rPr>
                <w:sz w:val="18"/>
              </w:rPr>
              <w:t>1 819,06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 w:rsidR="00846606" w:rsidRDefault="002A23FD">
            <w:pPr>
              <w:pStyle w:val="TableParagraph"/>
              <w:spacing w:before="104" w:line="199" w:lineRule="exact"/>
              <w:ind w:right="42"/>
              <w:rPr>
                <w:sz w:val="18"/>
              </w:rPr>
            </w:pPr>
            <w:r>
              <w:rPr>
                <w:sz w:val="18"/>
              </w:rPr>
              <w:t>22 608,33</w:t>
            </w:r>
          </w:p>
        </w:tc>
      </w:tr>
      <w:tr w:rsidR="00846606">
        <w:trPr>
          <w:trHeight w:val="323"/>
        </w:trPr>
        <w:tc>
          <w:tcPr>
            <w:tcW w:w="914" w:type="dxa"/>
            <w:tcBorders>
              <w:top w:val="single" w:sz="6" w:space="0" w:color="000000"/>
            </w:tcBorders>
          </w:tcPr>
          <w:p w:rsidR="00846606" w:rsidRDefault="002A23FD">
            <w:pPr>
              <w:pStyle w:val="TableParagraph"/>
              <w:spacing w:before="102" w:line="202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 w:rsidR="00846606" w:rsidRDefault="002A23FD">
            <w:pPr>
              <w:pStyle w:val="TableParagraph"/>
              <w:spacing w:before="102" w:line="202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2027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 w:rsidR="00846606" w:rsidRDefault="002A23FD">
            <w:pPr>
              <w:pStyle w:val="TableParagraph"/>
              <w:spacing w:before="102" w:line="202" w:lineRule="exact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III. Q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 w:rsidR="00846606" w:rsidRDefault="002A23FD">
            <w:pPr>
              <w:pStyle w:val="TableParagraph"/>
              <w:spacing w:before="102" w:line="202" w:lineRule="exact"/>
              <w:ind w:right="44"/>
              <w:rPr>
                <w:sz w:val="18"/>
              </w:rPr>
            </w:pPr>
            <w:r>
              <w:rPr>
                <w:sz w:val="18"/>
              </w:rPr>
              <w:t>706 835,18</w:t>
            </w:r>
          </w:p>
        </w:tc>
        <w:tc>
          <w:tcPr>
            <w:tcW w:w="3047" w:type="dxa"/>
            <w:tcBorders>
              <w:top w:val="single" w:sz="6" w:space="0" w:color="000000"/>
              <w:right w:val="single" w:sz="6" w:space="0" w:color="000000"/>
            </w:tcBorders>
          </w:tcPr>
          <w:p w:rsidR="00846606" w:rsidRDefault="002A23FD">
            <w:pPr>
              <w:pStyle w:val="TableParagraph"/>
              <w:spacing w:before="102" w:line="202" w:lineRule="exact"/>
              <w:ind w:right="41"/>
              <w:rPr>
                <w:sz w:val="18"/>
              </w:rPr>
            </w:pPr>
            <w:r>
              <w:rPr>
                <w:sz w:val="18"/>
              </w:rPr>
              <w:t>20 789,27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</w:tcBorders>
          </w:tcPr>
          <w:p w:rsidR="00846606" w:rsidRDefault="002A23FD">
            <w:pPr>
              <w:pStyle w:val="TableParagraph"/>
              <w:spacing w:before="102" w:line="202" w:lineRule="exact"/>
              <w:ind w:right="40"/>
              <w:rPr>
                <w:sz w:val="18"/>
              </w:rPr>
            </w:pPr>
            <w:r>
              <w:rPr>
                <w:sz w:val="18"/>
              </w:rPr>
              <w:t>1 767,09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 w:rsidR="00846606" w:rsidRDefault="002A23FD">
            <w:pPr>
              <w:pStyle w:val="TableParagraph"/>
              <w:spacing w:before="102" w:line="202" w:lineRule="exact"/>
              <w:ind w:right="42"/>
              <w:rPr>
                <w:sz w:val="18"/>
              </w:rPr>
            </w:pPr>
            <w:r>
              <w:rPr>
                <w:sz w:val="18"/>
              </w:rPr>
              <w:t>22 556,36</w:t>
            </w:r>
          </w:p>
        </w:tc>
      </w:tr>
      <w:tr w:rsidR="00846606">
        <w:trPr>
          <w:trHeight w:val="326"/>
        </w:trPr>
        <w:tc>
          <w:tcPr>
            <w:tcW w:w="914" w:type="dxa"/>
          </w:tcPr>
          <w:p w:rsidR="00846606" w:rsidRDefault="002A23FD">
            <w:pPr>
              <w:pStyle w:val="TableParagraph"/>
              <w:spacing w:before="104" w:line="202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066" w:type="dxa"/>
          </w:tcPr>
          <w:p w:rsidR="00846606" w:rsidRDefault="002A23FD">
            <w:pPr>
              <w:pStyle w:val="TableParagraph"/>
              <w:spacing w:before="104" w:line="202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2027</w:t>
            </w:r>
          </w:p>
        </w:tc>
        <w:tc>
          <w:tcPr>
            <w:tcW w:w="1066" w:type="dxa"/>
          </w:tcPr>
          <w:p w:rsidR="00846606" w:rsidRDefault="002A23FD">
            <w:pPr>
              <w:pStyle w:val="TableParagraph"/>
              <w:spacing w:before="104" w:line="202" w:lineRule="exact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IV. Q</w:t>
            </w:r>
          </w:p>
        </w:tc>
        <w:tc>
          <w:tcPr>
            <w:tcW w:w="3047" w:type="dxa"/>
          </w:tcPr>
          <w:p w:rsidR="00846606" w:rsidRDefault="002A23FD">
            <w:pPr>
              <w:pStyle w:val="TableParagraph"/>
              <w:spacing w:before="104" w:line="202" w:lineRule="exact"/>
              <w:ind w:right="44"/>
              <w:rPr>
                <w:sz w:val="18"/>
              </w:rPr>
            </w:pPr>
            <w:r>
              <w:rPr>
                <w:sz w:val="18"/>
              </w:rPr>
              <w:t>686 045,91</w:t>
            </w:r>
          </w:p>
        </w:tc>
        <w:tc>
          <w:tcPr>
            <w:tcW w:w="3047" w:type="dxa"/>
            <w:tcBorders>
              <w:right w:val="single" w:sz="6" w:space="0" w:color="000000"/>
            </w:tcBorders>
          </w:tcPr>
          <w:p w:rsidR="00846606" w:rsidRDefault="002A23FD">
            <w:pPr>
              <w:pStyle w:val="TableParagraph"/>
              <w:spacing w:before="104" w:line="202" w:lineRule="exact"/>
              <w:ind w:right="41"/>
              <w:rPr>
                <w:sz w:val="18"/>
              </w:rPr>
            </w:pPr>
            <w:r>
              <w:rPr>
                <w:sz w:val="18"/>
              </w:rPr>
              <w:t>20 789,27</w:t>
            </w:r>
          </w:p>
        </w:tc>
        <w:tc>
          <w:tcPr>
            <w:tcW w:w="3047" w:type="dxa"/>
            <w:tcBorders>
              <w:left w:val="single" w:sz="6" w:space="0" w:color="000000"/>
            </w:tcBorders>
          </w:tcPr>
          <w:p w:rsidR="00846606" w:rsidRDefault="002A23FD">
            <w:pPr>
              <w:pStyle w:val="TableParagraph"/>
              <w:spacing w:before="104" w:line="202" w:lineRule="exact"/>
              <w:ind w:right="40"/>
              <w:rPr>
                <w:sz w:val="18"/>
              </w:rPr>
            </w:pPr>
            <w:r>
              <w:rPr>
                <w:sz w:val="18"/>
              </w:rPr>
              <w:t>1 715,11</w:t>
            </w:r>
          </w:p>
        </w:tc>
        <w:tc>
          <w:tcPr>
            <w:tcW w:w="3047" w:type="dxa"/>
          </w:tcPr>
          <w:p w:rsidR="00846606" w:rsidRDefault="002A23FD">
            <w:pPr>
              <w:pStyle w:val="TableParagraph"/>
              <w:spacing w:before="104" w:line="202" w:lineRule="exact"/>
              <w:ind w:right="42"/>
              <w:rPr>
                <w:sz w:val="18"/>
              </w:rPr>
            </w:pPr>
            <w:r>
              <w:rPr>
                <w:sz w:val="18"/>
              </w:rPr>
              <w:t>22 504,38</w:t>
            </w:r>
          </w:p>
        </w:tc>
      </w:tr>
      <w:tr w:rsidR="00846606">
        <w:trPr>
          <w:trHeight w:val="323"/>
        </w:trPr>
        <w:tc>
          <w:tcPr>
            <w:tcW w:w="914" w:type="dxa"/>
            <w:tcBorders>
              <w:bottom w:val="single" w:sz="6" w:space="0" w:color="000000"/>
            </w:tcBorders>
          </w:tcPr>
          <w:p w:rsidR="00846606" w:rsidRDefault="002A23FD">
            <w:pPr>
              <w:pStyle w:val="TableParagraph"/>
              <w:spacing w:before="104" w:line="199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 w:rsidR="00846606" w:rsidRDefault="002A23FD">
            <w:pPr>
              <w:pStyle w:val="TableParagraph"/>
              <w:spacing w:before="104" w:line="199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2028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 w:rsidR="00846606" w:rsidRDefault="002A23FD">
            <w:pPr>
              <w:pStyle w:val="TableParagraph"/>
              <w:spacing w:before="104" w:line="199" w:lineRule="exact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I. Q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 w:rsidR="00846606" w:rsidRDefault="002A23FD">
            <w:pPr>
              <w:pStyle w:val="TableParagraph"/>
              <w:spacing w:before="104" w:line="199" w:lineRule="exact"/>
              <w:ind w:right="44"/>
              <w:rPr>
                <w:sz w:val="18"/>
              </w:rPr>
            </w:pPr>
            <w:r>
              <w:rPr>
                <w:sz w:val="18"/>
              </w:rPr>
              <w:t>665 256,64</w:t>
            </w:r>
          </w:p>
        </w:tc>
        <w:tc>
          <w:tcPr>
            <w:tcW w:w="3047" w:type="dxa"/>
            <w:tcBorders>
              <w:bottom w:val="single" w:sz="6" w:space="0" w:color="000000"/>
              <w:right w:val="single" w:sz="6" w:space="0" w:color="000000"/>
            </w:tcBorders>
          </w:tcPr>
          <w:p w:rsidR="00846606" w:rsidRDefault="002A23FD">
            <w:pPr>
              <w:pStyle w:val="TableParagraph"/>
              <w:spacing w:before="104" w:line="199" w:lineRule="exact"/>
              <w:ind w:right="41"/>
              <w:rPr>
                <w:sz w:val="18"/>
              </w:rPr>
            </w:pPr>
            <w:r>
              <w:rPr>
                <w:sz w:val="18"/>
              </w:rPr>
              <w:t>20 789,27</w:t>
            </w:r>
          </w:p>
        </w:tc>
        <w:tc>
          <w:tcPr>
            <w:tcW w:w="3047" w:type="dxa"/>
            <w:tcBorders>
              <w:left w:val="single" w:sz="6" w:space="0" w:color="000000"/>
              <w:bottom w:val="single" w:sz="6" w:space="0" w:color="000000"/>
            </w:tcBorders>
          </w:tcPr>
          <w:p w:rsidR="00846606" w:rsidRDefault="002A23FD">
            <w:pPr>
              <w:pStyle w:val="TableParagraph"/>
              <w:spacing w:before="104" w:line="199" w:lineRule="exact"/>
              <w:ind w:right="40"/>
              <w:rPr>
                <w:sz w:val="18"/>
              </w:rPr>
            </w:pPr>
            <w:r>
              <w:rPr>
                <w:sz w:val="18"/>
              </w:rPr>
              <w:t>1 663,14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 w:rsidR="00846606" w:rsidRDefault="002A23FD">
            <w:pPr>
              <w:pStyle w:val="TableParagraph"/>
              <w:spacing w:before="104" w:line="199" w:lineRule="exact"/>
              <w:ind w:right="42"/>
              <w:rPr>
                <w:sz w:val="18"/>
              </w:rPr>
            </w:pPr>
            <w:r>
              <w:rPr>
                <w:sz w:val="18"/>
              </w:rPr>
              <w:t>22 452,41</w:t>
            </w:r>
          </w:p>
        </w:tc>
      </w:tr>
      <w:tr w:rsidR="00846606">
        <w:trPr>
          <w:trHeight w:val="323"/>
        </w:trPr>
        <w:tc>
          <w:tcPr>
            <w:tcW w:w="914" w:type="dxa"/>
            <w:tcBorders>
              <w:top w:val="single" w:sz="6" w:space="0" w:color="000000"/>
            </w:tcBorders>
          </w:tcPr>
          <w:p w:rsidR="00846606" w:rsidRDefault="002A23FD">
            <w:pPr>
              <w:pStyle w:val="TableParagraph"/>
              <w:spacing w:before="102" w:line="202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 w:rsidR="00846606" w:rsidRDefault="002A23FD">
            <w:pPr>
              <w:pStyle w:val="TableParagraph"/>
              <w:spacing w:before="102" w:line="202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2028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 w:rsidR="00846606" w:rsidRDefault="002A23FD">
            <w:pPr>
              <w:pStyle w:val="TableParagraph"/>
              <w:spacing w:before="102" w:line="202" w:lineRule="exact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II. Q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 w:rsidR="00846606" w:rsidRDefault="002A23FD">
            <w:pPr>
              <w:pStyle w:val="TableParagraph"/>
              <w:spacing w:before="102" w:line="202" w:lineRule="exact"/>
              <w:ind w:right="44"/>
              <w:rPr>
                <w:sz w:val="18"/>
              </w:rPr>
            </w:pPr>
            <w:r>
              <w:rPr>
                <w:sz w:val="18"/>
              </w:rPr>
              <w:t>644 467,37</w:t>
            </w:r>
          </w:p>
        </w:tc>
        <w:tc>
          <w:tcPr>
            <w:tcW w:w="3047" w:type="dxa"/>
            <w:tcBorders>
              <w:top w:val="single" w:sz="6" w:space="0" w:color="000000"/>
              <w:right w:val="single" w:sz="6" w:space="0" w:color="000000"/>
            </w:tcBorders>
          </w:tcPr>
          <w:p w:rsidR="00846606" w:rsidRDefault="002A23FD">
            <w:pPr>
              <w:pStyle w:val="TableParagraph"/>
              <w:spacing w:before="102" w:line="202" w:lineRule="exact"/>
              <w:ind w:right="41"/>
              <w:rPr>
                <w:sz w:val="18"/>
              </w:rPr>
            </w:pPr>
            <w:r>
              <w:rPr>
                <w:sz w:val="18"/>
              </w:rPr>
              <w:t>20 789,27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</w:tcBorders>
          </w:tcPr>
          <w:p w:rsidR="00846606" w:rsidRDefault="002A23FD">
            <w:pPr>
              <w:pStyle w:val="TableParagraph"/>
              <w:spacing w:before="102" w:line="202" w:lineRule="exact"/>
              <w:ind w:right="40"/>
              <w:rPr>
                <w:sz w:val="18"/>
              </w:rPr>
            </w:pPr>
            <w:r>
              <w:rPr>
                <w:sz w:val="18"/>
              </w:rPr>
              <w:t>1 611,17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 w:rsidR="00846606" w:rsidRDefault="002A23FD">
            <w:pPr>
              <w:pStyle w:val="TableParagraph"/>
              <w:spacing w:before="102" w:line="202" w:lineRule="exact"/>
              <w:ind w:right="42"/>
              <w:rPr>
                <w:sz w:val="18"/>
              </w:rPr>
            </w:pPr>
            <w:r>
              <w:rPr>
                <w:sz w:val="18"/>
              </w:rPr>
              <w:t>22 400,44</w:t>
            </w:r>
          </w:p>
        </w:tc>
      </w:tr>
      <w:tr w:rsidR="00846606">
        <w:trPr>
          <w:trHeight w:val="326"/>
        </w:trPr>
        <w:tc>
          <w:tcPr>
            <w:tcW w:w="914" w:type="dxa"/>
          </w:tcPr>
          <w:p w:rsidR="00846606" w:rsidRDefault="002A23FD">
            <w:pPr>
              <w:pStyle w:val="TableParagraph"/>
              <w:spacing w:before="104" w:line="202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066" w:type="dxa"/>
          </w:tcPr>
          <w:p w:rsidR="00846606" w:rsidRDefault="002A23FD">
            <w:pPr>
              <w:pStyle w:val="TableParagraph"/>
              <w:spacing w:before="104" w:line="202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2028</w:t>
            </w:r>
          </w:p>
        </w:tc>
        <w:tc>
          <w:tcPr>
            <w:tcW w:w="1066" w:type="dxa"/>
          </w:tcPr>
          <w:p w:rsidR="00846606" w:rsidRDefault="002A23FD">
            <w:pPr>
              <w:pStyle w:val="TableParagraph"/>
              <w:spacing w:before="104" w:line="202" w:lineRule="exact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III. Q</w:t>
            </w:r>
          </w:p>
        </w:tc>
        <w:tc>
          <w:tcPr>
            <w:tcW w:w="3047" w:type="dxa"/>
          </w:tcPr>
          <w:p w:rsidR="00846606" w:rsidRDefault="002A23FD">
            <w:pPr>
              <w:pStyle w:val="TableParagraph"/>
              <w:spacing w:before="104" w:line="202" w:lineRule="exact"/>
              <w:ind w:right="44"/>
              <w:rPr>
                <w:sz w:val="18"/>
              </w:rPr>
            </w:pPr>
            <w:r>
              <w:rPr>
                <w:sz w:val="18"/>
              </w:rPr>
              <w:t>623 678,10</w:t>
            </w:r>
          </w:p>
        </w:tc>
        <w:tc>
          <w:tcPr>
            <w:tcW w:w="3047" w:type="dxa"/>
            <w:tcBorders>
              <w:right w:val="single" w:sz="6" w:space="0" w:color="000000"/>
            </w:tcBorders>
          </w:tcPr>
          <w:p w:rsidR="00846606" w:rsidRDefault="002A23FD">
            <w:pPr>
              <w:pStyle w:val="TableParagraph"/>
              <w:spacing w:before="104" w:line="202" w:lineRule="exact"/>
              <w:ind w:right="41"/>
              <w:rPr>
                <w:sz w:val="18"/>
              </w:rPr>
            </w:pPr>
            <w:r>
              <w:rPr>
                <w:sz w:val="18"/>
              </w:rPr>
              <w:t>20 789,27</w:t>
            </w:r>
          </w:p>
        </w:tc>
        <w:tc>
          <w:tcPr>
            <w:tcW w:w="3047" w:type="dxa"/>
            <w:tcBorders>
              <w:left w:val="single" w:sz="6" w:space="0" w:color="000000"/>
            </w:tcBorders>
          </w:tcPr>
          <w:p w:rsidR="00846606" w:rsidRDefault="002A23FD">
            <w:pPr>
              <w:pStyle w:val="TableParagraph"/>
              <w:spacing w:before="104" w:line="202" w:lineRule="exact"/>
              <w:ind w:right="40"/>
              <w:rPr>
                <w:sz w:val="18"/>
              </w:rPr>
            </w:pPr>
            <w:r>
              <w:rPr>
                <w:sz w:val="18"/>
              </w:rPr>
              <w:t>1 559,20</w:t>
            </w:r>
          </w:p>
        </w:tc>
        <w:tc>
          <w:tcPr>
            <w:tcW w:w="3047" w:type="dxa"/>
          </w:tcPr>
          <w:p w:rsidR="00846606" w:rsidRDefault="002A23FD">
            <w:pPr>
              <w:pStyle w:val="TableParagraph"/>
              <w:spacing w:before="104" w:line="202" w:lineRule="exact"/>
              <w:ind w:right="42"/>
              <w:rPr>
                <w:sz w:val="18"/>
              </w:rPr>
            </w:pPr>
            <w:r>
              <w:rPr>
                <w:sz w:val="18"/>
              </w:rPr>
              <w:t>22 348,47</w:t>
            </w:r>
          </w:p>
        </w:tc>
      </w:tr>
      <w:tr w:rsidR="00846606">
        <w:trPr>
          <w:trHeight w:val="325"/>
        </w:trPr>
        <w:tc>
          <w:tcPr>
            <w:tcW w:w="914" w:type="dxa"/>
          </w:tcPr>
          <w:p w:rsidR="00846606" w:rsidRDefault="002A23FD">
            <w:pPr>
              <w:pStyle w:val="TableParagraph"/>
              <w:spacing w:before="104" w:line="202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066" w:type="dxa"/>
          </w:tcPr>
          <w:p w:rsidR="00846606" w:rsidRDefault="002A23FD">
            <w:pPr>
              <w:pStyle w:val="TableParagraph"/>
              <w:spacing w:before="104" w:line="202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2028</w:t>
            </w:r>
          </w:p>
        </w:tc>
        <w:tc>
          <w:tcPr>
            <w:tcW w:w="1066" w:type="dxa"/>
          </w:tcPr>
          <w:p w:rsidR="00846606" w:rsidRDefault="002A23FD">
            <w:pPr>
              <w:pStyle w:val="TableParagraph"/>
              <w:spacing w:before="104" w:line="202" w:lineRule="exact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IV. Q</w:t>
            </w:r>
          </w:p>
        </w:tc>
        <w:tc>
          <w:tcPr>
            <w:tcW w:w="3047" w:type="dxa"/>
          </w:tcPr>
          <w:p w:rsidR="00846606" w:rsidRDefault="002A23FD">
            <w:pPr>
              <w:pStyle w:val="TableParagraph"/>
              <w:spacing w:before="104" w:line="202" w:lineRule="exact"/>
              <w:ind w:right="44"/>
              <w:rPr>
                <w:sz w:val="18"/>
              </w:rPr>
            </w:pPr>
            <w:r>
              <w:rPr>
                <w:sz w:val="18"/>
              </w:rPr>
              <w:t>602 888,83</w:t>
            </w:r>
          </w:p>
        </w:tc>
        <w:tc>
          <w:tcPr>
            <w:tcW w:w="3047" w:type="dxa"/>
            <w:tcBorders>
              <w:right w:val="single" w:sz="6" w:space="0" w:color="000000"/>
            </w:tcBorders>
          </w:tcPr>
          <w:p w:rsidR="00846606" w:rsidRDefault="002A23FD">
            <w:pPr>
              <w:pStyle w:val="TableParagraph"/>
              <w:spacing w:before="104" w:line="202" w:lineRule="exact"/>
              <w:ind w:right="41"/>
              <w:rPr>
                <w:sz w:val="18"/>
              </w:rPr>
            </w:pPr>
            <w:r>
              <w:rPr>
                <w:sz w:val="18"/>
              </w:rPr>
              <w:t>20 789,27</w:t>
            </w:r>
          </w:p>
        </w:tc>
        <w:tc>
          <w:tcPr>
            <w:tcW w:w="3047" w:type="dxa"/>
            <w:tcBorders>
              <w:left w:val="single" w:sz="6" w:space="0" w:color="000000"/>
            </w:tcBorders>
          </w:tcPr>
          <w:p w:rsidR="00846606" w:rsidRDefault="002A23FD">
            <w:pPr>
              <w:pStyle w:val="TableParagraph"/>
              <w:spacing w:before="104" w:line="202" w:lineRule="exact"/>
              <w:ind w:right="40"/>
              <w:rPr>
                <w:sz w:val="18"/>
              </w:rPr>
            </w:pPr>
            <w:r>
              <w:rPr>
                <w:sz w:val="18"/>
              </w:rPr>
              <w:t>1 507,22</w:t>
            </w:r>
          </w:p>
        </w:tc>
        <w:tc>
          <w:tcPr>
            <w:tcW w:w="3047" w:type="dxa"/>
          </w:tcPr>
          <w:p w:rsidR="00846606" w:rsidRDefault="002A23FD">
            <w:pPr>
              <w:pStyle w:val="TableParagraph"/>
              <w:spacing w:before="104" w:line="202" w:lineRule="exact"/>
              <w:ind w:right="42"/>
              <w:rPr>
                <w:sz w:val="18"/>
              </w:rPr>
            </w:pPr>
            <w:r>
              <w:rPr>
                <w:sz w:val="18"/>
              </w:rPr>
              <w:t>22 296,49</w:t>
            </w:r>
          </w:p>
        </w:tc>
      </w:tr>
      <w:tr w:rsidR="00846606">
        <w:trPr>
          <w:trHeight w:val="325"/>
        </w:trPr>
        <w:tc>
          <w:tcPr>
            <w:tcW w:w="914" w:type="dxa"/>
          </w:tcPr>
          <w:p w:rsidR="00846606" w:rsidRDefault="002A23FD">
            <w:pPr>
              <w:pStyle w:val="TableParagraph"/>
              <w:spacing w:before="104" w:line="202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1066" w:type="dxa"/>
          </w:tcPr>
          <w:p w:rsidR="00846606" w:rsidRDefault="002A23FD">
            <w:pPr>
              <w:pStyle w:val="TableParagraph"/>
              <w:spacing w:before="104" w:line="202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2029</w:t>
            </w:r>
          </w:p>
        </w:tc>
        <w:tc>
          <w:tcPr>
            <w:tcW w:w="1066" w:type="dxa"/>
          </w:tcPr>
          <w:p w:rsidR="00846606" w:rsidRDefault="002A23FD">
            <w:pPr>
              <w:pStyle w:val="TableParagraph"/>
              <w:spacing w:before="104" w:line="202" w:lineRule="exact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I. Q</w:t>
            </w:r>
          </w:p>
        </w:tc>
        <w:tc>
          <w:tcPr>
            <w:tcW w:w="3047" w:type="dxa"/>
          </w:tcPr>
          <w:p w:rsidR="00846606" w:rsidRDefault="002A23FD">
            <w:pPr>
              <w:pStyle w:val="TableParagraph"/>
              <w:spacing w:before="104" w:line="202" w:lineRule="exact"/>
              <w:ind w:right="44"/>
              <w:rPr>
                <w:sz w:val="18"/>
              </w:rPr>
            </w:pPr>
            <w:r>
              <w:rPr>
                <w:sz w:val="18"/>
              </w:rPr>
              <w:t>582 099,56</w:t>
            </w:r>
          </w:p>
        </w:tc>
        <w:tc>
          <w:tcPr>
            <w:tcW w:w="3047" w:type="dxa"/>
            <w:tcBorders>
              <w:right w:val="single" w:sz="6" w:space="0" w:color="000000"/>
            </w:tcBorders>
          </w:tcPr>
          <w:p w:rsidR="00846606" w:rsidRDefault="002A23FD">
            <w:pPr>
              <w:pStyle w:val="TableParagraph"/>
              <w:spacing w:before="104" w:line="202" w:lineRule="exact"/>
              <w:ind w:right="41"/>
              <w:rPr>
                <w:sz w:val="18"/>
              </w:rPr>
            </w:pPr>
            <w:r>
              <w:rPr>
                <w:sz w:val="18"/>
              </w:rPr>
              <w:t>20 789,27</w:t>
            </w:r>
          </w:p>
        </w:tc>
        <w:tc>
          <w:tcPr>
            <w:tcW w:w="3047" w:type="dxa"/>
            <w:tcBorders>
              <w:left w:val="single" w:sz="6" w:space="0" w:color="000000"/>
            </w:tcBorders>
          </w:tcPr>
          <w:p w:rsidR="00846606" w:rsidRDefault="002A23FD">
            <w:pPr>
              <w:pStyle w:val="TableParagraph"/>
              <w:spacing w:before="104" w:line="202" w:lineRule="exact"/>
              <w:ind w:right="40"/>
              <w:rPr>
                <w:sz w:val="18"/>
              </w:rPr>
            </w:pPr>
            <w:r>
              <w:rPr>
                <w:sz w:val="18"/>
              </w:rPr>
              <w:t>1 455,25</w:t>
            </w:r>
          </w:p>
        </w:tc>
        <w:tc>
          <w:tcPr>
            <w:tcW w:w="3047" w:type="dxa"/>
          </w:tcPr>
          <w:p w:rsidR="00846606" w:rsidRDefault="002A23FD">
            <w:pPr>
              <w:pStyle w:val="TableParagraph"/>
              <w:spacing w:before="104" w:line="202" w:lineRule="exact"/>
              <w:ind w:right="42"/>
              <w:rPr>
                <w:sz w:val="18"/>
              </w:rPr>
            </w:pPr>
            <w:r>
              <w:rPr>
                <w:sz w:val="18"/>
              </w:rPr>
              <w:t>22 244,52</w:t>
            </w:r>
          </w:p>
        </w:tc>
      </w:tr>
      <w:tr w:rsidR="00846606">
        <w:trPr>
          <w:trHeight w:val="325"/>
        </w:trPr>
        <w:tc>
          <w:tcPr>
            <w:tcW w:w="914" w:type="dxa"/>
          </w:tcPr>
          <w:p w:rsidR="00846606" w:rsidRDefault="002A23FD">
            <w:pPr>
              <w:pStyle w:val="TableParagraph"/>
              <w:spacing w:before="104" w:line="202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066" w:type="dxa"/>
          </w:tcPr>
          <w:p w:rsidR="00846606" w:rsidRDefault="002A23FD">
            <w:pPr>
              <w:pStyle w:val="TableParagraph"/>
              <w:spacing w:before="104" w:line="202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2029</w:t>
            </w:r>
          </w:p>
        </w:tc>
        <w:tc>
          <w:tcPr>
            <w:tcW w:w="1066" w:type="dxa"/>
          </w:tcPr>
          <w:p w:rsidR="00846606" w:rsidRDefault="002A23FD">
            <w:pPr>
              <w:pStyle w:val="TableParagraph"/>
              <w:spacing w:before="104" w:line="202" w:lineRule="exact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II. Q</w:t>
            </w:r>
          </w:p>
        </w:tc>
        <w:tc>
          <w:tcPr>
            <w:tcW w:w="3047" w:type="dxa"/>
          </w:tcPr>
          <w:p w:rsidR="00846606" w:rsidRDefault="002A23FD">
            <w:pPr>
              <w:pStyle w:val="TableParagraph"/>
              <w:spacing w:before="104" w:line="202" w:lineRule="exact"/>
              <w:ind w:right="44"/>
              <w:rPr>
                <w:sz w:val="18"/>
              </w:rPr>
            </w:pPr>
            <w:r>
              <w:rPr>
                <w:sz w:val="18"/>
              </w:rPr>
              <w:t>561 310,29</w:t>
            </w:r>
          </w:p>
        </w:tc>
        <w:tc>
          <w:tcPr>
            <w:tcW w:w="3047" w:type="dxa"/>
            <w:tcBorders>
              <w:right w:val="single" w:sz="6" w:space="0" w:color="000000"/>
            </w:tcBorders>
          </w:tcPr>
          <w:p w:rsidR="00846606" w:rsidRDefault="002A23FD">
            <w:pPr>
              <w:pStyle w:val="TableParagraph"/>
              <w:spacing w:before="104" w:line="202" w:lineRule="exact"/>
              <w:ind w:right="41"/>
              <w:rPr>
                <w:sz w:val="18"/>
              </w:rPr>
            </w:pPr>
            <w:r>
              <w:rPr>
                <w:sz w:val="18"/>
              </w:rPr>
              <w:t>20 789,27</w:t>
            </w:r>
          </w:p>
        </w:tc>
        <w:tc>
          <w:tcPr>
            <w:tcW w:w="3047" w:type="dxa"/>
            <w:tcBorders>
              <w:left w:val="single" w:sz="6" w:space="0" w:color="000000"/>
            </w:tcBorders>
          </w:tcPr>
          <w:p w:rsidR="00846606" w:rsidRDefault="002A23FD">
            <w:pPr>
              <w:pStyle w:val="TableParagraph"/>
              <w:spacing w:before="104" w:line="202" w:lineRule="exact"/>
              <w:ind w:right="40"/>
              <w:rPr>
                <w:sz w:val="18"/>
              </w:rPr>
            </w:pPr>
            <w:r>
              <w:rPr>
                <w:sz w:val="18"/>
              </w:rPr>
              <w:t>1 403,28</w:t>
            </w:r>
          </w:p>
        </w:tc>
        <w:tc>
          <w:tcPr>
            <w:tcW w:w="3047" w:type="dxa"/>
          </w:tcPr>
          <w:p w:rsidR="00846606" w:rsidRDefault="002A23FD">
            <w:pPr>
              <w:pStyle w:val="TableParagraph"/>
              <w:spacing w:before="104" w:line="202" w:lineRule="exact"/>
              <w:ind w:right="42"/>
              <w:rPr>
                <w:sz w:val="18"/>
              </w:rPr>
            </w:pPr>
            <w:r>
              <w:rPr>
                <w:sz w:val="18"/>
              </w:rPr>
              <w:t>22 192,55</w:t>
            </w:r>
          </w:p>
        </w:tc>
      </w:tr>
    </w:tbl>
    <w:p w:rsidR="00846606" w:rsidRDefault="00846606">
      <w:pPr>
        <w:spacing w:line="202" w:lineRule="exact"/>
        <w:rPr>
          <w:sz w:val="18"/>
        </w:rPr>
        <w:sectPr w:rsidR="00846606">
          <w:footerReference w:type="default" r:id="rId6"/>
          <w:type w:val="continuous"/>
          <w:pgSz w:w="16840" w:h="11900" w:orient="landscape"/>
          <w:pgMar w:top="860" w:right="680" w:bottom="1404" w:left="680" w:header="0" w:footer="802" w:gutter="0"/>
          <w:pgNumType w:start="1"/>
          <w:cols w:space="708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4"/>
        <w:gridCol w:w="1066"/>
        <w:gridCol w:w="1066"/>
        <w:gridCol w:w="3047"/>
        <w:gridCol w:w="3047"/>
        <w:gridCol w:w="3047"/>
        <w:gridCol w:w="3047"/>
      </w:tblGrid>
      <w:tr w:rsidR="00846606">
        <w:trPr>
          <w:trHeight w:val="283"/>
        </w:trPr>
        <w:tc>
          <w:tcPr>
            <w:tcW w:w="914" w:type="dxa"/>
            <w:tcBorders>
              <w:bottom w:val="single" w:sz="6" w:space="0" w:color="000000"/>
            </w:tcBorders>
          </w:tcPr>
          <w:p w:rsidR="00846606" w:rsidRDefault="002A23FD">
            <w:pPr>
              <w:pStyle w:val="TableParagraph"/>
              <w:spacing w:before="79" w:line="184" w:lineRule="exact"/>
              <w:ind w:left="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pořadí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 w:rsidR="00846606" w:rsidRDefault="002A23FD">
            <w:pPr>
              <w:pStyle w:val="TableParagraph"/>
              <w:spacing w:before="79" w:line="184" w:lineRule="exact"/>
              <w:ind w:left="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rok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 w:rsidR="00846606" w:rsidRDefault="002A23FD">
            <w:pPr>
              <w:pStyle w:val="TableParagraph"/>
              <w:spacing w:before="79" w:line="184" w:lineRule="exact"/>
              <w:ind w:left="4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kvartál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 w:rsidR="00846606" w:rsidRDefault="002A23FD">
            <w:pPr>
              <w:pStyle w:val="TableParagraph"/>
              <w:spacing w:before="79" w:line="184" w:lineRule="exact"/>
              <w:ind w:right="24"/>
              <w:rPr>
                <w:b/>
                <w:sz w:val="18"/>
              </w:rPr>
            </w:pPr>
            <w:r>
              <w:rPr>
                <w:b/>
                <w:sz w:val="18"/>
              </w:rPr>
              <w:t>zůstatek jistiny</w:t>
            </w:r>
          </w:p>
        </w:tc>
        <w:tc>
          <w:tcPr>
            <w:tcW w:w="3047" w:type="dxa"/>
            <w:tcBorders>
              <w:bottom w:val="single" w:sz="6" w:space="0" w:color="000000"/>
              <w:right w:val="single" w:sz="6" w:space="0" w:color="000000"/>
            </w:tcBorders>
          </w:tcPr>
          <w:p w:rsidR="00846606" w:rsidRDefault="002A23FD">
            <w:pPr>
              <w:pStyle w:val="TableParagraph"/>
              <w:spacing w:before="79" w:line="184" w:lineRule="exact"/>
              <w:ind w:right="21"/>
              <w:rPr>
                <w:b/>
                <w:sz w:val="18"/>
              </w:rPr>
            </w:pPr>
            <w:r>
              <w:rPr>
                <w:b/>
                <w:sz w:val="18"/>
              </w:rPr>
              <w:t>splátka jistiny za Q</w:t>
            </w:r>
          </w:p>
        </w:tc>
        <w:tc>
          <w:tcPr>
            <w:tcW w:w="3047" w:type="dxa"/>
            <w:tcBorders>
              <w:left w:val="single" w:sz="6" w:space="0" w:color="000000"/>
              <w:bottom w:val="single" w:sz="6" w:space="0" w:color="000000"/>
            </w:tcBorders>
          </w:tcPr>
          <w:p w:rsidR="00846606" w:rsidRDefault="002A23FD">
            <w:pPr>
              <w:pStyle w:val="TableParagraph"/>
              <w:spacing w:before="79" w:line="184" w:lineRule="exact"/>
              <w:ind w:right="20"/>
              <w:rPr>
                <w:b/>
                <w:sz w:val="18"/>
              </w:rPr>
            </w:pPr>
            <w:r>
              <w:rPr>
                <w:b/>
                <w:sz w:val="18"/>
              </w:rPr>
              <w:t>úrok za Q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 w:rsidR="00846606" w:rsidRDefault="002A23FD">
            <w:pPr>
              <w:pStyle w:val="TableParagraph"/>
              <w:spacing w:before="79" w:line="184" w:lineRule="exact"/>
              <w:ind w:right="21"/>
              <w:rPr>
                <w:b/>
                <w:sz w:val="18"/>
              </w:rPr>
            </w:pPr>
            <w:r>
              <w:rPr>
                <w:b/>
                <w:sz w:val="18"/>
              </w:rPr>
              <w:t>celkem platba za Q</w:t>
            </w:r>
          </w:p>
        </w:tc>
      </w:tr>
      <w:tr w:rsidR="00846606">
        <w:trPr>
          <w:trHeight w:val="323"/>
        </w:trPr>
        <w:tc>
          <w:tcPr>
            <w:tcW w:w="914" w:type="dxa"/>
            <w:tcBorders>
              <w:top w:val="single" w:sz="6" w:space="0" w:color="000000"/>
            </w:tcBorders>
          </w:tcPr>
          <w:p w:rsidR="00846606" w:rsidRDefault="002A23FD">
            <w:pPr>
              <w:pStyle w:val="TableParagraph"/>
              <w:spacing w:before="97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 w:rsidR="00846606" w:rsidRDefault="002A23FD">
            <w:pPr>
              <w:pStyle w:val="TableParagraph"/>
              <w:spacing w:before="97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2029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 w:rsidR="00846606" w:rsidRDefault="002A23FD">
            <w:pPr>
              <w:pStyle w:val="TableParagraph"/>
              <w:spacing w:before="97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III. Q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 w:rsidR="00846606" w:rsidRDefault="002A23FD">
            <w:pPr>
              <w:pStyle w:val="TableParagraph"/>
              <w:spacing w:before="97"/>
              <w:ind w:right="44"/>
              <w:rPr>
                <w:sz w:val="18"/>
              </w:rPr>
            </w:pPr>
            <w:r>
              <w:rPr>
                <w:sz w:val="18"/>
              </w:rPr>
              <w:t>540 521,02</w:t>
            </w:r>
          </w:p>
        </w:tc>
        <w:tc>
          <w:tcPr>
            <w:tcW w:w="3047" w:type="dxa"/>
            <w:tcBorders>
              <w:top w:val="single" w:sz="6" w:space="0" w:color="000000"/>
              <w:right w:val="single" w:sz="6" w:space="0" w:color="000000"/>
            </w:tcBorders>
          </w:tcPr>
          <w:p w:rsidR="00846606" w:rsidRDefault="002A23FD">
            <w:pPr>
              <w:pStyle w:val="TableParagraph"/>
              <w:spacing w:before="97"/>
              <w:ind w:right="41"/>
              <w:rPr>
                <w:sz w:val="18"/>
              </w:rPr>
            </w:pPr>
            <w:r>
              <w:rPr>
                <w:sz w:val="18"/>
              </w:rPr>
              <w:t>20 789,27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</w:tcBorders>
          </w:tcPr>
          <w:p w:rsidR="00846606" w:rsidRDefault="002A23FD">
            <w:pPr>
              <w:pStyle w:val="TableParagraph"/>
              <w:spacing w:before="97"/>
              <w:ind w:right="40"/>
              <w:rPr>
                <w:sz w:val="18"/>
              </w:rPr>
            </w:pPr>
            <w:r>
              <w:rPr>
                <w:sz w:val="18"/>
              </w:rPr>
              <w:t>1 351,30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 w:rsidR="00846606" w:rsidRDefault="002A23FD">
            <w:pPr>
              <w:pStyle w:val="TableParagraph"/>
              <w:spacing w:before="97"/>
              <w:ind w:right="42"/>
              <w:rPr>
                <w:sz w:val="18"/>
              </w:rPr>
            </w:pPr>
            <w:r>
              <w:rPr>
                <w:sz w:val="18"/>
              </w:rPr>
              <w:t>22 140,57</w:t>
            </w:r>
          </w:p>
        </w:tc>
      </w:tr>
      <w:tr w:rsidR="00846606">
        <w:trPr>
          <w:trHeight w:val="325"/>
        </w:trPr>
        <w:tc>
          <w:tcPr>
            <w:tcW w:w="914" w:type="dxa"/>
          </w:tcPr>
          <w:p w:rsidR="00846606" w:rsidRDefault="002A23FD"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066" w:type="dxa"/>
          </w:tcPr>
          <w:p w:rsidR="00846606" w:rsidRDefault="002A23FD"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2029</w:t>
            </w:r>
          </w:p>
        </w:tc>
        <w:tc>
          <w:tcPr>
            <w:tcW w:w="1066" w:type="dxa"/>
          </w:tcPr>
          <w:p w:rsidR="00846606" w:rsidRDefault="002A23FD">
            <w:pPr>
              <w:pStyle w:val="TableParagraph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IV. Q</w:t>
            </w:r>
          </w:p>
        </w:tc>
        <w:tc>
          <w:tcPr>
            <w:tcW w:w="3047" w:type="dxa"/>
          </w:tcPr>
          <w:p w:rsidR="00846606" w:rsidRDefault="002A23FD">
            <w:pPr>
              <w:pStyle w:val="TableParagraph"/>
              <w:ind w:right="44"/>
              <w:rPr>
                <w:sz w:val="18"/>
              </w:rPr>
            </w:pPr>
            <w:r>
              <w:rPr>
                <w:sz w:val="18"/>
              </w:rPr>
              <w:t>519 731,75</w:t>
            </w:r>
          </w:p>
        </w:tc>
        <w:tc>
          <w:tcPr>
            <w:tcW w:w="3047" w:type="dxa"/>
            <w:tcBorders>
              <w:right w:val="single" w:sz="6" w:space="0" w:color="000000"/>
            </w:tcBorders>
          </w:tcPr>
          <w:p w:rsidR="00846606" w:rsidRDefault="002A23FD"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20 789,27</w:t>
            </w:r>
          </w:p>
        </w:tc>
        <w:tc>
          <w:tcPr>
            <w:tcW w:w="3047" w:type="dxa"/>
            <w:tcBorders>
              <w:left w:val="single" w:sz="6" w:space="0" w:color="000000"/>
            </w:tcBorders>
          </w:tcPr>
          <w:p w:rsidR="00846606" w:rsidRDefault="002A23FD">
            <w:pPr>
              <w:pStyle w:val="TableParagraph"/>
              <w:ind w:right="40"/>
              <w:rPr>
                <w:sz w:val="18"/>
              </w:rPr>
            </w:pPr>
            <w:r>
              <w:rPr>
                <w:sz w:val="18"/>
              </w:rPr>
              <w:t>1 299,33</w:t>
            </w:r>
          </w:p>
        </w:tc>
        <w:tc>
          <w:tcPr>
            <w:tcW w:w="3047" w:type="dxa"/>
          </w:tcPr>
          <w:p w:rsidR="00846606" w:rsidRDefault="002A23FD">
            <w:pPr>
              <w:pStyle w:val="TableParagraph"/>
              <w:ind w:right="42"/>
              <w:rPr>
                <w:sz w:val="18"/>
              </w:rPr>
            </w:pPr>
            <w:r>
              <w:rPr>
                <w:sz w:val="18"/>
              </w:rPr>
              <w:t>22 088,60</w:t>
            </w:r>
          </w:p>
        </w:tc>
      </w:tr>
      <w:tr w:rsidR="00846606">
        <w:trPr>
          <w:trHeight w:val="326"/>
        </w:trPr>
        <w:tc>
          <w:tcPr>
            <w:tcW w:w="914" w:type="dxa"/>
          </w:tcPr>
          <w:p w:rsidR="00846606" w:rsidRDefault="002A23FD"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1066" w:type="dxa"/>
          </w:tcPr>
          <w:p w:rsidR="00846606" w:rsidRDefault="002A23FD"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2030</w:t>
            </w:r>
          </w:p>
        </w:tc>
        <w:tc>
          <w:tcPr>
            <w:tcW w:w="1066" w:type="dxa"/>
          </w:tcPr>
          <w:p w:rsidR="00846606" w:rsidRDefault="002A23FD">
            <w:pPr>
              <w:pStyle w:val="TableParagraph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I. Q</w:t>
            </w:r>
          </w:p>
        </w:tc>
        <w:tc>
          <w:tcPr>
            <w:tcW w:w="3047" w:type="dxa"/>
          </w:tcPr>
          <w:p w:rsidR="00846606" w:rsidRDefault="002A23FD">
            <w:pPr>
              <w:pStyle w:val="TableParagraph"/>
              <w:ind w:right="44"/>
              <w:rPr>
                <w:sz w:val="18"/>
              </w:rPr>
            </w:pPr>
            <w:r>
              <w:rPr>
                <w:sz w:val="18"/>
              </w:rPr>
              <w:t>498 942,48</w:t>
            </w:r>
          </w:p>
        </w:tc>
        <w:tc>
          <w:tcPr>
            <w:tcW w:w="3047" w:type="dxa"/>
            <w:tcBorders>
              <w:right w:val="single" w:sz="6" w:space="0" w:color="000000"/>
            </w:tcBorders>
          </w:tcPr>
          <w:p w:rsidR="00846606" w:rsidRDefault="002A23FD"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20 789,27</w:t>
            </w:r>
          </w:p>
        </w:tc>
        <w:tc>
          <w:tcPr>
            <w:tcW w:w="3047" w:type="dxa"/>
            <w:tcBorders>
              <w:left w:val="single" w:sz="6" w:space="0" w:color="000000"/>
            </w:tcBorders>
          </w:tcPr>
          <w:p w:rsidR="00846606" w:rsidRDefault="002A23FD">
            <w:pPr>
              <w:pStyle w:val="TableParagraph"/>
              <w:ind w:right="40"/>
              <w:rPr>
                <w:sz w:val="18"/>
              </w:rPr>
            </w:pPr>
            <w:r>
              <w:rPr>
                <w:sz w:val="18"/>
              </w:rPr>
              <w:t>1 247,36</w:t>
            </w:r>
          </w:p>
        </w:tc>
        <w:tc>
          <w:tcPr>
            <w:tcW w:w="3047" w:type="dxa"/>
          </w:tcPr>
          <w:p w:rsidR="00846606" w:rsidRDefault="002A23FD">
            <w:pPr>
              <w:pStyle w:val="TableParagraph"/>
              <w:ind w:right="42"/>
              <w:rPr>
                <w:sz w:val="18"/>
              </w:rPr>
            </w:pPr>
            <w:r>
              <w:rPr>
                <w:sz w:val="18"/>
              </w:rPr>
              <w:t>22 036,63</w:t>
            </w:r>
          </w:p>
        </w:tc>
      </w:tr>
      <w:tr w:rsidR="00846606">
        <w:trPr>
          <w:trHeight w:val="326"/>
        </w:trPr>
        <w:tc>
          <w:tcPr>
            <w:tcW w:w="914" w:type="dxa"/>
          </w:tcPr>
          <w:p w:rsidR="00846606" w:rsidRDefault="002A23FD"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066" w:type="dxa"/>
          </w:tcPr>
          <w:p w:rsidR="00846606" w:rsidRDefault="002A23FD"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2030</w:t>
            </w:r>
          </w:p>
        </w:tc>
        <w:tc>
          <w:tcPr>
            <w:tcW w:w="1066" w:type="dxa"/>
          </w:tcPr>
          <w:p w:rsidR="00846606" w:rsidRDefault="002A23FD">
            <w:pPr>
              <w:pStyle w:val="TableParagraph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II. Q</w:t>
            </w:r>
          </w:p>
        </w:tc>
        <w:tc>
          <w:tcPr>
            <w:tcW w:w="3047" w:type="dxa"/>
          </w:tcPr>
          <w:p w:rsidR="00846606" w:rsidRDefault="002A23FD">
            <w:pPr>
              <w:pStyle w:val="TableParagraph"/>
              <w:ind w:right="44"/>
              <w:rPr>
                <w:sz w:val="18"/>
              </w:rPr>
            </w:pPr>
            <w:r>
              <w:rPr>
                <w:sz w:val="18"/>
              </w:rPr>
              <w:t>478 153,21</w:t>
            </w:r>
          </w:p>
        </w:tc>
        <w:tc>
          <w:tcPr>
            <w:tcW w:w="3047" w:type="dxa"/>
            <w:tcBorders>
              <w:right w:val="single" w:sz="6" w:space="0" w:color="000000"/>
            </w:tcBorders>
          </w:tcPr>
          <w:p w:rsidR="00846606" w:rsidRDefault="002A23FD"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20 789,27</w:t>
            </w:r>
          </w:p>
        </w:tc>
        <w:tc>
          <w:tcPr>
            <w:tcW w:w="3047" w:type="dxa"/>
            <w:tcBorders>
              <w:left w:val="single" w:sz="6" w:space="0" w:color="000000"/>
            </w:tcBorders>
          </w:tcPr>
          <w:p w:rsidR="00846606" w:rsidRDefault="002A23FD">
            <w:pPr>
              <w:pStyle w:val="TableParagraph"/>
              <w:ind w:right="40"/>
              <w:rPr>
                <w:sz w:val="18"/>
              </w:rPr>
            </w:pPr>
            <w:r>
              <w:rPr>
                <w:sz w:val="18"/>
              </w:rPr>
              <w:t>1 195,38</w:t>
            </w:r>
          </w:p>
        </w:tc>
        <w:tc>
          <w:tcPr>
            <w:tcW w:w="3047" w:type="dxa"/>
          </w:tcPr>
          <w:p w:rsidR="00846606" w:rsidRDefault="002A23FD">
            <w:pPr>
              <w:pStyle w:val="TableParagraph"/>
              <w:ind w:right="42"/>
              <w:rPr>
                <w:sz w:val="18"/>
              </w:rPr>
            </w:pPr>
            <w:r>
              <w:rPr>
                <w:sz w:val="18"/>
              </w:rPr>
              <w:t>21 984,65</w:t>
            </w:r>
          </w:p>
        </w:tc>
      </w:tr>
      <w:tr w:rsidR="00846606">
        <w:trPr>
          <w:trHeight w:val="326"/>
        </w:trPr>
        <w:tc>
          <w:tcPr>
            <w:tcW w:w="914" w:type="dxa"/>
          </w:tcPr>
          <w:p w:rsidR="00846606" w:rsidRDefault="002A23FD"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066" w:type="dxa"/>
          </w:tcPr>
          <w:p w:rsidR="00846606" w:rsidRDefault="002A23FD"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2030</w:t>
            </w:r>
          </w:p>
        </w:tc>
        <w:tc>
          <w:tcPr>
            <w:tcW w:w="1066" w:type="dxa"/>
          </w:tcPr>
          <w:p w:rsidR="00846606" w:rsidRDefault="002A23FD">
            <w:pPr>
              <w:pStyle w:val="TableParagraph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III. Q</w:t>
            </w:r>
          </w:p>
        </w:tc>
        <w:tc>
          <w:tcPr>
            <w:tcW w:w="3047" w:type="dxa"/>
          </w:tcPr>
          <w:p w:rsidR="00846606" w:rsidRDefault="002A23FD">
            <w:pPr>
              <w:pStyle w:val="TableParagraph"/>
              <w:ind w:right="44"/>
              <w:rPr>
                <w:sz w:val="18"/>
              </w:rPr>
            </w:pPr>
            <w:r>
              <w:rPr>
                <w:sz w:val="18"/>
              </w:rPr>
              <w:t>457 363,94</w:t>
            </w:r>
          </w:p>
        </w:tc>
        <w:tc>
          <w:tcPr>
            <w:tcW w:w="3047" w:type="dxa"/>
            <w:tcBorders>
              <w:right w:val="single" w:sz="6" w:space="0" w:color="000000"/>
            </w:tcBorders>
          </w:tcPr>
          <w:p w:rsidR="00846606" w:rsidRDefault="002A23FD"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20 789,27</w:t>
            </w:r>
          </w:p>
        </w:tc>
        <w:tc>
          <w:tcPr>
            <w:tcW w:w="3047" w:type="dxa"/>
            <w:tcBorders>
              <w:left w:val="single" w:sz="6" w:space="0" w:color="000000"/>
            </w:tcBorders>
          </w:tcPr>
          <w:p w:rsidR="00846606" w:rsidRDefault="002A23FD">
            <w:pPr>
              <w:pStyle w:val="TableParagraph"/>
              <w:ind w:right="40"/>
              <w:rPr>
                <w:sz w:val="18"/>
              </w:rPr>
            </w:pPr>
            <w:r>
              <w:rPr>
                <w:sz w:val="18"/>
              </w:rPr>
              <w:t>1 143,41</w:t>
            </w:r>
          </w:p>
        </w:tc>
        <w:tc>
          <w:tcPr>
            <w:tcW w:w="3047" w:type="dxa"/>
          </w:tcPr>
          <w:p w:rsidR="00846606" w:rsidRDefault="002A23FD">
            <w:pPr>
              <w:pStyle w:val="TableParagraph"/>
              <w:ind w:right="42"/>
              <w:rPr>
                <w:sz w:val="18"/>
              </w:rPr>
            </w:pPr>
            <w:r>
              <w:rPr>
                <w:sz w:val="18"/>
              </w:rPr>
              <w:t>21 932,68</w:t>
            </w:r>
          </w:p>
        </w:tc>
      </w:tr>
      <w:tr w:rsidR="00846606">
        <w:trPr>
          <w:trHeight w:val="323"/>
        </w:trPr>
        <w:tc>
          <w:tcPr>
            <w:tcW w:w="914" w:type="dxa"/>
            <w:tcBorders>
              <w:bottom w:val="single" w:sz="6" w:space="0" w:color="000000"/>
            </w:tcBorders>
          </w:tcPr>
          <w:p w:rsidR="00846606" w:rsidRDefault="002A23FD">
            <w:pPr>
              <w:pStyle w:val="TableParagraph"/>
              <w:spacing w:line="204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 w:rsidR="00846606" w:rsidRDefault="002A23FD">
            <w:pPr>
              <w:pStyle w:val="TableParagraph"/>
              <w:spacing w:line="204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2030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 w:rsidR="00846606" w:rsidRDefault="002A23FD">
            <w:pPr>
              <w:pStyle w:val="TableParagraph"/>
              <w:spacing w:line="204" w:lineRule="exact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IV. Q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 w:rsidR="00846606" w:rsidRDefault="002A23FD">
            <w:pPr>
              <w:pStyle w:val="TableParagraph"/>
              <w:spacing w:line="204" w:lineRule="exact"/>
              <w:ind w:right="44"/>
              <w:rPr>
                <w:sz w:val="18"/>
              </w:rPr>
            </w:pPr>
            <w:r>
              <w:rPr>
                <w:sz w:val="18"/>
              </w:rPr>
              <w:t>436 574,67</w:t>
            </w:r>
          </w:p>
        </w:tc>
        <w:tc>
          <w:tcPr>
            <w:tcW w:w="3047" w:type="dxa"/>
            <w:tcBorders>
              <w:bottom w:val="single" w:sz="6" w:space="0" w:color="000000"/>
              <w:right w:val="single" w:sz="6" w:space="0" w:color="000000"/>
            </w:tcBorders>
          </w:tcPr>
          <w:p w:rsidR="00846606" w:rsidRDefault="002A23FD">
            <w:pPr>
              <w:pStyle w:val="TableParagraph"/>
              <w:spacing w:line="204" w:lineRule="exact"/>
              <w:ind w:right="41"/>
              <w:rPr>
                <w:sz w:val="18"/>
              </w:rPr>
            </w:pPr>
            <w:r>
              <w:rPr>
                <w:sz w:val="18"/>
              </w:rPr>
              <w:t>20 789,27</w:t>
            </w:r>
          </w:p>
        </w:tc>
        <w:tc>
          <w:tcPr>
            <w:tcW w:w="3047" w:type="dxa"/>
            <w:tcBorders>
              <w:left w:val="single" w:sz="6" w:space="0" w:color="000000"/>
              <w:bottom w:val="single" w:sz="6" w:space="0" w:color="000000"/>
            </w:tcBorders>
          </w:tcPr>
          <w:p w:rsidR="00846606" w:rsidRDefault="002A23FD">
            <w:pPr>
              <w:pStyle w:val="TableParagraph"/>
              <w:spacing w:line="204" w:lineRule="exact"/>
              <w:ind w:right="40"/>
              <w:rPr>
                <w:sz w:val="18"/>
              </w:rPr>
            </w:pPr>
            <w:r>
              <w:rPr>
                <w:sz w:val="18"/>
              </w:rPr>
              <w:t>1 091,44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 w:rsidR="00846606" w:rsidRDefault="002A23FD">
            <w:pPr>
              <w:pStyle w:val="TableParagraph"/>
              <w:spacing w:line="204" w:lineRule="exact"/>
              <w:ind w:right="42"/>
              <w:rPr>
                <w:sz w:val="18"/>
              </w:rPr>
            </w:pPr>
            <w:r>
              <w:rPr>
                <w:sz w:val="18"/>
              </w:rPr>
              <w:t>21 880,71</w:t>
            </w:r>
          </w:p>
        </w:tc>
      </w:tr>
      <w:tr w:rsidR="00846606">
        <w:trPr>
          <w:trHeight w:val="323"/>
        </w:trPr>
        <w:tc>
          <w:tcPr>
            <w:tcW w:w="914" w:type="dxa"/>
            <w:tcBorders>
              <w:top w:val="single" w:sz="6" w:space="0" w:color="000000"/>
            </w:tcBorders>
          </w:tcPr>
          <w:p w:rsidR="00846606" w:rsidRDefault="002A23FD">
            <w:pPr>
              <w:pStyle w:val="TableParagraph"/>
              <w:spacing w:before="97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 w:rsidR="00846606" w:rsidRDefault="002A23FD">
            <w:pPr>
              <w:pStyle w:val="TableParagraph"/>
              <w:spacing w:before="97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2031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 w:rsidR="00846606" w:rsidRDefault="002A23FD">
            <w:pPr>
              <w:pStyle w:val="TableParagraph"/>
              <w:spacing w:before="97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I. Q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 w:rsidR="00846606" w:rsidRDefault="002A23FD">
            <w:pPr>
              <w:pStyle w:val="TableParagraph"/>
              <w:spacing w:before="97"/>
              <w:ind w:right="44"/>
              <w:rPr>
                <w:sz w:val="18"/>
              </w:rPr>
            </w:pPr>
            <w:r>
              <w:rPr>
                <w:sz w:val="18"/>
              </w:rPr>
              <w:t>415 785,40</w:t>
            </w:r>
          </w:p>
        </w:tc>
        <w:tc>
          <w:tcPr>
            <w:tcW w:w="3047" w:type="dxa"/>
            <w:tcBorders>
              <w:top w:val="single" w:sz="6" w:space="0" w:color="000000"/>
              <w:right w:val="single" w:sz="6" w:space="0" w:color="000000"/>
            </w:tcBorders>
          </w:tcPr>
          <w:p w:rsidR="00846606" w:rsidRDefault="002A23FD">
            <w:pPr>
              <w:pStyle w:val="TableParagraph"/>
              <w:spacing w:before="97"/>
              <w:ind w:right="41"/>
              <w:rPr>
                <w:sz w:val="18"/>
              </w:rPr>
            </w:pPr>
            <w:r>
              <w:rPr>
                <w:sz w:val="18"/>
              </w:rPr>
              <w:t>20 789,27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</w:tcBorders>
          </w:tcPr>
          <w:p w:rsidR="00846606" w:rsidRDefault="002A23FD">
            <w:pPr>
              <w:pStyle w:val="TableParagraph"/>
              <w:spacing w:before="97"/>
              <w:ind w:right="40"/>
              <w:rPr>
                <w:sz w:val="18"/>
              </w:rPr>
            </w:pPr>
            <w:r>
              <w:rPr>
                <w:sz w:val="18"/>
              </w:rPr>
              <w:t>1 039,46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 w:rsidR="00846606" w:rsidRDefault="002A23FD">
            <w:pPr>
              <w:pStyle w:val="TableParagraph"/>
              <w:spacing w:before="97"/>
              <w:ind w:right="42"/>
              <w:rPr>
                <w:sz w:val="18"/>
              </w:rPr>
            </w:pPr>
            <w:r>
              <w:rPr>
                <w:sz w:val="18"/>
              </w:rPr>
              <w:t>21 828,73</w:t>
            </w:r>
          </w:p>
        </w:tc>
      </w:tr>
      <w:tr w:rsidR="00846606">
        <w:trPr>
          <w:trHeight w:val="326"/>
        </w:trPr>
        <w:tc>
          <w:tcPr>
            <w:tcW w:w="914" w:type="dxa"/>
          </w:tcPr>
          <w:p w:rsidR="00846606" w:rsidRDefault="002A23FD"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1066" w:type="dxa"/>
          </w:tcPr>
          <w:p w:rsidR="00846606" w:rsidRDefault="002A23FD"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2031</w:t>
            </w:r>
          </w:p>
        </w:tc>
        <w:tc>
          <w:tcPr>
            <w:tcW w:w="1066" w:type="dxa"/>
          </w:tcPr>
          <w:p w:rsidR="00846606" w:rsidRDefault="002A23FD">
            <w:pPr>
              <w:pStyle w:val="TableParagraph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II. Q</w:t>
            </w:r>
          </w:p>
        </w:tc>
        <w:tc>
          <w:tcPr>
            <w:tcW w:w="3047" w:type="dxa"/>
          </w:tcPr>
          <w:p w:rsidR="00846606" w:rsidRDefault="002A23FD">
            <w:pPr>
              <w:pStyle w:val="TableParagraph"/>
              <w:ind w:right="44"/>
              <w:rPr>
                <w:sz w:val="18"/>
              </w:rPr>
            </w:pPr>
            <w:r>
              <w:rPr>
                <w:sz w:val="18"/>
              </w:rPr>
              <w:t>394 996,13</w:t>
            </w:r>
          </w:p>
        </w:tc>
        <w:tc>
          <w:tcPr>
            <w:tcW w:w="3047" w:type="dxa"/>
            <w:tcBorders>
              <w:right w:val="single" w:sz="6" w:space="0" w:color="000000"/>
            </w:tcBorders>
          </w:tcPr>
          <w:p w:rsidR="00846606" w:rsidRDefault="002A23FD"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20 789,27</w:t>
            </w:r>
          </w:p>
        </w:tc>
        <w:tc>
          <w:tcPr>
            <w:tcW w:w="3047" w:type="dxa"/>
            <w:tcBorders>
              <w:left w:val="single" w:sz="6" w:space="0" w:color="000000"/>
            </w:tcBorders>
          </w:tcPr>
          <w:p w:rsidR="00846606" w:rsidRDefault="002A23FD">
            <w:pPr>
              <w:pStyle w:val="TableParagraph"/>
              <w:ind w:right="40"/>
              <w:rPr>
                <w:sz w:val="18"/>
              </w:rPr>
            </w:pPr>
            <w:r>
              <w:rPr>
                <w:sz w:val="18"/>
              </w:rPr>
              <w:t>987,49</w:t>
            </w:r>
          </w:p>
        </w:tc>
        <w:tc>
          <w:tcPr>
            <w:tcW w:w="3047" w:type="dxa"/>
          </w:tcPr>
          <w:p w:rsidR="00846606" w:rsidRDefault="002A23FD">
            <w:pPr>
              <w:pStyle w:val="TableParagraph"/>
              <w:ind w:right="42"/>
              <w:rPr>
                <w:sz w:val="18"/>
              </w:rPr>
            </w:pPr>
            <w:r>
              <w:rPr>
                <w:sz w:val="18"/>
              </w:rPr>
              <w:t>21 776,76</w:t>
            </w:r>
          </w:p>
        </w:tc>
      </w:tr>
      <w:tr w:rsidR="00846606">
        <w:trPr>
          <w:trHeight w:val="326"/>
        </w:trPr>
        <w:tc>
          <w:tcPr>
            <w:tcW w:w="914" w:type="dxa"/>
          </w:tcPr>
          <w:p w:rsidR="00846606" w:rsidRDefault="002A23FD"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1066" w:type="dxa"/>
          </w:tcPr>
          <w:p w:rsidR="00846606" w:rsidRDefault="002A23FD"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2031</w:t>
            </w:r>
          </w:p>
        </w:tc>
        <w:tc>
          <w:tcPr>
            <w:tcW w:w="1066" w:type="dxa"/>
          </w:tcPr>
          <w:p w:rsidR="00846606" w:rsidRDefault="002A23FD">
            <w:pPr>
              <w:pStyle w:val="TableParagraph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III. Q</w:t>
            </w:r>
          </w:p>
        </w:tc>
        <w:tc>
          <w:tcPr>
            <w:tcW w:w="3047" w:type="dxa"/>
          </w:tcPr>
          <w:p w:rsidR="00846606" w:rsidRDefault="002A23FD">
            <w:pPr>
              <w:pStyle w:val="TableParagraph"/>
              <w:ind w:right="44"/>
              <w:rPr>
                <w:sz w:val="18"/>
              </w:rPr>
            </w:pPr>
            <w:r>
              <w:rPr>
                <w:sz w:val="18"/>
              </w:rPr>
              <w:t>374 206,86</w:t>
            </w:r>
          </w:p>
        </w:tc>
        <w:tc>
          <w:tcPr>
            <w:tcW w:w="3047" w:type="dxa"/>
            <w:tcBorders>
              <w:right w:val="single" w:sz="6" w:space="0" w:color="000000"/>
            </w:tcBorders>
          </w:tcPr>
          <w:p w:rsidR="00846606" w:rsidRDefault="002A23FD"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20 789,27</w:t>
            </w:r>
          </w:p>
        </w:tc>
        <w:tc>
          <w:tcPr>
            <w:tcW w:w="3047" w:type="dxa"/>
            <w:tcBorders>
              <w:left w:val="single" w:sz="6" w:space="0" w:color="000000"/>
            </w:tcBorders>
          </w:tcPr>
          <w:p w:rsidR="00846606" w:rsidRDefault="002A23FD">
            <w:pPr>
              <w:pStyle w:val="TableParagraph"/>
              <w:ind w:right="40"/>
              <w:rPr>
                <w:sz w:val="18"/>
              </w:rPr>
            </w:pPr>
            <w:r>
              <w:rPr>
                <w:sz w:val="18"/>
              </w:rPr>
              <w:t>935,52</w:t>
            </w:r>
          </w:p>
        </w:tc>
        <w:tc>
          <w:tcPr>
            <w:tcW w:w="3047" w:type="dxa"/>
          </w:tcPr>
          <w:p w:rsidR="00846606" w:rsidRDefault="002A23FD">
            <w:pPr>
              <w:pStyle w:val="TableParagraph"/>
              <w:ind w:right="42"/>
              <w:rPr>
                <w:sz w:val="18"/>
              </w:rPr>
            </w:pPr>
            <w:r>
              <w:rPr>
                <w:sz w:val="18"/>
              </w:rPr>
              <w:t>21 724,79</w:t>
            </w:r>
          </w:p>
        </w:tc>
      </w:tr>
      <w:tr w:rsidR="00846606">
        <w:trPr>
          <w:trHeight w:val="326"/>
        </w:trPr>
        <w:tc>
          <w:tcPr>
            <w:tcW w:w="914" w:type="dxa"/>
          </w:tcPr>
          <w:p w:rsidR="00846606" w:rsidRDefault="002A23FD"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1066" w:type="dxa"/>
          </w:tcPr>
          <w:p w:rsidR="00846606" w:rsidRDefault="002A23FD"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2031</w:t>
            </w:r>
          </w:p>
        </w:tc>
        <w:tc>
          <w:tcPr>
            <w:tcW w:w="1066" w:type="dxa"/>
          </w:tcPr>
          <w:p w:rsidR="00846606" w:rsidRDefault="002A23FD">
            <w:pPr>
              <w:pStyle w:val="TableParagraph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IV. Q</w:t>
            </w:r>
          </w:p>
        </w:tc>
        <w:tc>
          <w:tcPr>
            <w:tcW w:w="3047" w:type="dxa"/>
          </w:tcPr>
          <w:p w:rsidR="00846606" w:rsidRDefault="002A23FD">
            <w:pPr>
              <w:pStyle w:val="TableParagraph"/>
              <w:ind w:right="44"/>
              <w:rPr>
                <w:sz w:val="18"/>
              </w:rPr>
            </w:pPr>
            <w:r>
              <w:rPr>
                <w:sz w:val="18"/>
              </w:rPr>
              <w:t>353 417,59</w:t>
            </w:r>
          </w:p>
        </w:tc>
        <w:tc>
          <w:tcPr>
            <w:tcW w:w="3047" w:type="dxa"/>
            <w:tcBorders>
              <w:right w:val="single" w:sz="6" w:space="0" w:color="000000"/>
            </w:tcBorders>
          </w:tcPr>
          <w:p w:rsidR="00846606" w:rsidRDefault="002A23FD"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20 789,27</w:t>
            </w:r>
          </w:p>
        </w:tc>
        <w:tc>
          <w:tcPr>
            <w:tcW w:w="3047" w:type="dxa"/>
            <w:tcBorders>
              <w:left w:val="single" w:sz="6" w:space="0" w:color="000000"/>
            </w:tcBorders>
          </w:tcPr>
          <w:p w:rsidR="00846606" w:rsidRDefault="002A23FD">
            <w:pPr>
              <w:pStyle w:val="TableParagraph"/>
              <w:ind w:right="40"/>
              <w:rPr>
                <w:sz w:val="18"/>
              </w:rPr>
            </w:pPr>
            <w:r>
              <w:rPr>
                <w:sz w:val="18"/>
              </w:rPr>
              <w:t>883,54</w:t>
            </w:r>
          </w:p>
        </w:tc>
        <w:tc>
          <w:tcPr>
            <w:tcW w:w="3047" w:type="dxa"/>
          </w:tcPr>
          <w:p w:rsidR="00846606" w:rsidRDefault="002A23FD">
            <w:pPr>
              <w:pStyle w:val="TableParagraph"/>
              <w:ind w:right="42"/>
              <w:rPr>
                <w:sz w:val="18"/>
              </w:rPr>
            </w:pPr>
            <w:r>
              <w:rPr>
                <w:sz w:val="18"/>
              </w:rPr>
              <w:t>21 672,81</w:t>
            </w:r>
          </w:p>
        </w:tc>
      </w:tr>
      <w:tr w:rsidR="00846606">
        <w:trPr>
          <w:trHeight w:val="323"/>
        </w:trPr>
        <w:tc>
          <w:tcPr>
            <w:tcW w:w="914" w:type="dxa"/>
            <w:tcBorders>
              <w:bottom w:val="single" w:sz="6" w:space="0" w:color="000000"/>
            </w:tcBorders>
          </w:tcPr>
          <w:p w:rsidR="00846606" w:rsidRDefault="002A23FD">
            <w:pPr>
              <w:pStyle w:val="TableParagraph"/>
              <w:spacing w:line="204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 w:rsidR="00846606" w:rsidRDefault="002A23FD">
            <w:pPr>
              <w:pStyle w:val="TableParagraph"/>
              <w:spacing w:line="204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2032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 w:rsidR="00846606" w:rsidRDefault="002A23FD">
            <w:pPr>
              <w:pStyle w:val="TableParagraph"/>
              <w:spacing w:line="204" w:lineRule="exact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I. Q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 w:rsidR="00846606" w:rsidRDefault="002A23FD">
            <w:pPr>
              <w:pStyle w:val="TableParagraph"/>
              <w:spacing w:line="204" w:lineRule="exact"/>
              <w:ind w:right="44"/>
              <w:rPr>
                <w:sz w:val="18"/>
              </w:rPr>
            </w:pPr>
            <w:r>
              <w:rPr>
                <w:sz w:val="18"/>
              </w:rPr>
              <w:t>332 628,32</w:t>
            </w:r>
          </w:p>
        </w:tc>
        <w:tc>
          <w:tcPr>
            <w:tcW w:w="3047" w:type="dxa"/>
            <w:tcBorders>
              <w:bottom w:val="single" w:sz="6" w:space="0" w:color="000000"/>
              <w:right w:val="single" w:sz="6" w:space="0" w:color="000000"/>
            </w:tcBorders>
          </w:tcPr>
          <w:p w:rsidR="00846606" w:rsidRDefault="002A23FD">
            <w:pPr>
              <w:pStyle w:val="TableParagraph"/>
              <w:spacing w:line="204" w:lineRule="exact"/>
              <w:ind w:right="41"/>
              <w:rPr>
                <w:sz w:val="18"/>
              </w:rPr>
            </w:pPr>
            <w:r>
              <w:rPr>
                <w:sz w:val="18"/>
              </w:rPr>
              <w:t>20 789,27</w:t>
            </w:r>
          </w:p>
        </w:tc>
        <w:tc>
          <w:tcPr>
            <w:tcW w:w="3047" w:type="dxa"/>
            <w:tcBorders>
              <w:left w:val="single" w:sz="6" w:space="0" w:color="000000"/>
              <w:bottom w:val="single" w:sz="6" w:space="0" w:color="000000"/>
            </w:tcBorders>
          </w:tcPr>
          <w:p w:rsidR="00846606" w:rsidRDefault="002A23FD">
            <w:pPr>
              <w:pStyle w:val="TableParagraph"/>
              <w:spacing w:line="204" w:lineRule="exact"/>
              <w:ind w:right="40"/>
              <w:rPr>
                <w:sz w:val="18"/>
              </w:rPr>
            </w:pPr>
            <w:r>
              <w:rPr>
                <w:sz w:val="18"/>
              </w:rPr>
              <w:t>831,57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 w:rsidR="00846606" w:rsidRDefault="002A23FD">
            <w:pPr>
              <w:pStyle w:val="TableParagraph"/>
              <w:spacing w:line="204" w:lineRule="exact"/>
              <w:ind w:right="42"/>
              <w:rPr>
                <w:sz w:val="18"/>
              </w:rPr>
            </w:pPr>
            <w:r>
              <w:rPr>
                <w:sz w:val="18"/>
              </w:rPr>
              <w:t>21 620,84</w:t>
            </w:r>
          </w:p>
        </w:tc>
      </w:tr>
      <w:tr w:rsidR="00846606">
        <w:trPr>
          <w:trHeight w:val="323"/>
        </w:trPr>
        <w:tc>
          <w:tcPr>
            <w:tcW w:w="914" w:type="dxa"/>
            <w:tcBorders>
              <w:top w:val="single" w:sz="6" w:space="0" w:color="000000"/>
            </w:tcBorders>
          </w:tcPr>
          <w:p w:rsidR="00846606" w:rsidRDefault="002A23FD">
            <w:pPr>
              <w:pStyle w:val="TableParagraph"/>
              <w:spacing w:before="97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 w:rsidR="00846606" w:rsidRDefault="002A23FD">
            <w:pPr>
              <w:pStyle w:val="TableParagraph"/>
              <w:spacing w:before="97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2032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 w:rsidR="00846606" w:rsidRDefault="002A23FD">
            <w:pPr>
              <w:pStyle w:val="TableParagraph"/>
              <w:spacing w:before="97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II. Q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 w:rsidR="00846606" w:rsidRDefault="002A23FD">
            <w:pPr>
              <w:pStyle w:val="TableParagraph"/>
              <w:spacing w:before="97"/>
              <w:ind w:right="44"/>
              <w:rPr>
                <w:sz w:val="18"/>
              </w:rPr>
            </w:pPr>
            <w:r>
              <w:rPr>
                <w:sz w:val="18"/>
              </w:rPr>
              <w:t>311 839,05</w:t>
            </w:r>
          </w:p>
        </w:tc>
        <w:tc>
          <w:tcPr>
            <w:tcW w:w="3047" w:type="dxa"/>
            <w:tcBorders>
              <w:top w:val="single" w:sz="6" w:space="0" w:color="000000"/>
              <w:right w:val="single" w:sz="6" w:space="0" w:color="000000"/>
            </w:tcBorders>
          </w:tcPr>
          <w:p w:rsidR="00846606" w:rsidRDefault="002A23FD">
            <w:pPr>
              <w:pStyle w:val="TableParagraph"/>
              <w:spacing w:before="97"/>
              <w:ind w:right="41"/>
              <w:rPr>
                <w:sz w:val="18"/>
              </w:rPr>
            </w:pPr>
            <w:r>
              <w:rPr>
                <w:sz w:val="18"/>
              </w:rPr>
              <w:t>20 789,27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</w:tcBorders>
          </w:tcPr>
          <w:p w:rsidR="00846606" w:rsidRDefault="002A23FD">
            <w:pPr>
              <w:pStyle w:val="TableParagraph"/>
              <w:spacing w:before="97"/>
              <w:ind w:right="40"/>
              <w:rPr>
                <w:sz w:val="18"/>
              </w:rPr>
            </w:pPr>
            <w:r>
              <w:rPr>
                <w:sz w:val="18"/>
              </w:rPr>
              <w:t>779,60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 w:rsidR="00846606" w:rsidRDefault="002A23FD">
            <w:pPr>
              <w:pStyle w:val="TableParagraph"/>
              <w:spacing w:before="97"/>
              <w:ind w:right="42"/>
              <w:rPr>
                <w:sz w:val="18"/>
              </w:rPr>
            </w:pPr>
            <w:r>
              <w:rPr>
                <w:sz w:val="18"/>
              </w:rPr>
              <w:t>21 568,87</w:t>
            </w:r>
          </w:p>
        </w:tc>
      </w:tr>
      <w:tr w:rsidR="00846606">
        <w:trPr>
          <w:trHeight w:val="326"/>
        </w:trPr>
        <w:tc>
          <w:tcPr>
            <w:tcW w:w="914" w:type="dxa"/>
          </w:tcPr>
          <w:p w:rsidR="00846606" w:rsidRDefault="002A23FD"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1066" w:type="dxa"/>
          </w:tcPr>
          <w:p w:rsidR="00846606" w:rsidRDefault="002A23FD"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2032</w:t>
            </w:r>
          </w:p>
        </w:tc>
        <w:tc>
          <w:tcPr>
            <w:tcW w:w="1066" w:type="dxa"/>
          </w:tcPr>
          <w:p w:rsidR="00846606" w:rsidRDefault="002A23FD">
            <w:pPr>
              <w:pStyle w:val="TableParagraph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III. Q</w:t>
            </w:r>
          </w:p>
        </w:tc>
        <w:tc>
          <w:tcPr>
            <w:tcW w:w="3047" w:type="dxa"/>
          </w:tcPr>
          <w:p w:rsidR="00846606" w:rsidRDefault="002A23FD">
            <w:pPr>
              <w:pStyle w:val="TableParagraph"/>
              <w:ind w:right="44"/>
              <w:rPr>
                <w:sz w:val="18"/>
              </w:rPr>
            </w:pPr>
            <w:r>
              <w:rPr>
                <w:sz w:val="18"/>
              </w:rPr>
              <w:t>291 049,78</w:t>
            </w:r>
          </w:p>
        </w:tc>
        <w:tc>
          <w:tcPr>
            <w:tcW w:w="3047" w:type="dxa"/>
            <w:tcBorders>
              <w:right w:val="single" w:sz="6" w:space="0" w:color="000000"/>
            </w:tcBorders>
          </w:tcPr>
          <w:p w:rsidR="00846606" w:rsidRDefault="002A23FD"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20 789,27</w:t>
            </w:r>
          </w:p>
        </w:tc>
        <w:tc>
          <w:tcPr>
            <w:tcW w:w="3047" w:type="dxa"/>
            <w:tcBorders>
              <w:left w:val="single" w:sz="6" w:space="0" w:color="000000"/>
            </w:tcBorders>
          </w:tcPr>
          <w:p w:rsidR="00846606" w:rsidRDefault="002A23FD">
            <w:pPr>
              <w:pStyle w:val="TableParagraph"/>
              <w:ind w:right="40"/>
              <w:rPr>
                <w:sz w:val="18"/>
              </w:rPr>
            </w:pPr>
            <w:r>
              <w:rPr>
                <w:sz w:val="18"/>
              </w:rPr>
              <w:t>727,62</w:t>
            </w:r>
          </w:p>
        </w:tc>
        <w:tc>
          <w:tcPr>
            <w:tcW w:w="3047" w:type="dxa"/>
          </w:tcPr>
          <w:p w:rsidR="00846606" w:rsidRDefault="002A23FD">
            <w:pPr>
              <w:pStyle w:val="TableParagraph"/>
              <w:ind w:right="42"/>
              <w:rPr>
                <w:sz w:val="18"/>
              </w:rPr>
            </w:pPr>
            <w:r>
              <w:rPr>
                <w:sz w:val="18"/>
              </w:rPr>
              <w:t>21 516,89</w:t>
            </w:r>
          </w:p>
        </w:tc>
      </w:tr>
      <w:tr w:rsidR="00846606">
        <w:trPr>
          <w:trHeight w:val="326"/>
        </w:trPr>
        <w:tc>
          <w:tcPr>
            <w:tcW w:w="914" w:type="dxa"/>
          </w:tcPr>
          <w:p w:rsidR="00846606" w:rsidRDefault="002A23FD"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1066" w:type="dxa"/>
          </w:tcPr>
          <w:p w:rsidR="00846606" w:rsidRDefault="002A23FD"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2032</w:t>
            </w:r>
          </w:p>
        </w:tc>
        <w:tc>
          <w:tcPr>
            <w:tcW w:w="1066" w:type="dxa"/>
          </w:tcPr>
          <w:p w:rsidR="00846606" w:rsidRDefault="002A23FD">
            <w:pPr>
              <w:pStyle w:val="TableParagraph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IV. Q</w:t>
            </w:r>
          </w:p>
        </w:tc>
        <w:tc>
          <w:tcPr>
            <w:tcW w:w="3047" w:type="dxa"/>
          </w:tcPr>
          <w:p w:rsidR="00846606" w:rsidRDefault="002A23FD">
            <w:pPr>
              <w:pStyle w:val="TableParagraph"/>
              <w:ind w:right="44"/>
              <w:rPr>
                <w:sz w:val="18"/>
              </w:rPr>
            </w:pPr>
            <w:r>
              <w:rPr>
                <w:sz w:val="18"/>
              </w:rPr>
              <w:t>270 260,51</w:t>
            </w:r>
          </w:p>
        </w:tc>
        <w:tc>
          <w:tcPr>
            <w:tcW w:w="3047" w:type="dxa"/>
            <w:tcBorders>
              <w:right w:val="single" w:sz="6" w:space="0" w:color="000000"/>
            </w:tcBorders>
          </w:tcPr>
          <w:p w:rsidR="00846606" w:rsidRDefault="002A23FD"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20 789,27</w:t>
            </w:r>
          </w:p>
        </w:tc>
        <w:tc>
          <w:tcPr>
            <w:tcW w:w="3047" w:type="dxa"/>
            <w:tcBorders>
              <w:left w:val="single" w:sz="6" w:space="0" w:color="000000"/>
            </w:tcBorders>
          </w:tcPr>
          <w:p w:rsidR="00846606" w:rsidRDefault="002A23FD">
            <w:pPr>
              <w:pStyle w:val="TableParagraph"/>
              <w:ind w:right="40"/>
              <w:rPr>
                <w:sz w:val="18"/>
              </w:rPr>
            </w:pPr>
            <w:r>
              <w:rPr>
                <w:sz w:val="18"/>
              </w:rPr>
              <w:t>675,65</w:t>
            </w:r>
          </w:p>
        </w:tc>
        <w:tc>
          <w:tcPr>
            <w:tcW w:w="3047" w:type="dxa"/>
          </w:tcPr>
          <w:p w:rsidR="00846606" w:rsidRDefault="002A23FD">
            <w:pPr>
              <w:pStyle w:val="TableParagraph"/>
              <w:ind w:right="42"/>
              <w:rPr>
                <w:sz w:val="18"/>
              </w:rPr>
            </w:pPr>
            <w:r>
              <w:rPr>
                <w:sz w:val="18"/>
              </w:rPr>
              <w:t>21 464,92</w:t>
            </w:r>
          </w:p>
        </w:tc>
      </w:tr>
      <w:tr w:rsidR="00846606">
        <w:trPr>
          <w:trHeight w:val="326"/>
        </w:trPr>
        <w:tc>
          <w:tcPr>
            <w:tcW w:w="914" w:type="dxa"/>
          </w:tcPr>
          <w:p w:rsidR="00846606" w:rsidRDefault="002A23FD"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29</w:t>
            </w:r>
          </w:p>
        </w:tc>
        <w:tc>
          <w:tcPr>
            <w:tcW w:w="1066" w:type="dxa"/>
          </w:tcPr>
          <w:p w:rsidR="00846606" w:rsidRDefault="002A23FD"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2033</w:t>
            </w:r>
          </w:p>
        </w:tc>
        <w:tc>
          <w:tcPr>
            <w:tcW w:w="1066" w:type="dxa"/>
          </w:tcPr>
          <w:p w:rsidR="00846606" w:rsidRDefault="002A23FD">
            <w:pPr>
              <w:pStyle w:val="TableParagraph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I. Q</w:t>
            </w:r>
          </w:p>
        </w:tc>
        <w:tc>
          <w:tcPr>
            <w:tcW w:w="3047" w:type="dxa"/>
          </w:tcPr>
          <w:p w:rsidR="00846606" w:rsidRDefault="002A23FD">
            <w:pPr>
              <w:pStyle w:val="TableParagraph"/>
              <w:ind w:right="44"/>
              <w:rPr>
                <w:sz w:val="18"/>
              </w:rPr>
            </w:pPr>
            <w:r>
              <w:rPr>
                <w:sz w:val="18"/>
              </w:rPr>
              <w:t>249 471,24</w:t>
            </w:r>
          </w:p>
        </w:tc>
        <w:tc>
          <w:tcPr>
            <w:tcW w:w="3047" w:type="dxa"/>
            <w:tcBorders>
              <w:right w:val="single" w:sz="6" w:space="0" w:color="000000"/>
            </w:tcBorders>
          </w:tcPr>
          <w:p w:rsidR="00846606" w:rsidRDefault="002A23FD"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20 789,27</w:t>
            </w:r>
          </w:p>
        </w:tc>
        <w:tc>
          <w:tcPr>
            <w:tcW w:w="3047" w:type="dxa"/>
            <w:tcBorders>
              <w:left w:val="single" w:sz="6" w:space="0" w:color="000000"/>
            </w:tcBorders>
          </w:tcPr>
          <w:p w:rsidR="00846606" w:rsidRDefault="002A23FD">
            <w:pPr>
              <w:pStyle w:val="TableParagraph"/>
              <w:ind w:right="40"/>
              <w:rPr>
                <w:sz w:val="18"/>
              </w:rPr>
            </w:pPr>
            <w:r>
              <w:rPr>
                <w:sz w:val="18"/>
              </w:rPr>
              <w:t>623,68</w:t>
            </w:r>
          </w:p>
        </w:tc>
        <w:tc>
          <w:tcPr>
            <w:tcW w:w="3047" w:type="dxa"/>
          </w:tcPr>
          <w:p w:rsidR="00846606" w:rsidRDefault="002A23FD">
            <w:pPr>
              <w:pStyle w:val="TableParagraph"/>
              <w:ind w:right="42"/>
              <w:rPr>
                <w:sz w:val="18"/>
              </w:rPr>
            </w:pPr>
            <w:r>
              <w:rPr>
                <w:sz w:val="18"/>
              </w:rPr>
              <w:t>21 412,95</w:t>
            </w:r>
          </w:p>
        </w:tc>
      </w:tr>
      <w:tr w:rsidR="00846606">
        <w:trPr>
          <w:trHeight w:val="323"/>
        </w:trPr>
        <w:tc>
          <w:tcPr>
            <w:tcW w:w="914" w:type="dxa"/>
            <w:tcBorders>
              <w:bottom w:val="single" w:sz="6" w:space="0" w:color="000000"/>
            </w:tcBorders>
          </w:tcPr>
          <w:p w:rsidR="00846606" w:rsidRDefault="002A23FD">
            <w:pPr>
              <w:pStyle w:val="TableParagraph"/>
              <w:spacing w:line="204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 w:rsidR="00846606" w:rsidRDefault="002A23FD">
            <w:pPr>
              <w:pStyle w:val="TableParagraph"/>
              <w:spacing w:line="204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2033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 w:rsidR="00846606" w:rsidRDefault="002A23FD">
            <w:pPr>
              <w:pStyle w:val="TableParagraph"/>
              <w:spacing w:line="204" w:lineRule="exact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II. Q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 w:rsidR="00846606" w:rsidRDefault="002A23FD">
            <w:pPr>
              <w:pStyle w:val="TableParagraph"/>
              <w:spacing w:line="204" w:lineRule="exact"/>
              <w:ind w:right="44"/>
              <w:rPr>
                <w:sz w:val="18"/>
              </w:rPr>
            </w:pPr>
            <w:r>
              <w:rPr>
                <w:sz w:val="18"/>
              </w:rPr>
              <w:t>228 681,97</w:t>
            </w:r>
          </w:p>
        </w:tc>
        <w:tc>
          <w:tcPr>
            <w:tcW w:w="3047" w:type="dxa"/>
            <w:tcBorders>
              <w:bottom w:val="single" w:sz="6" w:space="0" w:color="000000"/>
              <w:right w:val="single" w:sz="6" w:space="0" w:color="000000"/>
            </w:tcBorders>
          </w:tcPr>
          <w:p w:rsidR="00846606" w:rsidRDefault="002A23FD">
            <w:pPr>
              <w:pStyle w:val="TableParagraph"/>
              <w:spacing w:line="204" w:lineRule="exact"/>
              <w:ind w:right="41"/>
              <w:rPr>
                <w:sz w:val="18"/>
              </w:rPr>
            </w:pPr>
            <w:r>
              <w:rPr>
                <w:sz w:val="18"/>
              </w:rPr>
              <w:t>20 789,27</w:t>
            </w:r>
          </w:p>
        </w:tc>
        <w:tc>
          <w:tcPr>
            <w:tcW w:w="3047" w:type="dxa"/>
            <w:tcBorders>
              <w:left w:val="single" w:sz="6" w:space="0" w:color="000000"/>
              <w:bottom w:val="single" w:sz="6" w:space="0" w:color="000000"/>
            </w:tcBorders>
          </w:tcPr>
          <w:p w:rsidR="00846606" w:rsidRDefault="002A23FD">
            <w:pPr>
              <w:pStyle w:val="TableParagraph"/>
              <w:spacing w:line="204" w:lineRule="exact"/>
              <w:ind w:right="40"/>
              <w:rPr>
                <w:sz w:val="18"/>
              </w:rPr>
            </w:pPr>
            <w:r>
              <w:rPr>
                <w:sz w:val="18"/>
              </w:rPr>
              <w:t>571,70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 w:rsidR="00846606" w:rsidRDefault="002A23FD">
            <w:pPr>
              <w:pStyle w:val="TableParagraph"/>
              <w:spacing w:line="204" w:lineRule="exact"/>
              <w:ind w:right="42"/>
              <w:rPr>
                <w:sz w:val="18"/>
              </w:rPr>
            </w:pPr>
            <w:r>
              <w:rPr>
                <w:sz w:val="18"/>
              </w:rPr>
              <w:t>21 360,97</w:t>
            </w:r>
          </w:p>
        </w:tc>
      </w:tr>
      <w:tr w:rsidR="00846606">
        <w:trPr>
          <w:trHeight w:val="323"/>
        </w:trPr>
        <w:tc>
          <w:tcPr>
            <w:tcW w:w="914" w:type="dxa"/>
            <w:tcBorders>
              <w:top w:val="single" w:sz="6" w:space="0" w:color="000000"/>
            </w:tcBorders>
          </w:tcPr>
          <w:p w:rsidR="00846606" w:rsidRDefault="002A23FD">
            <w:pPr>
              <w:pStyle w:val="TableParagraph"/>
              <w:spacing w:before="97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 w:rsidR="00846606" w:rsidRDefault="002A23FD">
            <w:pPr>
              <w:pStyle w:val="TableParagraph"/>
              <w:spacing w:before="97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2033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 w:rsidR="00846606" w:rsidRDefault="002A23FD">
            <w:pPr>
              <w:pStyle w:val="TableParagraph"/>
              <w:spacing w:before="97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III. Q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 w:rsidR="00846606" w:rsidRDefault="002A23FD">
            <w:pPr>
              <w:pStyle w:val="TableParagraph"/>
              <w:spacing w:before="97"/>
              <w:ind w:right="44"/>
              <w:rPr>
                <w:sz w:val="18"/>
              </w:rPr>
            </w:pPr>
            <w:r>
              <w:rPr>
                <w:sz w:val="18"/>
              </w:rPr>
              <w:t>207 892,70</w:t>
            </w:r>
          </w:p>
        </w:tc>
        <w:tc>
          <w:tcPr>
            <w:tcW w:w="3047" w:type="dxa"/>
            <w:tcBorders>
              <w:top w:val="single" w:sz="6" w:space="0" w:color="000000"/>
              <w:right w:val="single" w:sz="6" w:space="0" w:color="000000"/>
            </w:tcBorders>
          </w:tcPr>
          <w:p w:rsidR="00846606" w:rsidRDefault="002A23FD">
            <w:pPr>
              <w:pStyle w:val="TableParagraph"/>
              <w:spacing w:before="97"/>
              <w:ind w:right="41"/>
              <w:rPr>
                <w:sz w:val="18"/>
              </w:rPr>
            </w:pPr>
            <w:r>
              <w:rPr>
                <w:sz w:val="18"/>
              </w:rPr>
              <w:t>20 789,27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</w:tcBorders>
          </w:tcPr>
          <w:p w:rsidR="00846606" w:rsidRDefault="002A23FD">
            <w:pPr>
              <w:pStyle w:val="TableParagraph"/>
              <w:spacing w:before="97"/>
              <w:ind w:right="40"/>
              <w:rPr>
                <w:sz w:val="18"/>
              </w:rPr>
            </w:pPr>
            <w:r>
              <w:rPr>
                <w:sz w:val="18"/>
              </w:rPr>
              <w:t>519,73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 w:rsidR="00846606" w:rsidRDefault="002A23FD">
            <w:pPr>
              <w:pStyle w:val="TableParagraph"/>
              <w:spacing w:before="97"/>
              <w:ind w:right="42"/>
              <w:rPr>
                <w:sz w:val="18"/>
              </w:rPr>
            </w:pPr>
            <w:r>
              <w:rPr>
                <w:sz w:val="18"/>
              </w:rPr>
              <w:t>21 309,00</w:t>
            </w:r>
          </w:p>
        </w:tc>
      </w:tr>
      <w:tr w:rsidR="00846606">
        <w:trPr>
          <w:trHeight w:val="326"/>
        </w:trPr>
        <w:tc>
          <w:tcPr>
            <w:tcW w:w="914" w:type="dxa"/>
          </w:tcPr>
          <w:p w:rsidR="00846606" w:rsidRDefault="002A23FD"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1066" w:type="dxa"/>
          </w:tcPr>
          <w:p w:rsidR="00846606" w:rsidRDefault="002A23FD"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2033</w:t>
            </w:r>
          </w:p>
        </w:tc>
        <w:tc>
          <w:tcPr>
            <w:tcW w:w="1066" w:type="dxa"/>
          </w:tcPr>
          <w:p w:rsidR="00846606" w:rsidRDefault="002A23FD">
            <w:pPr>
              <w:pStyle w:val="TableParagraph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IV. Q</w:t>
            </w:r>
          </w:p>
        </w:tc>
        <w:tc>
          <w:tcPr>
            <w:tcW w:w="3047" w:type="dxa"/>
          </w:tcPr>
          <w:p w:rsidR="00846606" w:rsidRDefault="002A23FD">
            <w:pPr>
              <w:pStyle w:val="TableParagraph"/>
              <w:ind w:right="44"/>
              <w:rPr>
                <w:sz w:val="18"/>
              </w:rPr>
            </w:pPr>
            <w:r>
              <w:rPr>
                <w:sz w:val="18"/>
              </w:rPr>
              <w:t>187 103,43</w:t>
            </w:r>
          </w:p>
        </w:tc>
        <w:tc>
          <w:tcPr>
            <w:tcW w:w="3047" w:type="dxa"/>
            <w:tcBorders>
              <w:right w:val="single" w:sz="6" w:space="0" w:color="000000"/>
            </w:tcBorders>
          </w:tcPr>
          <w:p w:rsidR="00846606" w:rsidRDefault="002A23FD"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20 789,27</w:t>
            </w:r>
          </w:p>
        </w:tc>
        <w:tc>
          <w:tcPr>
            <w:tcW w:w="3047" w:type="dxa"/>
            <w:tcBorders>
              <w:left w:val="single" w:sz="6" w:space="0" w:color="000000"/>
            </w:tcBorders>
          </w:tcPr>
          <w:p w:rsidR="00846606" w:rsidRDefault="002A23FD">
            <w:pPr>
              <w:pStyle w:val="TableParagraph"/>
              <w:ind w:right="40"/>
              <w:rPr>
                <w:sz w:val="18"/>
              </w:rPr>
            </w:pPr>
            <w:r>
              <w:rPr>
                <w:sz w:val="18"/>
              </w:rPr>
              <w:t>467,76</w:t>
            </w:r>
          </w:p>
        </w:tc>
        <w:tc>
          <w:tcPr>
            <w:tcW w:w="3047" w:type="dxa"/>
          </w:tcPr>
          <w:p w:rsidR="00846606" w:rsidRDefault="002A23FD">
            <w:pPr>
              <w:pStyle w:val="TableParagraph"/>
              <w:ind w:right="42"/>
              <w:rPr>
                <w:sz w:val="18"/>
              </w:rPr>
            </w:pPr>
            <w:r>
              <w:rPr>
                <w:sz w:val="18"/>
              </w:rPr>
              <w:t>21 257,03</w:t>
            </w:r>
          </w:p>
        </w:tc>
      </w:tr>
      <w:tr w:rsidR="00846606">
        <w:trPr>
          <w:trHeight w:val="326"/>
        </w:trPr>
        <w:tc>
          <w:tcPr>
            <w:tcW w:w="914" w:type="dxa"/>
          </w:tcPr>
          <w:p w:rsidR="00846606" w:rsidRDefault="002A23FD"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1066" w:type="dxa"/>
          </w:tcPr>
          <w:p w:rsidR="00846606" w:rsidRDefault="002A23FD"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2034</w:t>
            </w:r>
          </w:p>
        </w:tc>
        <w:tc>
          <w:tcPr>
            <w:tcW w:w="1066" w:type="dxa"/>
          </w:tcPr>
          <w:p w:rsidR="00846606" w:rsidRDefault="002A23FD">
            <w:pPr>
              <w:pStyle w:val="TableParagraph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I. Q</w:t>
            </w:r>
          </w:p>
        </w:tc>
        <w:tc>
          <w:tcPr>
            <w:tcW w:w="3047" w:type="dxa"/>
          </w:tcPr>
          <w:p w:rsidR="00846606" w:rsidRDefault="002A23FD">
            <w:pPr>
              <w:pStyle w:val="TableParagraph"/>
              <w:ind w:right="44"/>
              <w:rPr>
                <w:sz w:val="18"/>
              </w:rPr>
            </w:pPr>
            <w:r>
              <w:rPr>
                <w:sz w:val="18"/>
              </w:rPr>
              <w:t>166 314,16</w:t>
            </w:r>
          </w:p>
        </w:tc>
        <w:tc>
          <w:tcPr>
            <w:tcW w:w="3047" w:type="dxa"/>
            <w:tcBorders>
              <w:right w:val="single" w:sz="6" w:space="0" w:color="000000"/>
            </w:tcBorders>
          </w:tcPr>
          <w:p w:rsidR="00846606" w:rsidRDefault="002A23FD"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20 789,27</w:t>
            </w:r>
          </w:p>
        </w:tc>
        <w:tc>
          <w:tcPr>
            <w:tcW w:w="3047" w:type="dxa"/>
            <w:tcBorders>
              <w:left w:val="single" w:sz="6" w:space="0" w:color="000000"/>
            </w:tcBorders>
          </w:tcPr>
          <w:p w:rsidR="00846606" w:rsidRDefault="002A23FD">
            <w:pPr>
              <w:pStyle w:val="TableParagraph"/>
              <w:ind w:right="40"/>
              <w:rPr>
                <w:sz w:val="18"/>
              </w:rPr>
            </w:pPr>
            <w:r>
              <w:rPr>
                <w:sz w:val="18"/>
              </w:rPr>
              <w:t>415,79</w:t>
            </w:r>
          </w:p>
        </w:tc>
        <w:tc>
          <w:tcPr>
            <w:tcW w:w="3047" w:type="dxa"/>
          </w:tcPr>
          <w:p w:rsidR="00846606" w:rsidRDefault="002A23FD">
            <w:pPr>
              <w:pStyle w:val="TableParagraph"/>
              <w:ind w:right="42"/>
              <w:rPr>
                <w:sz w:val="18"/>
              </w:rPr>
            </w:pPr>
            <w:r>
              <w:rPr>
                <w:sz w:val="18"/>
              </w:rPr>
              <w:t>21 205,06</w:t>
            </w:r>
          </w:p>
        </w:tc>
      </w:tr>
      <w:tr w:rsidR="00846606">
        <w:trPr>
          <w:trHeight w:val="323"/>
        </w:trPr>
        <w:tc>
          <w:tcPr>
            <w:tcW w:w="914" w:type="dxa"/>
            <w:tcBorders>
              <w:bottom w:val="single" w:sz="6" w:space="0" w:color="000000"/>
            </w:tcBorders>
          </w:tcPr>
          <w:p w:rsidR="00846606" w:rsidRDefault="002A23FD">
            <w:pPr>
              <w:pStyle w:val="TableParagraph"/>
              <w:spacing w:line="204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 w:rsidR="00846606" w:rsidRDefault="002A23FD">
            <w:pPr>
              <w:pStyle w:val="TableParagraph"/>
              <w:spacing w:line="204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2034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 w:rsidR="00846606" w:rsidRDefault="002A23FD">
            <w:pPr>
              <w:pStyle w:val="TableParagraph"/>
              <w:spacing w:line="204" w:lineRule="exact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II. Q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 w:rsidR="00846606" w:rsidRDefault="002A23FD">
            <w:pPr>
              <w:pStyle w:val="TableParagraph"/>
              <w:spacing w:line="204" w:lineRule="exact"/>
              <w:ind w:right="44"/>
              <w:rPr>
                <w:sz w:val="18"/>
              </w:rPr>
            </w:pPr>
            <w:r>
              <w:rPr>
                <w:sz w:val="18"/>
              </w:rPr>
              <w:t>145 524,89</w:t>
            </w:r>
          </w:p>
        </w:tc>
        <w:tc>
          <w:tcPr>
            <w:tcW w:w="3047" w:type="dxa"/>
            <w:tcBorders>
              <w:bottom w:val="single" w:sz="6" w:space="0" w:color="000000"/>
              <w:right w:val="single" w:sz="6" w:space="0" w:color="000000"/>
            </w:tcBorders>
          </w:tcPr>
          <w:p w:rsidR="00846606" w:rsidRDefault="002A23FD">
            <w:pPr>
              <w:pStyle w:val="TableParagraph"/>
              <w:spacing w:line="204" w:lineRule="exact"/>
              <w:ind w:right="41"/>
              <w:rPr>
                <w:sz w:val="18"/>
              </w:rPr>
            </w:pPr>
            <w:r>
              <w:rPr>
                <w:sz w:val="18"/>
              </w:rPr>
              <w:t>20 789,27</w:t>
            </w:r>
          </w:p>
        </w:tc>
        <w:tc>
          <w:tcPr>
            <w:tcW w:w="3047" w:type="dxa"/>
            <w:tcBorders>
              <w:left w:val="single" w:sz="6" w:space="0" w:color="000000"/>
              <w:bottom w:val="single" w:sz="6" w:space="0" w:color="000000"/>
            </w:tcBorders>
          </w:tcPr>
          <w:p w:rsidR="00846606" w:rsidRDefault="002A23FD">
            <w:pPr>
              <w:pStyle w:val="TableParagraph"/>
              <w:spacing w:line="204" w:lineRule="exact"/>
              <w:ind w:right="40"/>
              <w:rPr>
                <w:sz w:val="18"/>
              </w:rPr>
            </w:pPr>
            <w:r>
              <w:rPr>
                <w:sz w:val="18"/>
              </w:rPr>
              <w:t>363,81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 w:rsidR="00846606" w:rsidRDefault="002A23FD">
            <w:pPr>
              <w:pStyle w:val="TableParagraph"/>
              <w:spacing w:line="204" w:lineRule="exact"/>
              <w:ind w:right="42"/>
              <w:rPr>
                <w:sz w:val="18"/>
              </w:rPr>
            </w:pPr>
            <w:r>
              <w:rPr>
                <w:sz w:val="18"/>
              </w:rPr>
              <w:t>21 153,08</w:t>
            </w:r>
          </w:p>
        </w:tc>
      </w:tr>
      <w:tr w:rsidR="00846606">
        <w:trPr>
          <w:trHeight w:val="323"/>
        </w:trPr>
        <w:tc>
          <w:tcPr>
            <w:tcW w:w="914" w:type="dxa"/>
            <w:tcBorders>
              <w:top w:val="single" w:sz="6" w:space="0" w:color="000000"/>
            </w:tcBorders>
          </w:tcPr>
          <w:p w:rsidR="00846606" w:rsidRDefault="002A23FD">
            <w:pPr>
              <w:pStyle w:val="TableParagraph"/>
              <w:spacing w:before="97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 w:rsidR="00846606" w:rsidRDefault="002A23FD">
            <w:pPr>
              <w:pStyle w:val="TableParagraph"/>
              <w:spacing w:before="97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2034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 w:rsidR="00846606" w:rsidRDefault="002A23FD">
            <w:pPr>
              <w:pStyle w:val="TableParagraph"/>
              <w:spacing w:before="97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III. Q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 w:rsidR="00846606" w:rsidRDefault="002A23FD">
            <w:pPr>
              <w:pStyle w:val="TableParagraph"/>
              <w:spacing w:before="97"/>
              <w:ind w:right="44"/>
              <w:rPr>
                <w:sz w:val="18"/>
              </w:rPr>
            </w:pPr>
            <w:r>
              <w:rPr>
                <w:sz w:val="18"/>
              </w:rPr>
              <w:t>124 735,62</w:t>
            </w:r>
          </w:p>
        </w:tc>
        <w:tc>
          <w:tcPr>
            <w:tcW w:w="3047" w:type="dxa"/>
            <w:tcBorders>
              <w:top w:val="single" w:sz="6" w:space="0" w:color="000000"/>
              <w:right w:val="single" w:sz="6" w:space="0" w:color="000000"/>
            </w:tcBorders>
          </w:tcPr>
          <w:p w:rsidR="00846606" w:rsidRDefault="002A23FD">
            <w:pPr>
              <w:pStyle w:val="TableParagraph"/>
              <w:spacing w:before="97"/>
              <w:ind w:right="41"/>
              <w:rPr>
                <w:sz w:val="18"/>
              </w:rPr>
            </w:pPr>
            <w:r>
              <w:rPr>
                <w:sz w:val="18"/>
              </w:rPr>
              <w:t>20 789,27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</w:tcBorders>
          </w:tcPr>
          <w:p w:rsidR="00846606" w:rsidRDefault="002A23FD">
            <w:pPr>
              <w:pStyle w:val="TableParagraph"/>
              <w:spacing w:before="97"/>
              <w:ind w:right="40"/>
              <w:rPr>
                <w:sz w:val="18"/>
              </w:rPr>
            </w:pPr>
            <w:r>
              <w:rPr>
                <w:sz w:val="18"/>
              </w:rPr>
              <w:t>311,84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 w:rsidR="00846606" w:rsidRDefault="002A23FD">
            <w:pPr>
              <w:pStyle w:val="TableParagraph"/>
              <w:spacing w:before="97"/>
              <w:ind w:right="42"/>
              <w:rPr>
                <w:sz w:val="18"/>
              </w:rPr>
            </w:pPr>
            <w:r>
              <w:rPr>
                <w:sz w:val="18"/>
              </w:rPr>
              <w:t>21 101,11</w:t>
            </w:r>
          </w:p>
        </w:tc>
      </w:tr>
      <w:tr w:rsidR="00846606">
        <w:trPr>
          <w:trHeight w:val="323"/>
        </w:trPr>
        <w:tc>
          <w:tcPr>
            <w:tcW w:w="914" w:type="dxa"/>
            <w:tcBorders>
              <w:bottom w:val="single" w:sz="6" w:space="0" w:color="000000"/>
            </w:tcBorders>
          </w:tcPr>
          <w:p w:rsidR="00846606" w:rsidRDefault="002A23FD">
            <w:pPr>
              <w:pStyle w:val="TableParagraph"/>
              <w:spacing w:line="204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 w:rsidR="00846606" w:rsidRDefault="002A23FD">
            <w:pPr>
              <w:pStyle w:val="TableParagraph"/>
              <w:spacing w:line="204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2034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 w:rsidR="00846606" w:rsidRDefault="002A23FD">
            <w:pPr>
              <w:pStyle w:val="TableParagraph"/>
              <w:spacing w:line="204" w:lineRule="exact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IV. Q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 w:rsidR="00846606" w:rsidRDefault="002A23FD">
            <w:pPr>
              <w:pStyle w:val="TableParagraph"/>
              <w:spacing w:line="204" w:lineRule="exact"/>
              <w:ind w:right="44"/>
              <w:rPr>
                <w:sz w:val="18"/>
              </w:rPr>
            </w:pPr>
            <w:r>
              <w:rPr>
                <w:sz w:val="18"/>
              </w:rPr>
              <w:t>103 946,35</w:t>
            </w:r>
          </w:p>
        </w:tc>
        <w:tc>
          <w:tcPr>
            <w:tcW w:w="3047" w:type="dxa"/>
            <w:tcBorders>
              <w:bottom w:val="single" w:sz="6" w:space="0" w:color="000000"/>
              <w:right w:val="single" w:sz="6" w:space="0" w:color="000000"/>
            </w:tcBorders>
          </w:tcPr>
          <w:p w:rsidR="00846606" w:rsidRDefault="002A23FD">
            <w:pPr>
              <w:pStyle w:val="TableParagraph"/>
              <w:spacing w:line="204" w:lineRule="exact"/>
              <w:ind w:right="41"/>
              <w:rPr>
                <w:sz w:val="18"/>
              </w:rPr>
            </w:pPr>
            <w:r>
              <w:rPr>
                <w:sz w:val="18"/>
              </w:rPr>
              <w:t>20 789,27</w:t>
            </w:r>
          </w:p>
        </w:tc>
        <w:tc>
          <w:tcPr>
            <w:tcW w:w="3047" w:type="dxa"/>
            <w:tcBorders>
              <w:left w:val="single" w:sz="6" w:space="0" w:color="000000"/>
              <w:bottom w:val="single" w:sz="6" w:space="0" w:color="000000"/>
            </w:tcBorders>
          </w:tcPr>
          <w:p w:rsidR="00846606" w:rsidRDefault="002A23FD">
            <w:pPr>
              <w:pStyle w:val="TableParagraph"/>
              <w:spacing w:line="204" w:lineRule="exact"/>
              <w:ind w:right="40"/>
              <w:rPr>
                <w:sz w:val="18"/>
              </w:rPr>
            </w:pPr>
            <w:r>
              <w:rPr>
                <w:sz w:val="18"/>
              </w:rPr>
              <w:t>259,87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 w:rsidR="00846606" w:rsidRDefault="002A23FD">
            <w:pPr>
              <w:pStyle w:val="TableParagraph"/>
              <w:spacing w:line="204" w:lineRule="exact"/>
              <w:ind w:right="42"/>
              <w:rPr>
                <w:sz w:val="18"/>
              </w:rPr>
            </w:pPr>
            <w:r>
              <w:rPr>
                <w:sz w:val="18"/>
              </w:rPr>
              <w:t>21 049,14</w:t>
            </w:r>
          </w:p>
        </w:tc>
      </w:tr>
      <w:tr w:rsidR="00846606">
        <w:trPr>
          <w:trHeight w:val="323"/>
        </w:trPr>
        <w:tc>
          <w:tcPr>
            <w:tcW w:w="914" w:type="dxa"/>
            <w:tcBorders>
              <w:top w:val="single" w:sz="6" w:space="0" w:color="000000"/>
            </w:tcBorders>
          </w:tcPr>
          <w:p w:rsidR="00846606" w:rsidRDefault="002A23FD">
            <w:pPr>
              <w:pStyle w:val="TableParagraph"/>
              <w:spacing w:before="97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37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 w:rsidR="00846606" w:rsidRDefault="002A23FD">
            <w:pPr>
              <w:pStyle w:val="TableParagraph"/>
              <w:spacing w:before="97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2035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 w:rsidR="00846606" w:rsidRDefault="002A23FD">
            <w:pPr>
              <w:pStyle w:val="TableParagraph"/>
              <w:spacing w:before="97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I. Q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 w:rsidR="00846606" w:rsidRDefault="002A23FD">
            <w:pPr>
              <w:pStyle w:val="TableParagraph"/>
              <w:spacing w:before="97"/>
              <w:ind w:right="45"/>
              <w:rPr>
                <w:sz w:val="18"/>
              </w:rPr>
            </w:pPr>
            <w:r>
              <w:rPr>
                <w:sz w:val="18"/>
              </w:rPr>
              <w:t>83 157,08</w:t>
            </w:r>
          </w:p>
        </w:tc>
        <w:tc>
          <w:tcPr>
            <w:tcW w:w="3047" w:type="dxa"/>
            <w:tcBorders>
              <w:top w:val="single" w:sz="6" w:space="0" w:color="000000"/>
              <w:right w:val="single" w:sz="6" w:space="0" w:color="000000"/>
            </w:tcBorders>
          </w:tcPr>
          <w:p w:rsidR="00846606" w:rsidRDefault="002A23FD">
            <w:pPr>
              <w:pStyle w:val="TableParagraph"/>
              <w:spacing w:before="97"/>
              <w:ind w:right="41"/>
              <w:rPr>
                <w:sz w:val="18"/>
              </w:rPr>
            </w:pPr>
            <w:r>
              <w:rPr>
                <w:sz w:val="18"/>
              </w:rPr>
              <w:t>20 789,27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</w:tcBorders>
          </w:tcPr>
          <w:p w:rsidR="00846606" w:rsidRDefault="002A23FD">
            <w:pPr>
              <w:pStyle w:val="TableParagraph"/>
              <w:spacing w:before="97"/>
              <w:ind w:right="40"/>
              <w:rPr>
                <w:sz w:val="18"/>
              </w:rPr>
            </w:pPr>
            <w:r>
              <w:rPr>
                <w:sz w:val="18"/>
              </w:rPr>
              <w:t>207,89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 w:rsidR="00846606" w:rsidRDefault="002A23FD">
            <w:pPr>
              <w:pStyle w:val="TableParagraph"/>
              <w:spacing w:before="97"/>
              <w:ind w:right="42"/>
              <w:rPr>
                <w:sz w:val="18"/>
              </w:rPr>
            </w:pPr>
            <w:r>
              <w:rPr>
                <w:sz w:val="18"/>
              </w:rPr>
              <w:t>20 997,16</w:t>
            </w:r>
          </w:p>
        </w:tc>
      </w:tr>
      <w:tr w:rsidR="00846606">
        <w:trPr>
          <w:trHeight w:val="326"/>
        </w:trPr>
        <w:tc>
          <w:tcPr>
            <w:tcW w:w="914" w:type="dxa"/>
          </w:tcPr>
          <w:p w:rsidR="00846606" w:rsidRDefault="002A23FD"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1066" w:type="dxa"/>
          </w:tcPr>
          <w:p w:rsidR="00846606" w:rsidRDefault="002A23FD"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2035</w:t>
            </w:r>
          </w:p>
        </w:tc>
        <w:tc>
          <w:tcPr>
            <w:tcW w:w="1066" w:type="dxa"/>
          </w:tcPr>
          <w:p w:rsidR="00846606" w:rsidRDefault="002A23FD">
            <w:pPr>
              <w:pStyle w:val="TableParagraph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II. Q</w:t>
            </w:r>
          </w:p>
        </w:tc>
        <w:tc>
          <w:tcPr>
            <w:tcW w:w="3047" w:type="dxa"/>
          </w:tcPr>
          <w:p w:rsidR="00846606" w:rsidRDefault="002A23FD">
            <w:pPr>
              <w:pStyle w:val="TableParagraph"/>
              <w:ind w:right="45"/>
              <w:rPr>
                <w:sz w:val="18"/>
              </w:rPr>
            </w:pPr>
            <w:r>
              <w:rPr>
                <w:sz w:val="18"/>
              </w:rPr>
              <w:t>62 367,81</w:t>
            </w:r>
          </w:p>
        </w:tc>
        <w:tc>
          <w:tcPr>
            <w:tcW w:w="3047" w:type="dxa"/>
            <w:tcBorders>
              <w:right w:val="single" w:sz="6" w:space="0" w:color="000000"/>
            </w:tcBorders>
          </w:tcPr>
          <w:p w:rsidR="00846606" w:rsidRDefault="002A23FD"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20 789,27</w:t>
            </w:r>
          </w:p>
        </w:tc>
        <w:tc>
          <w:tcPr>
            <w:tcW w:w="3047" w:type="dxa"/>
            <w:tcBorders>
              <w:left w:val="single" w:sz="6" w:space="0" w:color="000000"/>
            </w:tcBorders>
          </w:tcPr>
          <w:p w:rsidR="00846606" w:rsidRDefault="002A23FD">
            <w:pPr>
              <w:pStyle w:val="TableParagraph"/>
              <w:ind w:right="40"/>
              <w:rPr>
                <w:sz w:val="18"/>
              </w:rPr>
            </w:pPr>
            <w:r>
              <w:rPr>
                <w:sz w:val="18"/>
              </w:rPr>
              <w:t>155,92</w:t>
            </w:r>
          </w:p>
        </w:tc>
        <w:tc>
          <w:tcPr>
            <w:tcW w:w="3047" w:type="dxa"/>
          </w:tcPr>
          <w:p w:rsidR="00846606" w:rsidRDefault="002A23FD">
            <w:pPr>
              <w:pStyle w:val="TableParagraph"/>
              <w:ind w:right="42"/>
              <w:rPr>
                <w:sz w:val="18"/>
              </w:rPr>
            </w:pPr>
            <w:r>
              <w:rPr>
                <w:sz w:val="18"/>
              </w:rPr>
              <w:t>20 945,19</w:t>
            </w:r>
          </w:p>
        </w:tc>
      </w:tr>
      <w:tr w:rsidR="00846606">
        <w:trPr>
          <w:trHeight w:val="323"/>
        </w:trPr>
        <w:tc>
          <w:tcPr>
            <w:tcW w:w="914" w:type="dxa"/>
            <w:tcBorders>
              <w:bottom w:val="single" w:sz="6" w:space="0" w:color="000000"/>
            </w:tcBorders>
          </w:tcPr>
          <w:p w:rsidR="00846606" w:rsidRDefault="002A23FD">
            <w:pPr>
              <w:pStyle w:val="TableParagraph"/>
              <w:spacing w:line="204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 w:rsidR="00846606" w:rsidRDefault="002A23FD">
            <w:pPr>
              <w:pStyle w:val="TableParagraph"/>
              <w:spacing w:line="204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2035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 w:rsidR="00846606" w:rsidRDefault="002A23FD">
            <w:pPr>
              <w:pStyle w:val="TableParagraph"/>
              <w:spacing w:line="204" w:lineRule="exact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III. Q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 w:rsidR="00846606" w:rsidRDefault="002A23FD">
            <w:pPr>
              <w:pStyle w:val="TableParagraph"/>
              <w:spacing w:line="204" w:lineRule="exact"/>
              <w:ind w:right="45"/>
              <w:rPr>
                <w:sz w:val="18"/>
              </w:rPr>
            </w:pPr>
            <w:r>
              <w:rPr>
                <w:sz w:val="18"/>
              </w:rPr>
              <w:t>41 578,54</w:t>
            </w:r>
          </w:p>
        </w:tc>
        <w:tc>
          <w:tcPr>
            <w:tcW w:w="3047" w:type="dxa"/>
            <w:tcBorders>
              <w:bottom w:val="single" w:sz="6" w:space="0" w:color="000000"/>
              <w:right w:val="single" w:sz="6" w:space="0" w:color="000000"/>
            </w:tcBorders>
          </w:tcPr>
          <w:p w:rsidR="00846606" w:rsidRDefault="002A23FD">
            <w:pPr>
              <w:pStyle w:val="TableParagraph"/>
              <w:spacing w:line="204" w:lineRule="exact"/>
              <w:ind w:right="41"/>
              <w:rPr>
                <w:sz w:val="18"/>
              </w:rPr>
            </w:pPr>
            <w:r>
              <w:rPr>
                <w:sz w:val="18"/>
              </w:rPr>
              <w:t>20 789,27</w:t>
            </w:r>
          </w:p>
        </w:tc>
        <w:tc>
          <w:tcPr>
            <w:tcW w:w="3047" w:type="dxa"/>
            <w:tcBorders>
              <w:left w:val="single" w:sz="6" w:space="0" w:color="000000"/>
              <w:bottom w:val="single" w:sz="6" w:space="0" w:color="000000"/>
            </w:tcBorders>
          </w:tcPr>
          <w:p w:rsidR="00846606" w:rsidRDefault="002A23FD">
            <w:pPr>
              <w:pStyle w:val="TableParagraph"/>
              <w:spacing w:line="204" w:lineRule="exact"/>
              <w:ind w:right="40"/>
              <w:rPr>
                <w:sz w:val="18"/>
              </w:rPr>
            </w:pPr>
            <w:r>
              <w:rPr>
                <w:sz w:val="18"/>
              </w:rPr>
              <w:t>103,95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 w:rsidR="00846606" w:rsidRDefault="002A23FD">
            <w:pPr>
              <w:pStyle w:val="TableParagraph"/>
              <w:spacing w:line="204" w:lineRule="exact"/>
              <w:ind w:right="42"/>
              <w:rPr>
                <w:sz w:val="18"/>
              </w:rPr>
            </w:pPr>
            <w:r>
              <w:rPr>
                <w:sz w:val="18"/>
              </w:rPr>
              <w:t>20 893,22</w:t>
            </w:r>
          </w:p>
        </w:tc>
      </w:tr>
      <w:tr w:rsidR="00846606">
        <w:trPr>
          <w:trHeight w:val="323"/>
        </w:trPr>
        <w:tc>
          <w:tcPr>
            <w:tcW w:w="914" w:type="dxa"/>
            <w:tcBorders>
              <w:top w:val="single" w:sz="6" w:space="0" w:color="000000"/>
            </w:tcBorders>
          </w:tcPr>
          <w:p w:rsidR="00846606" w:rsidRDefault="002A23FD">
            <w:pPr>
              <w:pStyle w:val="TableParagraph"/>
              <w:spacing w:before="97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 w:rsidR="00846606" w:rsidRDefault="002A23FD">
            <w:pPr>
              <w:pStyle w:val="TableParagraph"/>
              <w:spacing w:before="97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2035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 w:rsidR="00846606" w:rsidRDefault="002A23FD">
            <w:pPr>
              <w:pStyle w:val="TableParagraph"/>
              <w:spacing w:before="97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IV. Q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 w:rsidR="00846606" w:rsidRDefault="002A23FD">
            <w:pPr>
              <w:pStyle w:val="TableParagraph"/>
              <w:spacing w:before="97"/>
              <w:ind w:right="45"/>
              <w:rPr>
                <w:sz w:val="18"/>
              </w:rPr>
            </w:pPr>
            <w:r>
              <w:rPr>
                <w:sz w:val="18"/>
              </w:rPr>
              <w:t>20 789,27</w:t>
            </w:r>
          </w:p>
        </w:tc>
        <w:tc>
          <w:tcPr>
            <w:tcW w:w="3047" w:type="dxa"/>
            <w:tcBorders>
              <w:top w:val="single" w:sz="6" w:space="0" w:color="000000"/>
              <w:right w:val="single" w:sz="6" w:space="0" w:color="000000"/>
            </w:tcBorders>
          </w:tcPr>
          <w:p w:rsidR="00846606" w:rsidRDefault="002A23FD">
            <w:pPr>
              <w:pStyle w:val="TableParagraph"/>
              <w:spacing w:before="97"/>
              <w:ind w:right="41"/>
              <w:rPr>
                <w:sz w:val="18"/>
              </w:rPr>
            </w:pPr>
            <w:r>
              <w:rPr>
                <w:sz w:val="18"/>
              </w:rPr>
              <w:t>20 789,27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</w:tcBorders>
          </w:tcPr>
          <w:p w:rsidR="00846606" w:rsidRDefault="002A23FD">
            <w:pPr>
              <w:pStyle w:val="TableParagraph"/>
              <w:spacing w:before="97"/>
              <w:ind w:right="40"/>
              <w:rPr>
                <w:sz w:val="18"/>
              </w:rPr>
            </w:pPr>
            <w:r>
              <w:rPr>
                <w:sz w:val="18"/>
              </w:rPr>
              <w:t>51,97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 w:rsidR="00846606" w:rsidRDefault="002A23FD">
            <w:pPr>
              <w:pStyle w:val="TableParagraph"/>
              <w:spacing w:before="97"/>
              <w:ind w:right="42"/>
              <w:rPr>
                <w:sz w:val="18"/>
              </w:rPr>
            </w:pPr>
            <w:r>
              <w:rPr>
                <w:sz w:val="18"/>
              </w:rPr>
              <w:t>20 841,24</w:t>
            </w:r>
          </w:p>
        </w:tc>
      </w:tr>
    </w:tbl>
    <w:p w:rsidR="002A23FD" w:rsidRDefault="002A23FD"/>
    <w:sectPr w:rsidR="002A23FD">
      <w:type w:val="continuous"/>
      <w:pgSz w:w="16840" w:h="11900" w:orient="landscape"/>
      <w:pgMar w:top="600" w:right="680" w:bottom="1000" w:left="680" w:header="0" w:footer="80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23FD" w:rsidRDefault="002A23FD">
      <w:r>
        <w:separator/>
      </w:r>
    </w:p>
  </w:endnote>
  <w:endnote w:type="continuationSeparator" w:id="0">
    <w:p w:rsidR="002A23FD" w:rsidRDefault="002A2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JohnSans Text Pro">
    <w:altName w:val="JohnSans Text Pro"/>
    <w:panose1 w:val="02000503070000020003"/>
    <w:charset w:val="00"/>
    <w:family w:val="modern"/>
    <w:notTrueType/>
    <w:pitch w:val="variable"/>
    <w:sig w:usb0="A00000AF" w:usb1="5000206A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606" w:rsidRDefault="0048030B">
    <w:pPr>
      <w:pStyle w:val="Zkladntext"/>
      <w:spacing w:line="14" w:lineRule="auto"/>
      <w:rPr>
        <w:sz w:val="20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487069184" behindDoc="1" locked="0" layoutInCell="1" allowOverlap="1">
              <wp:simplePos x="0" y="0"/>
              <wp:positionH relativeFrom="page">
                <wp:posOffset>936625</wp:posOffset>
              </wp:positionH>
              <wp:positionV relativeFrom="page">
                <wp:posOffset>6901180</wp:posOffset>
              </wp:positionV>
              <wp:extent cx="5269230" cy="327660"/>
              <wp:effectExtent l="0" t="0" r="0" b="0"/>
              <wp:wrapNone/>
              <wp:docPr id="3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69230" cy="327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46606" w:rsidRDefault="002A23FD">
                          <w:pPr>
                            <w:pStyle w:val="Zkladntext"/>
                            <w:spacing w:line="247" w:lineRule="auto"/>
                            <w:ind w:left="20"/>
                          </w:pPr>
                          <w:r>
                            <w:rPr>
                              <w:color w:val="6C777E"/>
                            </w:rPr>
                            <w:t xml:space="preserve">Státní fond životního prostředí ČR, Kaplanova 1931/1, 148 00 Praha 11, Tel.: +420 267 994 300, Fax: +420 272 936 585, </w:t>
                          </w:r>
                          <w:hyperlink r:id="rId1">
                            <w:r>
                              <w:rPr>
                                <w:color w:val="6C777E"/>
                              </w:rPr>
                              <w:t>www.sfzp.cz</w:t>
                            </w:r>
                          </w:hyperlink>
                          <w:r>
                            <w:rPr>
                              <w:color w:val="6C777E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color w:val="6C777E"/>
                            </w:rPr>
                            <w:t xml:space="preserve">Ministerstvo životního prostředí, Evropská unie, Evropský fond pro regionální rozvoj, Fond soudržnosti, </w:t>
                          </w:r>
                          <w:hyperlink r:id="rId2">
                            <w:r>
                              <w:rPr>
                                <w:color w:val="6C777E"/>
                              </w:rPr>
                              <w:t>www.opzp.cz,</w:t>
                            </w:r>
                          </w:hyperlink>
                          <w:r>
                            <w:rPr>
                              <w:color w:val="6C777E"/>
                            </w:rPr>
                            <w:t xml:space="preserve"> </w:t>
                          </w:r>
                          <w:hyperlink r:id="rId3">
                            <w:r>
                              <w:rPr>
                                <w:color w:val="6C777E"/>
                              </w:rPr>
                              <w:t>www.europa.eu</w:t>
                            </w:r>
                          </w:hyperlink>
                          <w:r>
                            <w:rPr>
                              <w:color w:val="6C777E"/>
                              <w:spacing w:val="-34"/>
                            </w:rPr>
                            <w:t xml:space="preserve"> </w:t>
                          </w:r>
                          <w:r>
                            <w:rPr>
                              <w:color w:val="6C777E"/>
                            </w:rPr>
                            <w:t xml:space="preserve">Zelená linka 800 260 500, </w:t>
                          </w:r>
                          <w:hyperlink r:id="rId4">
                            <w:r>
                              <w:rPr>
                                <w:color w:val="6C777E"/>
                              </w:rPr>
                              <w:t>dotazy@sfzp.cz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73.75pt;margin-top:543.4pt;width:414.9pt;height:25.8pt;z-index:-16247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" filled="f" stroked="f">
              <v:textbox inset="0,0,0,0">
                <w:txbxContent>
                  <w:p w:rsidR="00846606" w:rsidRDefault="002A23FD">
                    <w:pPr>
                      <w:pStyle w:val="Zkladntext"/>
                      <w:spacing w:line="247" w:lineRule="auto"/>
                      <w:ind w:left="20"/>
                    </w:pPr>
                    <w:r>
                      <w:rPr>
                        <w:color w:val="6C777E"/>
                      </w:rPr>
                      <w:t xml:space="preserve">Státní fond životního prostředí ČR, Kaplanova 1931/1, 148 00 Praha 11, Tel.: +420 267 994 300, Fax: +420 272 936 585, </w:t>
                    </w:r>
                    <w:hyperlink r:id="rId5">
                      <w:r>
                        <w:rPr>
                          <w:color w:val="6C777E"/>
                        </w:rPr>
                        <w:t>www.sfzp.cz</w:t>
                      </w:r>
                    </w:hyperlink>
                    <w:r>
                      <w:rPr>
                        <w:color w:val="6C777E"/>
                        <w:spacing w:val="1"/>
                      </w:rPr>
                      <w:t xml:space="preserve"> </w:t>
                    </w:r>
                    <w:r>
                      <w:rPr>
                        <w:color w:val="6C777E"/>
                      </w:rPr>
                      <w:t xml:space="preserve">Ministerstvo životního prostředí, Evropská unie, Evropský fond pro regionální rozvoj, Fond soudržnosti, </w:t>
                    </w:r>
                    <w:hyperlink r:id="rId6">
                      <w:r>
                        <w:rPr>
                          <w:color w:val="6C777E"/>
                        </w:rPr>
                        <w:t>www.opzp.cz,</w:t>
                      </w:r>
                    </w:hyperlink>
                    <w:r>
                      <w:rPr>
                        <w:color w:val="6C777E"/>
                      </w:rPr>
                      <w:t xml:space="preserve"> </w:t>
                    </w:r>
                    <w:hyperlink r:id="rId7">
                      <w:r>
                        <w:rPr>
                          <w:color w:val="6C777E"/>
                        </w:rPr>
                        <w:t>www.europa.eu</w:t>
                      </w:r>
                    </w:hyperlink>
                    <w:r>
                      <w:rPr>
                        <w:color w:val="6C777E"/>
                        <w:spacing w:val="-34"/>
                      </w:rPr>
                      <w:t xml:space="preserve"> </w:t>
                    </w:r>
                    <w:r>
                      <w:rPr>
                        <w:color w:val="6C777E"/>
                      </w:rPr>
                      <w:t xml:space="preserve">Zelená linka 800 260 500, </w:t>
                    </w:r>
                    <w:hyperlink r:id="rId8">
                      <w:r>
                        <w:rPr>
                          <w:color w:val="6C777E"/>
                        </w:rPr>
                        <w:t>dotazy@sfzp.cz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487069696" behindDoc="1" locked="0" layoutInCell="1" allowOverlap="1">
              <wp:simplePos x="0" y="0"/>
              <wp:positionH relativeFrom="page">
                <wp:posOffset>9418955</wp:posOffset>
              </wp:positionH>
              <wp:positionV relativeFrom="page">
                <wp:posOffset>7003415</wp:posOffset>
              </wp:positionV>
              <wp:extent cx="233045" cy="139700"/>
              <wp:effectExtent l="0" t="0" r="0" b="0"/>
              <wp:wrapNone/>
              <wp:docPr id="2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04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46606" w:rsidRDefault="002A23FD">
                          <w:pPr>
                            <w:spacing w:line="203" w:lineRule="exact"/>
                            <w:ind w:left="60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8030B">
                            <w:rPr>
                              <w:noProof/>
                              <w:sz w:val="18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sz w:val="18"/>
                            </w:rPr>
                            <w:t>/2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o:spid="_x0000_s1027" type="#_x0000_t202" style="position:absolute;margin-left:741.65pt;margin-top:551.45pt;width:18.35pt;height:11pt;z-index:-16246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" filled="f" stroked="f">
              <v:textbox inset="0,0,0,0">
                <w:txbxContent>
                  <w:p w:rsidR="00846606" w:rsidRDefault="002A23FD">
                    <w:pPr>
                      <w:spacing w:line="203" w:lineRule="exact"/>
                      <w:ind w:left="60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8030B">
                      <w:rPr>
                        <w:noProof/>
                        <w:sz w:val="18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sz w:val="18"/>
                      </w:rPr>
                      <w:t>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487070208" behindDoc="1" locked="0" layoutInCell="1" allowOverlap="1">
              <wp:simplePos x="0" y="0"/>
              <wp:positionH relativeFrom="page">
                <wp:posOffset>9336405</wp:posOffset>
              </wp:positionH>
              <wp:positionV relativeFrom="page">
                <wp:posOffset>7246620</wp:posOffset>
              </wp:positionV>
              <wp:extent cx="467995" cy="114300"/>
              <wp:effectExtent l="0" t="0" r="0" b="0"/>
              <wp:wrapNone/>
              <wp:docPr id="1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7995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46606" w:rsidRDefault="002A23FD">
                          <w:pPr>
                            <w:pStyle w:val="Zkladntext"/>
                            <w:spacing w:line="163" w:lineRule="exact"/>
                            <w:ind w:left="20"/>
                          </w:pPr>
                          <w:r>
                            <w:rPr>
                              <w:color w:val="6C777E"/>
                            </w:rPr>
                            <w:t>20.01.2025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o:spid="_x0000_s1028" type="#_x0000_t202" style="position:absolute;margin-left:735.15pt;margin-top:570.6pt;width:36.85pt;height:9pt;z-index:-16246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" filled="f" stroked="f">
              <v:textbox inset="0,0,0,0">
                <w:txbxContent>
                  <w:p w:rsidR="00846606" w:rsidRDefault="002A23FD">
                    <w:pPr>
                      <w:pStyle w:val="Zkladntext"/>
                      <w:spacing w:line="163" w:lineRule="exact"/>
                      <w:ind w:left="20"/>
                    </w:pPr>
                    <w:r>
                      <w:rPr>
                        <w:color w:val="6C777E"/>
                      </w:rPr>
                      <w:t>20.01.2025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23FD" w:rsidRDefault="002A23FD">
      <w:r>
        <w:separator/>
      </w:r>
    </w:p>
  </w:footnote>
  <w:footnote w:type="continuationSeparator" w:id="0">
    <w:p w:rsidR="002A23FD" w:rsidRDefault="002A23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606"/>
    <w:rsid w:val="002A23FD"/>
    <w:rsid w:val="0048030B"/>
    <w:rsid w:val="00846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A48B796-662A-4F9B-B631-D4C521329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JohnSans Text Pro" w:eastAsia="JohnSans Text Pro" w:hAnsi="JohnSans Text Pro" w:cs="JohnSans Text Pro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4"/>
      <w:szCs w:val="14"/>
    </w:rPr>
  </w:style>
  <w:style w:type="paragraph" w:styleId="Nzev">
    <w:name w:val="Title"/>
    <w:basedOn w:val="Normln"/>
    <w:uiPriority w:val="1"/>
    <w:qFormat/>
    <w:pPr>
      <w:spacing w:before="27"/>
      <w:ind w:left="160"/>
    </w:pPr>
    <w:rPr>
      <w:sz w:val="32"/>
      <w:szCs w:val="32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before="99" w:line="207" w:lineRule="exact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mailto:dotazy@sfzp.cz" TargetMode="External"/><Relationship Id="rId3" Type="http://schemas.openxmlformats.org/officeDocument/2006/relationships/hyperlink" Target="http://www.europa.eu/" TargetMode="External"/><Relationship Id="rId7" Type="http://schemas.openxmlformats.org/officeDocument/2006/relationships/hyperlink" Target="http://www.europa.eu/" TargetMode="External"/><Relationship Id="rId2" Type="http://schemas.openxmlformats.org/officeDocument/2006/relationships/hyperlink" Target="http://www.opzp.cz/" TargetMode="External"/><Relationship Id="rId1" Type="http://schemas.openxmlformats.org/officeDocument/2006/relationships/hyperlink" Target="http://www.sfzp.cz/" TargetMode="External"/><Relationship Id="rId6" Type="http://schemas.openxmlformats.org/officeDocument/2006/relationships/hyperlink" Target="http://www.opzp.cz/" TargetMode="External"/><Relationship Id="rId5" Type="http://schemas.openxmlformats.org/officeDocument/2006/relationships/hyperlink" Target="http://www.sfzp.cz/" TargetMode="External"/><Relationship Id="rId4" Type="http://schemas.openxmlformats.org/officeDocument/2006/relationships/hyperlink" Target="mailto:dotazy@sfzp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390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SFZP</Company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Lauferová Miroslava</dc:creator>
  <cp:lastModifiedBy>Lauferová Miroslava</cp:lastModifiedBy>
  <cp:revision>2</cp:revision>
  <dcterms:created xsi:type="dcterms:W3CDTF">2025-01-29T13:07:00Z</dcterms:created>
  <dcterms:modified xsi:type="dcterms:W3CDTF">2025-01-29T13:07:00Z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2025-01-20T00:00:00Z</vt:filetime>
  </property>
  <property fmtid="{D5CDD505-2E9C-101B-9397-08002B2CF9AE}" pid="3" name="LastSaved">
    <vt:filetime>2025-01-29T00:00:00Z</vt:filetime>
  </property>
</Properties>
</file>