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9EEA" w14:textId="57019221" w:rsidR="00234900" w:rsidRPr="00234900" w:rsidRDefault="00234900" w:rsidP="009E0AE9">
      <w:pPr>
        <w:spacing w:after="240"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540E52">
        <w:rPr>
          <w:rFonts w:asciiTheme="minorHAnsi" w:hAnsiTheme="minorHAnsi" w:cs="Arial"/>
          <w:b/>
          <w:caps/>
          <w:sz w:val="32"/>
          <w:szCs w:val="32"/>
        </w:rPr>
        <w:t>Dodatek č.</w:t>
      </w:r>
      <w:r w:rsidR="009E0AE9">
        <w:rPr>
          <w:rFonts w:asciiTheme="minorHAnsi" w:hAnsiTheme="minorHAnsi" w:cs="Arial"/>
          <w:b/>
          <w:caps/>
          <w:sz w:val="32"/>
          <w:szCs w:val="32"/>
        </w:rPr>
        <w:t xml:space="preserve">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1</w:t>
      </w:r>
      <w:r w:rsidRPr="00234900">
        <w:rPr>
          <w:rFonts w:asciiTheme="minorHAnsi" w:hAnsiTheme="minorHAnsi" w:cs="Arial"/>
          <w:b/>
          <w:sz w:val="32"/>
          <w:szCs w:val="32"/>
        </w:rPr>
        <w:t xml:space="preserve"> </w:t>
      </w:r>
      <w:r w:rsidR="009E0AE9">
        <w:rPr>
          <w:rFonts w:asciiTheme="minorHAnsi" w:hAnsiTheme="minorHAnsi" w:cs="Arial"/>
          <w:b/>
          <w:sz w:val="32"/>
          <w:szCs w:val="32"/>
        </w:rPr>
        <w:br/>
      </w:r>
      <w:r w:rsidRPr="00234900">
        <w:rPr>
          <w:rFonts w:asciiTheme="minorHAnsi" w:hAnsiTheme="minorHAnsi" w:cs="Arial"/>
          <w:b/>
          <w:sz w:val="32"/>
          <w:szCs w:val="32"/>
        </w:rPr>
        <w:t xml:space="preserve">ke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Smlouvě o poskytnutí ambulantní rehabilitačně rekondiční péče pojištěncům ČPZP (2024-2025) – část I. veřejné zakázky</w:t>
      </w:r>
    </w:p>
    <w:p w14:paraId="2209E4E6" w14:textId="14D04F72" w:rsidR="00234900" w:rsidRPr="00451D84" w:rsidRDefault="00234900" w:rsidP="0023490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451D84">
        <w:rPr>
          <w:rFonts w:asciiTheme="minorHAnsi" w:hAnsiTheme="minorHAnsi" w:cs="Arial"/>
          <w:sz w:val="22"/>
          <w:szCs w:val="22"/>
        </w:rPr>
        <w:t>(dále jen „</w:t>
      </w:r>
      <w:r w:rsidR="009E0AE9">
        <w:rPr>
          <w:rFonts w:asciiTheme="minorHAnsi" w:hAnsiTheme="minorHAnsi" w:cs="Arial"/>
          <w:b/>
          <w:sz w:val="22"/>
          <w:szCs w:val="22"/>
        </w:rPr>
        <w:t>dodatek</w:t>
      </w:r>
      <w:r w:rsidRPr="00451D84">
        <w:rPr>
          <w:rFonts w:asciiTheme="minorHAnsi" w:hAnsiTheme="minorHAnsi" w:cs="Arial"/>
          <w:sz w:val="22"/>
          <w:szCs w:val="22"/>
        </w:rPr>
        <w:t>“)</w:t>
      </w:r>
    </w:p>
    <w:p w14:paraId="5C9A9EC1" w14:textId="1C50B5E3" w:rsidR="00234900" w:rsidRDefault="00234900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5F5E8F58" w14:textId="77777777" w:rsidR="00D67735" w:rsidRPr="00FD44D8" w:rsidRDefault="00D67735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32C94308" w14:textId="77777777" w:rsidR="00234900" w:rsidRPr="00FD44D8" w:rsidRDefault="00234900" w:rsidP="00234900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6E1D597A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r w:rsidRPr="00FD44D8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6FE99C6" w14:textId="16848466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IČO: </w:t>
      </w:r>
      <w:r w:rsidRPr="00FD44D8">
        <w:rPr>
          <w:rFonts w:ascii="Calibri" w:hAnsi="Calibri"/>
          <w:sz w:val="22"/>
          <w:szCs w:val="22"/>
        </w:rPr>
        <w:tab/>
        <w:t>47672234</w:t>
      </w:r>
    </w:p>
    <w:p w14:paraId="205E35E5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DIČ: </w:t>
      </w:r>
      <w:r w:rsidRPr="00FD44D8">
        <w:rPr>
          <w:rFonts w:ascii="Calibri" w:hAnsi="Calibri"/>
          <w:sz w:val="22"/>
          <w:szCs w:val="22"/>
        </w:rPr>
        <w:tab/>
        <w:t>není plátcem DPH</w:t>
      </w:r>
    </w:p>
    <w:p w14:paraId="59465A7F" w14:textId="797F1DBC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Ing. Vladimír Matt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, generální ředitel</w:t>
      </w:r>
    </w:p>
    <w:p w14:paraId="7B0A9ED6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ve veřejném rejstříku vedeném Krajským soudem v</w:t>
      </w:r>
      <w:r>
        <w:rPr>
          <w:rFonts w:ascii="Calibri" w:hAnsi="Calibri"/>
          <w:sz w:val="22"/>
          <w:szCs w:val="22"/>
        </w:rPr>
        <w:t> </w:t>
      </w:r>
      <w:r w:rsidRPr="00FD44D8">
        <w:rPr>
          <w:rFonts w:ascii="Calibri" w:hAnsi="Calibri"/>
          <w:sz w:val="22"/>
          <w:szCs w:val="22"/>
        </w:rPr>
        <w:t>Ostravě</w:t>
      </w:r>
      <w:r>
        <w:rPr>
          <w:rFonts w:ascii="Calibri" w:hAnsi="Calibri"/>
          <w:sz w:val="22"/>
          <w:szCs w:val="22"/>
        </w:rPr>
        <w:t xml:space="preserve">, </w:t>
      </w:r>
      <w:r w:rsidRPr="00FD44D8">
        <w:rPr>
          <w:rFonts w:ascii="Calibri" w:hAnsi="Calibri"/>
          <w:sz w:val="22"/>
          <w:szCs w:val="22"/>
        </w:rPr>
        <w:t>sp. zn.:</w:t>
      </w:r>
      <w:r w:rsidRPr="00FD44D8">
        <w:rPr>
          <w:rFonts w:ascii="Calibri" w:hAnsi="Calibri"/>
          <w:sz w:val="22"/>
          <w:szCs w:val="22"/>
        </w:rPr>
        <w:tab/>
        <w:t>AXIV 545</w:t>
      </w:r>
    </w:p>
    <w:p w14:paraId="617C7CBD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objednatel</w:t>
      </w:r>
      <w:r w:rsidRPr="00CE34EC">
        <w:rPr>
          <w:rFonts w:ascii="Calibri" w:hAnsi="Calibri"/>
          <w:sz w:val="22"/>
          <w:szCs w:val="22"/>
        </w:rPr>
        <w:t>“ nebo „</w:t>
      </w:r>
      <w:r w:rsidRPr="00CE34EC">
        <w:rPr>
          <w:rFonts w:ascii="Calibri" w:hAnsi="Calibri"/>
          <w:b/>
          <w:sz w:val="22"/>
          <w:szCs w:val="22"/>
        </w:rPr>
        <w:t>ČPZP</w:t>
      </w:r>
      <w:r w:rsidRPr="00CE34EC">
        <w:rPr>
          <w:rFonts w:ascii="Calibri" w:hAnsi="Calibri"/>
          <w:sz w:val="22"/>
          <w:szCs w:val="22"/>
        </w:rPr>
        <w:t>“)</w:t>
      </w:r>
    </w:p>
    <w:p w14:paraId="7FCA4861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E47BCC2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a</w:t>
      </w:r>
    </w:p>
    <w:p w14:paraId="71211A57" w14:textId="77777777" w:rsidR="00234900" w:rsidRPr="00FD44D8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</w:p>
    <w:p w14:paraId="1DFC80D5" w14:textId="0269A8A9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9A6730">
        <w:rPr>
          <w:rFonts w:ascii="Calibri" w:hAnsi="Calibri"/>
          <w:b/>
          <w:sz w:val="22"/>
          <w:szCs w:val="22"/>
        </w:rPr>
        <w:t xml:space="preserve">Nemocnice AGEL </w:t>
      </w:r>
      <w:r w:rsidR="0059235F">
        <w:rPr>
          <w:rFonts w:ascii="Calibri" w:hAnsi="Calibri"/>
          <w:b/>
          <w:sz w:val="22"/>
          <w:szCs w:val="22"/>
        </w:rPr>
        <w:t>Třinec-Podlesí</w:t>
      </w:r>
      <w:r w:rsidRPr="009A6730">
        <w:rPr>
          <w:rFonts w:ascii="Calibri" w:hAnsi="Calibri"/>
          <w:b/>
          <w:sz w:val="22"/>
          <w:szCs w:val="22"/>
        </w:rPr>
        <w:t xml:space="preserve"> a.s.</w:t>
      </w:r>
    </w:p>
    <w:p w14:paraId="7AE71D5A" w14:textId="3488E84C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proofErr w:type="spellStart"/>
      <w:r w:rsidR="005B07EF">
        <w:rPr>
          <w:rFonts w:ascii="Calibri" w:hAnsi="Calibri"/>
          <w:sz w:val="22"/>
          <w:szCs w:val="22"/>
        </w:rPr>
        <w:t>Konská</w:t>
      </w:r>
      <w:proofErr w:type="spellEnd"/>
      <w:r w:rsidR="005B07EF">
        <w:rPr>
          <w:rFonts w:ascii="Calibri" w:hAnsi="Calibri"/>
          <w:sz w:val="22"/>
          <w:szCs w:val="22"/>
        </w:rPr>
        <w:t xml:space="preserve"> 453, 739 61 Třinec</w:t>
      </w:r>
    </w:p>
    <w:p w14:paraId="0F5E0BD2" w14:textId="03447771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FD44D8">
        <w:rPr>
          <w:rFonts w:ascii="Calibri" w:hAnsi="Calibri"/>
          <w:sz w:val="22"/>
          <w:szCs w:val="22"/>
        </w:rPr>
        <w:t xml:space="preserve">ČO: </w:t>
      </w:r>
      <w:r w:rsidRPr="00FD44D8">
        <w:rPr>
          <w:rFonts w:ascii="Calibri" w:hAnsi="Calibri"/>
          <w:sz w:val="22"/>
          <w:szCs w:val="22"/>
        </w:rPr>
        <w:tab/>
      </w:r>
      <w:r w:rsidR="005B07EF">
        <w:rPr>
          <w:rFonts w:ascii="Calibri" w:hAnsi="Calibri"/>
          <w:sz w:val="22"/>
          <w:szCs w:val="22"/>
        </w:rPr>
        <w:t>48401129</w:t>
      </w:r>
    </w:p>
    <w:p w14:paraId="25F83029" w14:textId="77777777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DIČ:</w:t>
      </w:r>
      <w:r w:rsidRPr="00FD44D8">
        <w:rPr>
          <w:rFonts w:ascii="Calibri" w:hAnsi="Calibri"/>
          <w:sz w:val="22"/>
          <w:szCs w:val="22"/>
        </w:rPr>
        <w:tab/>
      </w:r>
      <w:r w:rsidRPr="00E073A3">
        <w:rPr>
          <w:rFonts w:ascii="Calibri" w:hAnsi="Calibri"/>
          <w:sz w:val="22"/>
          <w:szCs w:val="22"/>
        </w:rPr>
        <w:t>CZ699000899</w:t>
      </w:r>
    </w:p>
    <w:p w14:paraId="3D5C6990" w14:textId="00AE3298" w:rsidR="00234900" w:rsidRPr="00FD44D8" w:rsidRDefault="00234900" w:rsidP="00234900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</w:r>
      <w:r w:rsidR="0059235F">
        <w:rPr>
          <w:rFonts w:ascii="Calibri" w:hAnsi="Calibri"/>
          <w:sz w:val="22"/>
          <w:szCs w:val="22"/>
        </w:rPr>
        <w:t>MUDr. Radek Neuwirth</w:t>
      </w:r>
      <w:r>
        <w:rPr>
          <w:rFonts w:ascii="Calibri" w:hAnsi="Calibri"/>
          <w:sz w:val="22"/>
          <w:szCs w:val="22"/>
        </w:rPr>
        <w:t>,</w:t>
      </w:r>
      <w:r w:rsidR="0059235F">
        <w:rPr>
          <w:rFonts w:ascii="Calibri" w:hAnsi="Calibri"/>
          <w:sz w:val="22"/>
          <w:szCs w:val="22"/>
        </w:rPr>
        <w:t xml:space="preserve"> </w:t>
      </w:r>
      <w:r w:rsidR="005B07EF">
        <w:rPr>
          <w:rFonts w:ascii="Calibri" w:hAnsi="Calibri"/>
          <w:sz w:val="22"/>
          <w:szCs w:val="22"/>
        </w:rPr>
        <w:t xml:space="preserve">Ph.D., </w:t>
      </w:r>
      <w:r w:rsidR="0059235F">
        <w:rPr>
          <w:rFonts w:ascii="Calibri" w:hAnsi="Calibri"/>
          <w:sz w:val="22"/>
          <w:szCs w:val="22"/>
        </w:rPr>
        <w:t xml:space="preserve">MBA, </w:t>
      </w:r>
      <w:proofErr w:type="gramStart"/>
      <w:r w:rsidR="0059235F">
        <w:rPr>
          <w:rFonts w:ascii="Calibri" w:hAnsi="Calibri"/>
          <w:sz w:val="22"/>
          <w:szCs w:val="22"/>
        </w:rPr>
        <w:t>LL.M.</w:t>
      </w:r>
      <w:proofErr w:type="gramEnd"/>
      <w:r w:rsidR="005923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předseda představenstva a </w:t>
      </w:r>
      <w:r w:rsidR="0059235F">
        <w:rPr>
          <w:rFonts w:ascii="Calibri" w:hAnsi="Calibri"/>
          <w:sz w:val="22"/>
          <w:szCs w:val="22"/>
        </w:rPr>
        <w:t xml:space="preserve">Ing. Yvona </w:t>
      </w:r>
      <w:proofErr w:type="spellStart"/>
      <w:r w:rsidR="0059235F">
        <w:rPr>
          <w:rFonts w:ascii="Calibri" w:hAnsi="Calibri"/>
          <w:sz w:val="22"/>
          <w:szCs w:val="22"/>
        </w:rPr>
        <w:t>Placzková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59235F">
        <w:rPr>
          <w:rFonts w:ascii="Calibri" w:hAnsi="Calibri"/>
          <w:sz w:val="22"/>
          <w:szCs w:val="22"/>
        </w:rPr>
        <w:t>MBA</w:t>
      </w:r>
      <w:r>
        <w:rPr>
          <w:rFonts w:ascii="Calibri" w:hAnsi="Calibri"/>
          <w:sz w:val="22"/>
          <w:szCs w:val="22"/>
        </w:rPr>
        <w:t xml:space="preserve">, </w:t>
      </w:r>
      <w:r w:rsidR="0059235F">
        <w:rPr>
          <w:rFonts w:ascii="Calibri" w:hAnsi="Calibri"/>
          <w:sz w:val="22"/>
          <w:szCs w:val="22"/>
        </w:rPr>
        <w:t>místopředseda</w:t>
      </w:r>
      <w:r>
        <w:rPr>
          <w:rFonts w:ascii="Calibri" w:hAnsi="Calibri"/>
          <w:sz w:val="22"/>
          <w:szCs w:val="22"/>
        </w:rPr>
        <w:t xml:space="preserve"> představenstva</w:t>
      </w:r>
    </w:p>
    <w:p w14:paraId="1D4A9CE5" w14:textId="7BB9BB6B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 xml:space="preserve">ve veřejném rejstříku vedeném </w:t>
      </w:r>
      <w:r>
        <w:rPr>
          <w:rFonts w:ascii="Calibri" w:hAnsi="Calibri"/>
          <w:sz w:val="22"/>
          <w:szCs w:val="22"/>
        </w:rPr>
        <w:t xml:space="preserve">Krajským </w:t>
      </w:r>
      <w:r w:rsidRPr="00FD44D8">
        <w:rPr>
          <w:rFonts w:ascii="Calibri" w:hAnsi="Calibri"/>
          <w:sz w:val="22"/>
          <w:szCs w:val="22"/>
        </w:rPr>
        <w:t xml:space="preserve">soudem v </w:t>
      </w:r>
      <w:r>
        <w:rPr>
          <w:rFonts w:ascii="Calibri" w:hAnsi="Calibri"/>
          <w:sz w:val="22"/>
          <w:szCs w:val="22"/>
        </w:rPr>
        <w:t xml:space="preserve">Ostravě, </w:t>
      </w:r>
      <w:r w:rsidRPr="00FD44D8">
        <w:rPr>
          <w:rFonts w:ascii="Calibri" w:hAnsi="Calibri"/>
          <w:sz w:val="22"/>
          <w:szCs w:val="22"/>
        </w:rPr>
        <w:t>sp. zn.</w:t>
      </w:r>
      <w:r>
        <w:rPr>
          <w:rFonts w:ascii="Calibri" w:hAnsi="Calibri"/>
          <w:sz w:val="22"/>
          <w:szCs w:val="22"/>
        </w:rPr>
        <w:t xml:space="preserve">: B </w:t>
      </w:r>
      <w:r w:rsidR="0059235F">
        <w:rPr>
          <w:rFonts w:ascii="Calibri" w:hAnsi="Calibri"/>
          <w:sz w:val="22"/>
          <w:szCs w:val="22"/>
        </w:rPr>
        <w:t>2876</w:t>
      </w:r>
    </w:p>
    <w:p w14:paraId="5271C007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poskytovatel</w:t>
      </w:r>
      <w:r w:rsidRPr="00CE34EC">
        <w:rPr>
          <w:rFonts w:ascii="Calibri" w:hAnsi="Calibri"/>
          <w:sz w:val="22"/>
          <w:szCs w:val="22"/>
        </w:rPr>
        <w:t>“)</w:t>
      </w:r>
    </w:p>
    <w:p w14:paraId="70E0A747" w14:textId="77777777" w:rsidR="00234900" w:rsidRPr="00FD44D8" w:rsidRDefault="00234900" w:rsidP="0023490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7E4DB8" w14:textId="77777777" w:rsidR="00234900" w:rsidRPr="00CE34EC" w:rsidRDefault="00234900" w:rsidP="00234900">
      <w:pPr>
        <w:pStyle w:val="Nadpis2"/>
        <w:widowControl/>
        <w:tabs>
          <w:tab w:val="clear" w:pos="1701"/>
          <w:tab w:val="clear" w:pos="3402"/>
          <w:tab w:val="num" w:pos="720"/>
        </w:tabs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CE34EC">
        <w:rPr>
          <w:rFonts w:asciiTheme="minorHAnsi" w:hAnsiTheme="minorHAnsi" w:cs="Arial"/>
          <w:b w:val="0"/>
          <w:sz w:val="22"/>
          <w:szCs w:val="22"/>
        </w:rPr>
        <w:t>(poskytovatel a objednatel dále společně jako „</w:t>
      </w:r>
      <w:r w:rsidRPr="00CE34EC">
        <w:rPr>
          <w:rFonts w:asciiTheme="minorHAnsi" w:hAnsiTheme="minorHAnsi" w:cs="Arial"/>
          <w:sz w:val="22"/>
          <w:szCs w:val="22"/>
        </w:rPr>
        <w:t>smluvní strany</w:t>
      </w:r>
      <w:r w:rsidRPr="00CE34EC">
        <w:rPr>
          <w:rFonts w:asciiTheme="minorHAnsi" w:hAnsiTheme="minorHAnsi" w:cs="Arial"/>
          <w:b w:val="0"/>
          <w:sz w:val="22"/>
          <w:szCs w:val="22"/>
        </w:rPr>
        <w:t>“, nebo samostatně jako „</w:t>
      </w:r>
      <w:r w:rsidRPr="00CE34EC">
        <w:rPr>
          <w:rFonts w:asciiTheme="minorHAnsi" w:hAnsiTheme="minorHAnsi" w:cs="Arial"/>
          <w:sz w:val="22"/>
          <w:szCs w:val="22"/>
        </w:rPr>
        <w:t>smluvní strana</w:t>
      </w:r>
      <w:r w:rsidRPr="00CE34EC">
        <w:rPr>
          <w:rFonts w:asciiTheme="minorHAnsi" w:hAnsiTheme="minorHAnsi" w:cs="Arial"/>
          <w:b w:val="0"/>
          <w:sz w:val="22"/>
          <w:szCs w:val="22"/>
        </w:rPr>
        <w:t>“)</w:t>
      </w:r>
    </w:p>
    <w:p w14:paraId="6B50AAA3" w14:textId="7F03674E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409F2594" w14:textId="77777777" w:rsidR="00D67735" w:rsidRDefault="00D67735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158CB590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</w:t>
      </w:r>
      <w:r w:rsidR="009E0AE9">
        <w:rPr>
          <w:rFonts w:ascii="Calibri" w:hAnsi="Calibri" w:cs="Calibri"/>
          <w:sz w:val="22"/>
          <w:szCs w:val="22"/>
        </w:rPr>
        <w:t xml:space="preserve">tímto </w:t>
      </w:r>
      <w:r>
        <w:rPr>
          <w:rFonts w:ascii="Calibri" w:hAnsi="Calibri" w:cs="Calibri"/>
          <w:sz w:val="22"/>
          <w:szCs w:val="22"/>
        </w:rPr>
        <w:t xml:space="preserve">dohodly na doplnění Smlouvy </w:t>
      </w:r>
      <w:r w:rsidR="00234900" w:rsidRPr="00234900">
        <w:rPr>
          <w:rFonts w:ascii="Calibri" w:hAnsi="Calibri" w:cs="Calibri"/>
          <w:sz w:val="22"/>
          <w:szCs w:val="22"/>
        </w:rPr>
        <w:t>o poskytnutí ambulantní rehabilitačně rekondiční péče pojištěncům ČPZP (2024-2025) – část I. veřejné zakázky</w:t>
      </w:r>
      <w:r w:rsidR="009E0AE9">
        <w:rPr>
          <w:rFonts w:ascii="Calibri" w:hAnsi="Calibri" w:cs="Calibri"/>
          <w:sz w:val="22"/>
          <w:szCs w:val="22"/>
        </w:rPr>
        <w:t>, uzavřené dne 04. 01. 2024 (dále jen „</w:t>
      </w:r>
      <w:r w:rsidR="009E0AE9" w:rsidRPr="009E0AE9">
        <w:rPr>
          <w:rFonts w:ascii="Calibri" w:hAnsi="Calibri" w:cs="Calibri"/>
          <w:b/>
          <w:sz w:val="22"/>
          <w:szCs w:val="22"/>
        </w:rPr>
        <w:t>smlouva</w:t>
      </w:r>
      <w:r w:rsidR="009E0AE9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</w:t>
      </w:r>
      <w:r w:rsidR="00540E5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0" w:name="_Hlt313894965"/>
      <w:bookmarkStart w:id="1" w:name="_Hlt313947528"/>
      <w:bookmarkStart w:id="2" w:name="_Hlt313947599"/>
      <w:bookmarkStart w:id="3" w:name="_Hlt313947695"/>
      <w:bookmarkStart w:id="4" w:name="_Hlt313947731"/>
      <w:bookmarkStart w:id="5" w:name="_Hlt313947749"/>
      <w:bookmarkStart w:id="6" w:name="_Hlt313951415"/>
      <w:bookmarkEnd w:id="0"/>
      <w:bookmarkEnd w:id="1"/>
      <w:bookmarkEnd w:id="2"/>
      <w:bookmarkEnd w:id="3"/>
      <w:bookmarkEnd w:id="4"/>
      <w:bookmarkEnd w:id="5"/>
      <w:bookmarkEnd w:id="6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70FFA0CD" w14:textId="1D0181A8" w:rsidR="00234900" w:rsidRPr="006C7D79" w:rsidRDefault="00234900" w:rsidP="00540E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79">
        <w:rPr>
          <w:rFonts w:asciiTheme="minorHAnsi" w:hAnsiTheme="minorHAnsi" w:cstheme="minorHAnsi"/>
          <w:b/>
          <w:sz w:val="22"/>
          <w:szCs w:val="22"/>
        </w:rPr>
        <w:t xml:space="preserve">Smluvní strany se </w:t>
      </w:r>
      <w:r w:rsidR="003475B2" w:rsidRPr="009F12E8">
        <w:rPr>
          <w:rFonts w:ascii="Calibri" w:hAnsi="Calibri" w:cs="Calibri"/>
          <w:b/>
          <w:sz w:val="22"/>
          <w:szCs w:val="22"/>
        </w:rPr>
        <w:t>v souladu s ustanovením § 222 odst. 2 zákona č. 134/2016 Sb., o zadávání veřejných zakázek, ve znění pozdějších předpisů, a v souladu s článkem V. odst. 4. smlouvy</w:t>
      </w:r>
      <w:r w:rsidR="003475B2" w:rsidRPr="006C7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D79">
        <w:rPr>
          <w:rFonts w:asciiTheme="minorHAnsi" w:hAnsiTheme="minorHAnsi" w:cstheme="minorHAnsi"/>
          <w:b/>
          <w:sz w:val="22"/>
          <w:szCs w:val="22"/>
        </w:rPr>
        <w:t>dohodly na změně smlouvy v rozsahu vyplývajícím z tohoto dodatku následovně:</w:t>
      </w:r>
    </w:p>
    <w:p w14:paraId="19C8DF1F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4A246B79" w14:textId="1CD5D58E" w:rsidR="00234900" w:rsidRPr="006C7D79" w:rsidRDefault="003475B2" w:rsidP="00234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Č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lán</w:t>
      </w:r>
      <w:r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k V. odst</w:t>
      </w:r>
      <w:r>
        <w:rPr>
          <w:rStyle w:val="Tun-Znak"/>
          <w:rFonts w:asciiTheme="minorHAnsi" w:hAnsiTheme="minorHAnsi" w:cstheme="minorHAnsi"/>
          <w:sz w:val="22"/>
          <w:szCs w:val="22"/>
        </w:rPr>
        <w:t>.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 xml:space="preserve"> 1</w:t>
      </w:r>
      <w:r>
        <w:rPr>
          <w:rStyle w:val="Tun-Znak"/>
          <w:rFonts w:asciiTheme="minorHAnsi" w:hAnsiTheme="minorHAnsi" w:cstheme="minorHAnsi"/>
          <w:sz w:val="22"/>
          <w:szCs w:val="22"/>
        </w:rPr>
        <w:t>. se</w:t>
      </w:r>
      <w:r w:rsidR="00234900" w:rsidRPr="006C7D79">
        <w:rPr>
          <w:rStyle w:val="Tun-Znak"/>
          <w:rFonts w:asciiTheme="minorHAnsi" w:hAnsiTheme="minorHAnsi" w:cstheme="minorHAnsi"/>
          <w:sz w:val="22"/>
          <w:szCs w:val="22"/>
        </w:rPr>
        <w:t xml:space="preserve"> mění a nově zní takto:</w:t>
      </w:r>
    </w:p>
    <w:p w14:paraId="723BD82C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2DFAB202" w14:textId="11ECF324" w:rsidR="00234900" w:rsidRPr="00FD44D8" w:rsidRDefault="00234900" w:rsidP="00234900">
      <w:pPr>
        <w:widowControl/>
        <w:numPr>
          <w:ilvl w:val="0"/>
          <w:numId w:val="18"/>
        </w:numPr>
        <w:tabs>
          <w:tab w:val="clear" w:pos="720"/>
          <w:tab w:val="num" w:pos="284"/>
          <w:tab w:val="right" w:pos="9072"/>
        </w:tabs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>Smluvní strany se dohodly na celkové ceně za jeden den poskytování rehabilitačně rekondiční péče za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jednoho účastníka ve výši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67735">
        <w:rPr>
          <w:rFonts w:asciiTheme="minorHAnsi" w:hAnsiTheme="minorHAnsi" w:cstheme="minorHAnsi"/>
          <w:sz w:val="22"/>
          <w:szCs w:val="22"/>
          <w:shd w:val="clear" w:color="auto" w:fill="FFFFFF"/>
        </w:rPr>
        <w:t>94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Kč bez DPH. Služba je osvobozena od DPH.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2DDCB35B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06D96C26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F5056F1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2A1128A0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t>II.</w:t>
      </w:r>
      <w:bookmarkStart w:id="7" w:name="_Hlt313951407"/>
      <w:bookmarkStart w:id="8" w:name="_Ref304891672"/>
      <w:bookmarkEnd w:id="7"/>
    </w:p>
    <w:p w14:paraId="001F32BB" w14:textId="0F29FC07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3475B2">
        <w:rPr>
          <w:rFonts w:asciiTheme="minorHAnsi" w:hAnsiTheme="minorHAnsi" w:cstheme="minorHAnsi"/>
          <w:sz w:val="22"/>
          <w:szCs w:val="22"/>
        </w:rPr>
        <w:t>je vyhotoven v elektronické podobě a podepsán smluvními stranami elektronicky</w:t>
      </w:r>
      <w:r w:rsidRPr="00540E52">
        <w:rPr>
          <w:rFonts w:asciiTheme="minorHAnsi" w:hAnsiTheme="minorHAnsi" w:cstheme="minorHAnsi"/>
          <w:sz w:val="22"/>
          <w:szCs w:val="22"/>
        </w:rPr>
        <w:t>.</w:t>
      </w:r>
    </w:p>
    <w:p w14:paraId="68ECA892" w14:textId="77777777" w:rsidR="00F37711" w:rsidRPr="00540E52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B3160D1" w14:textId="58B65FCC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540E52">
        <w:rPr>
          <w:rFonts w:asciiTheme="minorHAnsi" w:hAnsiTheme="minorHAnsi" w:cstheme="minorHAnsi"/>
          <w:sz w:val="22"/>
          <w:szCs w:val="22"/>
        </w:rPr>
        <w:t> </w:t>
      </w:r>
      <w:r w:rsidRPr="00540E52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48F3E5D3" w14:textId="67860B58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3D3C2F6B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</w:pPr>
    </w:p>
    <w:bookmarkEnd w:id="8"/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66FEA79F" w14:textId="2467843C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63004B" w14:textId="4396CCF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3475B2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FD6860">
        <w:rPr>
          <w:rFonts w:ascii="Calibri" w:hAnsi="Calibri" w:cs="Calibri"/>
          <w:sz w:val="22"/>
          <w:szCs w:val="22"/>
        </w:rPr>
        <w:t xml:space="preserve"> 22. 1. 2025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  <w:t xml:space="preserve">Za </w:t>
      </w:r>
      <w:r w:rsidR="003475B2">
        <w:rPr>
          <w:rFonts w:ascii="Calibri" w:hAnsi="Calibri" w:cs="Calibri"/>
          <w:sz w:val="22"/>
          <w:szCs w:val="22"/>
        </w:rPr>
        <w:t>p</w:t>
      </w:r>
      <w:r w:rsidR="005C3BC4" w:rsidRPr="000E6A10">
        <w:rPr>
          <w:rFonts w:ascii="Calibri" w:hAnsi="Calibri" w:cs="Calibri"/>
          <w:sz w:val="22"/>
          <w:szCs w:val="22"/>
        </w:rPr>
        <w:t>oskytovatele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  <w:r w:rsidR="00FD6860">
        <w:rPr>
          <w:rFonts w:ascii="Calibri" w:hAnsi="Calibri" w:cs="Calibri"/>
          <w:sz w:val="22"/>
          <w:szCs w:val="22"/>
        </w:rPr>
        <w:t xml:space="preserve"> 28. 1. 2025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  <w:bookmarkStart w:id="9" w:name="_GoBack"/>
      <w:bookmarkEnd w:id="9"/>
    </w:p>
    <w:p w14:paraId="7C0EF3F1" w14:textId="36BC7B32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5B63AD82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0D7467E5" w14:textId="12345C75" w:rsidR="00D67735" w:rsidRDefault="008802A2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59235F">
        <w:rPr>
          <w:rFonts w:ascii="Calibri" w:hAnsi="Calibri"/>
          <w:sz w:val="22"/>
          <w:szCs w:val="22"/>
        </w:rPr>
        <w:t xml:space="preserve">MUDr. Radek Neuwirth, </w:t>
      </w:r>
      <w:r w:rsidR="00407D6A">
        <w:rPr>
          <w:rFonts w:ascii="Calibri" w:hAnsi="Calibri"/>
          <w:sz w:val="22"/>
          <w:szCs w:val="22"/>
        </w:rPr>
        <w:t xml:space="preserve">Ph.D., </w:t>
      </w:r>
      <w:r w:rsidR="0059235F">
        <w:rPr>
          <w:rFonts w:ascii="Calibri" w:hAnsi="Calibri"/>
          <w:sz w:val="22"/>
          <w:szCs w:val="22"/>
        </w:rPr>
        <w:t xml:space="preserve">MBA, </w:t>
      </w:r>
      <w:proofErr w:type="gramStart"/>
      <w:r w:rsidR="0059235F">
        <w:rPr>
          <w:rFonts w:ascii="Calibri" w:hAnsi="Calibri"/>
          <w:sz w:val="22"/>
          <w:szCs w:val="22"/>
        </w:rPr>
        <w:t>LL.M.</w:t>
      </w:r>
      <w:proofErr w:type="gramEnd"/>
    </w:p>
    <w:p w14:paraId="2B5281E6" w14:textId="68EFF359" w:rsidR="00193D6A" w:rsidRPr="000E6A10" w:rsidRDefault="00D67735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předseda</w:t>
      </w:r>
      <w:r w:rsidR="00513D9E">
        <w:rPr>
          <w:rFonts w:ascii="Calibri" w:hAnsi="Calibri" w:cs="Calibri"/>
          <w:sz w:val="22"/>
          <w:szCs w:val="22"/>
        </w:rPr>
        <w:t xml:space="preserve"> představenstva</w:t>
      </w:r>
    </w:p>
    <w:p w14:paraId="03AC6AC7" w14:textId="31E05839" w:rsidR="00D67735" w:rsidRDefault="00A437A4" w:rsidP="00513D9E">
      <w:pPr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D67735">
        <w:rPr>
          <w:rFonts w:ascii="Calibri" w:hAnsi="Calibri" w:cs="Calibri"/>
          <w:sz w:val="22"/>
          <w:szCs w:val="22"/>
        </w:rPr>
        <w:t xml:space="preserve">Nemocnice AGEL </w:t>
      </w:r>
      <w:r w:rsidR="0059235F">
        <w:rPr>
          <w:rFonts w:ascii="Calibri" w:hAnsi="Calibri" w:cs="Calibri"/>
          <w:sz w:val="22"/>
          <w:szCs w:val="22"/>
        </w:rPr>
        <w:t>Třinec-Podlesí</w:t>
      </w:r>
      <w:r w:rsidR="00513D9E">
        <w:rPr>
          <w:rFonts w:ascii="Calibri" w:hAnsi="Calibri" w:cs="Calibri"/>
          <w:sz w:val="22"/>
          <w:szCs w:val="22"/>
        </w:rPr>
        <w:t xml:space="preserve"> a.s.</w:t>
      </w:r>
    </w:p>
    <w:p w14:paraId="4AE7A186" w14:textId="77777777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1C57EC49" w14:textId="2DE811E8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3B03C307" w14:textId="7591FDB8" w:rsidR="004F47AB" w:rsidRDefault="004F47AB" w:rsidP="00513D9E">
      <w:pPr>
        <w:rPr>
          <w:rFonts w:ascii="Calibri" w:hAnsi="Calibri" w:cs="Calibri"/>
          <w:sz w:val="22"/>
          <w:szCs w:val="22"/>
        </w:rPr>
      </w:pPr>
    </w:p>
    <w:p w14:paraId="7CBF6809" w14:textId="2CD87BB3" w:rsidR="004F47AB" w:rsidRDefault="004F47AB" w:rsidP="00513D9E">
      <w:pPr>
        <w:rPr>
          <w:rFonts w:ascii="Calibri" w:hAnsi="Calibri" w:cs="Calibri"/>
          <w:sz w:val="22"/>
          <w:szCs w:val="22"/>
        </w:rPr>
      </w:pPr>
    </w:p>
    <w:p w14:paraId="080E3C66" w14:textId="77777777" w:rsidR="004F47AB" w:rsidRDefault="004F47AB" w:rsidP="00513D9E">
      <w:pPr>
        <w:rPr>
          <w:rFonts w:ascii="Calibri" w:hAnsi="Calibri" w:cs="Calibri"/>
          <w:sz w:val="22"/>
          <w:szCs w:val="22"/>
        </w:rPr>
      </w:pPr>
    </w:p>
    <w:p w14:paraId="45452A77" w14:textId="00B3CB5A" w:rsidR="004F47AB" w:rsidRPr="000E6A10" w:rsidRDefault="004F47AB" w:rsidP="004F47AB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>……………………………………………..</w:t>
      </w:r>
    </w:p>
    <w:p w14:paraId="20AC5F9D" w14:textId="141CCCFD" w:rsidR="004F47AB" w:rsidRDefault="004F47AB" w:rsidP="004F47AB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="0059235F">
        <w:rPr>
          <w:rFonts w:ascii="Calibri" w:hAnsi="Calibri"/>
          <w:sz w:val="22"/>
          <w:szCs w:val="22"/>
        </w:rPr>
        <w:t xml:space="preserve">Ing. Yvona </w:t>
      </w:r>
      <w:proofErr w:type="spellStart"/>
      <w:r w:rsidR="0059235F">
        <w:rPr>
          <w:rFonts w:ascii="Calibri" w:hAnsi="Calibri"/>
          <w:sz w:val="22"/>
          <w:szCs w:val="22"/>
        </w:rPr>
        <w:t>Placzková</w:t>
      </w:r>
      <w:proofErr w:type="spellEnd"/>
      <w:r w:rsidR="0059235F">
        <w:rPr>
          <w:rFonts w:ascii="Calibri" w:hAnsi="Calibri"/>
          <w:sz w:val="22"/>
          <w:szCs w:val="22"/>
        </w:rPr>
        <w:t>, MBA</w:t>
      </w:r>
    </w:p>
    <w:p w14:paraId="0FDCDD0F" w14:textId="18227692" w:rsidR="004F47AB" w:rsidRDefault="004F47AB" w:rsidP="004F47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9235F">
        <w:rPr>
          <w:rFonts w:ascii="Calibri" w:hAnsi="Calibri"/>
          <w:sz w:val="22"/>
          <w:szCs w:val="22"/>
        </w:rPr>
        <w:t>místopředseda</w:t>
      </w:r>
      <w:r>
        <w:rPr>
          <w:rFonts w:ascii="Calibri" w:hAnsi="Calibri"/>
          <w:sz w:val="22"/>
          <w:szCs w:val="22"/>
        </w:rPr>
        <w:t xml:space="preserve"> představenstva</w:t>
      </w:r>
    </w:p>
    <w:p w14:paraId="271945D1" w14:textId="6DEACF19" w:rsidR="004F47AB" w:rsidRPr="00540E52" w:rsidRDefault="004F47AB" w:rsidP="004F47AB">
      <w:pPr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9235F">
        <w:rPr>
          <w:rFonts w:ascii="Calibri" w:hAnsi="Calibri" w:cs="Calibri"/>
          <w:sz w:val="22"/>
          <w:szCs w:val="22"/>
        </w:rPr>
        <w:t>Nemocnice AGEL Třinec-Podlesí a.s.</w:t>
      </w:r>
    </w:p>
    <w:p w14:paraId="64A840A8" w14:textId="2AD3F6B6" w:rsidR="00D67735" w:rsidRDefault="00D67735" w:rsidP="004F47AB">
      <w:pPr>
        <w:rPr>
          <w:rFonts w:ascii="Calibri" w:hAnsi="Calibri" w:cs="Calibri"/>
          <w:sz w:val="22"/>
          <w:szCs w:val="22"/>
        </w:rPr>
      </w:pPr>
    </w:p>
    <w:p w14:paraId="7527B8F3" w14:textId="77777777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41BA2A26" w14:textId="5B239B60" w:rsidR="009D22E9" w:rsidRPr="00540E52" w:rsidRDefault="00D67735" w:rsidP="004F47A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9D22E9" w:rsidRPr="00540E52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E91F" w14:textId="77777777" w:rsidR="00DC5895" w:rsidRDefault="00DC5895" w:rsidP="00193D6A">
      <w:r>
        <w:separator/>
      </w:r>
    </w:p>
  </w:endnote>
  <w:endnote w:type="continuationSeparator" w:id="0">
    <w:p w14:paraId="781752E0" w14:textId="77777777" w:rsidR="00DC5895" w:rsidRDefault="00DC5895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09720E13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FD6860">
      <w:rPr>
        <w:rFonts w:ascii="Calibri" w:hAnsi="Calibri" w:cs="Calibri"/>
        <w:noProof/>
      </w:rPr>
      <w:t>2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6774" w14:textId="77777777" w:rsidR="00DC5895" w:rsidRDefault="00DC5895" w:rsidP="00193D6A">
      <w:r>
        <w:separator/>
      </w:r>
    </w:p>
  </w:footnote>
  <w:footnote w:type="continuationSeparator" w:id="0">
    <w:p w14:paraId="7EEDAE41" w14:textId="77777777" w:rsidR="00DC5895" w:rsidRDefault="00DC5895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3671E"/>
    <w:rsid w:val="00041431"/>
    <w:rsid w:val="0004199A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D125B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358B0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1425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34900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6B8C"/>
    <w:rsid w:val="0032376F"/>
    <w:rsid w:val="003243A9"/>
    <w:rsid w:val="003247F5"/>
    <w:rsid w:val="00326340"/>
    <w:rsid w:val="0032737F"/>
    <w:rsid w:val="00336D29"/>
    <w:rsid w:val="00337791"/>
    <w:rsid w:val="003475B2"/>
    <w:rsid w:val="0036068E"/>
    <w:rsid w:val="00366194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D6A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47AB"/>
    <w:rsid w:val="004F5396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40E52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7022E"/>
    <w:rsid w:val="00581565"/>
    <w:rsid w:val="00582147"/>
    <w:rsid w:val="005847EE"/>
    <w:rsid w:val="0059235F"/>
    <w:rsid w:val="00596DEF"/>
    <w:rsid w:val="005A0CBE"/>
    <w:rsid w:val="005A3B22"/>
    <w:rsid w:val="005A7B91"/>
    <w:rsid w:val="005B07EF"/>
    <w:rsid w:val="005B1125"/>
    <w:rsid w:val="005B653A"/>
    <w:rsid w:val="005B682B"/>
    <w:rsid w:val="005B6C30"/>
    <w:rsid w:val="005B715C"/>
    <w:rsid w:val="005C2118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28ED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A6A6F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ED9"/>
    <w:rsid w:val="00704303"/>
    <w:rsid w:val="0070483A"/>
    <w:rsid w:val="00706252"/>
    <w:rsid w:val="00706976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3734"/>
    <w:rsid w:val="00793FEF"/>
    <w:rsid w:val="00795C24"/>
    <w:rsid w:val="007A260D"/>
    <w:rsid w:val="007A4E75"/>
    <w:rsid w:val="007B0E56"/>
    <w:rsid w:val="007B14A3"/>
    <w:rsid w:val="007C6F06"/>
    <w:rsid w:val="007C779D"/>
    <w:rsid w:val="007D4D91"/>
    <w:rsid w:val="007E0105"/>
    <w:rsid w:val="007E228D"/>
    <w:rsid w:val="007E4069"/>
    <w:rsid w:val="007F043E"/>
    <w:rsid w:val="007F169C"/>
    <w:rsid w:val="007F3091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01FF"/>
    <w:rsid w:val="008C3457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7AD4"/>
    <w:rsid w:val="009055CC"/>
    <w:rsid w:val="00905CA2"/>
    <w:rsid w:val="009119CA"/>
    <w:rsid w:val="009131E8"/>
    <w:rsid w:val="00925EC6"/>
    <w:rsid w:val="00926948"/>
    <w:rsid w:val="009279C2"/>
    <w:rsid w:val="009318B2"/>
    <w:rsid w:val="00937C41"/>
    <w:rsid w:val="00937D24"/>
    <w:rsid w:val="00940AF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7D0"/>
    <w:rsid w:val="009B31C3"/>
    <w:rsid w:val="009B4372"/>
    <w:rsid w:val="009B73D2"/>
    <w:rsid w:val="009D04DC"/>
    <w:rsid w:val="009D22E9"/>
    <w:rsid w:val="009D2F6F"/>
    <w:rsid w:val="009D4C20"/>
    <w:rsid w:val="009D59D8"/>
    <w:rsid w:val="009D6242"/>
    <w:rsid w:val="009D756D"/>
    <w:rsid w:val="009E0AE9"/>
    <w:rsid w:val="009E119B"/>
    <w:rsid w:val="009E4D28"/>
    <w:rsid w:val="009F54F1"/>
    <w:rsid w:val="009F61F8"/>
    <w:rsid w:val="00A01291"/>
    <w:rsid w:val="00A013E4"/>
    <w:rsid w:val="00A05A53"/>
    <w:rsid w:val="00A074B1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523B2"/>
    <w:rsid w:val="00A567F5"/>
    <w:rsid w:val="00A56BD7"/>
    <w:rsid w:val="00A6187B"/>
    <w:rsid w:val="00A62686"/>
    <w:rsid w:val="00A65B88"/>
    <w:rsid w:val="00A72DFC"/>
    <w:rsid w:val="00A8032C"/>
    <w:rsid w:val="00A851E7"/>
    <w:rsid w:val="00A85C82"/>
    <w:rsid w:val="00A878C9"/>
    <w:rsid w:val="00A926E8"/>
    <w:rsid w:val="00A946B4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45C0"/>
    <w:rsid w:val="00B1073A"/>
    <w:rsid w:val="00B114C2"/>
    <w:rsid w:val="00B16719"/>
    <w:rsid w:val="00B174F7"/>
    <w:rsid w:val="00B226CA"/>
    <w:rsid w:val="00B23E06"/>
    <w:rsid w:val="00B2475F"/>
    <w:rsid w:val="00B27428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28AF"/>
    <w:rsid w:val="00D64267"/>
    <w:rsid w:val="00D645B7"/>
    <w:rsid w:val="00D675C5"/>
    <w:rsid w:val="00D6773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D16"/>
    <w:rsid w:val="00DB2D64"/>
    <w:rsid w:val="00DC016F"/>
    <w:rsid w:val="00DC2EE5"/>
    <w:rsid w:val="00DC5895"/>
    <w:rsid w:val="00DD16BE"/>
    <w:rsid w:val="00DD1F9A"/>
    <w:rsid w:val="00DD4045"/>
    <w:rsid w:val="00DD4DFD"/>
    <w:rsid w:val="00DE13BD"/>
    <w:rsid w:val="00DF15F6"/>
    <w:rsid w:val="00E03071"/>
    <w:rsid w:val="00E146C5"/>
    <w:rsid w:val="00E16717"/>
    <w:rsid w:val="00E25E4C"/>
    <w:rsid w:val="00E31E10"/>
    <w:rsid w:val="00E33556"/>
    <w:rsid w:val="00E35A0F"/>
    <w:rsid w:val="00E40EFB"/>
    <w:rsid w:val="00E43215"/>
    <w:rsid w:val="00E45B85"/>
    <w:rsid w:val="00E47009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34F7E"/>
    <w:rsid w:val="00F367FC"/>
    <w:rsid w:val="00F37711"/>
    <w:rsid w:val="00F467B9"/>
    <w:rsid w:val="00F50703"/>
    <w:rsid w:val="00F57D41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D6860"/>
    <w:rsid w:val="00FE355B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  <w:style w:type="character" w:customStyle="1" w:styleId="Tun-Znak">
    <w:name w:val="Tučné - Znak"/>
    <w:qFormat/>
    <w:rsid w:val="0023490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670584-0DC1-4844-A4D6-28B1F3B9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2843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Šupíková Patricie</dc:creator>
  <cp:keywords/>
  <dc:description/>
  <cp:lastModifiedBy>Kosarz Zbyněk</cp:lastModifiedBy>
  <cp:revision>7</cp:revision>
  <cp:lastPrinted>2022-08-23T13:32:00Z</cp:lastPrinted>
  <dcterms:created xsi:type="dcterms:W3CDTF">2025-01-16T12:06:00Z</dcterms:created>
  <dcterms:modified xsi:type="dcterms:W3CDTF">2025-01-28T12:36:00Z</dcterms:modified>
  <cp:category/>
</cp:coreProperties>
</file>