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083C0F46" w14:textId="77777777" w:rsidR="0061010A" w:rsidRDefault="0061010A" w:rsidP="0061010A">
      <w:pPr>
        <w:suppressAutoHyphens/>
        <w:autoSpaceDE w:val="0"/>
        <w:spacing w:line="240" w:lineRule="auto"/>
        <w:jc w:val="left"/>
      </w:pPr>
      <w:r>
        <w:rPr>
          <w:b/>
          <w:bCs/>
        </w:rPr>
        <w:t>PHOENIX lékárenský velkoobchod, s.r.o.</w:t>
      </w:r>
    </w:p>
    <w:p w14:paraId="0322A4A9" w14:textId="77777777" w:rsidR="0061010A" w:rsidRDefault="0061010A" w:rsidP="0061010A">
      <w:r>
        <w:t>IČO: 45359326</w:t>
      </w:r>
    </w:p>
    <w:p w14:paraId="63138BA8" w14:textId="77777777" w:rsidR="0061010A" w:rsidRDefault="0061010A" w:rsidP="0061010A">
      <w:r>
        <w:t>DIČ: CZ45359326</w:t>
      </w:r>
    </w:p>
    <w:p w14:paraId="7FE1A8EF" w14:textId="77777777" w:rsidR="0061010A" w:rsidRDefault="0061010A" w:rsidP="0061010A">
      <w:r>
        <w:t>se sídlem: K pérovně 945/7, 102 00 Praha 10 - Hostivař</w:t>
      </w:r>
    </w:p>
    <w:p w14:paraId="0F1AE82A" w14:textId="77777777" w:rsidR="0061010A" w:rsidRDefault="0061010A" w:rsidP="0061010A">
      <w:r>
        <w:t>zastoupena: MUDr. Michaelou Steklou, prokuristkou a Ing. Martinem Pytlíkem, prokuristou</w:t>
      </w:r>
    </w:p>
    <w:p w14:paraId="1649592B" w14:textId="77777777" w:rsidR="0061010A" w:rsidRDefault="0061010A" w:rsidP="0061010A">
      <w:r>
        <w:t>bankovní spojení: Česká spořitelna</w:t>
      </w:r>
    </w:p>
    <w:p w14:paraId="16EE8C28" w14:textId="77777777" w:rsidR="0061010A" w:rsidRDefault="0061010A" w:rsidP="0061010A">
      <w:r>
        <w:t>číslo účtu: 1054262/0800</w:t>
      </w:r>
    </w:p>
    <w:p w14:paraId="5883A396" w14:textId="77777777" w:rsidR="0061010A" w:rsidRDefault="0061010A" w:rsidP="0061010A">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611ACDDA"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3F4E6B">
        <w:rPr>
          <w:b/>
        </w:rPr>
        <w:t>„</w:t>
      </w:r>
      <w:r w:rsidR="00C01214">
        <w:rPr>
          <w:b/>
        </w:rPr>
        <w:t>ONDA</w:t>
      </w:r>
      <w:r w:rsidR="004774D5">
        <w:rPr>
          <w:b/>
        </w:rPr>
        <w:t>N</w:t>
      </w:r>
      <w:r w:rsidR="00C01214">
        <w:rPr>
          <w:b/>
        </w:rPr>
        <w:t>SETRON</w:t>
      </w:r>
      <w:r w:rsidRPr="003F4E6B">
        <w:rPr>
          <w:b/>
        </w:rPr>
        <w:t>“</w:t>
      </w:r>
      <w:r w:rsidR="00C01214">
        <w:rPr>
          <w:b/>
        </w:rPr>
        <w:t xml:space="preserve"> </w:t>
      </w:r>
      <w:r w:rsidR="00C01214" w:rsidRPr="003F4E6B">
        <w:rPr>
          <w:b/>
        </w:rPr>
        <w:t>část</w:t>
      </w:r>
      <w:r w:rsidR="00C01214">
        <w:t xml:space="preserve"> </w:t>
      </w:r>
      <w:r w:rsidR="0061010A" w:rsidRPr="0061010A">
        <w:rPr>
          <w:b/>
          <w:bCs/>
        </w:rPr>
        <w:t>2</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47FE6F42" w14:textId="0DA8E252" w:rsidR="0061010A" w:rsidRPr="00CF31E4" w:rsidRDefault="0061010A" w:rsidP="0061010A">
      <w:pPr>
        <w:pStyle w:val="Psmenoodstavce"/>
        <w:numPr>
          <w:ilvl w:val="2"/>
          <w:numId w:val="28"/>
        </w:numPr>
        <w:rPr>
          <w:color w:val="000000" w:themeColor="text1"/>
        </w:rPr>
      </w:pPr>
      <w:r>
        <w:t>e-mailem na adresu</w:t>
      </w:r>
      <w:r w:rsidR="00ED5114">
        <w:rPr>
          <w:rStyle w:val="Hypertextovodkaz"/>
          <w:color w:val="000000" w:themeColor="text1"/>
          <w:u w:val="none"/>
        </w:rPr>
        <w:t xml:space="preserve"> </w:t>
      </w:r>
      <w:proofErr w:type="spellStart"/>
      <w:r w:rsidR="00ED5114">
        <w:rPr>
          <w:rStyle w:val="Hypertextovodkaz"/>
          <w:color w:val="000000" w:themeColor="text1"/>
          <w:u w:val="none"/>
        </w:rPr>
        <w:t>xxx</w:t>
      </w:r>
      <w:proofErr w:type="spellEnd"/>
      <w:r w:rsidRPr="00CF31E4">
        <w:rPr>
          <w:color w:val="000000" w:themeColor="text1"/>
        </w:rPr>
        <w:t>;</w:t>
      </w:r>
    </w:p>
    <w:p w14:paraId="06FF1A43" w14:textId="31D87E99" w:rsidR="0061010A" w:rsidRPr="00CF31E4" w:rsidRDefault="0061010A" w:rsidP="0061010A">
      <w:pPr>
        <w:pStyle w:val="Psmenoodstavce"/>
        <w:numPr>
          <w:ilvl w:val="2"/>
          <w:numId w:val="28"/>
        </w:numPr>
        <w:rPr>
          <w:color w:val="000000" w:themeColor="text1"/>
        </w:rPr>
      </w:pPr>
      <w:r w:rsidRPr="00CF31E4">
        <w:rPr>
          <w:color w:val="000000" w:themeColor="text1"/>
        </w:rPr>
        <w:t>faxem na telefonní číslo</w:t>
      </w:r>
      <w:r w:rsidR="00ED5114">
        <w:rPr>
          <w:color w:val="000000" w:themeColor="text1"/>
        </w:rPr>
        <w:t xml:space="preserve"> </w:t>
      </w:r>
      <w:proofErr w:type="spellStart"/>
      <w:r w:rsidR="00ED5114">
        <w:rPr>
          <w:color w:val="000000" w:themeColor="text1"/>
        </w:rPr>
        <w:t>xxx</w:t>
      </w:r>
      <w:proofErr w:type="spellEnd"/>
      <w:r w:rsidRPr="00CF31E4">
        <w:rPr>
          <w:color w:val="000000" w:themeColor="text1"/>
        </w:rPr>
        <w:t>;</w:t>
      </w:r>
    </w:p>
    <w:p w14:paraId="62F78F15" w14:textId="3D546030" w:rsidR="00014CFB" w:rsidRPr="00CF31E4" w:rsidRDefault="0061010A" w:rsidP="0061010A">
      <w:pPr>
        <w:pStyle w:val="Psmenoodstavce"/>
        <w:rPr>
          <w:color w:val="000000" w:themeColor="text1"/>
        </w:rPr>
      </w:pPr>
      <w:r w:rsidRPr="00CF31E4">
        <w:rPr>
          <w:color w:val="000000" w:themeColor="text1"/>
        </w:rPr>
        <w:t>v internetovém systému Prodávajícího na adrese</w:t>
      </w:r>
      <w:r w:rsidR="00ED5114">
        <w:rPr>
          <w:rStyle w:val="Hypertextovodkaz"/>
          <w:color w:val="000000" w:themeColor="text1"/>
          <w:u w:val="none"/>
        </w:rPr>
        <w:t xml:space="preserve"> </w:t>
      </w:r>
      <w:proofErr w:type="spellStart"/>
      <w:r w:rsidR="00ED5114">
        <w:rPr>
          <w:rStyle w:val="Hypertextovodkaz"/>
          <w:color w:val="000000" w:themeColor="text1"/>
          <w:u w:val="none"/>
        </w:rPr>
        <w:t>xxx</w:t>
      </w:r>
      <w:proofErr w:type="spellEnd"/>
      <w:r w:rsidR="00014CFB" w:rsidRPr="00CF31E4">
        <w:rPr>
          <w:b/>
          <w:color w:val="000000" w:themeColor="text1"/>
        </w:rPr>
        <w:t>.</w:t>
      </w:r>
    </w:p>
    <w:p w14:paraId="62F78F16" w14:textId="77777777" w:rsidR="00014CFB" w:rsidRDefault="00014CFB" w:rsidP="00E4515A">
      <w:pPr>
        <w:pStyle w:val="Odstavecsmlouvy"/>
        <w:numPr>
          <w:ilvl w:val="0"/>
          <w:numId w:val="0"/>
        </w:numPr>
        <w:ind w:left="567"/>
      </w:pPr>
    </w:p>
    <w:p w14:paraId="62F78F17" w14:textId="7BE4A2B0" w:rsidR="00014CFB" w:rsidRDefault="00014CFB" w:rsidP="00E4515A">
      <w:pPr>
        <w:pStyle w:val="Odstavecsmlouvy"/>
        <w:numPr>
          <w:ilvl w:val="0"/>
          <w:numId w:val="0"/>
        </w:numPr>
      </w:pPr>
      <w:r>
        <w:t>V naléhavých případech je Kupující oprávněn učinit Objednávku rovněž telefonicky na čísle</w:t>
      </w:r>
      <w:r w:rsidR="00ED5114">
        <w:t xml:space="preserve"> </w:t>
      </w:r>
      <w:proofErr w:type="spellStart"/>
      <w:r w:rsidR="00ED5114">
        <w:t>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3F9DD5C2"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ED5114">
        <w:t xml:space="preserve"> </w:t>
      </w:r>
      <w:proofErr w:type="spellStart"/>
      <w:r w:rsidR="00ED5114">
        <w:t>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38E55974" w14:textId="77777777" w:rsidR="0061010A" w:rsidRDefault="0061010A" w:rsidP="000C1FD1">
      <w:pPr>
        <w:jc w:val="center"/>
        <w:rPr>
          <w:b/>
          <w:bCs/>
        </w:rPr>
      </w:pPr>
    </w:p>
    <w:p w14:paraId="5966EB75" w14:textId="77777777" w:rsidR="0061010A" w:rsidRDefault="0061010A" w:rsidP="000C1FD1">
      <w:pPr>
        <w:jc w:val="center"/>
        <w:rPr>
          <w:b/>
          <w:bCs/>
        </w:rPr>
      </w:pPr>
    </w:p>
    <w:p w14:paraId="571C831D" w14:textId="77777777" w:rsidR="0061010A" w:rsidRPr="002B77A6" w:rsidRDefault="0061010A"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6" w14:textId="326E5772" w:rsidR="00014CFB" w:rsidRDefault="00014CFB" w:rsidP="00CB4E6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251E49F2" w14:textId="77777777" w:rsidR="00ED5114" w:rsidRDefault="00ED5114" w:rsidP="00ED5114">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3BC27164"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w:t>
      </w:r>
      <w:r w:rsidR="00ED5114">
        <w:t xml:space="preserve"> </w:t>
      </w:r>
      <w:proofErr w:type="spellStart"/>
      <w:r w:rsidR="00ED5114">
        <w:t>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25932261" w14:textId="77777777" w:rsidR="00FA40CD" w:rsidRDefault="00FA40CD" w:rsidP="00E4515A">
      <w:pPr>
        <w:pStyle w:val="Odstavecsmlouvy"/>
        <w:numPr>
          <w:ilvl w:val="0"/>
          <w:numId w:val="0"/>
        </w:numPr>
      </w:pPr>
    </w:p>
    <w:p w14:paraId="35F929B9" w14:textId="77777777" w:rsidR="00FA40CD" w:rsidRDefault="00FA40CD" w:rsidP="00E4515A">
      <w:pPr>
        <w:pStyle w:val="Odstavecsmlouvy"/>
        <w:numPr>
          <w:ilvl w:val="0"/>
          <w:numId w:val="0"/>
        </w:numPr>
      </w:pPr>
    </w:p>
    <w:p w14:paraId="2BC4253D" w14:textId="77777777" w:rsidR="0061010A" w:rsidRDefault="0061010A" w:rsidP="00E4515A">
      <w:pPr>
        <w:pStyle w:val="Odstavecsmlouvy"/>
        <w:numPr>
          <w:ilvl w:val="0"/>
          <w:numId w:val="0"/>
        </w:numPr>
      </w:pPr>
    </w:p>
    <w:p w14:paraId="32FF7869" w14:textId="77777777" w:rsidR="0061010A" w:rsidRDefault="0061010A" w:rsidP="00E4515A">
      <w:pPr>
        <w:pStyle w:val="Odstavecsmlouvy"/>
        <w:numPr>
          <w:ilvl w:val="0"/>
          <w:numId w:val="0"/>
        </w:numPr>
      </w:pPr>
    </w:p>
    <w:p w14:paraId="75B10D58" w14:textId="77777777" w:rsidR="00217185" w:rsidRDefault="00217185"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224F176B" w:rsidR="000C1FD1" w:rsidRPr="00512AB9" w:rsidRDefault="000C1FD1" w:rsidP="0061010A">
      <w:pPr>
        <w:pStyle w:val="Odstavecsmlouvy"/>
        <w:numPr>
          <w:ilvl w:val="1"/>
          <w:numId w:val="28"/>
        </w:numPr>
        <w:ind w:left="567"/>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61010A" w:rsidRPr="0061010A">
        <w:t>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4E1D7952" w14:textId="25AFEB32" w:rsidR="00CB4E6B" w:rsidRDefault="000C1FD1" w:rsidP="00CB4E6B">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8DE90DD" w14:textId="77777777" w:rsidR="00CB4E6B" w:rsidRPr="001B5F9C" w:rsidRDefault="00CB4E6B" w:rsidP="00CB4E6B">
      <w:pPr>
        <w:pStyle w:val="Odstavecsmlouvy"/>
        <w:numPr>
          <w:ilvl w:val="0"/>
          <w:numId w:val="0"/>
        </w:numPr>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151D7160" w14:textId="77777777" w:rsidR="00FA40CD" w:rsidRDefault="00FA40CD" w:rsidP="00FA40CD">
      <w:pPr>
        <w:pStyle w:val="Odstavecsmlouvy"/>
        <w:numPr>
          <w:ilvl w:val="0"/>
          <w:numId w:val="0"/>
        </w:numPr>
      </w:pPr>
    </w:p>
    <w:p w14:paraId="32C27161" w14:textId="77777777" w:rsidR="00FA40CD" w:rsidRDefault="00FA40CD" w:rsidP="00FA40CD">
      <w:pPr>
        <w:pStyle w:val="Odstavecsmlouvy"/>
        <w:numPr>
          <w:ilvl w:val="0"/>
          <w:numId w:val="0"/>
        </w:numPr>
      </w:pPr>
    </w:p>
    <w:p w14:paraId="5C8D4002" w14:textId="77777777" w:rsidR="0061010A" w:rsidRPr="00BC5EF7" w:rsidRDefault="0061010A" w:rsidP="00FA40CD">
      <w:pPr>
        <w:pStyle w:val="Odstavecsmlouvy"/>
        <w:numPr>
          <w:ilvl w:val="0"/>
          <w:numId w:val="0"/>
        </w:num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0EE24073"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 xml:space="preserve">minimálně </w:t>
      </w:r>
      <w:r w:rsidR="000E1877">
        <w:rPr>
          <w:b/>
        </w:rPr>
        <w:t xml:space="preserve">následujících 6 měsíců </w:t>
      </w:r>
      <w:r w:rsidR="005452F8" w:rsidRPr="005452F8">
        <w:t xml:space="preserve">(dále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Default="009B37EC" w:rsidP="00F61FD5">
      <w:pPr>
        <w:pStyle w:val="Odstavecsmlouvy"/>
        <w:numPr>
          <w:ilvl w:val="0"/>
          <w:numId w:val="0"/>
        </w:numPr>
      </w:pPr>
    </w:p>
    <w:p w14:paraId="20748A3D" w14:textId="77777777" w:rsidR="0061010A" w:rsidRPr="009B37EC" w:rsidRDefault="0061010A"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62DB19F"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CE2C5B2" w14:textId="77777777" w:rsidR="00217185" w:rsidRDefault="00217185" w:rsidP="0010739D">
      <w:pPr>
        <w:rPr>
          <w:b/>
          <w:bCs/>
        </w:rPr>
      </w:pPr>
    </w:p>
    <w:p w14:paraId="300C7E17" w14:textId="77777777" w:rsidR="0061010A" w:rsidRPr="002B77A6" w:rsidRDefault="0061010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2" w14:textId="597BD1D6" w:rsidR="00150469" w:rsidRDefault="00150469" w:rsidP="00217185">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w:t>
      </w:r>
      <w:r w:rsidRPr="0030437C">
        <w:lastRenderedPageBreak/>
        <w:t xml:space="preserve">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540F5703" w14:textId="1E12682B"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3F4E6B">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2AB2A64"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3F4E6B">
        <w:rPr>
          <w:snapToGrid w:val="0"/>
        </w:rPr>
        <w:t xml:space="preserve">ve </w:t>
      </w:r>
      <w:r w:rsidR="003F4E6B" w:rsidRPr="003F4E6B">
        <w:rPr>
          <w:snapToGrid w:val="0"/>
        </w:rPr>
        <w:t xml:space="preserve">třech </w:t>
      </w:r>
      <w:r w:rsidRPr="003F4E6B">
        <w:rPr>
          <w:snapToGrid w:val="0"/>
        </w:rPr>
        <w:t>vyhotoveních stejné platnosti a závaznosti, přičemž Prodávající obdrží jedno vyhotovení a Kupující obdrží dvě</w:t>
      </w:r>
      <w:r w:rsidR="003F4E6B" w:rsidRPr="003F4E6B">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D8DD759" w14:textId="4BF5EE5F" w:rsidR="00BC5EF7" w:rsidRDefault="00463EC7" w:rsidP="00217185">
      <w:pPr>
        <w:pStyle w:val="Odstavecsmlouvy"/>
      </w:pPr>
      <w:r>
        <w:t>Smluvní strany prohlašují, že se důkladně seznámily s obsahem této smlouvy, kterému zcela rozumí, a že tato smlouva plně vyjadřuje jejich svobodnou a vážnou vůli.</w:t>
      </w:r>
    </w:p>
    <w:p w14:paraId="391B79C0" w14:textId="77777777" w:rsidR="0061010A" w:rsidRDefault="0061010A" w:rsidP="0061010A">
      <w:pPr>
        <w:pStyle w:val="Odstavecsmlouvy"/>
        <w:numPr>
          <w:ilvl w:val="0"/>
          <w:numId w:val="0"/>
        </w:numPr>
        <w:ind w:left="567"/>
      </w:pPr>
    </w:p>
    <w:p w14:paraId="0B282906" w14:textId="77777777" w:rsidR="0061010A" w:rsidRDefault="0061010A" w:rsidP="0061010A">
      <w:pPr>
        <w:pStyle w:val="Odstavecsmlouvy"/>
        <w:numPr>
          <w:ilvl w:val="0"/>
          <w:numId w:val="0"/>
        </w:numPr>
        <w:ind w:left="567"/>
      </w:pPr>
    </w:p>
    <w:p w14:paraId="759F2D6C" w14:textId="77777777" w:rsidR="0061010A" w:rsidRPr="00217185" w:rsidRDefault="0061010A" w:rsidP="0061010A">
      <w:pPr>
        <w:pStyle w:val="Odstavecsmlouvy"/>
        <w:numPr>
          <w:ilvl w:val="0"/>
          <w:numId w:val="0"/>
        </w:numPr>
        <w:ind w:left="567"/>
      </w:pPr>
    </w:p>
    <w:tbl>
      <w:tblPr>
        <w:tblW w:w="0" w:type="auto"/>
        <w:tblInd w:w="284" w:type="dxa"/>
        <w:tblLook w:val="04A0" w:firstRow="1" w:lastRow="0" w:firstColumn="1" w:lastColumn="0" w:noHBand="0" w:noVBand="1"/>
      </w:tblPr>
      <w:tblGrid>
        <w:gridCol w:w="4536"/>
        <w:gridCol w:w="958"/>
        <w:gridCol w:w="4212"/>
      </w:tblGrid>
      <w:tr w:rsidR="004A45B0" w:rsidRPr="00D722DC" w14:paraId="62F78FAD" w14:textId="77777777" w:rsidTr="0061010A">
        <w:tc>
          <w:tcPr>
            <w:tcW w:w="4536" w:type="dxa"/>
            <w:shd w:val="clear" w:color="auto" w:fill="auto"/>
          </w:tcPr>
          <w:p w14:paraId="62F78FAA" w14:textId="2D84ED0F"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61010A">
              <w:rPr>
                <w:sz w:val="22"/>
                <w:szCs w:val="22"/>
              </w:rPr>
              <w:t>Praze</w:t>
            </w:r>
            <w:r w:rsidRPr="00D722DC">
              <w:rPr>
                <w:sz w:val="22"/>
                <w:szCs w:val="22"/>
              </w:rPr>
              <w:t xml:space="preserve"> dne</w:t>
            </w:r>
            <w:r w:rsidR="00ED5114">
              <w:rPr>
                <w:sz w:val="22"/>
                <w:szCs w:val="22"/>
              </w:rPr>
              <w:t xml:space="preserve"> 22. 1. 2025</w:t>
            </w:r>
          </w:p>
        </w:tc>
        <w:tc>
          <w:tcPr>
            <w:tcW w:w="958"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5F872938"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ED5114">
              <w:rPr>
                <w:sz w:val="22"/>
                <w:szCs w:val="22"/>
              </w:rPr>
              <w:t xml:space="preserve"> 28. 1. 2025</w:t>
            </w:r>
          </w:p>
        </w:tc>
      </w:tr>
      <w:tr w:rsidR="004A45B0" w:rsidRPr="00D722DC" w14:paraId="62F78FB6" w14:textId="77777777" w:rsidTr="0061010A">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958"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61010A">
        <w:tc>
          <w:tcPr>
            <w:tcW w:w="4536" w:type="dxa"/>
            <w:tcBorders>
              <w:top w:val="single" w:sz="4" w:space="0" w:color="auto"/>
            </w:tcBorders>
            <w:shd w:val="clear" w:color="auto" w:fill="auto"/>
          </w:tcPr>
          <w:p w14:paraId="1DE49A89" w14:textId="77777777" w:rsidR="004A45B0" w:rsidRDefault="0061010A" w:rsidP="005B49AA">
            <w:pPr>
              <w:pStyle w:val="slovn"/>
              <w:numPr>
                <w:ilvl w:val="0"/>
                <w:numId w:val="0"/>
              </w:numPr>
              <w:tabs>
                <w:tab w:val="num" w:pos="567"/>
              </w:tabs>
              <w:spacing w:after="0" w:line="280" w:lineRule="atLeast"/>
              <w:jc w:val="center"/>
              <w:rPr>
                <w:sz w:val="22"/>
                <w:szCs w:val="22"/>
              </w:rPr>
            </w:pPr>
            <w:r w:rsidRPr="0061010A">
              <w:rPr>
                <w:b/>
                <w:sz w:val="22"/>
                <w:szCs w:val="22"/>
              </w:rPr>
              <w:t>PHOENIX lékárenský velkoobchod s.r.o</w:t>
            </w:r>
            <w:r>
              <w:rPr>
                <w:b/>
                <w:sz w:val="22"/>
                <w:szCs w:val="22"/>
              </w:rPr>
              <w:t xml:space="preserve"> </w:t>
            </w:r>
            <w:r w:rsidR="00AE5889">
              <w:rPr>
                <w:sz w:val="22"/>
                <w:szCs w:val="22"/>
              </w:rPr>
              <w:t>MUDr. Michaela Steklá, prokuristka</w:t>
            </w:r>
          </w:p>
          <w:p w14:paraId="62F78FB8" w14:textId="308C8442" w:rsidR="00AE5889" w:rsidRPr="00D722DC" w:rsidRDefault="00AE5889" w:rsidP="005B49AA">
            <w:pPr>
              <w:pStyle w:val="slovn"/>
              <w:numPr>
                <w:ilvl w:val="0"/>
                <w:numId w:val="0"/>
              </w:numPr>
              <w:tabs>
                <w:tab w:val="num" w:pos="567"/>
              </w:tabs>
              <w:spacing w:after="0" w:line="280" w:lineRule="atLeast"/>
              <w:jc w:val="center"/>
              <w:rPr>
                <w:sz w:val="22"/>
                <w:szCs w:val="22"/>
              </w:rPr>
            </w:pPr>
            <w:r>
              <w:rPr>
                <w:sz w:val="22"/>
                <w:szCs w:val="22"/>
              </w:rPr>
              <w:t>Ing. Martin Pytlík, prokurista</w:t>
            </w:r>
          </w:p>
        </w:tc>
        <w:tc>
          <w:tcPr>
            <w:tcW w:w="958"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93BB9CF" w14:textId="77777777" w:rsidR="004A45B0"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p w14:paraId="62F78FBC" w14:textId="488CD771" w:rsidR="00AE5889" w:rsidRPr="00D722DC" w:rsidRDefault="00AE5889" w:rsidP="001F7596">
            <w:pPr>
              <w:pStyle w:val="slovn"/>
              <w:numPr>
                <w:ilvl w:val="0"/>
                <w:numId w:val="0"/>
              </w:numPr>
              <w:tabs>
                <w:tab w:val="num" w:pos="567"/>
              </w:tabs>
              <w:spacing w:after="0" w:line="280" w:lineRule="atLeast"/>
              <w:jc w:val="center"/>
              <w:rPr>
                <w:sz w:val="22"/>
                <w:szCs w:val="22"/>
              </w:rPr>
            </w:pP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5B31CE1D"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490"/>
        <w:gridCol w:w="2469"/>
        <w:gridCol w:w="1843"/>
        <w:gridCol w:w="1559"/>
        <w:gridCol w:w="1134"/>
        <w:gridCol w:w="1418"/>
      </w:tblGrid>
      <w:tr w:rsidR="5364AA66" w14:paraId="0CF51989" w14:textId="77777777" w:rsidTr="00CF31E4">
        <w:trPr>
          <w:trHeight w:val="705"/>
          <w:jc w:val="center"/>
        </w:trPr>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91FB4B" w14:textId="69338663" w:rsidR="5364AA66" w:rsidRPr="00CF31E4" w:rsidRDefault="5364AA66" w:rsidP="00CF31E4">
            <w:pPr>
              <w:jc w:val="center"/>
            </w:pPr>
            <w:r w:rsidRPr="00CF31E4">
              <w:t>Kód SÚKL</w:t>
            </w:r>
          </w:p>
        </w:tc>
        <w:tc>
          <w:tcPr>
            <w:tcW w:w="2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A92696" w14:textId="2D27A092" w:rsidR="5364AA66" w:rsidRPr="00CF31E4" w:rsidRDefault="5364AA66" w:rsidP="00CF31E4">
            <w:pPr>
              <w:jc w:val="center"/>
            </w:pPr>
            <w:r w:rsidRPr="00CF31E4">
              <w:t>Název léčivého přípravku</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4FDCA" w14:textId="604A41B8" w:rsidR="5364AA66" w:rsidRPr="00CF31E4" w:rsidRDefault="5364AA66" w:rsidP="00CF31E4">
            <w:pPr>
              <w:jc w:val="center"/>
            </w:pPr>
            <w:r w:rsidRPr="00CF31E4">
              <w:t>balení</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A1826A" w14:textId="01364540" w:rsidR="5364AA66" w:rsidRPr="00CF31E4" w:rsidRDefault="5364AA66" w:rsidP="00CF31E4">
            <w:pPr>
              <w:jc w:val="center"/>
            </w:pPr>
            <w:r w:rsidRPr="00CF31E4">
              <w:t>Cena</w:t>
            </w:r>
            <w:r w:rsidR="517F5EF9" w:rsidRPr="00CF31E4">
              <w:t xml:space="preserve"> v Kč</w:t>
            </w:r>
            <w:r w:rsidRPr="00CF31E4">
              <w:t xml:space="preserve"> bez DPH</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7FC1CF" w14:textId="190B69F4" w:rsidR="5364AA66" w:rsidRPr="00CF31E4" w:rsidRDefault="5364AA66" w:rsidP="00CF31E4">
            <w:pPr>
              <w:jc w:val="center"/>
            </w:pPr>
            <w:r w:rsidRPr="00CF31E4">
              <w:t>DPH</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573740" w14:textId="499FBF1A" w:rsidR="5364AA66" w:rsidRPr="00CF31E4" w:rsidRDefault="5364AA66" w:rsidP="00CF31E4">
            <w:pPr>
              <w:jc w:val="center"/>
            </w:pPr>
            <w:r w:rsidRPr="00CF31E4">
              <w:t>Cena</w:t>
            </w:r>
            <w:r w:rsidR="5FCA98E0" w:rsidRPr="00CF31E4">
              <w:t xml:space="preserve"> v Kč</w:t>
            </w:r>
            <w:r w:rsidRPr="00CF31E4">
              <w:t xml:space="preserve"> včetně DPH</w:t>
            </w:r>
          </w:p>
        </w:tc>
      </w:tr>
      <w:tr w:rsidR="00E90AD3" w14:paraId="3B999211" w14:textId="77777777" w:rsidTr="00CF31E4">
        <w:trPr>
          <w:trHeight w:val="544"/>
          <w:jc w:val="center"/>
        </w:trPr>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A675AD" w14:textId="58B457C1" w:rsidR="00E90AD3" w:rsidRPr="00CF31E4" w:rsidRDefault="00E90AD3" w:rsidP="00E90AD3">
            <w:r w:rsidRPr="00CF31E4">
              <w:t xml:space="preserve"> 0021353</w:t>
            </w:r>
          </w:p>
        </w:tc>
        <w:tc>
          <w:tcPr>
            <w:tcW w:w="2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7C2290" w14:textId="62CD9B83" w:rsidR="00E90AD3" w:rsidRPr="00CF31E4" w:rsidRDefault="00E90AD3" w:rsidP="00E90AD3">
            <w:r w:rsidRPr="00CF31E4">
              <w:t xml:space="preserve"> </w:t>
            </w:r>
            <w:proofErr w:type="spellStart"/>
            <w:r w:rsidRPr="00CF31E4">
              <w:t>Ondansetron</w:t>
            </w:r>
            <w:proofErr w:type="spellEnd"/>
            <w:r w:rsidRPr="00CF31E4">
              <w:t xml:space="preserve"> </w:t>
            </w:r>
            <w:proofErr w:type="spellStart"/>
            <w:r w:rsidRPr="00CF31E4">
              <w:t>Teva</w:t>
            </w:r>
            <w:proofErr w:type="spellEnd"/>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6489EF" w14:textId="506ABD32" w:rsidR="00E90AD3" w:rsidRPr="00CF31E4" w:rsidRDefault="00E90AD3" w:rsidP="00E90AD3">
            <w:r w:rsidRPr="00CF31E4">
              <w:t xml:space="preserve"> 8mg tbl.flm.10 I</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F48CB4" w14:textId="08F20ECC" w:rsidR="00E90AD3" w:rsidRPr="00CF31E4" w:rsidRDefault="00063F29" w:rsidP="00063F29">
            <w:pPr>
              <w:jc w:val="center"/>
            </w:pPr>
            <w:proofErr w:type="spellStart"/>
            <w:r>
              <w:t>xxx</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67F1BF" w14:textId="492E7044" w:rsidR="00E90AD3" w:rsidRPr="00CF31E4" w:rsidRDefault="00063F29" w:rsidP="00063F29">
            <w:pPr>
              <w:jc w:val="center"/>
            </w:pPr>
            <w:proofErr w:type="spellStart"/>
            <w:r>
              <w:t>xxx</w:t>
            </w:r>
            <w:proofErr w:type="spellEnd"/>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C2D36D" w14:textId="1595B779" w:rsidR="00E90AD3" w:rsidRPr="00CF31E4" w:rsidRDefault="00063F29" w:rsidP="00063F29">
            <w:pPr>
              <w:jc w:val="center"/>
            </w:pPr>
            <w:proofErr w:type="spellStart"/>
            <w:r>
              <w:t>xxx</w:t>
            </w:r>
            <w:proofErr w:type="spellEnd"/>
          </w:p>
        </w:tc>
      </w:tr>
    </w:tbl>
    <w:p w14:paraId="218E35D7" w14:textId="3375AF77" w:rsidR="5364AA66" w:rsidRDefault="5364AA66" w:rsidP="5364AA66">
      <w:bookmarkStart w:id="9" w:name="_GoBack"/>
      <w:bookmarkEnd w:id="9"/>
    </w:p>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E378" w14:textId="77777777" w:rsidR="00B8747A" w:rsidRDefault="00B8747A" w:rsidP="006337DC">
      <w:r>
        <w:separator/>
      </w:r>
    </w:p>
  </w:endnote>
  <w:endnote w:type="continuationSeparator" w:id="0">
    <w:p w14:paraId="3E829BD7" w14:textId="77777777" w:rsidR="00B8747A" w:rsidRDefault="00B8747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63F29">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063F29">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AE67" w14:textId="77777777" w:rsidR="00B8747A" w:rsidRDefault="00B8747A" w:rsidP="006337DC">
      <w:r>
        <w:separator/>
      </w:r>
    </w:p>
  </w:footnote>
  <w:footnote w:type="continuationSeparator" w:id="0">
    <w:p w14:paraId="794A6FED" w14:textId="77777777" w:rsidR="00B8747A" w:rsidRDefault="00B8747A"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600D" w14:textId="015064BB" w:rsidR="00CF31E4" w:rsidRDefault="00CF31E4">
    <w:pPr>
      <w:pStyle w:val="Zhlav"/>
    </w:pPr>
    <w:r>
      <w:tab/>
    </w:r>
    <w:r>
      <w:tab/>
      <w:t xml:space="preserve">   KP/0152/2025/</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3F29"/>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1877"/>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185"/>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4E6B"/>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4D5"/>
    <w:rsid w:val="00477DDF"/>
    <w:rsid w:val="004924D3"/>
    <w:rsid w:val="00492818"/>
    <w:rsid w:val="00494744"/>
    <w:rsid w:val="004953EF"/>
    <w:rsid w:val="004A45B0"/>
    <w:rsid w:val="004A7901"/>
    <w:rsid w:val="004B05E8"/>
    <w:rsid w:val="004B1019"/>
    <w:rsid w:val="004B745F"/>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B7A51"/>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010A"/>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91F"/>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694"/>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6CAE"/>
    <w:rsid w:val="00AD7170"/>
    <w:rsid w:val="00AE1423"/>
    <w:rsid w:val="00AE1821"/>
    <w:rsid w:val="00AE2234"/>
    <w:rsid w:val="00AE5889"/>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121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B4E6B"/>
    <w:rsid w:val="00CC2697"/>
    <w:rsid w:val="00CC46F3"/>
    <w:rsid w:val="00CC7849"/>
    <w:rsid w:val="00CD098E"/>
    <w:rsid w:val="00CD338B"/>
    <w:rsid w:val="00CD3977"/>
    <w:rsid w:val="00CD3AE2"/>
    <w:rsid w:val="00CD7A9E"/>
    <w:rsid w:val="00CE13E1"/>
    <w:rsid w:val="00CE24EE"/>
    <w:rsid w:val="00CE3F06"/>
    <w:rsid w:val="00CF0C56"/>
    <w:rsid w:val="00CF1BA2"/>
    <w:rsid w:val="00CF31E4"/>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075"/>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90AD3"/>
    <w:rsid w:val="00EA0296"/>
    <w:rsid w:val="00EA192F"/>
    <w:rsid w:val="00EA1A12"/>
    <w:rsid w:val="00EA2854"/>
    <w:rsid w:val="00EA4C8B"/>
    <w:rsid w:val="00EB2D15"/>
    <w:rsid w:val="00EB3860"/>
    <w:rsid w:val="00EC330C"/>
    <w:rsid w:val="00EC6A23"/>
    <w:rsid w:val="00EC7C60"/>
    <w:rsid w:val="00ED0547"/>
    <w:rsid w:val="00ED22CB"/>
    <w:rsid w:val="00ED4756"/>
    <w:rsid w:val="00ED5114"/>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0CD"/>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4249">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651449966">
      <w:bodyDiv w:val="1"/>
      <w:marLeft w:val="0"/>
      <w:marRight w:val="0"/>
      <w:marTop w:val="0"/>
      <w:marBottom w:val="0"/>
      <w:divBdr>
        <w:top w:val="none" w:sz="0" w:space="0" w:color="auto"/>
        <w:left w:val="none" w:sz="0" w:space="0" w:color="auto"/>
        <w:bottom w:val="none" w:sz="0" w:space="0" w:color="auto"/>
        <w:right w:val="none" w:sz="0" w:space="0" w:color="auto"/>
      </w:divBdr>
    </w:div>
    <w:div w:id="1058629773">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documentManagement/types"/>
    <ds:schemaRef ds:uri="cc852e05-94eb-48de-a089-3a35c1dd6218"/>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f8073be8-ba4e-4991-92ef-8ca69007da56"/>
    <ds:schemaRef ds:uri="http://www.w3.org/XML/1998/namespace"/>
    <ds:schemaRef ds:uri="http://purl.org/dc/dcmityp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458E25-112C-4511-AE0A-94B69002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3552</Words>
  <Characters>20496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5</cp:revision>
  <cp:lastPrinted>2024-11-25T08:02:00Z</cp:lastPrinted>
  <dcterms:created xsi:type="dcterms:W3CDTF">2024-12-18T13:46:00Z</dcterms:created>
  <dcterms:modified xsi:type="dcterms:W3CDTF">2025-01-29T11:13:00Z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