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630065BF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NPÚ-430/</w:t>
      </w:r>
      <w:r w:rsidR="00375FFB">
        <w:rPr>
          <w:rFonts w:cs="Arial"/>
        </w:rPr>
        <w:t>11734</w:t>
      </w:r>
      <w:r w:rsidR="00807112">
        <w:rPr>
          <w:rFonts w:cs="Arial"/>
        </w:rPr>
        <w:t>3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3B5026">
        <w:rPr>
          <w:rFonts w:cs="Arial"/>
        </w:rPr>
        <w:t>4</w:t>
      </w:r>
    </w:p>
    <w:p w14:paraId="0E46797A" w14:textId="05A189EE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375FFB">
        <w:rPr>
          <w:rFonts w:cs="Arial"/>
          <w:b/>
        </w:rPr>
        <w:t>3005H124003</w:t>
      </w:r>
      <w:r w:rsidR="00807112">
        <w:rPr>
          <w:rFonts w:cs="Arial"/>
          <w:b/>
        </w:rPr>
        <w:t>8</w:t>
      </w:r>
    </w:p>
    <w:p w14:paraId="40AEF092" w14:textId="5992F45F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375FFB">
        <w:rPr>
          <w:rFonts w:cs="Arial"/>
        </w:rPr>
        <w:t>JH</w:t>
      </w:r>
      <w:r w:rsidR="003B5026">
        <w:rPr>
          <w:rFonts w:cs="Arial"/>
        </w:rPr>
        <w:t>-R202</w:t>
      </w:r>
      <w:r w:rsidR="00375FFB">
        <w:rPr>
          <w:rFonts w:cs="Arial"/>
        </w:rPr>
        <w:t>2</w:t>
      </w:r>
      <w:r w:rsidR="003B5026">
        <w:rPr>
          <w:rFonts w:cs="Arial"/>
        </w:rPr>
        <w:t>.00</w:t>
      </w:r>
      <w:r w:rsidR="00375FFB">
        <w:rPr>
          <w:rFonts w:cs="Arial"/>
        </w:rPr>
        <w:t>1</w:t>
      </w:r>
    </w:p>
    <w:p w14:paraId="124FF42C" w14:textId="51A8AF27" w:rsidR="00003DC4" w:rsidRPr="009F3A1F" w:rsidRDefault="00807112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52</w:t>
      </w:r>
      <w:r w:rsidR="003B5026">
        <w:rPr>
          <w:rFonts w:cs="Arial"/>
        </w:rPr>
        <w:t>/2024</w:t>
      </w:r>
    </w:p>
    <w:p w14:paraId="5DA67323" w14:textId="40D5194A" w:rsidR="00003DC4" w:rsidRDefault="00003DC4" w:rsidP="006615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</w:t>
      </w:r>
      <w:r w:rsidR="00D776C6" w:rsidRPr="00D02341">
        <w:t>N006/2</w:t>
      </w:r>
      <w:r w:rsidR="00D776C6">
        <w:t>4</w:t>
      </w:r>
      <w:r w:rsidR="00D776C6" w:rsidRPr="00D02341">
        <w:t>/</w:t>
      </w:r>
      <w:r w:rsidR="00D776C6" w:rsidRPr="003B5026">
        <w:t>V000</w:t>
      </w:r>
      <w:r w:rsidR="00375FFB">
        <w:t>4084</w:t>
      </w:r>
      <w:r w:rsidR="00807112">
        <w:t>5</w:t>
      </w:r>
    </w:p>
    <w:p w14:paraId="1F89A3BB" w14:textId="77777777" w:rsidR="00661579" w:rsidRDefault="00661579" w:rsidP="006615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C13281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C13281">
        <w:rPr>
          <w:rFonts w:cs="Arial"/>
          <w:bCs/>
          <w:iCs/>
          <w:sz w:val="22"/>
          <w:szCs w:val="22"/>
        </w:rPr>
        <w:t xml:space="preserve">bankovní spojení: </w:t>
      </w:r>
      <w:r w:rsidRPr="00C13281">
        <w:rPr>
          <w:rFonts w:cs="Arial"/>
          <w:b/>
          <w:bCs/>
          <w:iCs/>
          <w:sz w:val="22"/>
          <w:szCs w:val="22"/>
        </w:rPr>
        <w:t>ČNB</w:t>
      </w:r>
      <w:r w:rsidRPr="00C13281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C13281">
        <w:rPr>
          <w:rFonts w:cs="Arial"/>
          <w:bCs/>
          <w:iCs/>
          <w:sz w:val="22"/>
          <w:szCs w:val="22"/>
        </w:rPr>
        <w:t>ú.</w:t>
      </w:r>
      <w:proofErr w:type="spellEnd"/>
      <w:r w:rsidRPr="00C13281">
        <w:rPr>
          <w:rFonts w:cs="Arial"/>
          <w:bCs/>
          <w:iCs/>
          <w:sz w:val="22"/>
          <w:szCs w:val="22"/>
        </w:rPr>
        <w:t xml:space="preserve">: </w:t>
      </w:r>
      <w:r w:rsidRPr="00C13281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C13281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41404422" w:rsidR="009F3A1F" w:rsidRPr="00C13281" w:rsidRDefault="009F3A1F" w:rsidP="009F3A1F">
      <w:pPr>
        <w:pStyle w:val="Default"/>
        <w:rPr>
          <w:rFonts w:cs="Arial"/>
          <w:sz w:val="22"/>
          <w:szCs w:val="22"/>
        </w:rPr>
      </w:pPr>
      <w:r w:rsidRPr="00C13281">
        <w:rPr>
          <w:rFonts w:cs="Arial"/>
          <w:sz w:val="22"/>
          <w:szCs w:val="22"/>
        </w:rPr>
        <w:t>Zástupce pro věcná jednání:</w:t>
      </w:r>
      <w:r w:rsidR="00C13281">
        <w:rPr>
          <w:rFonts w:cs="Arial"/>
          <w:sz w:val="22"/>
          <w:szCs w:val="22"/>
        </w:rPr>
        <w:t xml:space="preserve"> </w:t>
      </w:r>
      <w:proofErr w:type="spellStart"/>
      <w:r w:rsidR="00C13281">
        <w:rPr>
          <w:rFonts w:cs="Arial"/>
          <w:sz w:val="22"/>
          <w:szCs w:val="22"/>
        </w:rPr>
        <w:t>xxxxxxxxxxxxx</w:t>
      </w:r>
      <w:proofErr w:type="spellEnd"/>
    </w:p>
    <w:p w14:paraId="68FA19AF" w14:textId="187C649A" w:rsidR="009F3A1F" w:rsidRPr="009874A9" w:rsidRDefault="009F3A1F" w:rsidP="009F3A1F">
      <w:pPr>
        <w:pStyle w:val="Default"/>
        <w:rPr>
          <w:rFonts w:cs="Arial"/>
          <w:sz w:val="22"/>
          <w:szCs w:val="22"/>
        </w:rPr>
      </w:pPr>
      <w:r w:rsidRPr="00C13281">
        <w:rPr>
          <w:rFonts w:cs="Arial"/>
          <w:sz w:val="22"/>
          <w:szCs w:val="22"/>
        </w:rPr>
        <w:t xml:space="preserve">tel.: </w:t>
      </w:r>
      <w:proofErr w:type="spellStart"/>
      <w:r w:rsidR="00C13281" w:rsidRPr="00C13281">
        <w:rPr>
          <w:rFonts w:cs="Arial"/>
          <w:bCs/>
          <w:sz w:val="22"/>
          <w:szCs w:val="22"/>
        </w:rPr>
        <w:t>xxxxxxxxx</w:t>
      </w:r>
      <w:proofErr w:type="spellEnd"/>
      <w:r w:rsidRPr="00C13281">
        <w:rPr>
          <w:rFonts w:cs="Arial"/>
          <w:sz w:val="22"/>
          <w:szCs w:val="22"/>
        </w:rPr>
        <w:t xml:space="preserve">, e-mail: </w:t>
      </w:r>
      <w:proofErr w:type="spellStart"/>
      <w:r w:rsidR="00C13281" w:rsidRPr="00C13281">
        <w:rPr>
          <w:rFonts w:cs="Arial"/>
          <w:bCs/>
          <w:sz w:val="22"/>
          <w:szCs w:val="22"/>
        </w:rPr>
        <w:t>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789A9B27" w14:textId="4C55A07C" w:rsidR="00661579" w:rsidRPr="00403FEF" w:rsidRDefault="00807112" w:rsidP="00661579">
      <w:pPr>
        <w:spacing w:after="0" w:line="240" w:lineRule="auto"/>
        <w:rPr>
          <w:b/>
        </w:rPr>
      </w:pPr>
      <w:r>
        <w:rPr>
          <w:b/>
        </w:rPr>
        <w:t>Jakub Vondráček</w:t>
      </w:r>
    </w:p>
    <w:p w14:paraId="5E3F3262" w14:textId="1CB2879F" w:rsidR="00661579" w:rsidRPr="00403FEF" w:rsidRDefault="00661579" w:rsidP="00661579">
      <w:pPr>
        <w:spacing w:after="0" w:line="240" w:lineRule="auto"/>
      </w:pPr>
      <w:r w:rsidRPr="00403FEF">
        <w:t xml:space="preserve">se sídlem: </w:t>
      </w:r>
      <w:r w:rsidR="00807112">
        <w:t>Běloky 5, 273 53 Hostouň u Prahy</w:t>
      </w:r>
    </w:p>
    <w:p w14:paraId="397CC653" w14:textId="445710ED" w:rsidR="00661579" w:rsidRPr="00403FEF" w:rsidRDefault="00661579" w:rsidP="00661579">
      <w:pPr>
        <w:spacing w:after="0" w:line="240" w:lineRule="auto"/>
      </w:pPr>
      <w:r w:rsidRPr="00403FEF">
        <w:t xml:space="preserve">IČO: </w:t>
      </w:r>
      <w:r w:rsidR="00807112">
        <w:t>75003074</w:t>
      </w:r>
      <w:r w:rsidRPr="00403FEF">
        <w:t xml:space="preserve">, DIČ: </w:t>
      </w:r>
    </w:p>
    <w:p w14:paraId="02D12723" w14:textId="776485FF" w:rsidR="00661579" w:rsidRPr="00403FEF" w:rsidRDefault="00661579" w:rsidP="00661579">
      <w:pPr>
        <w:spacing w:after="0" w:line="240" w:lineRule="auto"/>
      </w:pPr>
      <w:r w:rsidRPr="00403FEF">
        <w:t xml:space="preserve">číslo restaurátorské licence: </w:t>
      </w:r>
      <w:r w:rsidR="00807112">
        <w:t>12535/99</w:t>
      </w:r>
    </w:p>
    <w:p w14:paraId="2CD71A0C" w14:textId="77777777" w:rsidR="00661579" w:rsidRPr="00403FEF" w:rsidRDefault="00661579" w:rsidP="00661579">
      <w:pPr>
        <w:spacing w:after="0" w:line="240" w:lineRule="auto"/>
      </w:pPr>
    </w:p>
    <w:p w14:paraId="530EF7E8" w14:textId="77777777" w:rsidR="00661579" w:rsidRPr="00403FEF" w:rsidRDefault="00661579" w:rsidP="00661579">
      <w:pPr>
        <w:spacing w:after="0" w:line="240" w:lineRule="auto"/>
      </w:pPr>
      <w:r w:rsidRPr="00403FEF">
        <w:t>Doručovací adresa:</w:t>
      </w:r>
    </w:p>
    <w:p w14:paraId="00495CF2" w14:textId="253003D9" w:rsidR="00661579" w:rsidRPr="00C13281" w:rsidRDefault="00C13281" w:rsidP="00661579">
      <w:pPr>
        <w:spacing w:after="0" w:line="240" w:lineRule="auto"/>
        <w:rPr>
          <w:bCs/>
        </w:rPr>
      </w:pPr>
      <w:proofErr w:type="spellStart"/>
      <w:r w:rsidRPr="00C13281">
        <w:rPr>
          <w:bCs/>
        </w:rPr>
        <w:t>xxxxxxxxxx</w:t>
      </w:r>
      <w:proofErr w:type="spellEnd"/>
    </w:p>
    <w:p w14:paraId="197F6557" w14:textId="14A3BCC6" w:rsidR="00661579" w:rsidRPr="00C13281" w:rsidRDefault="00661579" w:rsidP="00661579">
      <w:pPr>
        <w:spacing w:after="0" w:line="240" w:lineRule="auto"/>
      </w:pPr>
      <w:r w:rsidRPr="00C13281">
        <w:t xml:space="preserve">bankovní spojení: </w:t>
      </w:r>
      <w:proofErr w:type="spellStart"/>
      <w:r w:rsidR="00C13281">
        <w:t>xxxxxxxxxxx</w:t>
      </w:r>
      <w:proofErr w:type="spellEnd"/>
    </w:p>
    <w:p w14:paraId="475F81A4" w14:textId="77777777" w:rsidR="00661579" w:rsidRPr="00C13281" w:rsidRDefault="00661579" w:rsidP="00661579">
      <w:pPr>
        <w:spacing w:after="0" w:line="240" w:lineRule="auto"/>
      </w:pPr>
    </w:p>
    <w:p w14:paraId="35FD39EA" w14:textId="6E6896E8" w:rsidR="00661579" w:rsidRPr="00C13281" w:rsidRDefault="00661579" w:rsidP="00661579">
      <w:pPr>
        <w:spacing w:after="0" w:line="240" w:lineRule="auto"/>
        <w:rPr>
          <w:bCs/>
        </w:rPr>
      </w:pPr>
      <w:r w:rsidRPr="00C13281">
        <w:t>Zástupce pro věcná jednání:</w:t>
      </w:r>
      <w:r w:rsidR="00C13281">
        <w:t xml:space="preserve"> </w:t>
      </w:r>
      <w:proofErr w:type="spellStart"/>
      <w:r w:rsidR="00C13281">
        <w:rPr>
          <w:bCs/>
        </w:rPr>
        <w:t>xxxxxxxxxxxxxxxx</w:t>
      </w:r>
      <w:proofErr w:type="spellEnd"/>
    </w:p>
    <w:p w14:paraId="54E0E628" w14:textId="6A442E6C" w:rsidR="00661579" w:rsidRDefault="00661579" w:rsidP="00661579">
      <w:pPr>
        <w:spacing w:after="0" w:line="240" w:lineRule="auto"/>
        <w:rPr>
          <w:b/>
        </w:rPr>
      </w:pPr>
      <w:r w:rsidRPr="00C13281">
        <w:t xml:space="preserve">tel.: </w:t>
      </w:r>
      <w:proofErr w:type="spellStart"/>
      <w:r w:rsidR="00C13281" w:rsidRPr="00C13281">
        <w:rPr>
          <w:bCs/>
        </w:rPr>
        <w:t>xxxxxxxxxx</w:t>
      </w:r>
      <w:proofErr w:type="spellEnd"/>
      <w:r w:rsidRPr="00C13281">
        <w:t xml:space="preserve">, e-mail: </w:t>
      </w:r>
      <w:proofErr w:type="spellStart"/>
      <w:r w:rsidR="00C13281" w:rsidRPr="00C13281">
        <w:rPr>
          <w:bCs/>
        </w:rPr>
        <w:t>xxxxxxxxxxx</w:t>
      </w:r>
      <w:proofErr w:type="spellEnd"/>
    </w:p>
    <w:p w14:paraId="17D4156C" w14:textId="52EA73A2" w:rsidR="00004A3D" w:rsidRPr="00661579" w:rsidRDefault="00004A3D" w:rsidP="00661579">
      <w:pPr>
        <w:spacing w:after="0" w:line="240" w:lineRule="auto"/>
        <w:rPr>
          <w:b/>
        </w:rPr>
      </w:pPr>
      <w:r w:rsidRPr="009874A9">
        <w:rPr>
          <w:rFonts w:cs="Arial"/>
        </w:rPr>
        <w:t>(dále jen „</w:t>
      </w:r>
      <w:r w:rsidRPr="009874A9">
        <w:rPr>
          <w:rFonts w:cs="Arial"/>
          <w:b/>
          <w:bCs/>
        </w:rPr>
        <w:t>zhotovitel</w:t>
      </w:r>
      <w:r w:rsidRPr="009874A9">
        <w:rPr>
          <w:rFonts w:cs="Arial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03E49454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375FFB">
        <w:rPr>
          <w:rFonts w:eastAsia="Times New Roman"/>
          <w:b/>
          <w:bCs/>
          <w:color w:val="000000"/>
          <w:sz w:val="28"/>
          <w:szCs w:val="28"/>
        </w:rPr>
        <w:t>3005H124003</w:t>
      </w:r>
      <w:r w:rsidR="00807112">
        <w:rPr>
          <w:rFonts w:eastAsia="Times New Roman"/>
          <w:b/>
          <w:bCs/>
          <w:color w:val="000000"/>
          <w:sz w:val="28"/>
          <w:szCs w:val="28"/>
        </w:rPr>
        <w:t>8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7A570DA4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</w:t>
      </w:r>
      <w:r w:rsidR="00F8526A">
        <w:t>z</w:t>
      </w:r>
      <w:r w:rsidR="00375FFB">
        <w:t> mobiliárního fondu</w:t>
      </w:r>
      <w:r w:rsidRPr="009110D0">
        <w:t xml:space="preserve"> </w:t>
      </w:r>
      <w:proofErr w:type="spellStart"/>
      <w:r w:rsidR="00812C8B">
        <w:rPr>
          <w:b/>
          <w:i/>
        </w:rPr>
        <w:t>xxxxxxxxxxxxxxxxxx</w:t>
      </w:r>
      <w:proofErr w:type="spellEnd"/>
      <w:r w:rsidR="00D02341">
        <w:t>,</w:t>
      </w:r>
      <w:r w:rsidRPr="009110D0">
        <w:t xml:space="preserve"> a to:</w:t>
      </w:r>
    </w:p>
    <w:p w14:paraId="2A5E5191" w14:textId="08F08EAC" w:rsidR="00807112" w:rsidRDefault="00807112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etažér, se třemi policemi, </w:t>
      </w:r>
      <w:proofErr w:type="spellStart"/>
      <w:r w:rsidR="00812C8B">
        <w:rPr>
          <w:b/>
        </w:rPr>
        <w:t>xxxxxx</w:t>
      </w:r>
      <w:proofErr w:type="spellEnd"/>
      <w:r>
        <w:rPr>
          <w:b/>
        </w:rPr>
        <w:t>,</w:t>
      </w:r>
    </w:p>
    <w:p w14:paraId="6367397B" w14:textId="4FD7DA4B" w:rsidR="00661579" w:rsidRDefault="00375FFB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taburet, sedadlo čalouněné červeným sametem</w:t>
      </w:r>
      <w:r w:rsidR="00661579">
        <w:rPr>
          <w:b/>
        </w:rPr>
        <w:t>,</w:t>
      </w:r>
      <w:r w:rsidR="00D02341">
        <w:rPr>
          <w:b/>
        </w:rPr>
        <w:t xml:space="preserve"> </w:t>
      </w:r>
      <w:proofErr w:type="spellStart"/>
      <w:r w:rsidR="00812C8B">
        <w:rPr>
          <w:b/>
        </w:rPr>
        <w:t>xxxxxxx</w:t>
      </w:r>
      <w:proofErr w:type="spellEnd"/>
      <w:r w:rsidR="00807112">
        <w:rPr>
          <w:b/>
        </w:rPr>
        <w:t xml:space="preserve"> – dřevěná část</w:t>
      </w:r>
      <w:r w:rsidR="00661579">
        <w:rPr>
          <w:b/>
        </w:rPr>
        <w:t>,</w:t>
      </w:r>
    </w:p>
    <w:p w14:paraId="4A9107B0" w14:textId="383EE8DE" w:rsidR="00661579" w:rsidRDefault="00375FFB" w:rsidP="003B502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taburet, sedadlo čalouněné zeleným plyšem,</w:t>
      </w:r>
      <w:r w:rsidR="00661579">
        <w:rPr>
          <w:b/>
        </w:rPr>
        <w:t xml:space="preserve"> </w:t>
      </w:r>
      <w:proofErr w:type="spellStart"/>
      <w:r w:rsidR="00812C8B">
        <w:rPr>
          <w:b/>
        </w:rPr>
        <w:t>xxxxxxxx</w:t>
      </w:r>
      <w:proofErr w:type="spellEnd"/>
      <w:r w:rsidR="00807112">
        <w:rPr>
          <w:b/>
        </w:rPr>
        <w:t xml:space="preserve"> – dřevěná část</w:t>
      </w:r>
      <w:r w:rsidR="00661579">
        <w:rPr>
          <w:b/>
        </w:rPr>
        <w:t>,</w:t>
      </w:r>
    </w:p>
    <w:p w14:paraId="1B4E3A05" w14:textId="02FC4256" w:rsidR="00004A3D" w:rsidRPr="00274E77" w:rsidRDefault="00375FFB" w:rsidP="00274E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taburet</w:t>
      </w:r>
      <w:r w:rsidR="00274E77">
        <w:rPr>
          <w:b/>
        </w:rPr>
        <w:t>, sedadlo čalouněné</w:t>
      </w:r>
      <w:r>
        <w:rPr>
          <w:b/>
        </w:rPr>
        <w:t xml:space="preserve"> červeným sametem,</w:t>
      </w:r>
      <w:r w:rsidR="00661579">
        <w:rPr>
          <w:b/>
        </w:rPr>
        <w:t xml:space="preserve"> </w:t>
      </w:r>
      <w:proofErr w:type="spellStart"/>
      <w:r w:rsidR="00812C8B">
        <w:rPr>
          <w:b/>
        </w:rPr>
        <w:t>xxxxxxxxx</w:t>
      </w:r>
      <w:proofErr w:type="spellEnd"/>
      <w:r w:rsidR="00807112">
        <w:rPr>
          <w:b/>
        </w:rPr>
        <w:t xml:space="preserve"> – dřevěná část</w:t>
      </w:r>
      <w:r w:rsidR="003B5026" w:rsidRPr="00274E77">
        <w:rPr>
          <w:b/>
        </w:rPr>
        <w:t xml:space="preserve"> </w:t>
      </w:r>
      <w:r w:rsidR="00004A3D" w:rsidRPr="009110D0">
        <w:t>(dále jen „předmět restaurování").</w:t>
      </w:r>
    </w:p>
    <w:p w14:paraId="020456DC" w14:textId="71DEB2C1" w:rsidR="00FE0C3B" w:rsidRDefault="00004A3D" w:rsidP="00FE0C3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="00274E77" w:rsidRPr="009F3A1F">
        <w:rPr>
          <w:color w:val="000000"/>
        </w:rPr>
        <w:t>restaurování předmětu restaurování</w:t>
      </w:r>
      <w:r w:rsidR="00274E77" w:rsidRPr="009110D0">
        <w:rPr>
          <w:color w:val="000000"/>
        </w:rPr>
        <w:t xml:space="preserve"> za podmínek dle této smlouvy</w:t>
      </w:r>
      <w:r w:rsidR="00274E77">
        <w:rPr>
          <w:color w:val="000000"/>
        </w:rPr>
        <w:t>, a to včetně zajištění transportu předmětu restaurování, jeho převzetí a vrácení</w:t>
      </w:r>
      <w:r w:rsidR="00274E77" w:rsidRPr="009110D0">
        <w:rPr>
          <w:color w:val="000000"/>
        </w:rPr>
        <w:t xml:space="preserve"> (dále jen „dílo“).</w:t>
      </w:r>
    </w:p>
    <w:p w14:paraId="603E7B9D" w14:textId="35BAD6B5" w:rsidR="006E2BAD" w:rsidRPr="00FE0C3B" w:rsidRDefault="006E2BAD" w:rsidP="00FE0C3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D02341">
        <w:t xml:space="preserve">Tato smlouva je uzavřena na základě výsledku veřejné zakázky zadávané Objednatelem jako zadavatelem mimo režim zákon č. 134/2016 Sb., o zadávání veřejných zakázek, v platném a účinném znění (dále jen „ZZVZ“), s názvem: </w:t>
      </w:r>
      <w:r w:rsidRPr="00FF1F17">
        <w:t>„</w:t>
      </w:r>
      <w:proofErr w:type="spellStart"/>
      <w:proofErr w:type="gramStart"/>
      <w:r w:rsidR="00FF1F17">
        <w:t>xxxxxxxxxxx</w:t>
      </w:r>
      <w:proofErr w:type="spellEnd"/>
      <w:r w:rsidR="00807112" w:rsidRPr="00807112">
        <w:t xml:space="preserve"> - restaurování</w:t>
      </w:r>
      <w:proofErr w:type="gramEnd"/>
      <w:r w:rsidR="00807112" w:rsidRPr="00807112">
        <w:t xml:space="preserve"> etažéru a dřevěných částí 3 taburetů</w:t>
      </w:r>
      <w:r w:rsidRPr="00D02341">
        <w:t xml:space="preserve">“, zaregistrované prostřednictvím Národního elektronického nástroje pod ID: </w:t>
      </w:r>
      <w:r w:rsidR="00274E77" w:rsidRPr="00274E77">
        <w:t>N006/24/V0004084</w:t>
      </w:r>
      <w:r w:rsidR="00807112">
        <w:t>5</w:t>
      </w:r>
      <w:r w:rsidR="00274E77" w:rsidRPr="00D02341">
        <w:t xml:space="preserve"> </w:t>
      </w:r>
      <w:r w:rsidRPr="00D02341">
        <w:t>(dále jen „veřejná zakázka“).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F8CC0B1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</w:t>
      </w:r>
      <w:r w:rsidR="00FE0C3B">
        <w:t xml:space="preserve"> dle specifikace v předmětu smlouvy (článek I., bod 2).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5838EC16" w:rsidR="00017C09" w:rsidRPr="00D02341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D02341">
        <w:rPr>
          <w:rFonts w:eastAsia="Times New Roman"/>
          <w:color w:val="000000"/>
        </w:rPr>
        <w:t>,</w:t>
      </w:r>
      <w:r w:rsidRPr="00D02341">
        <w:rPr>
          <w:rFonts w:eastAsia="Times New Roman"/>
          <w:color w:val="000000"/>
        </w:rPr>
        <w:t xml:space="preserve"> ve znění pozdějších předpisů.</w:t>
      </w:r>
      <w:r w:rsidR="006E2BAD" w:rsidRPr="00D02341">
        <w:rPr>
          <w:rFonts w:eastAsia="Times New Roman"/>
          <w:color w:val="000000"/>
        </w:rPr>
        <w:t xml:space="preserve"> 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131EAB52" w:rsidR="00BD4739" w:rsidRPr="00D02341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Smluvn</w:t>
      </w:r>
      <w:r w:rsidRPr="00D02341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D02341">
        <w:rPr>
          <w:rFonts w:eastAsia="Times New Roman"/>
          <w:color w:val="000000"/>
        </w:rPr>
        <w:t xml:space="preserve">smlouvy </w:t>
      </w:r>
      <w:r w:rsidRPr="00D02341">
        <w:rPr>
          <w:rFonts w:eastAsia="Times New Roman"/>
          <w:color w:val="000000"/>
        </w:rPr>
        <w:t xml:space="preserve">činí celkem bez DPH </w:t>
      </w:r>
      <w:proofErr w:type="gramStart"/>
      <w:r w:rsidR="00807112">
        <w:t>145</w:t>
      </w:r>
      <w:r w:rsidR="00C82515">
        <w:t>.</w:t>
      </w:r>
      <w:r w:rsidR="00807112">
        <w:t>0</w:t>
      </w:r>
      <w:r w:rsidR="00C82515">
        <w:t>00</w:t>
      </w:r>
      <w:r w:rsidR="0016413C" w:rsidRPr="00D02341">
        <w:t>,-</w:t>
      </w:r>
      <w:proofErr w:type="gramEnd"/>
      <w:r w:rsidR="009110D0" w:rsidRPr="00D02341">
        <w:t xml:space="preserve"> </w:t>
      </w:r>
      <w:r w:rsidRPr="00D02341">
        <w:rPr>
          <w:rFonts w:eastAsia="Times New Roman"/>
          <w:color w:val="000000"/>
        </w:rPr>
        <w:t>Kč, slovy</w:t>
      </w:r>
      <w:r w:rsidR="009110D0" w:rsidRPr="00D02341">
        <w:rPr>
          <w:rFonts w:eastAsia="Times New Roman"/>
          <w:color w:val="000000"/>
        </w:rPr>
        <w:t xml:space="preserve"> </w:t>
      </w:r>
      <w:proofErr w:type="spellStart"/>
      <w:r w:rsidR="00807112">
        <w:t>jednostočtyřicetpěttisíckorunčeských</w:t>
      </w:r>
      <w:proofErr w:type="spellEnd"/>
      <w:r w:rsidR="009110D0" w:rsidRPr="00D02341">
        <w:t xml:space="preserve"> </w:t>
      </w:r>
      <w:r w:rsidRPr="00D02341">
        <w:rPr>
          <w:rFonts w:eastAsia="Times New Roman"/>
          <w:color w:val="000000"/>
        </w:rPr>
        <w:t xml:space="preserve">bez </w:t>
      </w:r>
      <w:r w:rsidRPr="00D02341">
        <w:rPr>
          <w:rFonts w:eastAsia="Times New Roman"/>
          <w:bCs/>
          <w:color w:val="000000"/>
        </w:rPr>
        <w:t>DPH.</w:t>
      </w:r>
    </w:p>
    <w:p w14:paraId="0C8AED32" w14:textId="75941244" w:rsidR="00BD4739" w:rsidRPr="00D02341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D02341">
        <w:rPr>
          <w:bCs/>
          <w:color w:val="000000"/>
        </w:rPr>
        <w:t xml:space="preserve">hotovitel </w:t>
      </w:r>
      <w:r w:rsidR="0016413C" w:rsidRPr="00D02341">
        <w:rPr>
          <w:bCs/>
          <w:color w:val="000000"/>
        </w:rPr>
        <w:t xml:space="preserve">není </w:t>
      </w:r>
      <w:r w:rsidR="00BD4739" w:rsidRPr="00D02341">
        <w:rPr>
          <w:bCs/>
          <w:color w:val="000000"/>
        </w:rPr>
        <w:t>pl</w:t>
      </w:r>
      <w:r w:rsidR="0016413C" w:rsidRPr="00D02341">
        <w:rPr>
          <w:rFonts w:eastAsia="Times New Roman"/>
          <w:bCs/>
          <w:color w:val="000000"/>
        </w:rPr>
        <w:t xml:space="preserve">átcem DPH. </w:t>
      </w:r>
      <w:r w:rsidR="00BD4739" w:rsidRPr="00D02341">
        <w:rPr>
          <w:rFonts w:eastAsia="Times New Roman"/>
          <w:bCs/>
          <w:color w:val="000000"/>
        </w:rPr>
        <w:t>Celková</w:t>
      </w:r>
      <w:r w:rsidR="00AB1703" w:rsidRPr="00D02341">
        <w:rPr>
          <w:rFonts w:eastAsia="Times New Roman"/>
          <w:bCs/>
          <w:color w:val="000000"/>
        </w:rPr>
        <w:t xml:space="preserve"> cena za provedení díl</w:t>
      </w:r>
      <w:r w:rsidR="00BD4739" w:rsidRPr="00D02341">
        <w:rPr>
          <w:rFonts w:eastAsia="Times New Roman"/>
          <w:bCs/>
          <w:color w:val="000000"/>
        </w:rPr>
        <w:t xml:space="preserve">a včetně DPH tedy činí: </w:t>
      </w:r>
      <w:proofErr w:type="gramStart"/>
      <w:r w:rsidR="00807112">
        <w:rPr>
          <w:b/>
          <w:sz w:val="28"/>
        </w:rPr>
        <w:t>145</w:t>
      </w:r>
      <w:r w:rsidR="0016413C" w:rsidRPr="00D02341">
        <w:rPr>
          <w:b/>
          <w:sz w:val="28"/>
        </w:rPr>
        <w:t>.</w:t>
      </w:r>
      <w:r w:rsidR="00807112">
        <w:rPr>
          <w:b/>
          <w:sz w:val="28"/>
        </w:rPr>
        <w:t>0</w:t>
      </w:r>
      <w:r w:rsidR="0016413C" w:rsidRPr="00D02341">
        <w:rPr>
          <w:b/>
          <w:sz w:val="28"/>
        </w:rPr>
        <w:t>00,-</w:t>
      </w:r>
      <w:proofErr w:type="gramEnd"/>
      <w:r w:rsidR="009110D0" w:rsidRPr="00D02341">
        <w:rPr>
          <w:b/>
          <w:sz w:val="28"/>
        </w:rPr>
        <w:t xml:space="preserve"> </w:t>
      </w:r>
      <w:r w:rsidR="00BD4739" w:rsidRPr="00D02341">
        <w:rPr>
          <w:rFonts w:eastAsia="Times New Roman"/>
          <w:b/>
          <w:bCs/>
          <w:color w:val="000000"/>
          <w:sz w:val="28"/>
        </w:rPr>
        <w:t>Kč</w:t>
      </w:r>
      <w:r w:rsidR="00BD4739" w:rsidRPr="00D02341">
        <w:rPr>
          <w:rFonts w:eastAsia="Times New Roman"/>
          <w:bCs/>
          <w:color w:val="000000"/>
        </w:rPr>
        <w:t xml:space="preserve">, </w:t>
      </w:r>
      <w:r w:rsidR="00BD4739" w:rsidRPr="00D02341">
        <w:rPr>
          <w:rFonts w:eastAsia="Times New Roman"/>
          <w:color w:val="000000"/>
        </w:rPr>
        <w:t xml:space="preserve">slovy: </w:t>
      </w:r>
      <w:proofErr w:type="spellStart"/>
      <w:r w:rsidR="00807112">
        <w:t>jednostočtyřicetpěttisíckorunčeských</w:t>
      </w:r>
      <w:proofErr w:type="spellEnd"/>
      <w:r w:rsidR="00D02341">
        <w:rPr>
          <w:rFonts w:eastAsia="Times New Roman"/>
          <w:color w:val="000000"/>
        </w:rPr>
        <w:t>.</w:t>
      </w:r>
      <w:r w:rsidR="00BD4739" w:rsidRPr="00D02341">
        <w:rPr>
          <w:rFonts w:eastAsia="Times New Roman"/>
          <w:color w:val="000000"/>
        </w:rPr>
        <w:t xml:space="preserve"> 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D02341">
        <w:rPr>
          <w:color w:val="000000"/>
        </w:rPr>
        <w:t>Cena uveden</w:t>
      </w:r>
      <w:r w:rsidRPr="00D02341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 w:rsidRPr="00D02341">
        <w:rPr>
          <w:rFonts w:eastAsia="Times New Roman"/>
          <w:color w:val="000000"/>
        </w:rPr>
        <w:t xml:space="preserve">na zhotovení díla </w:t>
      </w:r>
      <w:r w:rsidRPr="00D02341">
        <w:rPr>
          <w:rFonts w:eastAsia="Times New Roman"/>
          <w:color w:val="000000"/>
        </w:rPr>
        <w:t xml:space="preserve">dle této </w:t>
      </w:r>
      <w:r w:rsidR="00017C09" w:rsidRPr="00D02341">
        <w:rPr>
          <w:rFonts w:eastAsia="Times New Roman"/>
          <w:color w:val="000000"/>
        </w:rPr>
        <w:t>smlouvy</w:t>
      </w:r>
      <w:r w:rsidRPr="00D02341">
        <w:rPr>
          <w:rFonts w:eastAsia="Times New Roman"/>
          <w:color w:val="000000"/>
        </w:rPr>
        <w:t>, tedy vlastní dílo, fotodokumentaci, náklady spojené s</w:t>
      </w:r>
      <w:r w:rsidRPr="009110D0">
        <w:rPr>
          <w:rFonts w:eastAsia="Times New Roman"/>
          <w:color w:val="000000"/>
        </w:rPr>
        <w:t xml:space="preserve">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 xml:space="preserve">stanovené náležitosti, jinak je objednatel oprávněn jej do data splatnosti vrátit </w:t>
      </w:r>
      <w:r w:rsidRPr="009110D0">
        <w:rPr>
          <w:rFonts w:eastAsia="Times New Roman"/>
          <w:color w:val="000000"/>
        </w:rPr>
        <w:lastRenderedPageBreak/>
        <w:t>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5CED3227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proofErr w:type="spellStart"/>
      <w:r w:rsidR="00D4419F">
        <w:rPr>
          <w:rFonts w:eastAsia="Times New Roman"/>
          <w:color w:val="000000"/>
        </w:rPr>
        <w:t>xxxxxxxxxx</w:t>
      </w:r>
      <w:proofErr w:type="spellEnd"/>
      <w:r w:rsidR="00D4419F">
        <w:rPr>
          <w:rFonts w:eastAsia="Times New Roman"/>
          <w:color w:val="000000"/>
        </w:rPr>
        <w:t xml:space="preserve"> </w:t>
      </w:r>
      <w:proofErr w:type="spellStart"/>
      <w:r w:rsidR="00D4419F">
        <w:rPr>
          <w:rFonts w:eastAsia="Times New Roman"/>
          <w:color w:val="000000"/>
        </w:rPr>
        <w:t>xxxxxxxxxx</w:t>
      </w:r>
      <w:proofErr w:type="spellEnd"/>
      <w:r w:rsidR="00D4419F">
        <w:rPr>
          <w:rFonts w:eastAsia="Times New Roman"/>
          <w:color w:val="000000"/>
        </w:rPr>
        <w:t xml:space="preserve"> </w:t>
      </w:r>
      <w:proofErr w:type="spellStart"/>
      <w:r w:rsidR="00D4419F">
        <w:rPr>
          <w:rFonts w:eastAsia="Times New Roman"/>
          <w:color w:val="000000"/>
        </w:rPr>
        <w:t>xxxxxxxx</w:t>
      </w:r>
      <w:proofErr w:type="spellEnd"/>
      <w:r w:rsidR="00274E77" w:rsidRPr="00D4419F">
        <w:rPr>
          <w:b/>
          <w:i/>
        </w:rPr>
        <w:t xml:space="preserve"> </w:t>
      </w:r>
      <w:proofErr w:type="spellStart"/>
      <w:r w:rsidR="00D4419F" w:rsidRPr="00D4419F">
        <w:rPr>
          <w:bCs/>
          <w:iCs/>
        </w:rPr>
        <w:t>xxxxxx</w:t>
      </w:r>
      <w:proofErr w:type="spellEnd"/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3A8D5A3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D4419F">
        <w:rPr>
          <w:rFonts w:eastAsia="Times New Roman"/>
          <w:b/>
          <w:bCs/>
          <w:color w:val="000000"/>
        </w:rPr>
        <w:t xml:space="preserve">do </w:t>
      </w:r>
      <w:proofErr w:type="spellStart"/>
      <w:r w:rsidR="00D4419F">
        <w:rPr>
          <w:rFonts w:eastAsia="Times New Roman"/>
          <w:b/>
          <w:bCs/>
          <w:color w:val="000000"/>
        </w:rPr>
        <w:t>xx.</w:t>
      </w:r>
      <w:proofErr w:type="gramStart"/>
      <w:r w:rsidR="00D4419F">
        <w:rPr>
          <w:rFonts w:eastAsia="Times New Roman"/>
          <w:b/>
          <w:bCs/>
          <w:color w:val="000000"/>
        </w:rPr>
        <w:t>xx.xxxx</w:t>
      </w:r>
      <w:proofErr w:type="spellEnd"/>
      <w:proofErr w:type="gramEnd"/>
      <w:r w:rsidR="00D4419F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D02341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 xml:space="preserve">ředmět restaurování smí být fotografován, filmován nebo jinak reprodukován pouze za účelem získání </w:t>
      </w:r>
      <w:r w:rsidRPr="00D02341">
        <w:rPr>
          <w:rFonts w:eastAsia="Times New Roman"/>
          <w:color w:val="000000"/>
        </w:rPr>
        <w:t>podrobné dokumentace původního stavu a aktuálního stavu během provádění díla.</w:t>
      </w:r>
    </w:p>
    <w:p w14:paraId="1E5586EA" w14:textId="097EB297" w:rsidR="00003DC4" w:rsidRPr="00D02341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rFonts w:eastAsia="Times New Roman"/>
          <w:color w:val="000000"/>
        </w:rPr>
        <w:t>Zhotovitel je povinen zajistit po celou dobu, kdy bude předmět restaurování v jeho dispozici, jeho bezpečné uložení a dodržení klimatických podmínek vhodných pro jeho skladování.</w:t>
      </w:r>
      <w:r w:rsidR="00003DC4" w:rsidRPr="00D02341">
        <w:rPr>
          <w:rFonts w:eastAsia="Times New Roman"/>
          <w:color w:val="000000"/>
        </w:rPr>
        <w:t xml:space="preserve"> Zhotovitel je povinen předmět restaurování na své náklady pojistit, a to proti všem možným rizikům na pojistnou hodnotu </w:t>
      </w:r>
      <w:proofErr w:type="spellStart"/>
      <w:proofErr w:type="gramStart"/>
      <w:r w:rsidR="00623506">
        <w:rPr>
          <w:rFonts w:eastAsia="Times New Roman"/>
          <w:b/>
          <w:i/>
          <w:color w:val="000000"/>
        </w:rPr>
        <w:t>xxxx</w:t>
      </w:r>
      <w:proofErr w:type="spellEnd"/>
      <w:r w:rsidR="00B169B9" w:rsidRPr="00623506">
        <w:rPr>
          <w:rFonts w:eastAsia="Times New Roman"/>
          <w:b/>
          <w:i/>
          <w:color w:val="000000"/>
        </w:rPr>
        <w:t>,-</w:t>
      </w:r>
      <w:proofErr w:type="gramEnd"/>
      <w:r w:rsidR="005F783F" w:rsidRPr="00623506">
        <w:rPr>
          <w:rFonts w:eastAsia="Times New Roman"/>
          <w:b/>
          <w:i/>
          <w:color w:val="000000"/>
        </w:rPr>
        <w:t xml:space="preserve"> </w:t>
      </w:r>
      <w:r w:rsidR="00003DC4" w:rsidRPr="00623506">
        <w:rPr>
          <w:rFonts w:eastAsia="Times New Roman"/>
          <w:b/>
          <w:i/>
          <w:color w:val="000000"/>
        </w:rPr>
        <w:t>Kč</w:t>
      </w:r>
      <w:r w:rsidR="00003DC4" w:rsidRPr="00D02341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D02341">
        <w:rPr>
          <w:color w:val="000000"/>
        </w:rPr>
        <w:t>Objednatel kontroluje postup, zp</w:t>
      </w:r>
      <w:r w:rsidRPr="00D02341">
        <w:rPr>
          <w:rFonts w:eastAsia="Times New Roman"/>
          <w:color w:val="000000"/>
        </w:rPr>
        <w:t>ůsob a kvalitu provádě</w:t>
      </w:r>
      <w:r w:rsidR="00596A62" w:rsidRPr="00D02341">
        <w:rPr>
          <w:rFonts w:eastAsia="Times New Roman"/>
          <w:color w:val="000000"/>
        </w:rPr>
        <w:t>ní prací při pravidelně konaném</w:t>
      </w:r>
      <w:r w:rsidRPr="00D02341">
        <w:rPr>
          <w:rFonts w:eastAsia="Times New Roman"/>
          <w:color w:val="000000"/>
        </w:rPr>
        <w:t xml:space="preserve"> společném jednání</w:t>
      </w:r>
      <w:r w:rsidRPr="00CE4AA4">
        <w:rPr>
          <w:rFonts w:eastAsia="Times New Roman"/>
          <w:color w:val="000000"/>
        </w:rPr>
        <w:t xml:space="preserve">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71AAE1BD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objednatele se zaplacením daňového </w:t>
      </w:r>
      <w:proofErr w:type="gramStart"/>
      <w:r w:rsidRPr="00CE4AA4">
        <w:rPr>
          <w:rFonts w:eastAsia="Times New Roman"/>
          <w:color w:val="000000"/>
        </w:rPr>
        <w:t>dokladu - faktury</w:t>
      </w:r>
      <w:proofErr w:type="gramEnd"/>
      <w:r w:rsidRPr="00CE4AA4">
        <w:rPr>
          <w:rFonts w:eastAsia="Times New Roman"/>
          <w:color w:val="000000"/>
        </w:rPr>
        <w:t xml:space="preserve">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43A31435" w:rsidR="00B00E88" w:rsidRPr="00D02341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D02341">
        <w:t>Tato smlouva byla sepsána ve třech vyhotoveních. Objednatel obdrží po dvou a zhotovitel po jednom vyhotovení</w:t>
      </w:r>
      <w:r w:rsidR="006F4B3A" w:rsidRPr="00D02341">
        <w:t>.</w:t>
      </w:r>
    </w:p>
    <w:p w14:paraId="13816B4B" w14:textId="766C07EB" w:rsidR="00B00E88" w:rsidRPr="00D02341" w:rsidRDefault="00596A62" w:rsidP="00596A62">
      <w:pPr>
        <w:numPr>
          <w:ilvl w:val="0"/>
          <w:numId w:val="31"/>
        </w:numPr>
        <w:spacing w:after="0" w:line="240" w:lineRule="auto"/>
        <w:jc w:val="both"/>
      </w:pPr>
      <w:r w:rsidRPr="00D02341">
        <w:rPr>
          <w:rFonts w:cs="Calibri"/>
          <w:color w:val="000000"/>
        </w:rPr>
        <w:t>T</w:t>
      </w:r>
      <w:r w:rsidR="00B00E88" w:rsidRPr="00D02341">
        <w:rPr>
          <w:rFonts w:cs="Calibri"/>
          <w:color w:val="000000"/>
        </w:rPr>
        <w:t xml:space="preserve">ato smlouva podléhá povinnosti uveřejnění </w:t>
      </w:r>
      <w:r w:rsidR="00B00E88" w:rsidRPr="00D02341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D02341">
        <w:rPr>
          <w:rFonts w:cs="Calibri"/>
          <w:color w:val="000000"/>
        </w:rPr>
        <w:t xml:space="preserve"> a</w:t>
      </w:r>
      <w:r w:rsidR="00B00E88" w:rsidRPr="00D02341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D02341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085CF039" w14:textId="77777777" w:rsidR="00274E77" w:rsidRPr="00274E77" w:rsidRDefault="00274E77" w:rsidP="00274E77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color w:val="000000"/>
        </w:rPr>
      </w:pPr>
      <w:r w:rsidRPr="00274E77">
        <w:rPr>
          <w:color w:val="000000"/>
        </w:rPr>
        <w:t>1) Restaurátorský záměr a cenová nabídka</w:t>
      </w:r>
    </w:p>
    <w:p w14:paraId="3436B8EE" w14:textId="70788209" w:rsidR="00DB0EC0" w:rsidRPr="00274E77" w:rsidRDefault="00274E77" w:rsidP="00274E77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/>
          <w:color w:val="000000"/>
        </w:rPr>
      </w:pPr>
      <w:r w:rsidRPr="00274E77">
        <w:rPr>
          <w:color w:val="000000"/>
        </w:rPr>
        <w:t>2) Závazné stanovisko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47B3AEB2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274E77">
              <w:t>6</w:t>
            </w:r>
            <w:r w:rsidR="0016413C">
              <w:t xml:space="preserve">. </w:t>
            </w:r>
            <w:r w:rsidR="00274E77">
              <w:t>1</w:t>
            </w:r>
            <w:r w:rsidR="0016413C">
              <w:t>. 202</w:t>
            </w:r>
            <w:r w:rsidR="00274E77">
              <w:t>5</w:t>
            </w:r>
          </w:p>
          <w:p w14:paraId="5C10684A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C7DCCE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556EFC9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339C5CA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2A4E0D7B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D02341">
              <w:t xml:space="preserve"> </w:t>
            </w:r>
            <w:r w:rsidR="00807112" w:rsidRPr="00F549B0">
              <w:t>Bělokách</w:t>
            </w:r>
            <w:r w:rsidR="0016413C">
              <w:t>,</w:t>
            </w:r>
            <w:r w:rsidRPr="009874A9">
              <w:t xml:space="preserve"> dne</w:t>
            </w:r>
            <w:r w:rsidR="00F549B0">
              <w:t xml:space="preserve"> </w:t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3A65B312" w14:textId="77777777" w:rsidR="00D02341" w:rsidRDefault="00D02341" w:rsidP="005F783F">
            <w:pPr>
              <w:spacing w:after="0" w:line="240" w:lineRule="auto"/>
              <w:jc w:val="center"/>
            </w:pPr>
          </w:p>
          <w:p w14:paraId="6A938776" w14:textId="77777777" w:rsidR="00D02341" w:rsidRPr="009874A9" w:rsidRDefault="00D02341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01155BE9" w14:textId="7F8A8593" w:rsidR="0016413C" w:rsidRPr="00F549B0" w:rsidRDefault="00807112" w:rsidP="0016413C">
            <w:pPr>
              <w:spacing w:after="0" w:line="240" w:lineRule="auto"/>
              <w:jc w:val="center"/>
            </w:pPr>
            <w:r w:rsidRPr="00F549B0">
              <w:t>Jakub Vondráček</w:t>
            </w:r>
          </w:p>
          <w:p w14:paraId="05FE3DF3" w14:textId="1909247F" w:rsidR="0016413C" w:rsidRDefault="00D02341" w:rsidP="0016413C">
            <w:pPr>
              <w:spacing w:after="0" w:line="240" w:lineRule="auto"/>
              <w:jc w:val="center"/>
            </w:pPr>
            <w:r w:rsidRPr="00F549B0">
              <w:t>restaurátor</w:t>
            </w:r>
          </w:p>
          <w:p w14:paraId="2E8971B7" w14:textId="1964510F" w:rsidR="00B00E88" w:rsidRPr="009874A9" w:rsidRDefault="00B00E88" w:rsidP="0016413C">
            <w:pPr>
              <w:spacing w:after="0" w:line="240" w:lineRule="auto"/>
              <w:jc w:val="center"/>
            </w:pPr>
          </w:p>
        </w:tc>
      </w:tr>
    </w:tbl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1FBD" w14:textId="77777777" w:rsidR="0073647C" w:rsidRDefault="0073647C" w:rsidP="00102D70">
      <w:pPr>
        <w:spacing w:after="0" w:line="240" w:lineRule="auto"/>
      </w:pPr>
      <w:r>
        <w:separator/>
      </w:r>
    </w:p>
  </w:endnote>
  <w:endnote w:type="continuationSeparator" w:id="0">
    <w:p w14:paraId="77CC2BBE" w14:textId="77777777" w:rsidR="0073647C" w:rsidRDefault="0073647C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6A292F63" w:rsidR="00FE0C3B" w:rsidRPr="00F4076F" w:rsidRDefault="00FE0C3B" w:rsidP="00FE0C3B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82515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3E3311">
      <w:rPr>
        <w:noProof/>
      </w:rPr>
      <w:t>6</w:t>
    </w:r>
    <w:r>
      <w:rPr>
        <w:noProof/>
      </w:rPr>
      <w:fldChar w:fldCharType="end"/>
    </w:r>
    <w: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A49F" w14:textId="77777777" w:rsidR="0073647C" w:rsidRDefault="0073647C" w:rsidP="00102D70">
      <w:pPr>
        <w:spacing w:after="0" w:line="240" w:lineRule="auto"/>
      </w:pPr>
      <w:r>
        <w:separator/>
      </w:r>
    </w:p>
  </w:footnote>
  <w:footnote w:type="continuationSeparator" w:id="0">
    <w:p w14:paraId="2C47CF4B" w14:textId="77777777" w:rsidR="0073647C" w:rsidRDefault="0073647C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1DBF9426" w:rsidR="00FE0C3B" w:rsidRDefault="00DC3A69" w:rsidP="001A3D18">
    <w:pPr>
      <w:rPr>
        <w:bCs/>
      </w:rPr>
    </w:pPr>
    <w:r>
      <w:rPr>
        <w:noProof/>
      </w:rPr>
      <w:drawing>
        <wp:inline distT="0" distB="0" distL="0" distR="0" wp14:anchorId="241BC228" wp14:editId="66E5ECF0">
          <wp:extent cx="1775460" cy="487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  <w:r w:rsidR="00FE0C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4E77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018F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5FFB"/>
    <w:rsid w:val="00377DAE"/>
    <w:rsid w:val="0038066E"/>
    <w:rsid w:val="003872C4"/>
    <w:rsid w:val="00387CAA"/>
    <w:rsid w:val="003956C9"/>
    <w:rsid w:val="003B2D07"/>
    <w:rsid w:val="003B5026"/>
    <w:rsid w:val="003C6EEE"/>
    <w:rsid w:val="003E3311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1800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3506"/>
    <w:rsid w:val="00624748"/>
    <w:rsid w:val="00626436"/>
    <w:rsid w:val="00631385"/>
    <w:rsid w:val="00642E2D"/>
    <w:rsid w:val="00652E89"/>
    <w:rsid w:val="00661579"/>
    <w:rsid w:val="00677C7F"/>
    <w:rsid w:val="00694880"/>
    <w:rsid w:val="006A06AB"/>
    <w:rsid w:val="006A7C31"/>
    <w:rsid w:val="006B1201"/>
    <w:rsid w:val="006B1EB5"/>
    <w:rsid w:val="006C5D72"/>
    <w:rsid w:val="006E287B"/>
    <w:rsid w:val="006E2BAD"/>
    <w:rsid w:val="006E5A26"/>
    <w:rsid w:val="006F4B3A"/>
    <w:rsid w:val="0070037E"/>
    <w:rsid w:val="00706347"/>
    <w:rsid w:val="007116B2"/>
    <w:rsid w:val="007251A8"/>
    <w:rsid w:val="0073647C"/>
    <w:rsid w:val="00740B08"/>
    <w:rsid w:val="007525BB"/>
    <w:rsid w:val="00754D1E"/>
    <w:rsid w:val="00755D40"/>
    <w:rsid w:val="00761D5A"/>
    <w:rsid w:val="007660C0"/>
    <w:rsid w:val="00775960"/>
    <w:rsid w:val="0078244D"/>
    <w:rsid w:val="00792942"/>
    <w:rsid w:val="00796487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77D"/>
    <w:rsid w:val="007E4AE6"/>
    <w:rsid w:val="007E7A40"/>
    <w:rsid w:val="007F345F"/>
    <w:rsid w:val="008062ED"/>
    <w:rsid w:val="00807112"/>
    <w:rsid w:val="008106B4"/>
    <w:rsid w:val="00812B16"/>
    <w:rsid w:val="00812C8B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14FA4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1A33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3281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2515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4AA4"/>
    <w:rsid w:val="00CE5846"/>
    <w:rsid w:val="00CE62B5"/>
    <w:rsid w:val="00CF0746"/>
    <w:rsid w:val="00CF21E9"/>
    <w:rsid w:val="00CF6141"/>
    <w:rsid w:val="00D023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419F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776C6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C3A69"/>
    <w:rsid w:val="00DD25B6"/>
    <w:rsid w:val="00DE0ECC"/>
    <w:rsid w:val="00DE3949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49B0"/>
    <w:rsid w:val="00F55EB2"/>
    <w:rsid w:val="00F629AD"/>
    <w:rsid w:val="00F8526A"/>
    <w:rsid w:val="00F85707"/>
    <w:rsid w:val="00F8726D"/>
    <w:rsid w:val="00F95542"/>
    <w:rsid w:val="00FA0A9A"/>
    <w:rsid w:val="00FA4081"/>
    <w:rsid w:val="00FA5F41"/>
    <w:rsid w:val="00FA70D5"/>
    <w:rsid w:val="00FD069A"/>
    <w:rsid w:val="00FD17C6"/>
    <w:rsid w:val="00FD4B43"/>
    <w:rsid w:val="00FD71D8"/>
    <w:rsid w:val="00FE0C3B"/>
    <w:rsid w:val="00FE527F"/>
    <w:rsid w:val="00FF1F17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0D3D7"/>
  <w15:docId w15:val="{869A9389-0FD5-407B-A1F4-D934264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2EBF-8FF5-4530-8BCB-1B4C349B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2611</Words>
  <Characters>15406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Fraňková Olga</cp:lastModifiedBy>
  <cp:revision>9</cp:revision>
  <dcterms:created xsi:type="dcterms:W3CDTF">2024-12-31T22:13:00Z</dcterms:created>
  <dcterms:modified xsi:type="dcterms:W3CDTF">2025-01-28T11:41:00Z</dcterms:modified>
</cp:coreProperties>
</file>