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65A41" w14:textId="77777777" w:rsidR="0039527C" w:rsidRDefault="0039527C">
      <w:pPr>
        <w:pStyle w:val="Zkladntext"/>
        <w:rPr>
          <w:rFonts w:ascii="Times New Roman"/>
          <w:sz w:val="20"/>
        </w:rPr>
      </w:pPr>
    </w:p>
    <w:p w14:paraId="45414435" w14:textId="77777777" w:rsidR="0039527C" w:rsidRDefault="0039527C">
      <w:pPr>
        <w:pStyle w:val="Zkladntext"/>
        <w:spacing w:before="5"/>
        <w:rPr>
          <w:rFonts w:ascii="Times New Roman"/>
          <w:sz w:val="18"/>
        </w:rPr>
      </w:pPr>
    </w:p>
    <w:p w14:paraId="73E281DD" w14:textId="77777777" w:rsidR="0039527C" w:rsidRDefault="00000000">
      <w:pPr>
        <w:pStyle w:val="Zkladntext"/>
        <w:ind w:left="1184"/>
        <w:rPr>
          <w:rFonts w:ascii="Times New Roman"/>
          <w:sz w:val="20"/>
        </w:rPr>
      </w:pPr>
      <w:r>
        <w:rPr>
          <w:rFonts w:ascii="Times New Roman"/>
          <w:noProof/>
          <w:sz w:val="20"/>
        </w:rPr>
        <w:drawing>
          <wp:inline distT="0" distB="0" distL="0" distR="0" wp14:anchorId="1800516A" wp14:editId="5F401604">
            <wp:extent cx="5492184" cy="22669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492184" cy="2266950"/>
                    </a:xfrm>
                    <a:prstGeom prst="rect">
                      <a:avLst/>
                    </a:prstGeom>
                  </pic:spPr>
                </pic:pic>
              </a:graphicData>
            </a:graphic>
          </wp:inline>
        </w:drawing>
      </w:r>
    </w:p>
    <w:p w14:paraId="539CE89B" w14:textId="77777777" w:rsidR="0039527C" w:rsidRDefault="0039527C">
      <w:pPr>
        <w:pStyle w:val="Zkladntext"/>
        <w:spacing w:before="4"/>
        <w:rPr>
          <w:rFonts w:ascii="Times New Roman"/>
        </w:rPr>
      </w:pPr>
    </w:p>
    <w:p w14:paraId="45945CBF" w14:textId="77777777" w:rsidR="0039527C" w:rsidRDefault="00000000">
      <w:pPr>
        <w:pStyle w:val="Nzev"/>
      </w:pPr>
      <w:r>
        <w:rPr>
          <w:color w:val="231F20"/>
        </w:rPr>
        <w:t>TECHNICKÝ RIDER 2025</w:t>
      </w:r>
    </w:p>
    <w:p w14:paraId="67B6EE71" w14:textId="77777777" w:rsidR="0039527C" w:rsidRPr="001D1323" w:rsidRDefault="00000000">
      <w:pPr>
        <w:pStyle w:val="Zkladntext"/>
        <w:ind w:left="1273" w:right="972"/>
        <w:jc w:val="center"/>
        <w:rPr>
          <w:rFonts w:ascii="Times New Roman" w:hAnsi="Times New Roman" w:cs="Times New Roman"/>
        </w:rPr>
      </w:pPr>
      <w:r w:rsidRPr="001D1323">
        <w:rPr>
          <w:rFonts w:ascii="Times New Roman" w:hAnsi="Times New Roman" w:cs="Times New Roman"/>
          <w:color w:val="231F20"/>
        </w:rPr>
        <w:t>Ujistěte se, prosím, že jste obdrželi kompletní dokument, tj. 11 stran.</w:t>
      </w:r>
    </w:p>
    <w:p w14:paraId="6FE643D5" w14:textId="77777777" w:rsidR="0039527C" w:rsidRPr="001D1323" w:rsidRDefault="0039527C">
      <w:pPr>
        <w:pStyle w:val="Zkladntext"/>
        <w:rPr>
          <w:rFonts w:ascii="Times New Roman" w:hAnsi="Times New Roman" w:cs="Times New Roman"/>
          <w:sz w:val="28"/>
        </w:rPr>
      </w:pPr>
    </w:p>
    <w:p w14:paraId="6FC539F6" w14:textId="77777777" w:rsidR="0039527C" w:rsidRPr="001D1323" w:rsidRDefault="0039527C">
      <w:pPr>
        <w:pStyle w:val="Zkladntext"/>
        <w:spacing w:before="11"/>
        <w:rPr>
          <w:rFonts w:ascii="Times New Roman" w:hAnsi="Times New Roman" w:cs="Times New Roman"/>
          <w:sz w:val="29"/>
        </w:rPr>
      </w:pPr>
    </w:p>
    <w:p w14:paraId="7C4D8EAB" w14:textId="77777777" w:rsidR="0039527C" w:rsidRPr="001D1323" w:rsidRDefault="00000000">
      <w:pPr>
        <w:tabs>
          <w:tab w:val="left" w:pos="3349"/>
        </w:tabs>
        <w:ind w:left="1373"/>
        <w:rPr>
          <w:rFonts w:ascii="Arial Black" w:hAnsi="Arial Black" w:cs="Times New Roman"/>
          <w:sz w:val="28"/>
        </w:rPr>
      </w:pPr>
      <w:r w:rsidRPr="001D1323">
        <w:rPr>
          <w:rFonts w:ascii="Arial Black" w:hAnsi="Arial Black" w:cs="Times New Roman"/>
          <w:color w:val="231F20"/>
          <w:sz w:val="28"/>
        </w:rPr>
        <w:t>Číslo stránky</w:t>
      </w:r>
      <w:r w:rsidRPr="001D1323">
        <w:rPr>
          <w:rFonts w:ascii="Arial Black" w:hAnsi="Arial Black" w:cs="Times New Roman"/>
          <w:color w:val="231F20"/>
          <w:sz w:val="28"/>
        </w:rPr>
        <w:tab/>
        <w:t>Seznam</w:t>
      </w:r>
    </w:p>
    <w:p w14:paraId="46674383" w14:textId="77777777" w:rsidR="0039527C" w:rsidRPr="001D1323" w:rsidRDefault="00000000">
      <w:pPr>
        <w:pStyle w:val="Odstavecseseznamem"/>
        <w:numPr>
          <w:ilvl w:val="0"/>
          <w:numId w:val="6"/>
        </w:numPr>
        <w:tabs>
          <w:tab w:val="left" w:pos="3349"/>
          <w:tab w:val="left" w:pos="3350"/>
        </w:tabs>
        <w:spacing w:before="259"/>
        <w:ind w:hanging="1591"/>
        <w:jc w:val="left"/>
        <w:rPr>
          <w:rFonts w:ascii="Arial Black" w:hAnsi="Arial Black" w:cs="Times New Roman"/>
          <w:sz w:val="28"/>
        </w:rPr>
      </w:pPr>
      <w:r w:rsidRPr="001D1323">
        <w:rPr>
          <w:rFonts w:ascii="Arial Black" w:hAnsi="Arial Black" w:cs="Times New Roman"/>
          <w:color w:val="231F20"/>
          <w:sz w:val="28"/>
        </w:rPr>
        <w:t>Zabezpečení, pódium, zvuková zkouška a důležité informace</w:t>
      </w:r>
    </w:p>
    <w:p w14:paraId="0295C924" w14:textId="77777777" w:rsidR="0039527C" w:rsidRPr="001D1323" w:rsidRDefault="00000000">
      <w:pPr>
        <w:pStyle w:val="Odstavecseseznamem"/>
        <w:numPr>
          <w:ilvl w:val="0"/>
          <w:numId w:val="6"/>
        </w:numPr>
        <w:tabs>
          <w:tab w:val="left" w:pos="3349"/>
          <w:tab w:val="left" w:pos="3350"/>
        </w:tabs>
        <w:spacing w:before="258"/>
        <w:ind w:hanging="1595"/>
        <w:jc w:val="left"/>
        <w:rPr>
          <w:rFonts w:ascii="Arial Black" w:hAnsi="Arial Black" w:cs="Times New Roman"/>
          <w:sz w:val="28"/>
        </w:rPr>
      </w:pPr>
      <w:r w:rsidRPr="001D1323">
        <w:rPr>
          <w:rFonts w:ascii="Arial Black" w:hAnsi="Arial Black" w:cs="Times New Roman"/>
          <w:color w:val="231F20"/>
          <w:sz w:val="28"/>
        </w:rPr>
        <w:t>PA systémy</w:t>
      </w:r>
    </w:p>
    <w:p w14:paraId="475227AB" w14:textId="77777777" w:rsidR="0039527C" w:rsidRPr="001D1323" w:rsidRDefault="00000000">
      <w:pPr>
        <w:pStyle w:val="Odstavecseseznamem"/>
        <w:numPr>
          <w:ilvl w:val="0"/>
          <w:numId w:val="6"/>
        </w:numPr>
        <w:tabs>
          <w:tab w:val="left" w:pos="1609"/>
          <w:tab w:val="left" w:pos="3349"/>
        </w:tabs>
        <w:spacing w:before="259"/>
        <w:ind w:left="1608" w:hanging="190"/>
        <w:jc w:val="left"/>
        <w:rPr>
          <w:rFonts w:ascii="Arial Black" w:hAnsi="Arial Black" w:cs="Times New Roman"/>
          <w:sz w:val="28"/>
        </w:rPr>
      </w:pPr>
      <w:r w:rsidRPr="001D1323">
        <w:rPr>
          <w:rFonts w:ascii="Arial Black" w:hAnsi="Arial Black" w:cs="Times New Roman"/>
          <w:color w:val="231F20"/>
          <w:sz w:val="28"/>
        </w:rPr>
        <w:t>a 5</w:t>
      </w:r>
      <w:r w:rsidRPr="001D1323">
        <w:rPr>
          <w:rFonts w:ascii="Arial Black" w:hAnsi="Arial Black" w:cs="Times New Roman"/>
          <w:color w:val="231F20"/>
          <w:sz w:val="28"/>
        </w:rPr>
        <w:tab/>
        <w:t>Systém monitorů na pódiu</w:t>
      </w:r>
    </w:p>
    <w:p w14:paraId="35C8B0CD" w14:textId="77777777" w:rsidR="0039527C" w:rsidRPr="001D1323" w:rsidRDefault="00000000">
      <w:pPr>
        <w:pStyle w:val="Odstavecseseznamem"/>
        <w:numPr>
          <w:ilvl w:val="1"/>
          <w:numId w:val="6"/>
        </w:numPr>
        <w:tabs>
          <w:tab w:val="left" w:pos="3349"/>
          <w:tab w:val="left" w:pos="3350"/>
        </w:tabs>
        <w:spacing w:before="258"/>
        <w:rPr>
          <w:rFonts w:ascii="Arial Black" w:hAnsi="Arial Black" w:cs="Times New Roman"/>
          <w:sz w:val="28"/>
        </w:rPr>
      </w:pPr>
      <w:r w:rsidRPr="001D1323">
        <w:rPr>
          <w:rFonts w:ascii="Arial Black" w:hAnsi="Arial Black" w:cs="Times New Roman"/>
          <w:color w:val="231F20"/>
          <w:sz w:val="28"/>
        </w:rPr>
        <w:t xml:space="preserve">Bezdrátové systémy, osvětlení a </w:t>
      </w:r>
      <w:proofErr w:type="spellStart"/>
      <w:r w:rsidRPr="001D1323">
        <w:rPr>
          <w:rFonts w:ascii="Arial Black" w:hAnsi="Arial Black" w:cs="Times New Roman"/>
          <w:color w:val="231F20"/>
          <w:sz w:val="28"/>
        </w:rPr>
        <w:t>risery</w:t>
      </w:r>
      <w:proofErr w:type="spellEnd"/>
    </w:p>
    <w:p w14:paraId="6F33859B" w14:textId="77777777" w:rsidR="0039527C" w:rsidRPr="001D1323" w:rsidRDefault="00000000">
      <w:pPr>
        <w:pStyle w:val="Odstavecseseznamem"/>
        <w:numPr>
          <w:ilvl w:val="1"/>
          <w:numId w:val="6"/>
        </w:numPr>
        <w:tabs>
          <w:tab w:val="left" w:pos="3349"/>
          <w:tab w:val="left" w:pos="3350"/>
        </w:tabs>
        <w:spacing w:before="259"/>
        <w:ind w:hanging="1575"/>
        <w:rPr>
          <w:rFonts w:ascii="Arial Black" w:hAnsi="Arial Black" w:cs="Times New Roman"/>
          <w:sz w:val="28"/>
        </w:rPr>
      </w:pPr>
      <w:proofErr w:type="spellStart"/>
      <w:r w:rsidRPr="001D1323">
        <w:rPr>
          <w:rFonts w:ascii="Arial Black" w:hAnsi="Arial Black" w:cs="Times New Roman"/>
          <w:color w:val="231F20"/>
          <w:sz w:val="28"/>
        </w:rPr>
        <w:t>Stageplan</w:t>
      </w:r>
      <w:proofErr w:type="spellEnd"/>
    </w:p>
    <w:p w14:paraId="2699830C" w14:textId="77777777" w:rsidR="0039527C" w:rsidRPr="001D1323" w:rsidRDefault="00000000">
      <w:pPr>
        <w:pStyle w:val="Odstavecseseznamem"/>
        <w:numPr>
          <w:ilvl w:val="1"/>
          <w:numId w:val="6"/>
        </w:numPr>
        <w:tabs>
          <w:tab w:val="left" w:pos="3349"/>
          <w:tab w:val="left" w:pos="3350"/>
        </w:tabs>
        <w:spacing w:before="258"/>
        <w:ind w:hanging="1595"/>
        <w:rPr>
          <w:rFonts w:ascii="Arial Black" w:hAnsi="Arial Black" w:cs="Times New Roman"/>
          <w:sz w:val="28"/>
        </w:rPr>
      </w:pPr>
      <w:r w:rsidRPr="001D1323">
        <w:rPr>
          <w:rFonts w:ascii="Arial Black" w:hAnsi="Arial Black" w:cs="Times New Roman"/>
          <w:color w:val="231F20"/>
          <w:sz w:val="28"/>
        </w:rPr>
        <w:t>Input list</w:t>
      </w:r>
    </w:p>
    <w:p w14:paraId="6A452106" w14:textId="77777777" w:rsidR="0039527C" w:rsidRPr="001D1323" w:rsidRDefault="00000000">
      <w:pPr>
        <w:tabs>
          <w:tab w:val="left" w:pos="3349"/>
        </w:tabs>
        <w:spacing w:before="259"/>
        <w:ind w:left="1205"/>
        <w:rPr>
          <w:rFonts w:ascii="Arial Black" w:hAnsi="Arial Black" w:cs="Times New Roman"/>
          <w:sz w:val="28"/>
        </w:rPr>
      </w:pPr>
      <w:r w:rsidRPr="001D1323">
        <w:rPr>
          <w:rFonts w:ascii="Arial Black" w:hAnsi="Arial Black" w:cs="Times New Roman"/>
          <w:color w:val="231F20"/>
          <w:sz w:val="28"/>
        </w:rPr>
        <w:t>9, 10 a 11</w:t>
      </w:r>
      <w:r w:rsidRPr="001D1323">
        <w:rPr>
          <w:rFonts w:ascii="Arial Black" w:hAnsi="Arial Black" w:cs="Times New Roman"/>
          <w:color w:val="231F20"/>
          <w:sz w:val="28"/>
        </w:rPr>
        <w:tab/>
        <w:t xml:space="preserve">Požadavky na </w:t>
      </w:r>
      <w:proofErr w:type="spellStart"/>
      <w:r w:rsidRPr="001D1323">
        <w:rPr>
          <w:rFonts w:ascii="Arial Black" w:hAnsi="Arial Black" w:cs="Times New Roman"/>
          <w:color w:val="231F20"/>
          <w:sz w:val="28"/>
        </w:rPr>
        <w:t>backline</w:t>
      </w:r>
      <w:proofErr w:type="spellEnd"/>
    </w:p>
    <w:p w14:paraId="7910CFD3" w14:textId="77777777" w:rsidR="0039527C" w:rsidRDefault="0039527C">
      <w:pPr>
        <w:rPr>
          <w:rFonts w:ascii="Impact"/>
          <w:sz w:val="28"/>
        </w:rPr>
        <w:sectPr w:rsidR="0039527C">
          <w:headerReference w:type="even" r:id="rId8"/>
          <w:headerReference w:type="default" r:id="rId9"/>
          <w:footerReference w:type="even" r:id="rId10"/>
          <w:footerReference w:type="default" r:id="rId11"/>
          <w:headerReference w:type="first" r:id="rId12"/>
          <w:footerReference w:type="first" r:id="rId13"/>
          <w:type w:val="continuous"/>
          <w:pgSz w:w="12250" w:h="15820"/>
          <w:pgMar w:top="1480" w:right="740" w:bottom="280" w:left="740" w:header="708" w:footer="708" w:gutter="0"/>
          <w:cols w:space="708"/>
        </w:sectPr>
      </w:pPr>
    </w:p>
    <w:p w14:paraId="1501BA08" w14:textId="77777777" w:rsidR="0039527C" w:rsidRDefault="0039527C">
      <w:pPr>
        <w:pStyle w:val="Zkladntext"/>
        <w:rPr>
          <w:rFonts w:ascii="Impact"/>
          <w:sz w:val="20"/>
        </w:rPr>
      </w:pPr>
    </w:p>
    <w:p w14:paraId="7E4A796D" w14:textId="77777777" w:rsidR="0039527C" w:rsidRDefault="0039527C">
      <w:pPr>
        <w:pStyle w:val="Zkladntext"/>
        <w:spacing w:before="9"/>
        <w:rPr>
          <w:rFonts w:ascii="Impact"/>
          <w:sz w:val="27"/>
        </w:rPr>
      </w:pPr>
    </w:p>
    <w:p w14:paraId="0A215777" w14:textId="77777777" w:rsidR="0039527C" w:rsidRDefault="00000000">
      <w:pPr>
        <w:spacing w:before="91" w:line="196" w:lineRule="auto"/>
        <w:ind w:left="1250" w:hanging="7"/>
        <w:rPr>
          <w:sz w:val="28"/>
        </w:rPr>
      </w:pPr>
      <w:r>
        <w:rPr>
          <w:color w:val="231F20"/>
          <w:sz w:val="28"/>
        </w:rPr>
        <w:t>Následující požadavky je třeba považovat za minimální k zajištění profesionální a působivé produkce vystoupení. Tyto požadavky je třeba považovat za nedílnou podmínku celé smlouvy.</w:t>
      </w:r>
    </w:p>
    <w:p w14:paraId="3C25364A" w14:textId="77777777" w:rsidR="0039527C" w:rsidRDefault="00000000">
      <w:pPr>
        <w:pStyle w:val="Nadpis3"/>
        <w:spacing w:before="211"/>
        <w:rPr>
          <w:u w:val="none"/>
        </w:rPr>
      </w:pPr>
      <w:r>
        <w:rPr>
          <w:color w:val="231F20"/>
          <w:u w:val="none"/>
        </w:rPr>
        <w:t>ZABEZPEČENÍ:</w:t>
      </w:r>
    </w:p>
    <w:p w14:paraId="7AA0885A" w14:textId="77777777" w:rsidR="0039527C" w:rsidRDefault="00000000">
      <w:pPr>
        <w:pStyle w:val="Zkladntext"/>
        <w:spacing w:before="242" w:line="213" w:lineRule="auto"/>
        <w:ind w:left="110"/>
      </w:pPr>
      <w:r>
        <w:rPr>
          <w:color w:val="231F20"/>
        </w:rPr>
        <w:t>Pořadatel je povinen zajistit řádnou bezpečnost UMĚLCE, techniků, osobních věcí a hudebního vybavení po celou dobu pobytu na místě konání.</w:t>
      </w:r>
    </w:p>
    <w:p w14:paraId="7B9BCBDE" w14:textId="77777777" w:rsidR="0039527C" w:rsidRDefault="00000000">
      <w:pPr>
        <w:pStyle w:val="Zkladntext"/>
        <w:spacing w:line="266" w:lineRule="exact"/>
        <w:ind w:left="110"/>
      </w:pPr>
      <w:r>
        <w:rPr>
          <w:color w:val="231F20"/>
        </w:rPr>
        <w:t>Pořadatel nese finanční odpovědnost za případné ztráty způsobené nedostatečným zajištěním.</w:t>
      </w:r>
    </w:p>
    <w:p w14:paraId="22E90880" w14:textId="77777777" w:rsidR="0039527C" w:rsidRDefault="00000000">
      <w:pPr>
        <w:pStyle w:val="Nadpis3"/>
        <w:spacing w:before="209"/>
        <w:rPr>
          <w:u w:val="none"/>
        </w:rPr>
      </w:pPr>
      <w:r>
        <w:rPr>
          <w:color w:val="231F20"/>
          <w:u w:val="none"/>
        </w:rPr>
        <w:t>PŘÍJEZD / POMOCNÍCI NA PÓDIU / PŘÍPRAVA VYBAVENÍ:</w:t>
      </w:r>
    </w:p>
    <w:p w14:paraId="60F7CBEC" w14:textId="4B8C6005" w:rsidR="0039527C" w:rsidRDefault="00000000">
      <w:pPr>
        <w:pStyle w:val="Zkladntext"/>
        <w:spacing w:before="241" w:line="213" w:lineRule="auto"/>
        <w:ind w:left="110"/>
      </w:pPr>
      <w:r>
        <w:rPr>
          <w:color w:val="231F20"/>
        </w:rPr>
        <w:t xml:space="preserve">UMĚLEC má </w:t>
      </w:r>
      <w:r w:rsidR="002E4C68">
        <w:rPr>
          <w:color w:val="231F20"/>
        </w:rPr>
        <w:t xml:space="preserve">zajištěn </w:t>
      </w:r>
      <w:r>
        <w:rPr>
          <w:color w:val="231F20"/>
        </w:rPr>
        <w:t xml:space="preserve">přístup na pódium, do zákulisí a na místo konání akce </w:t>
      </w:r>
      <w:r w:rsidR="001D1323">
        <w:rPr>
          <w:color w:val="231F20"/>
        </w:rPr>
        <w:t>min.</w:t>
      </w:r>
      <w:r>
        <w:rPr>
          <w:color w:val="231F20"/>
        </w:rPr>
        <w:t xml:space="preserve"> 4 hod</w:t>
      </w:r>
      <w:r w:rsidR="001D1323">
        <w:rPr>
          <w:color w:val="231F20"/>
        </w:rPr>
        <w:t>.</w:t>
      </w:r>
      <w:r>
        <w:rPr>
          <w:color w:val="231F20"/>
        </w:rPr>
        <w:t xml:space="preserve"> před vstupem diváků.</w:t>
      </w:r>
    </w:p>
    <w:p w14:paraId="1D570A22" w14:textId="2C8CA350" w:rsidR="0039527C" w:rsidRDefault="00000000">
      <w:pPr>
        <w:pStyle w:val="Zkladntext"/>
        <w:spacing w:line="213" w:lineRule="auto"/>
        <w:ind w:left="110" w:right="176"/>
      </w:pPr>
      <w:r>
        <w:rPr>
          <w:color w:val="231F20"/>
        </w:rPr>
        <w:t>Technici UMĚLCE potřebují v době svého příjezdu až do svého odjezdu dva (2) zdatné, anglicky mluvící pódiové pomocníky, kteří budou pomáhat při vykládání, přípravě, demontáži a opětovném nakládání vybavení UMĚLCE. UMĚLCI mají přednostní právo na přípravu svých nástrojů a pódiového vybavení. Jiné osoby mají zakázáno s těmito věcmi pohybovat, přem</w:t>
      </w:r>
      <w:r w:rsidR="0042081B">
        <w:rPr>
          <w:color w:val="231F20"/>
        </w:rPr>
        <w:t>i</w:t>
      </w:r>
      <w:r>
        <w:rPr>
          <w:color w:val="231F20"/>
        </w:rPr>
        <w:t>sťovat je nebo je používat bez souhlasu UMĚLCŮ nebo jejich pódiového manažera a technika.</w:t>
      </w:r>
    </w:p>
    <w:p w14:paraId="2F2C7552" w14:textId="77777777" w:rsidR="0039527C" w:rsidRDefault="00000000">
      <w:pPr>
        <w:pStyle w:val="Nadpis3"/>
        <w:spacing w:before="212"/>
        <w:rPr>
          <w:u w:val="none"/>
        </w:rPr>
      </w:pPr>
      <w:r>
        <w:rPr>
          <w:color w:val="231F20"/>
          <w:u w:val="none"/>
        </w:rPr>
        <w:t>PÓDIUM:</w:t>
      </w:r>
    </w:p>
    <w:p w14:paraId="579DA2C1" w14:textId="77777777" w:rsidR="0039527C" w:rsidRDefault="00000000">
      <w:pPr>
        <w:pStyle w:val="Zkladntext"/>
        <w:spacing w:before="241" w:line="213" w:lineRule="auto"/>
        <w:ind w:left="110" w:right="176"/>
      </w:pPr>
      <w:r>
        <w:pict w14:anchorId="38996E5F">
          <v:shapetype id="_x0000_t202" coordsize="21600,21600" o:spt="202" path="m,l,21600r21600,l21600,xe">
            <v:stroke joinstyle="miter"/>
            <v:path gradientshapeok="t" o:connecttype="rect"/>
          </v:shapetype>
          <v:shape id="docshape6" o:spid="_x0000_s2202" type="#_x0000_t202" style="position:absolute;left:0;text-align:left;margin-left:42.75pt;margin-top:66.7pt;width:24pt;height:38.35pt;z-index:15728640;mso-position-horizontal-relative:page" filled="f" stroked="f">
            <v:textbox inset="0,0,0,0">
              <w:txbxContent>
                <w:p w14:paraId="6496B1BA" w14:textId="77777777" w:rsidR="0039527C" w:rsidRDefault="00000000">
                  <w:pPr>
                    <w:spacing w:line="510" w:lineRule="exact"/>
                    <w:rPr>
                      <w:rFonts w:ascii="Arial"/>
                      <w:sz w:val="48"/>
                    </w:rPr>
                  </w:pPr>
                  <w:r>
                    <w:rPr>
                      <w:rFonts w:ascii="Arial"/>
                      <w:color w:val="231F20"/>
                      <w:sz w:val="48"/>
                    </w:rPr>
                    <w:t>!</w:t>
                  </w:r>
                </w:p>
              </w:txbxContent>
            </v:textbox>
            <w10:wrap anchorx="page"/>
          </v:shape>
        </w:pict>
      </w:r>
      <w:r>
        <w:rPr>
          <w:color w:val="231F20"/>
        </w:rPr>
        <w:t>Pořadatel se zavazuje zajistit pevnou konstrukci pódia na jedné úrovni o šířce nejméně 9 metrů, hloubce 8 metrů, výšce 1 metr a volném prostoru nad hlavou nejméně 8 metrů. Po obou stranách pódia musí být k dispozici silná PA křídla, kde budou UMĚLCI a technici pracovat. Po stranách nebo v zadní části pódia musí být k dispozici prostory pro uložení kufrů UMĚLCŮ.</w:t>
      </w:r>
    </w:p>
    <w:p w14:paraId="5579A964" w14:textId="77777777" w:rsidR="0039527C" w:rsidRDefault="00000000">
      <w:pPr>
        <w:spacing w:before="192" w:line="196" w:lineRule="auto"/>
        <w:ind w:left="1248"/>
        <w:rPr>
          <w:b/>
          <w:sz w:val="24"/>
        </w:rPr>
      </w:pPr>
      <w:r>
        <w:rPr>
          <w:b/>
          <w:color w:val="231F20"/>
          <w:sz w:val="24"/>
        </w:rPr>
        <w:t>VEŠKERÉ PROSTORY PÓDIA VČETNĚ PROSTOR PRO KYTAROVÉ TECHNIKY MUSÍ BÝT PO CELOU DOBU CHRÁNĚNÉ PROTI POVĚTRNOSTNÍM VLIVŮM / DEŠTI, KONÁ-LI SE AKCE VENKU.</w:t>
      </w:r>
    </w:p>
    <w:p w14:paraId="37645505" w14:textId="77777777" w:rsidR="0039527C" w:rsidRDefault="0039527C">
      <w:pPr>
        <w:pStyle w:val="Zkladntext"/>
        <w:rPr>
          <w:b/>
          <w:sz w:val="18"/>
        </w:rPr>
      </w:pPr>
    </w:p>
    <w:p w14:paraId="1F1E65AE" w14:textId="77777777" w:rsidR="0039527C" w:rsidRDefault="00000000">
      <w:pPr>
        <w:pStyle w:val="Nadpis3"/>
        <w:rPr>
          <w:u w:val="none"/>
        </w:rPr>
      </w:pPr>
      <w:r>
        <w:rPr>
          <w:color w:val="231F20"/>
          <w:u w:val="none"/>
        </w:rPr>
        <w:t>ZVUKOVÁ ZKOUŠKA:</w:t>
      </w:r>
    </w:p>
    <w:p w14:paraId="6C2F74E9" w14:textId="77777777" w:rsidR="0039527C" w:rsidRDefault="00000000">
      <w:pPr>
        <w:pStyle w:val="Zkladntext"/>
        <w:spacing w:before="242" w:line="213" w:lineRule="auto"/>
        <w:ind w:left="110"/>
      </w:pPr>
      <w:r>
        <w:rPr>
          <w:color w:val="231F20"/>
        </w:rPr>
        <w:t xml:space="preserve">Technici a UMĚLCI potřebují na přípravu a zvukovou zkoušku minimálně 180 minut. Jedná-li se o festival, je na zvukovou zkoušku všech nástrojů potřeba minimálně 30 minut. </w:t>
      </w:r>
      <w:proofErr w:type="spellStart"/>
      <w:r>
        <w:rPr>
          <w:color w:val="231F20"/>
        </w:rPr>
        <w:t>Backline</w:t>
      </w:r>
      <w:proofErr w:type="spellEnd"/>
      <w:r>
        <w:rPr>
          <w:color w:val="231F20"/>
        </w:rPr>
        <w:t xml:space="preserve">, </w:t>
      </w:r>
      <w:proofErr w:type="spellStart"/>
      <w:r>
        <w:rPr>
          <w:color w:val="231F20"/>
        </w:rPr>
        <w:t>riser</w:t>
      </w:r>
      <w:proofErr w:type="spellEnd"/>
      <w:r>
        <w:rPr>
          <w:color w:val="231F20"/>
        </w:rPr>
        <w:t xml:space="preserve"> pro bicí a prostor pro kytarové techniky musí být k dispozici 120 minut před zvukovkou.</w:t>
      </w:r>
    </w:p>
    <w:p w14:paraId="73A51164" w14:textId="77777777" w:rsidR="0039527C" w:rsidRDefault="00000000">
      <w:pPr>
        <w:pStyle w:val="Nadpis4"/>
        <w:tabs>
          <w:tab w:val="left" w:pos="1947"/>
        </w:tabs>
        <w:spacing w:before="214"/>
      </w:pPr>
      <w:r>
        <w:rPr>
          <w:color w:val="231F20"/>
        </w:rPr>
        <w:t>DŮLEŽITÉ:</w:t>
      </w:r>
      <w:r>
        <w:rPr>
          <w:color w:val="231F20"/>
        </w:rPr>
        <w:tab/>
        <w:t>**Důležité upozornění: FOH a monitorové konzole nesmí mít sdílené nastavení citlivosti (</w:t>
      </w:r>
      <w:proofErr w:type="spellStart"/>
      <w:r>
        <w:rPr>
          <w:color w:val="231F20"/>
        </w:rPr>
        <w:t>gain</w:t>
      </w:r>
      <w:proofErr w:type="spellEnd"/>
      <w:proofErr w:type="gramStart"/>
      <w:r>
        <w:rPr>
          <w:color w:val="231F20"/>
        </w:rPr>
        <w:t>).*</w:t>
      </w:r>
      <w:proofErr w:type="gramEnd"/>
      <w:r>
        <w:rPr>
          <w:color w:val="231F20"/>
        </w:rPr>
        <w:t>*</w:t>
      </w:r>
    </w:p>
    <w:p w14:paraId="1E99282F" w14:textId="77777777" w:rsidR="0039527C" w:rsidRDefault="00000000">
      <w:pPr>
        <w:pStyle w:val="Zkladntext"/>
        <w:spacing w:before="242" w:line="213" w:lineRule="auto"/>
        <w:ind w:left="110" w:right="152"/>
      </w:pPr>
      <w:r>
        <w:rPr>
          <w:color w:val="231F20"/>
        </w:rPr>
        <w:t xml:space="preserve">PA systém budou obsluhovat a zapojovat </w:t>
      </w:r>
      <w:r>
        <w:rPr>
          <w:b/>
          <w:bCs/>
          <w:color w:val="231F20"/>
        </w:rPr>
        <w:t>dva (2) kompetentní anglicky mluvící technici</w:t>
      </w:r>
      <w:r>
        <w:rPr>
          <w:color w:val="231F20"/>
        </w:rPr>
        <w:t xml:space="preserve">, jeden hlavní FOH zvukař a jeden zvukový technik na obsluhu pódiových monitorů, kteří oba dobře rozumí celému systému. Nemáme svého vlastního technika na obsluhu pódiových monitorů. Náš zvukový technik FOH nebude zvučit další kapely na akci, pokud nebude jinak dohodnuto předem písemnou formou. A konečně, pokud dojde k situaci, kdy se má používat místní PA systém, musí tuto skutečnost nejprve odsouhlasit organizace Hal Carter </w:t>
      </w:r>
      <w:proofErr w:type="spellStart"/>
      <w:r>
        <w:rPr>
          <w:color w:val="231F20"/>
        </w:rPr>
        <w:t>Org</w:t>
      </w:r>
      <w:proofErr w:type="spellEnd"/>
      <w:r>
        <w:rPr>
          <w:color w:val="231F20"/>
        </w:rPr>
        <w:t>. nebo zvukový technik FOH nebo pódiový manager skupiny SLADE.</w:t>
      </w:r>
    </w:p>
    <w:p w14:paraId="74A75A7A" w14:textId="77777777" w:rsidR="0039527C" w:rsidRDefault="0039527C">
      <w:pPr>
        <w:pStyle w:val="Zkladntext"/>
        <w:spacing w:before="11"/>
        <w:rPr>
          <w:sz w:val="20"/>
        </w:rPr>
      </w:pPr>
    </w:p>
    <w:p w14:paraId="5346FE7E" w14:textId="77777777" w:rsidR="0039527C" w:rsidRDefault="00000000">
      <w:pPr>
        <w:pStyle w:val="Zkladntext"/>
        <w:spacing w:before="1" w:line="213" w:lineRule="auto"/>
        <w:ind w:left="110" w:right="266"/>
      </w:pPr>
      <w:r>
        <w:rPr>
          <w:color w:val="231F20"/>
        </w:rPr>
        <w:t>Pokud jde o zajištění ozvučení na turné, je zcela nezbytné přesně dodržet naše požadavky.  Pro všechny zastávky turné je třeba používat stejné vybavení. Jakoukoli výměnu vybavení uprostřed turné musí nejprve schválit náš FOH technik nebo pódiový manager skupiny SLADE.</w:t>
      </w:r>
    </w:p>
    <w:p w14:paraId="659E117F" w14:textId="77777777" w:rsidR="0039527C" w:rsidRDefault="0039527C">
      <w:pPr>
        <w:spacing w:line="213" w:lineRule="auto"/>
        <w:sectPr w:rsidR="0039527C">
          <w:headerReference w:type="default" r:id="rId14"/>
          <w:footerReference w:type="default" r:id="rId15"/>
          <w:pgSz w:w="12250" w:h="15820"/>
          <w:pgMar w:top="1260" w:right="740" w:bottom="1180" w:left="740" w:header="547" w:footer="1000" w:gutter="0"/>
          <w:pgNumType w:start="2"/>
          <w:cols w:space="708"/>
        </w:sectPr>
      </w:pPr>
    </w:p>
    <w:p w14:paraId="7C121A49" w14:textId="77777777" w:rsidR="0039527C" w:rsidRDefault="0039527C">
      <w:pPr>
        <w:pStyle w:val="Zkladntext"/>
        <w:rPr>
          <w:sz w:val="20"/>
        </w:rPr>
      </w:pPr>
    </w:p>
    <w:p w14:paraId="5D876AF6" w14:textId="77777777" w:rsidR="0039527C" w:rsidRDefault="0039527C">
      <w:pPr>
        <w:pStyle w:val="Zkladntext"/>
        <w:spacing w:before="4"/>
        <w:rPr>
          <w:sz w:val="20"/>
        </w:rPr>
      </w:pPr>
    </w:p>
    <w:p w14:paraId="2F1F56BB" w14:textId="77777777" w:rsidR="0039527C" w:rsidRDefault="00000000">
      <w:pPr>
        <w:pStyle w:val="Nadpis3"/>
        <w:spacing w:before="43" w:line="320" w:lineRule="exact"/>
        <w:rPr>
          <w:u w:val="none"/>
        </w:rPr>
      </w:pPr>
      <w:r>
        <w:rPr>
          <w:color w:val="231F20"/>
          <w:u w:val="none"/>
        </w:rPr>
        <w:t>PA SYSTÉMY:</w:t>
      </w:r>
    </w:p>
    <w:p w14:paraId="527E9168" w14:textId="761572F7" w:rsidR="0039527C" w:rsidRDefault="00000000" w:rsidP="002E4C68">
      <w:pPr>
        <w:pStyle w:val="Zkladntext"/>
        <w:spacing w:before="4" w:line="213" w:lineRule="auto"/>
        <w:ind w:left="110"/>
      </w:pPr>
      <w:r>
        <w:rPr>
          <w:color w:val="231F20"/>
        </w:rPr>
        <w:t xml:space="preserve">PA bude mít vysokou profesionální koncertní kvalitu a musí být dostatečně silné k zajištění plného a rovnoměrného ozvučení celého prostoru pro diváky s rovnoměrnou frekvenční odezvou od 30 Hz do 18 kHz </w:t>
      </w:r>
      <w:r w:rsidR="002E4C68">
        <w:rPr>
          <w:color w:val="231F20"/>
        </w:rPr>
        <w:t>a musí být</w:t>
      </w:r>
      <w:r>
        <w:rPr>
          <w:color w:val="231F20"/>
        </w:rPr>
        <w:t xml:space="preserve"> způsobilé</w:t>
      </w:r>
      <w:r w:rsidR="002E4C68">
        <w:rPr>
          <w:color w:val="231F20"/>
        </w:rPr>
        <w:t xml:space="preserve"> </w:t>
      </w:r>
      <w:r>
        <w:rPr>
          <w:color w:val="231F20"/>
        </w:rPr>
        <w:t>k zajištění nezkreslené hladin</w:t>
      </w:r>
      <w:r w:rsidR="002E4C68">
        <w:rPr>
          <w:color w:val="231F20"/>
        </w:rPr>
        <w:t>y</w:t>
      </w:r>
      <w:r>
        <w:rPr>
          <w:color w:val="231F20"/>
        </w:rPr>
        <w:t xml:space="preserve"> akustického tlaku 105 dB v poslední řadě s dostatečnou rezervou. Pokud je to nutné, měly by být kromě hlavního systému k dispozici i </w:t>
      </w:r>
      <w:r w:rsidR="002E4C68">
        <w:rPr>
          <w:color w:val="231F20"/>
        </w:rPr>
        <w:t xml:space="preserve">širokopásmové </w:t>
      </w:r>
      <w:r>
        <w:rPr>
          <w:color w:val="231F20"/>
        </w:rPr>
        <w:t>repro</w:t>
      </w:r>
      <w:r w:rsidR="002E4C68">
        <w:rPr>
          <w:color w:val="231F20"/>
        </w:rPr>
        <w:t xml:space="preserve">bedny </w:t>
      </w:r>
      <w:r>
        <w:rPr>
          <w:color w:val="231F20"/>
        </w:rPr>
        <w:t>pro pokrytí publika v přední části pódia.</w:t>
      </w:r>
    </w:p>
    <w:p w14:paraId="1581CD5B" w14:textId="1EC33D9D" w:rsidR="0039527C" w:rsidRDefault="00000000">
      <w:pPr>
        <w:pStyle w:val="Zkladntext"/>
        <w:spacing w:before="198"/>
        <w:ind w:left="110"/>
      </w:pPr>
      <w:r>
        <w:rPr>
          <w:color w:val="231F20"/>
        </w:rPr>
        <w:t>Preferované značky repro</w:t>
      </w:r>
      <w:r w:rsidR="002E4C68">
        <w:rPr>
          <w:color w:val="231F20"/>
        </w:rPr>
        <w:t>boxů</w:t>
      </w:r>
      <w:r>
        <w:rPr>
          <w:color w:val="231F20"/>
        </w:rPr>
        <w:t xml:space="preserve"> jsou D &amp; B, L-</w:t>
      </w:r>
      <w:proofErr w:type="spellStart"/>
      <w:r>
        <w:rPr>
          <w:color w:val="231F20"/>
        </w:rPr>
        <w:t>Acoustics</w:t>
      </w:r>
      <w:proofErr w:type="spellEnd"/>
      <w:r>
        <w:rPr>
          <w:color w:val="231F20"/>
        </w:rPr>
        <w:t xml:space="preserve">, </w:t>
      </w:r>
      <w:proofErr w:type="spellStart"/>
      <w:r>
        <w:rPr>
          <w:color w:val="231F20"/>
        </w:rPr>
        <w:t>Meyer</w:t>
      </w:r>
      <w:proofErr w:type="spellEnd"/>
      <w:r>
        <w:rPr>
          <w:color w:val="231F20"/>
        </w:rPr>
        <w:t xml:space="preserve"> </w:t>
      </w:r>
      <w:proofErr w:type="spellStart"/>
      <w:r>
        <w:rPr>
          <w:color w:val="231F20"/>
        </w:rPr>
        <w:t>Sound</w:t>
      </w:r>
      <w:proofErr w:type="spellEnd"/>
      <w:r>
        <w:rPr>
          <w:color w:val="231F20"/>
        </w:rPr>
        <w:t>, Martin a EAW.</w:t>
      </w:r>
    </w:p>
    <w:p w14:paraId="2FAFD036" w14:textId="77777777" w:rsidR="0039527C" w:rsidRDefault="00000000">
      <w:pPr>
        <w:pStyle w:val="Nadpis3"/>
        <w:spacing w:before="189" w:line="320" w:lineRule="exact"/>
        <w:rPr>
          <w:u w:val="none"/>
        </w:rPr>
      </w:pPr>
      <w:r>
        <w:rPr>
          <w:color w:val="231F20"/>
          <w:u w:val="none"/>
        </w:rPr>
        <w:t>REPRODUKTOROVÉ SYSTÉMY:</w:t>
      </w:r>
    </w:p>
    <w:p w14:paraId="06D36B48" w14:textId="77777777" w:rsidR="0039527C" w:rsidRDefault="00000000">
      <w:pPr>
        <w:pStyle w:val="Zkladntext"/>
        <w:spacing w:before="3" w:line="213" w:lineRule="auto"/>
        <w:ind w:left="110" w:right="176"/>
      </w:pPr>
      <w:r>
        <w:rPr>
          <w:color w:val="231F20"/>
        </w:rPr>
        <w:t xml:space="preserve">Reproduktorová soustava musí být 3/4 aktivní profesionálního standardu, např. EAW, </w:t>
      </w:r>
      <w:proofErr w:type="spellStart"/>
      <w:r>
        <w:rPr>
          <w:color w:val="231F20"/>
        </w:rPr>
        <w:t>Turbosound</w:t>
      </w:r>
      <w:proofErr w:type="spellEnd"/>
      <w:r>
        <w:rPr>
          <w:color w:val="231F20"/>
        </w:rPr>
        <w:t xml:space="preserve">, JBL, </w:t>
      </w:r>
      <w:proofErr w:type="spellStart"/>
      <w:r>
        <w:rPr>
          <w:color w:val="231F20"/>
        </w:rPr>
        <w:t>L'Acoustics</w:t>
      </w:r>
      <w:proofErr w:type="spellEnd"/>
      <w:r>
        <w:rPr>
          <w:color w:val="231F20"/>
        </w:rPr>
        <w:t xml:space="preserve">, Martin Audio nebo </w:t>
      </w:r>
      <w:proofErr w:type="spellStart"/>
      <w:r>
        <w:rPr>
          <w:color w:val="231F20"/>
        </w:rPr>
        <w:t>Electrovoice</w:t>
      </w:r>
      <w:proofErr w:type="spellEnd"/>
      <w:r>
        <w:rPr>
          <w:color w:val="231F20"/>
        </w:rPr>
        <w:t xml:space="preserve">, </w:t>
      </w:r>
      <w:proofErr w:type="spellStart"/>
      <w:r>
        <w:rPr>
          <w:color w:val="231F20"/>
        </w:rPr>
        <w:t>Nexo</w:t>
      </w:r>
      <w:proofErr w:type="spellEnd"/>
      <w:r>
        <w:rPr>
          <w:color w:val="231F20"/>
        </w:rPr>
        <w:t>, D &amp; B.</w:t>
      </w:r>
    </w:p>
    <w:p w14:paraId="77C75D74" w14:textId="77777777" w:rsidR="0039527C" w:rsidRDefault="00000000">
      <w:pPr>
        <w:pStyle w:val="Zkladntext"/>
        <w:spacing w:line="250" w:lineRule="exact"/>
        <w:ind w:left="110"/>
      </w:pPr>
      <w:r>
        <w:rPr>
          <w:color w:val="231F20"/>
        </w:rPr>
        <w:t xml:space="preserve">Preferovanou volbou je systém Line </w:t>
      </w:r>
      <w:proofErr w:type="spellStart"/>
      <w:r>
        <w:rPr>
          <w:color w:val="231F20"/>
        </w:rPr>
        <w:t>Array</w:t>
      </w:r>
      <w:proofErr w:type="spellEnd"/>
      <w:r>
        <w:rPr>
          <w:color w:val="231F20"/>
        </w:rPr>
        <w:t>.</w:t>
      </w:r>
    </w:p>
    <w:p w14:paraId="3659231A" w14:textId="276EA24C" w:rsidR="0039527C" w:rsidRDefault="00000000">
      <w:pPr>
        <w:pStyle w:val="Zkladntext"/>
        <w:spacing w:before="9" w:line="213" w:lineRule="auto"/>
        <w:ind w:left="110" w:right="176"/>
      </w:pPr>
      <w:r>
        <w:rPr>
          <w:color w:val="231F20"/>
        </w:rPr>
        <w:t xml:space="preserve">Minimálně 4 (čtyři) </w:t>
      </w:r>
      <w:r w:rsidR="002E4C68">
        <w:rPr>
          <w:color w:val="231F20"/>
        </w:rPr>
        <w:t xml:space="preserve">širokopásmové </w:t>
      </w:r>
      <w:r>
        <w:rPr>
          <w:color w:val="231F20"/>
        </w:rPr>
        <w:t xml:space="preserve">reproduktory </w:t>
      </w:r>
      <w:r w:rsidR="002E4C68">
        <w:rPr>
          <w:color w:val="231F20"/>
        </w:rPr>
        <w:t>p</w:t>
      </w:r>
      <w:r>
        <w:rPr>
          <w:color w:val="231F20"/>
        </w:rPr>
        <w:t>ro pokrytí publika v přední části pódia, které doplňují hlavní systém.</w:t>
      </w:r>
    </w:p>
    <w:p w14:paraId="0340ECDF" w14:textId="77777777" w:rsidR="0039527C" w:rsidRDefault="0039527C">
      <w:pPr>
        <w:pStyle w:val="Zkladntext"/>
      </w:pPr>
    </w:p>
    <w:p w14:paraId="6CCBC7E7" w14:textId="77777777" w:rsidR="0039527C" w:rsidRDefault="00000000">
      <w:pPr>
        <w:pStyle w:val="Nadpis3"/>
        <w:spacing w:before="169"/>
        <w:rPr>
          <w:u w:val="none"/>
        </w:rPr>
      </w:pPr>
      <w:r>
        <w:rPr>
          <w:color w:val="231F20"/>
          <w:u w:val="none"/>
        </w:rPr>
        <w:t>OVLÁDÁNÍ FOH:</w:t>
      </w:r>
    </w:p>
    <w:p w14:paraId="2B219F7C" w14:textId="77777777" w:rsidR="002E4C68" w:rsidRDefault="00000000">
      <w:pPr>
        <w:pStyle w:val="Nadpis4"/>
        <w:tabs>
          <w:tab w:val="left" w:pos="1947"/>
        </w:tabs>
        <w:spacing w:line="540" w:lineRule="atLeast"/>
        <w:ind w:right="580"/>
        <w:rPr>
          <w:color w:val="231F20"/>
        </w:rPr>
      </w:pPr>
      <w:r>
        <w:rPr>
          <w:color w:val="231F20"/>
        </w:rPr>
        <w:t>DŮLEŽITÉ:</w:t>
      </w:r>
      <w:r>
        <w:rPr>
          <w:color w:val="231F20"/>
        </w:rPr>
        <w:tab/>
      </w:r>
    </w:p>
    <w:p w14:paraId="0B2702D6" w14:textId="601867E4" w:rsidR="002E4C68" w:rsidRDefault="00000000">
      <w:pPr>
        <w:pStyle w:val="Nadpis4"/>
        <w:tabs>
          <w:tab w:val="left" w:pos="1947"/>
        </w:tabs>
        <w:spacing w:line="540" w:lineRule="atLeast"/>
        <w:ind w:right="580"/>
        <w:rPr>
          <w:color w:val="231F20"/>
        </w:rPr>
      </w:pPr>
      <w:r>
        <w:rPr>
          <w:color w:val="231F20"/>
        </w:rPr>
        <w:t>**</w:t>
      </w:r>
      <w:r w:rsidR="002E4C68">
        <w:rPr>
          <w:color w:val="231F20"/>
        </w:rPr>
        <w:t>U</w:t>
      </w:r>
      <w:r>
        <w:rPr>
          <w:color w:val="231F20"/>
        </w:rPr>
        <w:t>pozornění: Konzole FOH a monitorů nesmí mít sdílené nastavení citlivosti (</w:t>
      </w:r>
      <w:proofErr w:type="spellStart"/>
      <w:r>
        <w:rPr>
          <w:color w:val="231F20"/>
        </w:rPr>
        <w:t>gain</w:t>
      </w:r>
      <w:proofErr w:type="spellEnd"/>
      <w:proofErr w:type="gramStart"/>
      <w:r>
        <w:rPr>
          <w:color w:val="231F20"/>
        </w:rPr>
        <w:t>).*</w:t>
      </w:r>
      <w:proofErr w:type="gramEnd"/>
      <w:r>
        <w:rPr>
          <w:color w:val="231F20"/>
        </w:rPr>
        <w:t xml:space="preserve">* </w:t>
      </w:r>
    </w:p>
    <w:p w14:paraId="60C0DF28" w14:textId="5A550829" w:rsidR="0039527C" w:rsidRDefault="00000000">
      <w:pPr>
        <w:pStyle w:val="Nadpis4"/>
        <w:tabs>
          <w:tab w:val="left" w:pos="1947"/>
        </w:tabs>
        <w:spacing w:line="540" w:lineRule="atLeast"/>
        <w:ind w:right="580"/>
      </w:pPr>
      <w:r>
        <w:rPr>
          <w:color w:val="231F20"/>
        </w:rPr>
        <w:t>PREFEROVANÉ KONZOLE:</w:t>
      </w:r>
    </w:p>
    <w:p w14:paraId="623DE436" w14:textId="77777777" w:rsidR="0039527C" w:rsidRDefault="00000000">
      <w:pPr>
        <w:pStyle w:val="Zkladntext"/>
        <w:spacing w:line="289" w:lineRule="exact"/>
        <w:ind w:left="110"/>
      </w:pPr>
      <w:r>
        <w:rPr>
          <w:color w:val="231F20"/>
        </w:rPr>
        <w:t>YAMAHA série CL5 nebo QL5</w:t>
      </w:r>
    </w:p>
    <w:p w14:paraId="7B68CDEB" w14:textId="77777777" w:rsidR="0039527C" w:rsidRDefault="0039527C">
      <w:pPr>
        <w:pStyle w:val="Zkladntext"/>
        <w:spacing w:before="5"/>
        <w:rPr>
          <w:sz w:val="20"/>
        </w:rPr>
      </w:pPr>
    </w:p>
    <w:p w14:paraId="7EB0BC8F" w14:textId="77777777" w:rsidR="0039527C" w:rsidRDefault="00000000">
      <w:pPr>
        <w:pStyle w:val="Nadpis3"/>
        <w:spacing w:line="340" w:lineRule="exact"/>
        <w:rPr>
          <w:u w:val="none"/>
        </w:rPr>
      </w:pPr>
      <w:r>
        <w:rPr>
          <w:color w:val="231F20"/>
          <w:u w:val="none"/>
        </w:rPr>
        <w:t>DALŠÍ MOŽNÉ KONZOLE:</w:t>
      </w:r>
    </w:p>
    <w:p w14:paraId="5D3EB475" w14:textId="77777777" w:rsidR="0039527C" w:rsidRDefault="00000000">
      <w:pPr>
        <w:pStyle w:val="Zkladntext"/>
        <w:spacing w:line="244" w:lineRule="auto"/>
        <w:ind w:left="110" w:right="8408"/>
      </w:pPr>
      <w:r>
        <w:rPr>
          <w:color w:val="231F20"/>
        </w:rPr>
        <w:t xml:space="preserve">SOUNDCRAFT série </w:t>
      </w:r>
      <w:proofErr w:type="spellStart"/>
      <w:r>
        <w:rPr>
          <w:color w:val="231F20"/>
        </w:rPr>
        <w:t>Vi</w:t>
      </w:r>
      <w:proofErr w:type="spellEnd"/>
      <w:r>
        <w:rPr>
          <w:color w:val="231F20"/>
        </w:rPr>
        <w:t xml:space="preserve"> MIDAS série PRO DIGICO série SD</w:t>
      </w:r>
    </w:p>
    <w:p w14:paraId="499DC5BE" w14:textId="77777777" w:rsidR="0039527C" w:rsidRDefault="00000000">
      <w:pPr>
        <w:pStyle w:val="Zkladntext"/>
        <w:spacing w:before="2"/>
        <w:ind w:left="110"/>
      </w:pPr>
      <w:r>
        <w:rPr>
          <w:color w:val="231F20"/>
        </w:rPr>
        <w:t>ALLEN &amp; HEATH DLIVE nebo AVANTIS</w:t>
      </w:r>
    </w:p>
    <w:p w14:paraId="44B7F0AD" w14:textId="77777777" w:rsidR="0039527C" w:rsidRDefault="0039527C">
      <w:pPr>
        <w:pStyle w:val="Zkladntext"/>
        <w:spacing w:before="7"/>
      </w:pPr>
    </w:p>
    <w:p w14:paraId="5F98F0D7" w14:textId="77777777" w:rsidR="0039527C" w:rsidRDefault="00000000">
      <w:pPr>
        <w:pStyle w:val="Nadpis4"/>
        <w:spacing w:line="211" w:lineRule="auto"/>
        <w:ind w:right="385"/>
        <w:rPr>
          <w:b w:val="0"/>
          <w:i/>
        </w:rPr>
      </w:pPr>
      <w:r>
        <w:rPr>
          <w:color w:val="231F20"/>
        </w:rPr>
        <w:t xml:space="preserve">*Důležité upozornění: Konzole by měla být ve výchozím stavu a připravena k ozvučení naší show. tzn: Všechny vstupy jsou rozeslány do kanálů, EQ a </w:t>
      </w:r>
      <w:proofErr w:type="spellStart"/>
      <w:r>
        <w:rPr>
          <w:color w:val="231F20"/>
        </w:rPr>
        <w:t>Aux</w:t>
      </w:r>
      <w:proofErr w:type="spellEnd"/>
      <w:r>
        <w:rPr>
          <w:color w:val="231F20"/>
        </w:rPr>
        <w:t xml:space="preserve"> / mixážní kanály jsou nastaveny na nulu. </w:t>
      </w:r>
      <w:r>
        <w:rPr>
          <w:b w:val="0"/>
          <w:i/>
          <w:color w:val="231F20"/>
        </w:rPr>
        <w:t>Děkujeme</w:t>
      </w:r>
    </w:p>
    <w:p w14:paraId="095C59B3" w14:textId="77777777" w:rsidR="0039527C" w:rsidRDefault="0039527C">
      <w:pPr>
        <w:pStyle w:val="Zkladntext"/>
        <w:spacing w:before="9"/>
        <w:rPr>
          <w:i/>
          <w:sz w:val="23"/>
        </w:rPr>
      </w:pPr>
    </w:p>
    <w:p w14:paraId="36E9E997" w14:textId="77777777" w:rsidR="0039527C" w:rsidRDefault="00000000">
      <w:pPr>
        <w:pStyle w:val="Zkladntext"/>
        <w:spacing w:line="213" w:lineRule="auto"/>
        <w:ind w:left="110" w:right="176"/>
      </w:pPr>
      <w:r>
        <w:rPr>
          <w:color w:val="231F20"/>
        </w:rPr>
        <w:t xml:space="preserve">Všechny konzole FOH musí mít alespoň 32 vstupů, kde 18 vstupů přichází z pódia. Každý vstupní kanál musí mít čtyř pásmový plně parametrický ekvalizér a absolutní minimum je šest (6) nezávislých cest AUX SEND. Pult musí být vycentrován k pódiu. </w:t>
      </w:r>
    </w:p>
    <w:p w14:paraId="6074E59A" w14:textId="77777777" w:rsidR="0039527C" w:rsidRDefault="0039527C">
      <w:pPr>
        <w:pStyle w:val="Zkladntext"/>
        <w:rPr>
          <w:sz w:val="31"/>
        </w:rPr>
      </w:pPr>
    </w:p>
    <w:p w14:paraId="7F99333C" w14:textId="77777777" w:rsidR="0039527C" w:rsidRDefault="00000000">
      <w:pPr>
        <w:spacing w:line="360" w:lineRule="auto"/>
        <w:ind w:left="1248" w:right="3841"/>
        <w:rPr>
          <w:b/>
          <w:sz w:val="24"/>
        </w:rPr>
      </w:pPr>
      <w:r>
        <w:pict w14:anchorId="712C00F5">
          <v:shape id="docshape7" o:spid="_x0000_s2201" type="#_x0000_t202" style="position:absolute;left:0;text-align:left;margin-left:42.75pt;margin-top:38.85pt;width:24pt;height:38.35pt;z-index:15729152;mso-position-horizontal-relative:page" filled="f" stroked="f">
            <v:textbox inset="0,0,0,0">
              <w:txbxContent>
                <w:p w14:paraId="4F169369" w14:textId="77777777" w:rsidR="0039527C" w:rsidRDefault="00000000">
                  <w:pPr>
                    <w:spacing w:line="510" w:lineRule="exact"/>
                    <w:rPr>
                      <w:rFonts w:ascii="Arial"/>
                      <w:sz w:val="48"/>
                    </w:rPr>
                  </w:pPr>
                  <w:r>
                    <w:rPr>
                      <w:rFonts w:ascii="Arial"/>
                      <w:color w:val="231F20"/>
                      <w:sz w:val="48"/>
                    </w:rPr>
                    <w:t>!</w:t>
                  </w:r>
                </w:p>
              </w:txbxContent>
            </v:textbox>
            <w10:wrap anchorx="page"/>
          </v:shape>
        </w:pict>
      </w:r>
      <w:r>
        <w:pict w14:anchorId="402DBE06">
          <v:shape id="docshape8" o:spid="_x0000_s2200" type="#_x0000_t202" style="position:absolute;left:0;text-align:left;margin-left:42.75pt;margin-top:16.9pt;width:24pt;height:38.35pt;z-index:15729664;mso-position-horizontal-relative:page" filled="f" stroked="f">
            <v:textbox inset="0,0,0,0">
              <w:txbxContent>
                <w:p w14:paraId="22FBC0D5" w14:textId="77777777" w:rsidR="0039527C" w:rsidRDefault="00000000">
                  <w:pPr>
                    <w:spacing w:line="510" w:lineRule="exact"/>
                    <w:rPr>
                      <w:rFonts w:ascii="Arial"/>
                      <w:sz w:val="48"/>
                    </w:rPr>
                  </w:pPr>
                  <w:r>
                    <w:rPr>
                      <w:rFonts w:ascii="Arial"/>
                      <w:color w:val="231F20"/>
                      <w:sz w:val="48"/>
                    </w:rPr>
                    <w:t>!</w:t>
                  </w:r>
                </w:p>
              </w:txbxContent>
            </v:textbox>
            <w10:wrap anchorx="page"/>
          </v:shape>
        </w:pict>
      </w:r>
      <w:r>
        <w:pict w14:anchorId="35DFD24F">
          <v:shape id="docshape9" o:spid="_x0000_s2199" type="#_x0000_t202" style="position:absolute;left:0;text-align:left;margin-left:42.75pt;margin-top:-5pt;width:24pt;height:38.35pt;z-index:15730176;mso-position-horizontal-relative:page" filled="f" stroked="f">
            <v:textbox inset="0,0,0,0">
              <w:txbxContent>
                <w:p w14:paraId="3214FD22" w14:textId="77777777" w:rsidR="0039527C" w:rsidRDefault="00000000">
                  <w:pPr>
                    <w:spacing w:line="510" w:lineRule="exact"/>
                    <w:rPr>
                      <w:rFonts w:ascii="Arial"/>
                      <w:sz w:val="48"/>
                    </w:rPr>
                  </w:pPr>
                  <w:r>
                    <w:rPr>
                      <w:rFonts w:ascii="Arial"/>
                      <w:color w:val="231F20"/>
                      <w:sz w:val="48"/>
                    </w:rPr>
                    <w:t>!</w:t>
                  </w:r>
                </w:p>
              </w:txbxContent>
            </v:textbox>
            <w10:wrap anchorx="page"/>
          </v:shape>
        </w:pict>
      </w:r>
      <w:r>
        <w:rPr>
          <w:b/>
          <w:color w:val="231F20"/>
          <w:sz w:val="24"/>
        </w:rPr>
        <w:t>KONZOLE / KANÁLY VÝHRADNĚ PRO SKUPINU SLADE! NEPOUŽÍVAT ZAŘÍZENÍ BEHRINGER</w:t>
      </w:r>
    </w:p>
    <w:p w14:paraId="334F9363" w14:textId="77777777" w:rsidR="0039527C" w:rsidRDefault="00000000">
      <w:pPr>
        <w:spacing w:before="39" w:line="196" w:lineRule="auto"/>
        <w:ind w:left="1248" w:right="836"/>
        <w:rPr>
          <w:b/>
          <w:sz w:val="24"/>
        </w:rPr>
      </w:pPr>
      <w:r>
        <w:rPr>
          <w:b/>
          <w:color w:val="231F20"/>
          <w:sz w:val="24"/>
        </w:rPr>
        <w:t>POŽADUJEME MIKROFON K ZAPOJENÍ FUNKCE TALKBACK PRO KOMUNIKACI MEZI PULTEM FOH A VŠEMI MONITOROVÝMI MIXY.</w:t>
      </w:r>
    </w:p>
    <w:p w14:paraId="0ED609EB" w14:textId="77777777" w:rsidR="0039527C" w:rsidRDefault="0039527C">
      <w:pPr>
        <w:spacing w:line="196" w:lineRule="auto"/>
        <w:rPr>
          <w:sz w:val="24"/>
        </w:rPr>
        <w:sectPr w:rsidR="0039527C">
          <w:pgSz w:w="12250" w:h="15820"/>
          <w:pgMar w:top="1260" w:right="740" w:bottom="1180" w:left="740" w:header="547" w:footer="1000" w:gutter="0"/>
          <w:cols w:space="708"/>
        </w:sectPr>
      </w:pPr>
    </w:p>
    <w:p w14:paraId="444744C0" w14:textId="77777777" w:rsidR="0039527C" w:rsidRDefault="0039527C">
      <w:pPr>
        <w:pStyle w:val="Zkladntext"/>
        <w:rPr>
          <w:b/>
          <w:sz w:val="20"/>
        </w:rPr>
      </w:pPr>
    </w:p>
    <w:p w14:paraId="7D25656B" w14:textId="77777777" w:rsidR="0039527C" w:rsidRDefault="0039527C">
      <w:pPr>
        <w:pStyle w:val="Zkladntext"/>
        <w:rPr>
          <w:b/>
          <w:sz w:val="18"/>
        </w:rPr>
      </w:pPr>
    </w:p>
    <w:p w14:paraId="1EB0BAC0" w14:textId="77777777" w:rsidR="0039527C" w:rsidRDefault="00000000">
      <w:pPr>
        <w:pStyle w:val="Nadpis3"/>
        <w:spacing w:before="43" w:line="320" w:lineRule="exact"/>
        <w:rPr>
          <w:u w:val="none"/>
        </w:rPr>
      </w:pPr>
      <w:r>
        <w:rPr>
          <w:color w:val="231F20"/>
          <w:u w:val="none"/>
        </w:rPr>
        <w:t>SYSTÉM PÓDIOVÝCH MONITORŮ:</w:t>
      </w:r>
    </w:p>
    <w:p w14:paraId="7CF91B68" w14:textId="77777777" w:rsidR="0039527C" w:rsidRDefault="00000000">
      <w:pPr>
        <w:pStyle w:val="Zkladntext"/>
        <w:spacing w:before="4" w:line="213" w:lineRule="auto"/>
        <w:ind w:left="110" w:right="176"/>
      </w:pPr>
      <w:r>
        <w:rPr>
          <w:color w:val="231F20"/>
        </w:rPr>
        <w:t>Vynikající systém pódiových monitorů je pro vystoupení skupiny Slade nezbytný, protože UMĚLCI se během představení neustále pohybují po jevišti.</w:t>
      </w:r>
    </w:p>
    <w:p w14:paraId="7B9D65CE" w14:textId="77777777" w:rsidR="0039527C" w:rsidRDefault="00000000">
      <w:pPr>
        <w:tabs>
          <w:tab w:val="left" w:pos="1248"/>
        </w:tabs>
        <w:spacing w:before="10"/>
        <w:ind w:left="115"/>
        <w:rPr>
          <w:b/>
          <w:sz w:val="24"/>
        </w:rPr>
      </w:pPr>
      <w:r>
        <w:rPr>
          <w:b/>
          <w:bCs/>
          <w:color w:val="231F20"/>
        </w:rPr>
        <w:t>!</w:t>
      </w:r>
      <w:r>
        <w:rPr>
          <w:b/>
          <w:bCs/>
          <w:color w:val="231F20"/>
        </w:rPr>
        <w:tab/>
        <w:t>HORŠÍ VYBAVENÍ MŮŽE VÁŽNĚ OHROZIT VÝKON SKUPINY SLADE!</w:t>
      </w:r>
    </w:p>
    <w:p w14:paraId="5DCB6711" w14:textId="77777777" w:rsidR="000A006F" w:rsidRDefault="00000000">
      <w:pPr>
        <w:pStyle w:val="Nadpis4"/>
        <w:spacing w:before="91" w:line="379" w:lineRule="auto"/>
        <w:ind w:right="2753"/>
        <w:rPr>
          <w:color w:val="231F20"/>
        </w:rPr>
      </w:pPr>
      <w:r>
        <w:rPr>
          <w:color w:val="231F20"/>
        </w:rPr>
        <w:t xml:space="preserve">Horší vybavení by bylo považováno za porušení smlouvy. </w:t>
      </w:r>
    </w:p>
    <w:p w14:paraId="605787F2" w14:textId="7C2CCD42" w:rsidR="0039527C" w:rsidRDefault="00000000">
      <w:pPr>
        <w:pStyle w:val="Nadpis4"/>
        <w:spacing w:before="91" w:line="379" w:lineRule="auto"/>
        <w:ind w:right="2753"/>
      </w:pPr>
      <w:r>
        <w:rPr>
          <w:color w:val="231F20"/>
        </w:rPr>
        <w:t>PÓDIOVÁ KONZOLE PRO MONITORY:</w:t>
      </w:r>
    </w:p>
    <w:p w14:paraId="19072F59" w14:textId="77777777" w:rsidR="0039527C" w:rsidRDefault="00000000">
      <w:pPr>
        <w:tabs>
          <w:tab w:val="left" w:pos="1947"/>
        </w:tabs>
        <w:spacing w:line="340" w:lineRule="exact"/>
        <w:ind w:left="110"/>
        <w:rPr>
          <w:b/>
          <w:sz w:val="28"/>
        </w:rPr>
      </w:pPr>
      <w:r>
        <w:rPr>
          <w:b/>
          <w:color w:val="231F20"/>
          <w:sz w:val="28"/>
        </w:rPr>
        <w:t>DŮLEŽITÉ:</w:t>
      </w:r>
      <w:r>
        <w:rPr>
          <w:b/>
          <w:color w:val="231F20"/>
          <w:sz w:val="28"/>
        </w:rPr>
        <w:tab/>
        <w:t>**Důležité upozornění: FOH a monitorové konzole nesmí mít sdílené nastavení citlivosti (</w:t>
      </w:r>
      <w:proofErr w:type="spellStart"/>
      <w:r>
        <w:rPr>
          <w:b/>
          <w:color w:val="231F20"/>
          <w:sz w:val="28"/>
        </w:rPr>
        <w:t>gain</w:t>
      </w:r>
      <w:proofErr w:type="spellEnd"/>
      <w:proofErr w:type="gramStart"/>
      <w:r>
        <w:rPr>
          <w:b/>
          <w:color w:val="231F20"/>
          <w:sz w:val="28"/>
        </w:rPr>
        <w:t>).*</w:t>
      </w:r>
      <w:proofErr w:type="gramEnd"/>
      <w:r>
        <w:rPr>
          <w:b/>
          <w:color w:val="231F20"/>
          <w:sz w:val="28"/>
        </w:rPr>
        <w:t>*</w:t>
      </w:r>
    </w:p>
    <w:p w14:paraId="43B03A68" w14:textId="77777777" w:rsidR="0039527C" w:rsidRDefault="00000000">
      <w:pPr>
        <w:pStyle w:val="Zkladntext"/>
        <w:spacing w:line="291" w:lineRule="exact"/>
        <w:ind w:left="110"/>
      </w:pPr>
      <w:r>
        <w:rPr>
          <w:color w:val="231F20"/>
        </w:rPr>
        <w:t>MIDAS, YAMAHA nebo SOUNDCRAFT.</w:t>
      </w:r>
    </w:p>
    <w:p w14:paraId="5ABD6FC9" w14:textId="77777777" w:rsidR="0039527C" w:rsidRDefault="00000000">
      <w:pPr>
        <w:pStyle w:val="Zkladntext"/>
        <w:spacing w:before="7"/>
        <w:ind w:left="110"/>
      </w:pPr>
      <w:r>
        <w:rPr>
          <w:color w:val="231F20"/>
        </w:rPr>
        <w:t>Přípustné jsou tyto DIGITÁLNÍ konzole:</w:t>
      </w:r>
    </w:p>
    <w:p w14:paraId="30766137" w14:textId="77777777" w:rsidR="0039527C" w:rsidRDefault="00000000">
      <w:pPr>
        <w:pStyle w:val="Zkladntext"/>
        <w:spacing w:before="8" w:line="286" w:lineRule="exact"/>
        <w:ind w:left="110"/>
      </w:pPr>
      <w:r>
        <w:rPr>
          <w:color w:val="231F20"/>
        </w:rPr>
        <w:t>YAMAHA CL5 nebo QL5</w:t>
      </w:r>
    </w:p>
    <w:p w14:paraId="487C43BC" w14:textId="77777777" w:rsidR="0039527C" w:rsidRDefault="00000000">
      <w:pPr>
        <w:pStyle w:val="Zkladntext"/>
        <w:spacing w:before="2" w:line="230" w:lineRule="auto"/>
        <w:ind w:left="110" w:right="8408"/>
      </w:pPr>
      <w:r>
        <w:pict w14:anchorId="6693EA47">
          <v:shape id="docshape10" o:spid="_x0000_s2198" type="#_x0000_t202" style="position:absolute;left:0;text-align:left;margin-left:42.75pt;margin-top:44.55pt;width:24pt;height:38.35pt;z-index:15730688;mso-position-horizontal-relative:page" filled="f" stroked="f">
            <v:textbox inset="0,0,0,0">
              <w:txbxContent>
                <w:p w14:paraId="2B170306" w14:textId="77777777" w:rsidR="0039527C" w:rsidRDefault="00000000">
                  <w:pPr>
                    <w:spacing w:line="510" w:lineRule="exact"/>
                    <w:rPr>
                      <w:rFonts w:ascii="Arial"/>
                      <w:sz w:val="48"/>
                    </w:rPr>
                  </w:pPr>
                  <w:r>
                    <w:rPr>
                      <w:rFonts w:ascii="Arial"/>
                      <w:color w:val="231F20"/>
                      <w:sz w:val="48"/>
                    </w:rPr>
                    <w:t>!</w:t>
                  </w:r>
                </w:p>
              </w:txbxContent>
            </v:textbox>
            <w10:wrap anchorx="page"/>
          </v:shape>
        </w:pict>
      </w:r>
      <w:r>
        <w:rPr>
          <w:color w:val="231F20"/>
        </w:rPr>
        <w:t xml:space="preserve">SOUNDCRAFT série </w:t>
      </w:r>
      <w:proofErr w:type="spellStart"/>
      <w:r>
        <w:rPr>
          <w:color w:val="231F20"/>
        </w:rPr>
        <w:t>Vi</w:t>
      </w:r>
      <w:proofErr w:type="spellEnd"/>
      <w:r>
        <w:rPr>
          <w:color w:val="231F20"/>
        </w:rPr>
        <w:t xml:space="preserve"> MIDAS série PRO DIGICO série SD</w:t>
      </w:r>
    </w:p>
    <w:p w14:paraId="623F6B72" w14:textId="77777777" w:rsidR="0039527C" w:rsidRDefault="00000000">
      <w:pPr>
        <w:spacing w:before="187" w:line="196" w:lineRule="auto"/>
        <w:ind w:left="1248" w:right="176"/>
        <w:rPr>
          <w:b/>
          <w:sz w:val="24"/>
        </w:rPr>
      </w:pPr>
      <w:r>
        <w:rPr>
          <w:b/>
          <w:color w:val="231F20"/>
          <w:sz w:val="24"/>
        </w:rPr>
        <w:t xml:space="preserve">PÓDIOVÝ SYSTÉM MONITORŮ MUSÍ MÍT MINIMÁLNĚ 18 (OSMNÁCT) VSTUPŮ A 5 (PĚT) NEZÁVISLÝCH MIXŮ Z PULTU NA PÓDIU. </w:t>
      </w:r>
      <w:r>
        <w:rPr>
          <w:b/>
          <w:color w:val="231F20"/>
          <w:sz w:val="24"/>
          <w:u w:val="single"/>
        </w:rPr>
        <w:t>NE VSTUPY Z FOH.</w:t>
      </w:r>
    </w:p>
    <w:p w14:paraId="3609E0B0" w14:textId="77777777" w:rsidR="0039527C" w:rsidRDefault="0039527C">
      <w:pPr>
        <w:pStyle w:val="Zkladntext"/>
        <w:rPr>
          <w:b/>
          <w:sz w:val="18"/>
        </w:rPr>
      </w:pPr>
    </w:p>
    <w:p w14:paraId="33FD8579" w14:textId="77777777" w:rsidR="0039527C" w:rsidRDefault="00000000">
      <w:pPr>
        <w:pStyle w:val="Nadpis4"/>
      </w:pPr>
      <w:r>
        <w:rPr>
          <w:color w:val="231F20"/>
        </w:rPr>
        <w:t>Tato konzole a/nebo kanály jsou určeny pouze pro použití skupiny Slade!</w:t>
      </w:r>
    </w:p>
    <w:p w14:paraId="1FF63C04" w14:textId="77777777" w:rsidR="0039527C" w:rsidRDefault="0039527C">
      <w:pPr>
        <w:pStyle w:val="Zkladntext"/>
        <w:spacing w:before="9"/>
        <w:rPr>
          <w:b/>
          <w:sz w:val="20"/>
        </w:rPr>
      </w:pPr>
    </w:p>
    <w:p w14:paraId="44691CC0" w14:textId="77777777" w:rsidR="0039527C" w:rsidRDefault="00000000">
      <w:pPr>
        <w:tabs>
          <w:tab w:val="left" w:pos="1248"/>
        </w:tabs>
        <w:ind w:left="115"/>
        <w:rPr>
          <w:b/>
          <w:sz w:val="24"/>
        </w:rPr>
      </w:pPr>
      <w:r>
        <w:rPr>
          <w:b/>
          <w:bCs/>
          <w:color w:val="231F20"/>
        </w:rPr>
        <w:t>!</w:t>
      </w:r>
      <w:r>
        <w:rPr>
          <w:b/>
          <w:bCs/>
          <w:color w:val="231F20"/>
        </w:rPr>
        <w:tab/>
        <w:t>ŽÁDNÁ ZAŘÍZENÍ BEHRINGER.</w:t>
      </w:r>
    </w:p>
    <w:p w14:paraId="0F80CD8A" w14:textId="77777777" w:rsidR="0039527C" w:rsidRDefault="00000000">
      <w:pPr>
        <w:pStyle w:val="Nadpis3"/>
        <w:spacing w:before="632" w:line="320" w:lineRule="exact"/>
        <w:rPr>
          <w:u w:val="none"/>
        </w:rPr>
      </w:pPr>
      <w:r>
        <w:rPr>
          <w:color w:val="231F20"/>
          <w:u w:val="none"/>
        </w:rPr>
        <w:t>REPRODUKTORY PRO PÓDIOVÉ MONITORY:</w:t>
      </w:r>
    </w:p>
    <w:p w14:paraId="5B59EE2A" w14:textId="77777777" w:rsidR="0039527C" w:rsidRDefault="00000000">
      <w:pPr>
        <w:spacing w:before="3" w:line="213" w:lineRule="auto"/>
        <w:ind w:left="110" w:right="266"/>
        <w:rPr>
          <w:sz w:val="24"/>
        </w:rPr>
      </w:pPr>
      <w:r>
        <w:rPr>
          <w:b/>
          <w:color w:val="231F20"/>
          <w:sz w:val="24"/>
        </w:rPr>
        <w:t xml:space="preserve">3 x shodné dvojice podlahových monitorů </w:t>
      </w:r>
      <w:proofErr w:type="spellStart"/>
      <w:r>
        <w:rPr>
          <w:b/>
          <w:color w:val="231F20"/>
          <w:sz w:val="24"/>
        </w:rPr>
        <w:t>Bi</w:t>
      </w:r>
      <w:proofErr w:type="spellEnd"/>
      <w:r>
        <w:rPr>
          <w:b/>
          <w:color w:val="231F20"/>
          <w:sz w:val="24"/>
        </w:rPr>
        <w:t xml:space="preserve"> </w:t>
      </w:r>
      <w:proofErr w:type="spellStart"/>
      <w:r>
        <w:rPr>
          <w:b/>
          <w:color w:val="231F20"/>
          <w:sz w:val="24"/>
        </w:rPr>
        <w:t>Amp</w:t>
      </w:r>
      <w:proofErr w:type="spellEnd"/>
      <w:r>
        <w:rPr>
          <w:b/>
          <w:color w:val="231F20"/>
          <w:sz w:val="24"/>
        </w:rPr>
        <w:t xml:space="preserve"> </w:t>
      </w:r>
      <w:r>
        <w:rPr>
          <w:color w:val="231F20"/>
          <w:sz w:val="24"/>
        </w:rPr>
        <w:t xml:space="preserve">Pro tři pozice v přední části pódia. Tyto monitory musí být typu 15” driver a 2” </w:t>
      </w:r>
      <w:proofErr w:type="spellStart"/>
      <w:r>
        <w:rPr>
          <w:color w:val="231F20"/>
          <w:sz w:val="24"/>
        </w:rPr>
        <w:t>horn</w:t>
      </w:r>
      <w:proofErr w:type="spellEnd"/>
      <w:r>
        <w:rPr>
          <w:color w:val="231F20"/>
          <w:sz w:val="24"/>
        </w:rPr>
        <w:t>, každý s vlastním nezávislým zesilovačem.</w:t>
      </w:r>
    </w:p>
    <w:p w14:paraId="2412A297" w14:textId="77777777" w:rsidR="0039527C" w:rsidRDefault="0039527C">
      <w:pPr>
        <w:pStyle w:val="Zkladntext"/>
        <w:spacing w:before="1"/>
        <w:rPr>
          <w:sz w:val="19"/>
        </w:rPr>
      </w:pPr>
    </w:p>
    <w:p w14:paraId="79F452D1" w14:textId="77777777" w:rsidR="0039527C" w:rsidRDefault="00000000">
      <w:pPr>
        <w:spacing w:before="1" w:line="276" w:lineRule="exact"/>
        <w:ind w:left="110"/>
        <w:rPr>
          <w:b/>
          <w:sz w:val="24"/>
        </w:rPr>
      </w:pPr>
      <w:r>
        <w:rPr>
          <w:b/>
          <w:color w:val="231F20"/>
          <w:sz w:val="24"/>
        </w:rPr>
        <w:t>1 x trojpásmový aktivní systém monitorů pro bicí (</w:t>
      </w:r>
      <w:proofErr w:type="spellStart"/>
      <w:r>
        <w:rPr>
          <w:b/>
          <w:color w:val="231F20"/>
          <w:sz w:val="24"/>
        </w:rPr>
        <w:t>drumfill</w:t>
      </w:r>
      <w:proofErr w:type="spellEnd"/>
      <w:r>
        <w:rPr>
          <w:b/>
          <w:color w:val="231F20"/>
          <w:sz w:val="24"/>
        </w:rPr>
        <w:t xml:space="preserve">) se </w:t>
      </w:r>
      <w:proofErr w:type="spellStart"/>
      <w:r>
        <w:rPr>
          <w:b/>
          <w:color w:val="231F20"/>
          <w:sz w:val="24"/>
        </w:rPr>
        <w:t>SUBy</w:t>
      </w:r>
      <w:proofErr w:type="spellEnd"/>
      <w:r>
        <w:rPr>
          <w:b/>
          <w:color w:val="231F20"/>
          <w:sz w:val="24"/>
        </w:rPr>
        <w:t>:</w:t>
      </w:r>
    </w:p>
    <w:p w14:paraId="2D1A2592" w14:textId="77777777" w:rsidR="0039527C" w:rsidRDefault="00000000">
      <w:pPr>
        <w:pStyle w:val="Zkladntext"/>
        <w:spacing w:line="276" w:lineRule="exact"/>
        <w:ind w:left="110"/>
      </w:pPr>
      <w:r>
        <w:rPr>
          <w:color w:val="231F20"/>
        </w:rPr>
        <w:t xml:space="preserve">2 x 15” + 2” podlahové monitory </w:t>
      </w:r>
      <w:proofErr w:type="spellStart"/>
      <w:r>
        <w:rPr>
          <w:color w:val="231F20"/>
        </w:rPr>
        <w:t>Bi</w:t>
      </w:r>
      <w:proofErr w:type="spellEnd"/>
      <w:r>
        <w:rPr>
          <w:color w:val="231F20"/>
        </w:rPr>
        <w:t xml:space="preserve"> </w:t>
      </w:r>
      <w:proofErr w:type="spellStart"/>
      <w:r>
        <w:rPr>
          <w:color w:val="231F20"/>
        </w:rPr>
        <w:t>Amp</w:t>
      </w:r>
      <w:proofErr w:type="spellEnd"/>
      <w:r>
        <w:rPr>
          <w:color w:val="231F20"/>
        </w:rPr>
        <w:t xml:space="preserve"> a 2 (dva) další </w:t>
      </w:r>
      <w:r>
        <w:rPr>
          <w:color w:val="231F20"/>
          <w:u w:val="single" w:color="231F20"/>
        </w:rPr>
        <w:t xml:space="preserve">2 x 15” nebo 1 x 18” </w:t>
      </w:r>
      <w:r>
        <w:rPr>
          <w:b/>
          <w:bCs/>
          <w:color w:val="231F20"/>
          <w:u w:val="single" w:color="231F20"/>
        </w:rPr>
        <w:t>SUB S PŘEDNÍM UMÍSTĚNÍM REPRODUKTORŮ</w:t>
      </w:r>
      <w:r>
        <w:rPr>
          <w:color w:val="231F20"/>
        </w:rPr>
        <w:t>.</w:t>
      </w:r>
    </w:p>
    <w:p w14:paraId="5F201F70" w14:textId="77777777" w:rsidR="0039527C" w:rsidRDefault="0039527C">
      <w:pPr>
        <w:pStyle w:val="Zkladntext"/>
        <w:spacing w:before="7"/>
        <w:rPr>
          <w:sz w:val="18"/>
        </w:rPr>
      </w:pPr>
    </w:p>
    <w:p w14:paraId="6E62FDE0" w14:textId="77777777" w:rsidR="0039527C" w:rsidRDefault="00000000">
      <w:pPr>
        <w:spacing w:line="276" w:lineRule="exact"/>
        <w:ind w:left="110"/>
        <w:rPr>
          <w:b/>
          <w:sz w:val="24"/>
        </w:rPr>
      </w:pPr>
      <w:r>
        <w:rPr>
          <w:b/>
          <w:color w:val="231F20"/>
          <w:sz w:val="24"/>
        </w:rPr>
        <w:t>1 x systém IEM vysílač / přijímač do sterea</w:t>
      </w:r>
    </w:p>
    <w:p w14:paraId="66B273AF" w14:textId="77777777" w:rsidR="0039527C" w:rsidRDefault="00000000">
      <w:pPr>
        <w:pStyle w:val="Zkladntext"/>
        <w:spacing w:line="276" w:lineRule="exact"/>
        <w:ind w:left="110"/>
      </w:pPr>
      <w:proofErr w:type="spellStart"/>
      <w:r>
        <w:rPr>
          <w:color w:val="231F20"/>
        </w:rPr>
        <w:t>Shure</w:t>
      </w:r>
      <w:proofErr w:type="spellEnd"/>
      <w:r>
        <w:rPr>
          <w:color w:val="231F20"/>
        </w:rPr>
        <w:t>/</w:t>
      </w:r>
      <w:proofErr w:type="spellStart"/>
      <w:r>
        <w:rPr>
          <w:color w:val="231F20"/>
        </w:rPr>
        <w:t>Sennheiser</w:t>
      </w:r>
      <w:proofErr w:type="spellEnd"/>
      <w:r>
        <w:rPr>
          <w:color w:val="231F20"/>
        </w:rPr>
        <w:t xml:space="preserve"> pro klávesy S/L (Mix 5- Stereo Mix)</w:t>
      </w:r>
    </w:p>
    <w:p w14:paraId="670CDD69" w14:textId="77777777" w:rsidR="0039527C" w:rsidRDefault="0039527C">
      <w:pPr>
        <w:pStyle w:val="Zkladntext"/>
      </w:pPr>
    </w:p>
    <w:p w14:paraId="7396E101" w14:textId="77777777" w:rsidR="0039527C" w:rsidRDefault="00000000">
      <w:pPr>
        <w:pStyle w:val="Zkladntext"/>
        <w:spacing w:before="194"/>
        <w:ind w:left="110"/>
      </w:pPr>
      <w:r>
        <w:rPr>
          <w:color w:val="231F20"/>
        </w:rPr>
        <w:t>Monitory po stranách (</w:t>
      </w:r>
      <w:proofErr w:type="spellStart"/>
      <w:r>
        <w:rPr>
          <w:color w:val="231F20"/>
        </w:rPr>
        <w:t>sidefills</w:t>
      </w:r>
      <w:proofErr w:type="spellEnd"/>
      <w:r>
        <w:rPr>
          <w:color w:val="231F20"/>
        </w:rPr>
        <w:t>) vyžadujeme jen na velká pódia.</w:t>
      </w:r>
    </w:p>
    <w:p w14:paraId="7E42D7B9" w14:textId="77777777" w:rsidR="0039527C" w:rsidRDefault="0039527C">
      <w:pPr>
        <w:pStyle w:val="Zkladntext"/>
        <w:spacing w:before="2"/>
        <w:rPr>
          <w:sz w:val="33"/>
        </w:rPr>
      </w:pPr>
    </w:p>
    <w:p w14:paraId="655AD7DB" w14:textId="77777777" w:rsidR="0039527C" w:rsidRDefault="00000000">
      <w:pPr>
        <w:spacing w:before="1"/>
        <w:ind w:left="1248"/>
        <w:rPr>
          <w:b/>
          <w:sz w:val="24"/>
        </w:rPr>
      </w:pPr>
      <w:r>
        <w:pict w14:anchorId="538F8DDE">
          <v:shape id="docshape11" o:spid="_x0000_s2197" type="#_x0000_t202" style="position:absolute;left:0;text-align:left;margin-left:42.75pt;margin-top:16.95pt;width:24pt;height:38.35pt;z-index:15731200;mso-position-horizontal-relative:page" filled="f" stroked="f">
            <v:textbox inset="0,0,0,0">
              <w:txbxContent>
                <w:p w14:paraId="04FAB8DA" w14:textId="77777777" w:rsidR="0039527C" w:rsidRDefault="00000000">
                  <w:pPr>
                    <w:spacing w:line="510" w:lineRule="exact"/>
                    <w:rPr>
                      <w:rFonts w:ascii="Arial"/>
                      <w:sz w:val="48"/>
                    </w:rPr>
                  </w:pPr>
                  <w:r>
                    <w:rPr>
                      <w:rFonts w:ascii="Arial"/>
                      <w:color w:val="231F20"/>
                      <w:sz w:val="48"/>
                    </w:rPr>
                    <w:t>!</w:t>
                  </w:r>
                </w:p>
              </w:txbxContent>
            </v:textbox>
            <w10:wrap anchorx="page"/>
          </v:shape>
        </w:pict>
      </w:r>
      <w:r>
        <w:pict w14:anchorId="454262F4">
          <v:shape id="docshape12" o:spid="_x0000_s2196" type="#_x0000_t202" style="position:absolute;left:0;text-align:left;margin-left:42.75pt;margin-top:-4.95pt;width:24pt;height:38.35pt;z-index:15731712;mso-position-horizontal-relative:page" filled="f" stroked="f">
            <v:textbox inset="0,0,0,0">
              <w:txbxContent>
                <w:p w14:paraId="0053E127" w14:textId="77777777" w:rsidR="0039527C" w:rsidRDefault="00000000">
                  <w:pPr>
                    <w:spacing w:line="510" w:lineRule="exact"/>
                    <w:rPr>
                      <w:rFonts w:ascii="Arial"/>
                      <w:sz w:val="48"/>
                    </w:rPr>
                  </w:pPr>
                  <w:r>
                    <w:rPr>
                      <w:rFonts w:ascii="Arial"/>
                      <w:color w:val="231F20"/>
                      <w:sz w:val="48"/>
                    </w:rPr>
                    <w:t>!</w:t>
                  </w:r>
                </w:p>
              </w:txbxContent>
            </v:textbox>
            <w10:wrap anchorx="page"/>
          </v:shape>
        </w:pict>
      </w:r>
      <w:r>
        <w:rPr>
          <w:b/>
          <w:color w:val="231F20"/>
          <w:sz w:val="24"/>
        </w:rPr>
        <w:t>ŽÁDNÉ SAMONAPÁJECÍ PLASTOVÉ MONITORY!</w:t>
      </w:r>
    </w:p>
    <w:p w14:paraId="6917CBF1" w14:textId="77777777" w:rsidR="0039527C" w:rsidRDefault="00000000">
      <w:pPr>
        <w:spacing w:before="145" w:line="266" w:lineRule="exact"/>
        <w:ind w:left="1248"/>
        <w:rPr>
          <w:b/>
          <w:sz w:val="24"/>
        </w:rPr>
      </w:pPr>
      <w:r>
        <w:rPr>
          <w:b/>
          <w:color w:val="231F20"/>
          <w:sz w:val="24"/>
        </w:rPr>
        <w:t>PEČLIVĚ SI PŘEČTĚTE INFORMACE O MONITOROVÉM MIXU A STAGE PLAN A</w:t>
      </w:r>
    </w:p>
    <w:p w14:paraId="50F7BF28" w14:textId="77777777" w:rsidR="0039527C" w:rsidRDefault="00000000">
      <w:pPr>
        <w:spacing w:line="213" w:lineRule="auto"/>
        <w:ind w:left="1248" w:right="176"/>
        <w:rPr>
          <w:b/>
          <w:sz w:val="24"/>
        </w:rPr>
      </w:pPr>
      <w:r>
        <w:rPr>
          <w:b/>
          <w:color w:val="231F20"/>
          <w:sz w:val="24"/>
        </w:rPr>
        <w:t>PŘIPRAVTE SE PROSÍM PODLE TĚCHTO INSTRUKCÍ, ABY ZVUKOVÁ ZKOUŠKA MOHLA PROBĚHNOUT CO NEJRYCHLEJI A NEJJEDNODUŠEJI PRO VŠECHNY ZÚČASTNĚNÉ. DĚKUJEME</w:t>
      </w:r>
    </w:p>
    <w:p w14:paraId="4B6D3CDE" w14:textId="77777777" w:rsidR="0039527C" w:rsidRDefault="0039527C">
      <w:pPr>
        <w:spacing w:line="213" w:lineRule="auto"/>
        <w:rPr>
          <w:sz w:val="24"/>
        </w:rPr>
        <w:sectPr w:rsidR="0039527C">
          <w:pgSz w:w="12250" w:h="15820"/>
          <w:pgMar w:top="1260" w:right="740" w:bottom="1180" w:left="740" w:header="547" w:footer="1000" w:gutter="0"/>
          <w:cols w:space="708"/>
        </w:sectPr>
      </w:pPr>
    </w:p>
    <w:p w14:paraId="38C4FA99" w14:textId="77777777" w:rsidR="0039527C" w:rsidRDefault="0039527C">
      <w:pPr>
        <w:pStyle w:val="Zkladntext"/>
        <w:rPr>
          <w:b/>
          <w:sz w:val="20"/>
        </w:rPr>
      </w:pPr>
    </w:p>
    <w:p w14:paraId="77CE9346" w14:textId="77777777" w:rsidR="0039527C" w:rsidRDefault="0039527C">
      <w:pPr>
        <w:pStyle w:val="Zkladntext"/>
        <w:spacing w:before="6"/>
        <w:rPr>
          <w:b/>
          <w:sz w:val="21"/>
        </w:rPr>
      </w:pPr>
    </w:p>
    <w:p w14:paraId="4AF4E083" w14:textId="77777777" w:rsidR="0039527C" w:rsidRDefault="00000000">
      <w:pPr>
        <w:pStyle w:val="Nadpis4"/>
        <w:spacing w:before="43" w:after="5"/>
      </w:pPr>
      <w:r>
        <w:rPr>
          <w:color w:val="231F20"/>
        </w:rPr>
        <w:t>SYSTÉM PÓDIOVÝCH MONITORŮ (pokračování)</w:t>
      </w:r>
    </w:p>
    <w:tbl>
      <w:tblPr>
        <w:tblStyle w:val="TableNormal"/>
        <w:tblW w:w="0" w:type="auto"/>
        <w:tblInd w:w="13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3609"/>
        <w:gridCol w:w="3609"/>
        <w:gridCol w:w="3178"/>
      </w:tblGrid>
      <w:tr w:rsidR="0039527C" w14:paraId="73B5079C" w14:textId="77777777">
        <w:trPr>
          <w:trHeight w:val="320"/>
        </w:trPr>
        <w:tc>
          <w:tcPr>
            <w:tcW w:w="7218" w:type="dxa"/>
            <w:gridSpan w:val="2"/>
          </w:tcPr>
          <w:p w14:paraId="2F55D3A3" w14:textId="77777777" w:rsidR="0039527C" w:rsidRDefault="00000000">
            <w:pPr>
              <w:pStyle w:val="TableParagraph"/>
              <w:rPr>
                <w:b/>
                <w:sz w:val="24"/>
              </w:rPr>
            </w:pPr>
            <w:r>
              <w:rPr>
                <w:b/>
                <w:color w:val="231F20"/>
                <w:sz w:val="24"/>
              </w:rPr>
              <w:t>Vhodné podlahové monitory</w:t>
            </w:r>
          </w:p>
        </w:tc>
        <w:tc>
          <w:tcPr>
            <w:tcW w:w="3178" w:type="dxa"/>
          </w:tcPr>
          <w:p w14:paraId="0AA4EA16" w14:textId="77777777" w:rsidR="0039527C" w:rsidRDefault="00000000">
            <w:pPr>
              <w:pStyle w:val="TableParagraph"/>
              <w:rPr>
                <w:b/>
                <w:sz w:val="24"/>
              </w:rPr>
            </w:pPr>
            <w:r>
              <w:rPr>
                <w:b/>
                <w:color w:val="231F20"/>
                <w:sz w:val="24"/>
              </w:rPr>
              <w:t>Vhodné sub monitory</w:t>
            </w:r>
          </w:p>
        </w:tc>
      </w:tr>
      <w:tr w:rsidR="0039527C" w14:paraId="3536DCEE" w14:textId="77777777">
        <w:trPr>
          <w:trHeight w:val="320"/>
        </w:trPr>
        <w:tc>
          <w:tcPr>
            <w:tcW w:w="3609" w:type="dxa"/>
          </w:tcPr>
          <w:p w14:paraId="02F1DFAA" w14:textId="77777777" w:rsidR="0039527C" w:rsidRDefault="00000000">
            <w:pPr>
              <w:pStyle w:val="TableParagraph"/>
              <w:rPr>
                <w:b/>
                <w:sz w:val="24"/>
              </w:rPr>
            </w:pPr>
            <w:r>
              <w:rPr>
                <w:b/>
                <w:color w:val="231F20"/>
                <w:sz w:val="24"/>
              </w:rPr>
              <w:t>ZNAČKA</w:t>
            </w:r>
          </w:p>
        </w:tc>
        <w:tc>
          <w:tcPr>
            <w:tcW w:w="3609" w:type="dxa"/>
          </w:tcPr>
          <w:p w14:paraId="141E3721" w14:textId="77777777" w:rsidR="0039527C" w:rsidRDefault="00000000">
            <w:pPr>
              <w:pStyle w:val="TableParagraph"/>
              <w:rPr>
                <w:b/>
                <w:sz w:val="24"/>
              </w:rPr>
            </w:pPr>
            <w:r>
              <w:rPr>
                <w:b/>
                <w:color w:val="231F20"/>
                <w:sz w:val="24"/>
              </w:rPr>
              <w:t>MODEL</w:t>
            </w:r>
          </w:p>
        </w:tc>
        <w:tc>
          <w:tcPr>
            <w:tcW w:w="3178" w:type="dxa"/>
          </w:tcPr>
          <w:p w14:paraId="6635B392" w14:textId="77777777" w:rsidR="0039527C" w:rsidRDefault="00000000">
            <w:pPr>
              <w:pStyle w:val="TableParagraph"/>
              <w:rPr>
                <w:b/>
                <w:sz w:val="24"/>
              </w:rPr>
            </w:pPr>
            <w:r>
              <w:rPr>
                <w:b/>
                <w:color w:val="231F20"/>
                <w:sz w:val="24"/>
              </w:rPr>
              <w:t>MODEL</w:t>
            </w:r>
          </w:p>
        </w:tc>
      </w:tr>
      <w:tr w:rsidR="0039527C" w14:paraId="3779D299" w14:textId="77777777">
        <w:trPr>
          <w:trHeight w:val="320"/>
        </w:trPr>
        <w:tc>
          <w:tcPr>
            <w:tcW w:w="3609" w:type="dxa"/>
          </w:tcPr>
          <w:p w14:paraId="14C657BA" w14:textId="77777777" w:rsidR="0039527C" w:rsidRDefault="00000000">
            <w:pPr>
              <w:pStyle w:val="TableParagraph"/>
              <w:rPr>
                <w:sz w:val="24"/>
              </w:rPr>
            </w:pPr>
            <w:r>
              <w:rPr>
                <w:color w:val="231F20"/>
                <w:sz w:val="24"/>
              </w:rPr>
              <w:t>L’ACOUSTICS</w:t>
            </w:r>
          </w:p>
        </w:tc>
        <w:tc>
          <w:tcPr>
            <w:tcW w:w="3609" w:type="dxa"/>
          </w:tcPr>
          <w:p w14:paraId="18203611" w14:textId="77777777" w:rsidR="0039527C" w:rsidRDefault="00000000">
            <w:pPr>
              <w:pStyle w:val="TableParagraph"/>
              <w:rPr>
                <w:sz w:val="24"/>
              </w:rPr>
            </w:pPr>
            <w:r>
              <w:rPr>
                <w:color w:val="231F20"/>
                <w:sz w:val="24"/>
              </w:rPr>
              <w:t xml:space="preserve">115XT </w:t>
            </w:r>
            <w:proofErr w:type="spellStart"/>
            <w:r>
              <w:rPr>
                <w:color w:val="231F20"/>
                <w:sz w:val="24"/>
              </w:rPr>
              <w:t>HiQ</w:t>
            </w:r>
            <w:proofErr w:type="spellEnd"/>
          </w:p>
        </w:tc>
        <w:tc>
          <w:tcPr>
            <w:tcW w:w="3178" w:type="dxa"/>
          </w:tcPr>
          <w:p w14:paraId="26C6E632" w14:textId="77777777" w:rsidR="0039527C" w:rsidRDefault="00000000">
            <w:pPr>
              <w:pStyle w:val="TableParagraph"/>
              <w:rPr>
                <w:sz w:val="24"/>
              </w:rPr>
            </w:pPr>
            <w:r>
              <w:rPr>
                <w:color w:val="231F20"/>
                <w:sz w:val="24"/>
              </w:rPr>
              <w:t>SB15P</w:t>
            </w:r>
          </w:p>
        </w:tc>
      </w:tr>
      <w:tr w:rsidR="0039527C" w14:paraId="1A499806" w14:textId="77777777">
        <w:trPr>
          <w:trHeight w:val="320"/>
        </w:trPr>
        <w:tc>
          <w:tcPr>
            <w:tcW w:w="3609" w:type="dxa"/>
          </w:tcPr>
          <w:p w14:paraId="57910788" w14:textId="77777777" w:rsidR="0039527C" w:rsidRDefault="00000000">
            <w:pPr>
              <w:pStyle w:val="TableParagraph"/>
              <w:rPr>
                <w:sz w:val="24"/>
              </w:rPr>
            </w:pPr>
            <w:r>
              <w:rPr>
                <w:color w:val="231F20"/>
                <w:sz w:val="24"/>
              </w:rPr>
              <w:t>MARTIN AUDIO</w:t>
            </w:r>
          </w:p>
        </w:tc>
        <w:tc>
          <w:tcPr>
            <w:tcW w:w="3609" w:type="dxa"/>
          </w:tcPr>
          <w:p w14:paraId="71DABEF9" w14:textId="77777777" w:rsidR="0039527C" w:rsidRDefault="00000000">
            <w:pPr>
              <w:pStyle w:val="TableParagraph"/>
              <w:rPr>
                <w:sz w:val="24"/>
              </w:rPr>
            </w:pPr>
            <w:r>
              <w:rPr>
                <w:color w:val="231F20"/>
                <w:sz w:val="24"/>
              </w:rPr>
              <w:t xml:space="preserve">LE </w:t>
            </w:r>
            <w:proofErr w:type="gramStart"/>
            <w:r>
              <w:rPr>
                <w:color w:val="231F20"/>
                <w:sz w:val="24"/>
              </w:rPr>
              <w:t>1500S</w:t>
            </w:r>
            <w:proofErr w:type="gramEnd"/>
          </w:p>
        </w:tc>
        <w:tc>
          <w:tcPr>
            <w:tcW w:w="3178" w:type="dxa"/>
          </w:tcPr>
          <w:p w14:paraId="6FDD5D1A" w14:textId="77777777" w:rsidR="0039527C" w:rsidRDefault="00000000">
            <w:pPr>
              <w:pStyle w:val="TableParagraph"/>
              <w:rPr>
                <w:sz w:val="24"/>
              </w:rPr>
            </w:pPr>
            <w:r>
              <w:rPr>
                <w:color w:val="231F20"/>
                <w:sz w:val="24"/>
              </w:rPr>
              <w:t>WS218X</w:t>
            </w:r>
          </w:p>
        </w:tc>
      </w:tr>
      <w:tr w:rsidR="0039527C" w14:paraId="250EECFD" w14:textId="77777777">
        <w:trPr>
          <w:trHeight w:val="320"/>
        </w:trPr>
        <w:tc>
          <w:tcPr>
            <w:tcW w:w="3609" w:type="dxa"/>
          </w:tcPr>
          <w:p w14:paraId="1459CF1C" w14:textId="77777777" w:rsidR="0039527C" w:rsidRDefault="00000000">
            <w:pPr>
              <w:pStyle w:val="TableParagraph"/>
              <w:rPr>
                <w:sz w:val="24"/>
              </w:rPr>
            </w:pPr>
            <w:r>
              <w:rPr>
                <w:color w:val="231F20"/>
                <w:sz w:val="24"/>
              </w:rPr>
              <w:t>JBL</w:t>
            </w:r>
          </w:p>
        </w:tc>
        <w:tc>
          <w:tcPr>
            <w:tcW w:w="3609" w:type="dxa"/>
          </w:tcPr>
          <w:p w14:paraId="546B3019" w14:textId="77777777" w:rsidR="0039527C" w:rsidRDefault="00000000">
            <w:pPr>
              <w:pStyle w:val="TableParagraph"/>
              <w:rPr>
                <w:sz w:val="24"/>
              </w:rPr>
            </w:pPr>
            <w:r>
              <w:rPr>
                <w:color w:val="231F20"/>
                <w:sz w:val="24"/>
              </w:rPr>
              <w:t>VRX 915M</w:t>
            </w:r>
          </w:p>
        </w:tc>
        <w:tc>
          <w:tcPr>
            <w:tcW w:w="3178" w:type="dxa"/>
          </w:tcPr>
          <w:p w14:paraId="2F212180" w14:textId="1D68C655" w:rsidR="0039527C" w:rsidRDefault="00000000">
            <w:pPr>
              <w:pStyle w:val="TableParagraph"/>
              <w:rPr>
                <w:sz w:val="24"/>
              </w:rPr>
            </w:pPr>
            <w:r>
              <w:rPr>
                <w:color w:val="231F20"/>
                <w:sz w:val="24"/>
              </w:rPr>
              <w:t xml:space="preserve">kterýkoliv </w:t>
            </w:r>
            <w:r w:rsidR="00D92059">
              <w:rPr>
                <w:color w:val="231F20"/>
                <w:sz w:val="24"/>
              </w:rPr>
              <w:t>nabízený</w:t>
            </w:r>
          </w:p>
        </w:tc>
      </w:tr>
      <w:tr w:rsidR="0039527C" w14:paraId="00EC40CE" w14:textId="77777777">
        <w:trPr>
          <w:trHeight w:val="320"/>
        </w:trPr>
        <w:tc>
          <w:tcPr>
            <w:tcW w:w="3609" w:type="dxa"/>
          </w:tcPr>
          <w:p w14:paraId="48A6764F" w14:textId="77777777" w:rsidR="0039527C" w:rsidRDefault="00000000">
            <w:pPr>
              <w:pStyle w:val="TableParagraph"/>
              <w:rPr>
                <w:sz w:val="24"/>
              </w:rPr>
            </w:pPr>
            <w:r>
              <w:rPr>
                <w:color w:val="231F20"/>
                <w:sz w:val="24"/>
              </w:rPr>
              <w:t>EAW</w:t>
            </w:r>
          </w:p>
        </w:tc>
        <w:tc>
          <w:tcPr>
            <w:tcW w:w="3609" w:type="dxa"/>
          </w:tcPr>
          <w:p w14:paraId="35158AB8" w14:textId="77777777" w:rsidR="0039527C" w:rsidRDefault="00000000">
            <w:pPr>
              <w:pStyle w:val="TableParagraph"/>
              <w:rPr>
                <w:sz w:val="24"/>
              </w:rPr>
            </w:pPr>
            <w:r>
              <w:rPr>
                <w:color w:val="231F20"/>
                <w:sz w:val="24"/>
              </w:rPr>
              <w:t>SM15</w:t>
            </w:r>
          </w:p>
        </w:tc>
        <w:tc>
          <w:tcPr>
            <w:tcW w:w="3178" w:type="dxa"/>
          </w:tcPr>
          <w:p w14:paraId="16777C67" w14:textId="79AA69B7" w:rsidR="0039527C" w:rsidRDefault="00D92059">
            <w:pPr>
              <w:pStyle w:val="TableParagraph"/>
              <w:rPr>
                <w:sz w:val="24"/>
              </w:rPr>
            </w:pPr>
            <w:r>
              <w:rPr>
                <w:color w:val="231F20"/>
                <w:sz w:val="24"/>
              </w:rPr>
              <w:t>kterýkoliv nabízený</w:t>
            </w:r>
          </w:p>
        </w:tc>
      </w:tr>
      <w:tr w:rsidR="0039527C" w14:paraId="6106F107" w14:textId="77777777">
        <w:trPr>
          <w:trHeight w:val="320"/>
        </w:trPr>
        <w:tc>
          <w:tcPr>
            <w:tcW w:w="3609" w:type="dxa"/>
          </w:tcPr>
          <w:p w14:paraId="027ED9F5" w14:textId="77777777" w:rsidR="0039527C" w:rsidRDefault="00000000">
            <w:pPr>
              <w:pStyle w:val="TableParagraph"/>
              <w:rPr>
                <w:sz w:val="24"/>
              </w:rPr>
            </w:pPr>
            <w:r>
              <w:rPr>
                <w:color w:val="231F20"/>
                <w:sz w:val="24"/>
              </w:rPr>
              <w:t>D &amp; B AUTOTECHNIK</w:t>
            </w:r>
          </w:p>
        </w:tc>
        <w:tc>
          <w:tcPr>
            <w:tcW w:w="3609" w:type="dxa"/>
          </w:tcPr>
          <w:p w14:paraId="577C4B8B" w14:textId="77777777" w:rsidR="0039527C" w:rsidRDefault="00000000">
            <w:pPr>
              <w:pStyle w:val="TableParagraph"/>
              <w:rPr>
                <w:sz w:val="24"/>
              </w:rPr>
            </w:pPr>
            <w:r>
              <w:rPr>
                <w:color w:val="231F20"/>
                <w:sz w:val="24"/>
              </w:rPr>
              <w:t>M4</w:t>
            </w:r>
          </w:p>
        </w:tc>
        <w:tc>
          <w:tcPr>
            <w:tcW w:w="3178" w:type="dxa"/>
          </w:tcPr>
          <w:p w14:paraId="566AFA08" w14:textId="77777777" w:rsidR="0039527C" w:rsidRDefault="00000000">
            <w:pPr>
              <w:pStyle w:val="TableParagraph"/>
              <w:rPr>
                <w:sz w:val="24"/>
              </w:rPr>
            </w:pPr>
            <w:r>
              <w:rPr>
                <w:color w:val="231F20"/>
                <w:sz w:val="24"/>
              </w:rPr>
              <w:t>215 SUB</w:t>
            </w:r>
          </w:p>
        </w:tc>
      </w:tr>
      <w:tr w:rsidR="0039527C" w14:paraId="0B3C47AB" w14:textId="77777777">
        <w:trPr>
          <w:trHeight w:val="320"/>
        </w:trPr>
        <w:tc>
          <w:tcPr>
            <w:tcW w:w="3609" w:type="dxa"/>
          </w:tcPr>
          <w:p w14:paraId="62597780" w14:textId="77777777" w:rsidR="0039527C" w:rsidRDefault="00000000">
            <w:pPr>
              <w:pStyle w:val="TableParagraph"/>
              <w:rPr>
                <w:sz w:val="24"/>
              </w:rPr>
            </w:pPr>
            <w:r>
              <w:rPr>
                <w:color w:val="231F20"/>
                <w:sz w:val="24"/>
              </w:rPr>
              <w:t>NEXO</w:t>
            </w:r>
          </w:p>
        </w:tc>
        <w:tc>
          <w:tcPr>
            <w:tcW w:w="3609" w:type="dxa"/>
          </w:tcPr>
          <w:p w14:paraId="1D4A612A" w14:textId="77777777" w:rsidR="0039527C" w:rsidRDefault="00000000">
            <w:pPr>
              <w:pStyle w:val="TableParagraph"/>
              <w:rPr>
                <w:sz w:val="24"/>
              </w:rPr>
            </w:pPr>
            <w:r>
              <w:rPr>
                <w:color w:val="231F20"/>
                <w:sz w:val="24"/>
              </w:rPr>
              <w:t>PS15</w:t>
            </w:r>
          </w:p>
        </w:tc>
        <w:tc>
          <w:tcPr>
            <w:tcW w:w="3178" w:type="dxa"/>
          </w:tcPr>
          <w:p w14:paraId="497E3ECE" w14:textId="77777777" w:rsidR="0039527C" w:rsidRDefault="00000000">
            <w:pPr>
              <w:pStyle w:val="TableParagraph"/>
              <w:rPr>
                <w:sz w:val="24"/>
              </w:rPr>
            </w:pPr>
            <w:r>
              <w:rPr>
                <w:color w:val="231F20"/>
                <w:sz w:val="24"/>
              </w:rPr>
              <w:t>LS1200 SUB</w:t>
            </w:r>
          </w:p>
        </w:tc>
      </w:tr>
      <w:tr w:rsidR="0039527C" w14:paraId="09400938" w14:textId="77777777">
        <w:trPr>
          <w:trHeight w:val="320"/>
        </w:trPr>
        <w:tc>
          <w:tcPr>
            <w:tcW w:w="3609" w:type="dxa"/>
          </w:tcPr>
          <w:p w14:paraId="22963501" w14:textId="77777777" w:rsidR="0039527C" w:rsidRDefault="00000000">
            <w:pPr>
              <w:pStyle w:val="TableParagraph"/>
              <w:rPr>
                <w:sz w:val="24"/>
              </w:rPr>
            </w:pPr>
            <w:r>
              <w:rPr>
                <w:color w:val="231F20"/>
                <w:sz w:val="24"/>
              </w:rPr>
              <w:t>MEYERSOUND</w:t>
            </w:r>
          </w:p>
        </w:tc>
        <w:tc>
          <w:tcPr>
            <w:tcW w:w="3609" w:type="dxa"/>
          </w:tcPr>
          <w:p w14:paraId="777C1E95" w14:textId="77777777" w:rsidR="0039527C" w:rsidRDefault="00000000">
            <w:pPr>
              <w:pStyle w:val="TableParagraph"/>
              <w:rPr>
                <w:sz w:val="24"/>
              </w:rPr>
            </w:pPr>
            <w:r>
              <w:rPr>
                <w:color w:val="231F20"/>
                <w:sz w:val="24"/>
              </w:rPr>
              <w:t>USM-IP</w:t>
            </w:r>
          </w:p>
        </w:tc>
        <w:tc>
          <w:tcPr>
            <w:tcW w:w="3178" w:type="dxa"/>
          </w:tcPr>
          <w:p w14:paraId="6FAE354F" w14:textId="3E777295" w:rsidR="0039527C" w:rsidRDefault="00D92059">
            <w:pPr>
              <w:pStyle w:val="TableParagraph"/>
              <w:rPr>
                <w:sz w:val="24"/>
              </w:rPr>
            </w:pPr>
            <w:r>
              <w:rPr>
                <w:color w:val="231F20"/>
                <w:sz w:val="24"/>
              </w:rPr>
              <w:t>kterýkoliv nabízený</w:t>
            </w:r>
          </w:p>
        </w:tc>
      </w:tr>
      <w:tr w:rsidR="0039527C" w14:paraId="7FD2EEE8" w14:textId="77777777">
        <w:trPr>
          <w:trHeight w:val="320"/>
        </w:trPr>
        <w:tc>
          <w:tcPr>
            <w:tcW w:w="3609" w:type="dxa"/>
          </w:tcPr>
          <w:p w14:paraId="78AE6402" w14:textId="77777777" w:rsidR="0039527C" w:rsidRDefault="00000000">
            <w:pPr>
              <w:pStyle w:val="TableParagraph"/>
              <w:rPr>
                <w:sz w:val="24"/>
              </w:rPr>
            </w:pPr>
            <w:r>
              <w:rPr>
                <w:color w:val="231F20"/>
                <w:sz w:val="24"/>
              </w:rPr>
              <w:t>TURBOSOUND</w:t>
            </w:r>
          </w:p>
        </w:tc>
        <w:tc>
          <w:tcPr>
            <w:tcW w:w="3609" w:type="dxa"/>
          </w:tcPr>
          <w:p w14:paraId="553FA98B" w14:textId="77777777" w:rsidR="0039527C" w:rsidRDefault="00000000">
            <w:pPr>
              <w:pStyle w:val="TableParagraph"/>
              <w:rPr>
                <w:sz w:val="24"/>
              </w:rPr>
            </w:pPr>
            <w:r>
              <w:rPr>
                <w:color w:val="231F20"/>
                <w:sz w:val="24"/>
              </w:rPr>
              <w:t>TXD 15M</w:t>
            </w:r>
          </w:p>
        </w:tc>
        <w:tc>
          <w:tcPr>
            <w:tcW w:w="3178" w:type="dxa"/>
          </w:tcPr>
          <w:p w14:paraId="06582D6A" w14:textId="77777777" w:rsidR="0039527C" w:rsidRDefault="00000000">
            <w:pPr>
              <w:pStyle w:val="TableParagraph"/>
              <w:rPr>
                <w:sz w:val="24"/>
              </w:rPr>
            </w:pPr>
            <w:r>
              <w:rPr>
                <w:color w:val="231F20"/>
                <w:sz w:val="24"/>
              </w:rPr>
              <w:t>T215S</w:t>
            </w:r>
          </w:p>
        </w:tc>
      </w:tr>
      <w:tr w:rsidR="0039527C" w14:paraId="3ED660F4" w14:textId="77777777">
        <w:trPr>
          <w:trHeight w:val="320"/>
        </w:trPr>
        <w:tc>
          <w:tcPr>
            <w:tcW w:w="3609" w:type="dxa"/>
          </w:tcPr>
          <w:p w14:paraId="5A242B59" w14:textId="77777777" w:rsidR="0039527C" w:rsidRDefault="00000000">
            <w:pPr>
              <w:pStyle w:val="TableParagraph"/>
              <w:rPr>
                <w:sz w:val="24"/>
              </w:rPr>
            </w:pPr>
            <w:r>
              <w:rPr>
                <w:color w:val="231F20"/>
                <w:sz w:val="24"/>
              </w:rPr>
              <w:t>ELECTROVOICE</w:t>
            </w:r>
          </w:p>
        </w:tc>
        <w:tc>
          <w:tcPr>
            <w:tcW w:w="3609" w:type="dxa"/>
          </w:tcPr>
          <w:p w14:paraId="389FD2EB" w14:textId="77777777" w:rsidR="0039527C" w:rsidRDefault="00000000">
            <w:pPr>
              <w:pStyle w:val="TableParagraph"/>
              <w:rPr>
                <w:sz w:val="24"/>
              </w:rPr>
            </w:pPr>
            <w:r>
              <w:rPr>
                <w:color w:val="231F20"/>
                <w:sz w:val="24"/>
              </w:rPr>
              <w:t xml:space="preserve">XW </w:t>
            </w:r>
            <w:proofErr w:type="gramStart"/>
            <w:r>
              <w:rPr>
                <w:color w:val="231F20"/>
                <w:sz w:val="24"/>
              </w:rPr>
              <w:t>15A</w:t>
            </w:r>
            <w:proofErr w:type="gramEnd"/>
          </w:p>
        </w:tc>
        <w:tc>
          <w:tcPr>
            <w:tcW w:w="3178" w:type="dxa"/>
          </w:tcPr>
          <w:p w14:paraId="666B5630" w14:textId="183126C4" w:rsidR="0039527C" w:rsidRDefault="00D92059">
            <w:pPr>
              <w:pStyle w:val="TableParagraph"/>
              <w:rPr>
                <w:sz w:val="24"/>
              </w:rPr>
            </w:pPr>
            <w:r>
              <w:rPr>
                <w:color w:val="231F20"/>
                <w:sz w:val="24"/>
              </w:rPr>
              <w:t>kterýkoliv nabízený</w:t>
            </w:r>
          </w:p>
        </w:tc>
      </w:tr>
      <w:tr w:rsidR="0039527C" w14:paraId="47AB8B44" w14:textId="77777777">
        <w:trPr>
          <w:trHeight w:val="320"/>
        </w:trPr>
        <w:tc>
          <w:tcPr>
            <w:tcW w:w="3609" w:type="dxa"/>
          </w:tcPr>
          <w:p w14:paraId="41525199" w14:textId="77777777" w:rsidR="0039527C" w:rsidRDefault="0039527C">
            <w:pPr>
              <w:pStyle w:val="TableParagraph"/>
              <w:spacing w:before="0" w:line="240" w:lineRule="auto"/>
              <w:ind w:left="0"/>
              <w:rPr>
                <w:rFonts w:ascii="Times New Roman"/>
                <w:sz w:val="24"/>
              </w:rPr>
            </w:pPr>
          </w:p>
        </w:tc>
        <w:tc>
          <w:tcPr>
            <w:tcW w:w="3609" w:type="dxa"/>
          </w:tcPr>
          <w:p w14:paraId="0E113613" w14:textId="77777777" w:rsidR="0039527C" w:rsidRDefault="0039527C">
            <w:pPr>
              <w:pStyle w:val="TableParagraph"/>
              <w:spacing w:before="0" w:line="240" w:lineRule="auto"/>
              <w:ind w:left="0"/>
              <w:rPr>
                <w:rFonts w:ascii="Times New Roman"/>
                <w:sz w:val="24"/>
              </w:rPr>
            </w:pPr>
          </w:p>
        </w:tc>
        <w:tc>
          <w:tcPr>
            <w:tcW w:w="3178" w:type="dxa"/>
          </w:tcPr>
          <w:p w14:paraId="45542210" w14:textId="77777777" w:rsidR="0039527C" w:rsidRDefault="0039527C">
            <w:pPr>
              <w:pStyle w:val="TableParagraph"/>
              <w:spacing w:before="0" w:line="240" w:lineRule="auto"/>
              <w:ind w:left="0"/>
              <w:rPr>
                <w:rFonts w:ascii="Times New Roman"/>
                <w:sz w:val="24"/>
              </w:rPr>
            </w:pPr>
          </w:p>
        </w:tc>
      </w:tr>
    </w:tbl>
    <w:p w14:paraId="1B0A862C" w14:textId="77777777" w:rsidR="0039527C" w:rsidRDefault="00000000">
      <w:pPr>
        <w:spacing w:before="130"/>
        <w:ind w:left="1248"/>
        <w:rPr>
          <w:b/>
          <w:sz w:val="24"/>
        </w:rPr>
      </w:pPr>
      <w:r>
        <w:pict w14:anchorId="1EDAF44C">
          <v:shape id="docshape13" o:spid="_x0000_s2195" type="#_x0000_t202" style="position:absolute;left:0;text-align:left;margin-left:42.75pt;margin-top:23.4pt;width:24pt;height:38.35pt;z-index:15732224;mso-position-horizontal-relative:page;mso-position-vertical-relative:text" filled="f" stroked="f">
            <v:textbox inset="0,0,0,0">
              <w:txbxContent>
                <w:p w14:paraId="402C0BBA" w14:textId="77777777" w:rsidR="0039527C" w:rsidRDefault="00000000">
                  <w:pPr>
                    <w:spacing w:line="510" w:lineRule="exact"/>
                    <w:rPr>
                      <w:rFonts w:ascii="Arial"/>
                      <w:sz w:val="48"/>
                    </w:rPr>
                  </w:pPr>
                  <w:r>
                    <w:rPr>
                      <w:rFonts w:ascii="Arial"/>
                      <w:color w:val="231F20"/>
                      <w:sz w:val="48"/>
                    </w:rPr>
                    <w:t>!</w:t>
                  </w:r>
                </w:p>
              </w:txbxContent>
            </v:textbox>
            <w10:wrap anchorx="page"/>
          </v:shape>
        </w:pict>
      </w:r>
      <w:r>
        <w:pict w14:anchorId="50DAD04A">
          <v:shape id="docshape14" o:spid="_x0000_s2194" type="#_x0000_t202" style="position:absolute;left:0;text-align:left;margin-left:42.75pt;margin-top:1.5pt;width:24pt;height:38.35pt;z-index:15732736;mso-position-horizontal-relative:page;mso-position-vertical-relative:text" filled="f" stroked="f">
            <v:textbox inset="0,0,0,0">
              <w:txbxContent>
                <w:p w14:paraId="1EFA925D" w14:textId="77777777" w:rsidR="0039527C" w:rsidRDefault="00000000">
                  <w:pPr>
                    <w:spacing w:line="510" w:lineRule="exact"/>
                    <w:rPr>
                      <w:rFonts w:ascii="Arial"/>
                      <w:sz w:val="48"/>
                    </w:rPr>
                  </w:pPr>
                  <w:r>
                    <w:rPr>
                      <w:rFonts w:ascii="Arial"/>
                      <w:color w:val="231F20"/>
                      <w:sz w:val="48"/>
                    </w:rPr>
                    <w:t>!</w:t>
                  </w:r>
                </w:p>
              </w:txbxContent>
            </v:textbox>
            <w10:wrap anchorx="page"/>
          </v:shape>
        </w:pict>
      </w:r>
      <w:r>
        <w:t>VŠECHNY KONZOLE, EKVALIZÉRY A ZESILOVAČE MUSÍ BÝT JASNĚ OZNAČENY A OSVĚTLENY.</w:t>
      </w:r>
    </w:p>
    <w:p w14:paraId="7DCA10FC" w14:textId="77777777" w:rsidR="0039527C" w:rsidRDefault="00000000">
      <w:pPr>
        <w:spacing w:before="186" w:line="196" w:lineRule="auto"/>
        <w:ind w:left="1248" w:right="266"/>
        <w:rPr>
          <w:b/>
          <w:sz w:val="24"/>
        </w:rPr>
      </w:pPr>
      <w:r>
        <w:rPr>
          <w:b/>
          <w:color w:val="231F20"/>
          <w:sz w:val="24"/>
        </w:rPr>
        <w:t>MONITOROVÝ TECHNIK MUSÍ MÍT DOKONALOU ZNALOST SYSTÉMU MONITORŮ A MUSÍ UMĚT DOBŘE ANGLICKY, ABY MOHL SPOLUPRACOVAT</w:t>
      </w:r>
    </w:p>
    <w:p w14:paraId="4BFA8CEE" w14:textId="77777777" w:rsidR="0039527C" w:rsidRDefault="00000000">
      <w:pPr>
        <w:spacing w:line="251" w:lineRule="exact"/>
        <w:ind w:left="1248"/>
        <w:rPr>
          <w:b/>
          <w:sz w:val="24"/>
        </w:rPr>
      </w:pPr>
      <w:r>
        <w:rPr>
          <w:b/>
          <w:color w:val="231F20"/>
          <w:sz w:val="24"/>
        </w:rPr>
        <w:t>SE STAGE MANAGEREM SKUPINY SLADE TIMEM RAMAGEM.</w:t>
      </w:r>
    </w:p>
    <w:p w14:paraId="65FD6A30" w14:textId="77777777" w:rsidR="0039527C" w:rsidRDefault="00000000">
      <w:pPr>
        <w:spacing w:before="183" w:line="180" w:lineRule="auto"/>
        <w:ind w:left="1250" w:right="176" w:hanging="7"/>
        <w:rPr>
          <w:b/>
          <w:sz w:val="24"/>
        </w:rPr>
      </w:pPr>
      <w:r>
        <w:rPr>
          <w:b/>
          <w:color w:val="D2232A"/>
          <w:sz w:val="24"/>
        </w:rPr>
        <w:t>PROSÍME O ZAJIŠTĚNÍ ANGLICKY MLUVÍCÍHO TECHNIKA K OVLÁDÁNÍ SYSTÉMU MONITORŮ, SKUPINA SLADE VLASTNÍHO TECHNIKA NEMÁ. DĚKUJEME.</w:t>
      </w:r>
    </w:p>
    <w:p w14:paraId="45DFAA93" w14:textId="77777777" w:rsidR="0039527C" w:rsidRDefault="0039527C">
      <w:pPr>
        <w:pStyle w:val="Zkladntext"/>
        <w:rPr>
          <w:b/>
          <w:sz w:val="20"/>
        </w:rPr>
      </w:pPr>
    </w:p>
    <w:p w14:paraId="309F9BE6" w14:textId="77777777" w:rsidR="0039527C" w:rsidRDefault="0039527C">
      <w:pPr>
        <w:pStyle w:val="Zkladntext"/>
        <w:spacing w:before="2"/>
        <w:rPr>
          <w:b/>
        </w:rPr>
      </w:pPr>
    </w:p>
    <w:tbl>
      <w:tblPr>
        <w:tblStyle w:val="TableNormal"/>
        <w:tblW w:w="0" w:type="auto"/>
        <w:tblInd w:w="14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998"/>
        <w:gridCol w:w="1999"/>
        <w:gridCol w:w="1952"/>
        <w:gridCol w:w="2032"/>
        <w:gridCol w:w="2031"/>
      </w:tblGrid>
      <w:tr w:rsidR="0039527C" w14:paraId="3C9D1A5E" w14:textId="77777777">
        <w:trPr>
          <w:trHeight w:val="580"/>
        </w:trPr>
        <w:tc>
          <w:tcPr>
            <w:tcW w:w="1998" w:type="dxa"/>
          </w:tcPr>
          <w:p w14:paraId="762C9FDE" w14:textId="77777777" w:rsidR="0039527C" w:rsidRDefault="00000000">
            <w:pPr>
              <w:pStyle w:val="TableParagraph"/>
              <w:spacing w:before="40" w:line="260" w:lineRule="exact"/>
              <w:ind w:left="348" w:right="302" w:hanging="8"/>
              <w:rPr>
                <w:b/>
                <w:sz w:val="24"/>
              </w:rPr>
            </w:pPr>
            <w:r>
              <w:rPr>
                <w:b/>
                <w:color w:val="231F20"/>
                <w:sz w:val="24"/>
              </w:rPr>
              <w:t>MIX 1 - JOHN PÓDIUM NAPRAVO</w:t>
            </w:r>
          </w:p>
        </w:tc>
        <w:tc>
          <w:tcPr>
            <w:tcW w:w="1999" w:type="dxa"/>
          </w:tcPr>
          <w:p w14:paraId="28FDF545" w14:textId="77777777" w:rsidR="0039527C" w:rsidRDefault="00000000">
            <w:pPr>
              <w:pStyle w:val="TableParagraph"/>
              <w:spacing w:before="40" w:line="260" w:lineRule="exact"/>
              <w:ind w:left="273" w:right="249" w:firstLine="74"/>
              <w:rPr>
                <w:b/>
                <w:sz w:val="24"/>
              </w:rPr>
            </w:pPr>
            <w:r>
              <w:rPr>
                <w:b/>
                <w:color w:val="231F20"/>
                <w:sz w:val="24"/>
              </w:rPr>
              <w:t xml:space="preserve">MIX 2 - DAVE PÓDIUM UPROSTŘED </w:t>
            </w:r>
          </w:p>
        </w:tc>
        <w:tc>
          <w:tcPr>
            <w:tcW w:w="1952" w:type="dxa"/>
          </w:tcPr>
          <w:p w14:paraId="31B72804" w14:textId="77777777" w:rsidR="0039527C" w:rsidRDefault="00000000">
            <w:pPr>
              <w:pStyle w:val="TableParagraph"/>
              <w:spacing w:before="40" w:line="260" w:lineRule="exact"/>
              <w:ind w:left="412" w:right="136" w:hanging="239"/>
              <w:rPr>
                <w:b/>
                <w:sz w:val="24"/>
              </w:rPr>
            </w:pPr>
            <w:r>
              <w:rPr>
                <w:b/>
                <w:color w:val="231F20"/>
                <w:sz w:val="24"/>
              </w:rPr>
              <w:t>MIX 3 - RUSSELL PÓDIUM NALEVO</w:t>
            </w:r>
          </w:p>
        </w:tc>
        <w:tc>
          <w:tcPr>
            <w:tcW w:w="2032" w:type="dxa"/>
          </w:tcPr>
          <w:p w14:paraId="5A86F406" w14:textId="77777777" w:rsidR="0039527C" w:rsidRDefault="00000000">
            <w:pPr>
              <w:pStyle w:val="TableParagraph"/>
              <w:spacing w:before="40" w:line="260" w:lineRule="exact"/>
              <w:ind w:left="631" w:hanging="274"/>
              <w:rPr>
                <w:b/>
                <w:sz w:val="24"/>
              </w:rPr>
            </w:pPr>
            <w:r>
              <w:rPr>
                <w:b/>
                <w:color w:val="231F20"/>
                <w:sz w:val="24"/>
              </w:rPr>
              <w:t>MIX 4 - ALEX BICÍ</w:t>
            </w:r>
          </w:p>
        </w:tc>
        <w:tc>
          <w:tcPr>
            <w:tcW w:w="2031" w:type="dxa"/>
          </w:tcPr>
          <w:p w14:paraId="064C6A77" w14:textId="77777777" w:rsidR="0039527C" w:rsidRDefault="00000000">
            <w:pPr>
              <w:pStyle w:val="TableParagraph"/>
              <w:spacing w:before="40" w:line="260" w:lineRule="exact"/>
              <w:ind w:left="549" w:right="287" w:hanging="242"/>
              <w:rPr>
                <w:b/>
                <w:sz w:val="24"/>
              </w:rPr>
            </w:pPr>
            <w:r>
              <w:rPr>
                <w:b/>
                <w:color w:val="231F20"/>
                <w:sz w:val="24"/>
              </w:rPr>
              <w:t>MIX 5 - Stereo KLÁVESY IEM</w:t>
            </w:r>
          </w:p>
        </w:tc>
      </w:tr>
      <w:tr w:rsidR="0039527C" w14:paraId="6CB50E7F" w14:textId="77777777">
        <w:trPr>
          <w:trHeight w:val="320"/>
        </w:trPr>
        <w:tc>
          <w:tcPr>
            <w:tcW w:w="1998" w:type="dxa"/>
          </w:tcPr>
          <w:p w14:paraId="72095865" w14:textId="77777777" w:rsidR="0039527C" w:rsidRDefault="00000000">
            <w:pPr>
              <w:pStyle w:val="TableParagraph"/>
              <w:rPr>
                <w:sz w:val="24"/>
              </w:rPr>
            </w:pPr>
            <w:r>
              <w:rPr>
                <w:color w:val="231F20"/>
                <w:sz w:val="24"/>
              </w:rPr>
              <w:t>VOX S/</w:t>
            </w:r>
            <w:proofErr w:type="gramStart"/>
            <w:r>
              <w:rPr>
                <w:color w:val="231F20"/>
                <w:sz w:val="24"/>
              </w:rPr>
              <w:t>R - JOHN</w:t>
            </w:r>
            <w:proofErr w:type="gramEnd"/>
          </w:p>
        </w:tc>
        <w:tc>
          <w:tcPr>
            <w:tcW w:w="1999" w:type="dxa"/>
          </w:tcPr>
          <w:p w14:paraId="6B910922" w14:textId="77777777" w:rsidR="0039527C" w:rsidRDefault="00000000">
            <w:pPr>
              <w:pStyle w:val="TableParagraph"/>
              <w:ind w:left="79"/>
              <w:rPr>
                <w:sz w:val="24"/>
              </w:rPr>
            </w:pPr>
            <w:r>
              <w:rPr>
                <w:color w:val="231F20"/>
                <w:sz w:val="24"/>
              </w:rPr>
              <w:t xml:space="preserve">VOX </w:t>
            </w:r>
            <w:proofErr w:type="gramStart"/>
            <w:r>
              <w:rPr>
                <w:color w:val="231F20"/>
                <w:sz w:val="24"/>
              </w:rPr>
              <w:t>CTR - DAVE</w:t>
            </w:r>
            <w:proofErr w:type="gramEnd"/>
          </w:p>
        </w:tc>
        <w:tc>
          <w:tcPr>
            <w:tcW w:w="1952" w:type="dxa"/>
          </w:tcPr>
          <w:p w14:paraId="361853AA" w14:textId="77777777" w:rsidR="0039527C" w:rsidRDefault="00000000">
            <w:pPr>
              <w:pStyle w:val="TableParagraph"/>
              <w:ind w:left="79"/>
              <w:rPr>
                <w:sz w:val="24"/>
              </w:rPr>
            </w:pPr>
            <w:r>
              <w:rPr>
                <w:color w:val="231F20"/>
                <w:sz w:val="24"/>
              </w:rPr>
              <w:t>VOX S/</w:t>
            </w:r>
            <w:proofErr w:type="gramStart"/>
            <w:r>
              <w:rPr>
                <w:color w:val="231F20"/>
                <w:sz w:val="24"/>
              </w:rPr>
              <w:t>L - RUSSELL</w:t>
            </w:r>
            <w:proofErr w:type="gramEnd"/>
          </w:p>
        </w:tc>
        <w:tc>
          <w:tcPr>
            <w:tcW w:w="2032" w:type="dxa"/>
          </w:tcPr>
          <w:p w14:paraId="5E4E7367" w14:textId="77777777" w:rsidR="0039527C" w:rsidRDefault="00000000">
            <w:pPr>
              <w:pStyle w:val="TableParagraph"/>
              <w:ind w:left="78"/>
              <w:rPr>
                <w:sz w:val="24"/>
              </w:rPr>
            </w:pPr>
            <w:r>
              <w:rPr>
                <w:color w:val="231F20"/>
                <w:sz w:val="24"/>
              </w:rPr>
              <w:t>KICK DRUM</w:t>
            </w:r>
          </w:p>
        </w:tc>
        <w:tc>
          <w:tcPr>
            <w:tcW w:w="2031" w:type="dxa"/>
          </w:tcPr>
          <w:p w14:paraId="02AE1DAC" w14:textId="77777777" w:rsidR="0039527C" w:rsidRDefault="00000000">
            <w:pPr>
              <w:pStyle w:val="TableParagraph"/>
              <w:ind w:left="77"/>
              <w:rPr>
                <w:sz w:val="24"/>
              </w:rPr>
            </w:pPr>
            <w:r>
              <w:rPr>
                <w:color w:val="231F20"/>
                <w:sz w:val="24"/>
              </w:rPr>
              <w:t>KLÁVESY</w:t>
            </w:r>
          </w:p>
        </w:tc>
      </w:tr>
      <w:tr w:rsidR="0039527C" w14:paraId="750137E8" w14:textId="77777777">
        <w:trPr>
          <w:trHeight w:val="320"/>
        </w:trPr>
        <w:tc>
          <w:tcPr>
            <w:tcW w:w="1998" w:type="dxa"/>
          </w:tcPr>
          <w:p w14:paraId="78FA151F" w14:textId="77777777" w:rsidR="0039527C" w:rsidRDefault="00000000">
            <w:pPr>
              <w:pStyle w:val="TableParagraph"/>
              <w:rPr>
                <w:sz w:val="24"/>
              </w:rPr>
            </w:pPr>
            <w:r>
              <w:rPr>
                <w:color w:val="231F20"/>
                <w:sz w:val="24"/>
              </w:rPr>
              <w:t>BASS D.I.</w:t>
            </w:r>
          </w:p>
        </w:tc>
        <w:tc>
          <w:tcPr>
            <w:tcW w:w="1999" w:type="dxa"/>
          </w:tcPr>
          <w:p w14:paraId="2D094844" w14:textId="77777777" w:rsidR="0039527C" w:rsidRDefault="00000000">
            <w:pPr>
              <w:pStyle w:val="TableParagraph"/>
              <w:ind w:left="79"/>
              <w:rPr>
                <w:sz w:val="24"/>
              </w:rPr>
            </w:pPr>
            <w:r>
              <w:rPr>
                <w:color w:val="231F20"/>
                <w:sz w:val="24"/>
              </w:rPr>
              <w:t>HOUSLE</w:t>
            </w:r>
          </w:p>
        </w:tc>
        <w:tc>
          <w:tcPr>
            <w:tcW w:w="1952" w:type="dxa"/>
          </w:tcPr>
          <w:p w14:paraId="582611DF" w14:textId="77777777" w:rsidR="0039527C" w:rsidRDefault="00000000">
            <w:pPr>
              <w:pStyle w:val="TableParagraph"/>
              <w:ind w:left="79"/>
              <w:rPr>
                <w:sz w:val="24"/>
              </w:rPr>
            </w:pPr>
            <w:r>
              <w:rPr>
                <w:color w:val="231F20"/>
                <w:sz w:val="24"/>
              </w:rPr>
              <w:t>KLÁVESY</w:t>
            </w:r>
          </w:p>
        </w:tc>
        <w:tc>
          <w:tcPr>
            <w:tcW w:w="2032" w:type="dxa"/>
          </w:tcPr>
          <w:p w14:paraId="4788888E" w14:textId="77777777" w:rsidR="0039527C" w:rsidRDefault="00000000">
            <w:pPr>
              <w:pStyle w:val="TableParagraph"/>
              <w:ind w:left="78"/>
              <w:rPr>
                <w:sz w:val="24"/>
              </w:rPr>
            </w:pPr>
            <w:r>
              <w:rPr>
                <w:color w:val="231F20"/>
                <w:sz w:val="24"/>
              </w:rPr>
              <w:t>SNARE</w:t>
            </w:r>
          </w:p>
        </w:tc>
        <w:tc>
          <w:tcPr>
            <w:tcW w:w="2031" w:type="dxa"/>
          </w:tcPr>
          <w:p w14:paraId="5BEB82AE" w14:textId="77777777" w:rsidR="0039527C" w:rsidRDefault="00000000">
            <w:pPr>
              <w:pStyle w:val="TableParagraph"/>
              <w:ind w:left="77"/>
              <w:rPr>
                <w:sz w:val="24"/>
              </w:rPr>
            </w:pPr>
            <w:r>
              <w:rPr>
                <w:color w:val="231F20"/>
                <w:sz w:val="24"/>
              </w:rPr>
              <w:t>VOX S/</w:t>
            </w:r>
            <w:proofErr w:type="gramStart"/>
            <w:r>
              <w:rPr>
                <w:color w:val="231F20"/>
                <w:sz w:val="24"/>
              </w:rPr>
              <w:t>L - RUSSELL</w:t>
            </w:r>
            <w:proofErr w:type="gramEnd"/>
          </w:p>
        </w:tc>
      </w:tr>
      <w:tr w:rsidR="0039527C" w14:paraId="624922A3" w14:textId="77777777">
        <w:trPr>
          <w:trHeight w:val="320"/>
        </w:trPr>
        <w:tc>
          <w:tcPr>
            <w:tcW w:w="1998" w:type="dxa"/>
          </w:tcPr>
          <w:p w14:paraId="4ACAB24C" w14:textId="77777777" w:rsidR="0039527C" w:rsidRDefault="00000000">
            <w:pPr>
              <w:pStyle w:val="TableParagraph"/>
              <w:rPr>
                <w:sz w:val="24"/>
              </w:rPr>
            </w:pPr>
            <w:r>
              <w:rPr>
                <w:color w:val="231F20"/>
                <w:sz w:val="24"/>
              </w:rPr>
              <w:t>HOUSLE</w:t>
            </w:r>
          </w:p>
        </w:tc>
        <w:tc>
          <w:tcPr>
            <w:tcW w:w="1999" w:type="dxa"/>
          </w:tcPr>
          <w:p w14:paraId="5D26E08E" w14:textId="77777777" w:rsidR="0039527C" w:rsidRDefault="00000000">
            <w:pPr>
              <w:pStyle w:val="TableParagraph"/>
              <w:ind w:left="79"/>
              <w:rPr>
                <w:sz w:val="24"/>
              </w:rPr>
            </w:pPr>
            <w:r>
              <w:rPr>
                <w:color w:val="231F20"/>
                <w:sz w:val="24"/>
              </w:rPr>
              <w:t>VOX S/</w:t>
            </w:r>
            <w:proofErr w:type="gramStart"/>
            <w:r>
              <w:rPr>
                <w:color w:val="231F20"/>
                <w:sz w:val="24"/>
              </w:rPr>
              <w:t>R - JOHN</w:t>
            </w:r>
            <w:proofErr w:type="gramEnd"/>
          </w:p>
        </w:tc>
        <w:tc>
          <w:tcPr>
            <w:tcW w:w="1952" w:type="dxa"/>
          </w:tcPr>
          <w:p w14:paraId="37818459" w14:textId="77777777" w:rsidR="0039527C" w:rsidRDefault="00000000">
            <w:pPr>
              <w:pStyle w:val="TableParagraph"/>
              <w:ind w:left="79"/>
              <w:rPr>
                <w:sz w:val="24"/>
              </w:rPr>
            </w:pPr>
            <w:r>
              <w:rPr>
                <w:color w:val="231F20"/>
                <w:sz w:val="24"/>
              </w:rPr>
              <w:t>VOX S/</w:t>
            </w:r>
            <w:proofErr w:type="gramStart"/>
            <w:r>
              <w:rPr>
                <w:color w:val="231F20"/>
                <w:sz w:val="24"/>
              </w:rPr>
              <w:t>R - JOHN</w:t>
            </w:r>
            <w:proofErr w:type="gramEnd"/>
          </w:p>
        </w:tc>
        <w:tc>
          <w:tcPr>
            <w:tcW w:w="2032" w:type="dxa"/>
          </w:tcPr>
          <w:p w14:paraId="7EBF1F39" w14:textId="77777777" w:rsidR="0039527C" w:rsidRDefault="00000000">
            <w:pPr>
              <w:pStyle w:val="TableParagraph"/>
              <w:ind w:left="78"/>
              <w:rPr>
                <w:sz w:val="24"/>
              </w:rPr>
            </w:pPr>
            <w:r>
              <w:rPr>
                <w:color w:val="231F20"/>
                <w:sz w:val="24"/>
              </w:rPr>
              <w:t>RACK TOMS</w:t>
            </w:r>
          </w:p>
        </w:tc>
        <w:tc>
          <w:tcPr>
            <w:tcW w:w="2031" w:type="dxa"/>
          </w:tcPr>
          <w:p w14:paraId="051DC632" w14:textId="77777777" w:rsidR="0039527C" w:rsidRDefault="00000000">
            <w:pPr>
              <w:pStyle w:val="TableParagraph"/>
              <w:ind w:left="77"/>
              <w:rPr>
                <w:sz w:val="24"/>
              </w:rPr>
            </w:pPr>
            <w:r>
              <w:rPr>
                <w:color w:val="231F20"/>
                <w:sz w:val="24"/>
              </w:rPr>
              <w:t>VOX S/</w:t>
            </w:r>
            <w:proofErr w:type="gramStart"/>
            <w:r>
              <w:rPr>
                <w:color w:val="231F20"/>
                <w:sz w:val="24"/>
              </w:rPr>
              <w:t>R - JOHN</w:t>
            </w:r>
            <w:proofErr w:type="gramEnd"/>
          </w:p>
        </w:tc>
      </w:tr>
      <w:tr w:rsidR="0039527C" w14:paraId="0A1E6598" w14:textId="77777777">
        <w:trPr>
          <w:trHeight w:val="320"/>
        </w:trPr>
        <w:tc>
          <w:tcPr>
            <w:tcW w:w="1998" w:type="dxa"/>
          </w:tcPr>
          <w:p w14:paraId="2AC2A314" w14:textId="77777777" w:rsidR="0039527C" w:rsidRDefault="00000000">
            <w:pPr>
              <w:pStyle w:val="TableParagraph"/>
              <w:rPr>
                <w:sz w:val="24"/>
              </w:rPr>
            </w:pPr>
            <w:r>
              <w:rPr>
                <w:color w:val="231F20"/>
                <w:sz w:val="24"/>
              </w:rPr>
              <w:t>KLÁVESY</w:t>
            </w:r>
          </w:p>
        </w:tc>
        <w:tc>
          <w:tcPr>
            <w:tcW w:w="1999" w:type="dxa"/>
          </w:tcPr>
          <w:p w14:paraId="07F70445" w14:textId="77777777" w:rsidR="0039527C" w:rsidRDefault="00000000">
            <w:pPr>
              <w:pStyle w:val="TableParagraph"/>
              <w:ind w:left="79"/>
              <w:rPr>
                <w:sz w:val="24"/>
              </w:rPr>
            </w:pPr>
            <w:r>
              <w:rPr>
                <w:color w:val="231F20"/>
                <w:sz w:val="24"/>
              </w:rPr>
              <w:t>VOX S/</w:t>
            </w:r>
            <w:proofErr w:type="gramStart"/>
            <w:r>
              <w:rPr>
                <w:color w:val="231F20"/>
                <w:sz w:val="24"/>
              </w:rPr>
              <w:t>L - RUSSELL</w:t>
            </w:r>
            <w:proofErr w:type="gramEnd"/>
          </w:p>
        </w:tc>
        <w:tc>
          <w:tcPr>
            <w:tcW w:w="1952" w:type="dxa"/>
          </w:tcPr>
          <w:p w14:paraId="2A6B81EA" w14:textId="77777777" w:rsidR="0039527C" w:rsidRDefault="00000000">
            <w:pPr>
              <w:pStyle w:val="TableParagraph"/>
              <w:ind w:left="79"/>
              <w:rPr>
                <w:sz w:val="24"/>
              </w:rPr>
            </w:pPr>
            <w:r>
              <w:rPr>
                <w:color w:val="231F20"/>
                <w:sz w:val="24"/>
              </w:rPr>
              <w:t>BASOVÁ KYTARA</w:t>
            </w:r>
          </w:p>
        </w:tc>
        <w:tc>
          <w:tcPr>
            <w:tcW w:w="2032" w:type="dxa"/>
          </w:tcPr>
          <w:p w14:paraId="7963C658" w14:textId="77777777" w:rsidR="0039527C" w:rsidRDefault="00000000">
            <w:pPr>
              <w:pStyle w:val="TableParagraph"/>
              <w:ind w:left="78"/>
              <w:rPr>
                <w:sz w:val="24"/>
              </w:rPr>
            </w:pPr>
            <w:r>
              <w:rPr>
                <w:color w:val="231F20"/>
                <w:sz w:val="24"/>
              </w:rPr>
              <w:t>FLOOR TOM</w:t>
            </w:r>
          </w:p>
        </w:tc>
        <w:tc>
          <w:tcPr>
            <w:tcW w:w="2031" w:type="dxa"/>
          </w:tcPr>
          <w:p w14:paraId="03BD2418" w14:textId="77777777" w:rsidR="0039527C" w:rsidRDefault="00000000">
            <w:pPr>
              <w:pStyle w:val="TableParagraph"/>
              <w:ind w:left="77"/>
              <w:rPr>
                <w:sz w:val="24"/>
              </w:rPr>
            </w:pPr>
            <w:r>
              <w:rPr>
                <w:color w:val="231F20"/>
                <w:sz w:val="24"/>
              </w:rPr>
              <w:t>CELÉ BICÍ</w:t>
            </w:r>
          </w:p>
        </w:tc>
      </w:tr>
      <w:tr w:rsidR="0039527C" w14:paraId="46C31840" w14:textId="77777777">
        <w:trPr>
          <w:trHeight w:val="320"/>
        </w:trPr>
        <w:tc>
          <w:tcPr>
            <w:tcW w:w="1998" w:type="dxa"/>
          </w:tcPr>
          <w:p w14:paraId="4B2C2686" w14:textId="77777777" w:rsidR="0039527C" w:rsidRDefault="00000000">
            <w:pPr>
              <w:pStyle w:val="TableParagraph"/>
              <w:rPr>
                <w:sz w:val="24"/>
              </w:rPr>
            </w:pPr>
            <w:r>
              <w:rPr>
                <w:color w:val="231F20"/>
                <w:sz w:val="24"/>
              </w:rPr>
              <w:t>VOX S/</w:t>
            </w:r>
            <w:proofErr w:type="gramStart"/>
            <w:r>
              <w:rPr>
                <w:color w:val="231F20"/>
                <w:sz w:val="24"/>
              </w:rPr>
              <w:t>L - RUSSELL</w:t>
            </w:r>
            <w:proofErr w:type="gramEnd"/>
          </w:p>
        </w:tc>
        <w:tc>
          <w:tcPr>
            <w:tcW w:w="1999" w:type="dxa"/>
          </w:tcPr>
          <w:p w14:paraId="77CEC642" w14:textId="77777777" w:rsidR="0039527C" w:rsidRDefault="00000000">
            <w:pPr>
              <w:pStyle w:val="TableParagraph"/>
              <w:ind w:left="79"/>
              <w:rPr>
                <w:sz w:val="24"/>
              </w:rPr>
            </w:pPr>
            <w:r>
              <w:rPr>
                <w:color w:val="231F20"/>
                <w:sz w:val="24"/>
              </w:rPr>
              <w:t>KLÁVESY</w:t>
            </w:r>
          </w:p>
        </w:tc>
        <w:tc>
          <w:tcPr>
            <w:tcW w:w="1952" w:type="dxa"/>
          </w:tcPr>
          <w:p w14:paraId="5298BB2D" w14:textId="77777777" w:rsidR="0039527C" w:rsidRDefault="00000000">
            <w:pPr>
              <w:pStyle w:val="TableParagraph"/>
              <w:ind w:left="79"/>
              <w:rPr>
                <w:sz w:val="24"/>
              </w:rPr>
            </w:pPr>
            <w:r>
              <w:rPr>
                <w:color w:val="231F20"/>
                <w:sz w:val="24"/>
              </w:rPr>
              <w:t>KICK DRUM</w:t>
            </w:r>
          </w:p>
        </w:tc>
        <w:tc>
          <w:tcPr>
            <w:tcW w:w="2032" w:type="dxa"/>
          </w:tcPr>
          <w:p w14:paraId="48518816" w14:textId="77777777" w:rsidR="0039527C" w:rsidRDefault="00000000">
            <w:pPr>
              <w:pStyle w:val="TableParagraph"/>
              <w:ind w:left="78"/>
              <w:rPr>
                <w:sz w:val="24"/>
              </w:rPr>
            </w:pPr>
            <w:r>
              <w:rPr>
                <w:color w:val="231F20"/>
                <w:sz w:val="24"/>
              </w:rPr>
              <w:t>SÓLOVÁ KYTARA</w:t>
            </w:r>
          </w:p>
        </w:tc>
        <w:tc>
          <w:tcPr>
            <w:tcW w:w="2031" w:type="dxa"/>
          </w:tcPr>
          <w:p w14:paraId="7ADE8C8E" w14:textId="77777777" w:rsidR="0039527C" w:rsidRDefault="00000000">
            <w:pPr>
              <w:pStyle w:val="TableParagraph"/>
              <w:ind w:left="77"/>
              <w:rPr>
                <w:sz w:val="24"/>
              </w:rPr>
            </w:pPr>
            <w:r>
              <w:rPr>
                <w:color w:val="231F20"/>
                <w:sz w:val="24"/>
              </w:rPr>
              <w:t>BASS D.I.</w:t>
            </w:r>
          </w:p>
        </w:tc>
      </w:tr>
      <w:tr w:rsidR="0039527C" w14:paraId="6FD25217" w14:textId="77777777">
        <w:trPr>
          <w:trHeight w:val="320"/>
        </w:trPr>
        <w:tc>
          <w:tcPr>
            <w:tcW w:w="1998" w:type="dxa"/>
          </w:tcPr>
          <w:p w14:paraId="4586220C" w14:textId="77777777" w:rsidR="0039527C" w:rsidRDefault="00000000">
            <w:pPr>
              <w:pStyle w:val="TableParagraph"/>
              <w:rPr>
                <w:sz w:val="24"/>
              </w:rPr>
            </w:pPr>
            <w:r>
              <w:rPr>
                <w:color w:val="231F20"/>
                <w:sz w:val="24"/>
              </w:rPr>
              <w:t>KICK DRUM</w:t>
            </w:r>
          </w:p>
        </w:tc>
        <w:tc>
          <w:tcPr>
            <w:tcW w:w="1999" w:type="dxa"/>
          </w:tcPr>
          <w:p w14:paraId="45D4F52F" w14:textId="77777777" w:rsidR="0039527C" w:rsidRDefault="00000000">
            <w:pPr>
              <w:pStyle w:val="TableParagraph"/>
              <w:ind w:left="79"/>
              <w:rPr>
                <w:sz w:val="24"/>
              </w:rPr>
            </w:pPr>
            <w:r>
              <w:rPr>
                <w:color w:val="231F20"/>
                <w:sz w:val="24"/>
              </w:rPr>
              <w:t>KICK DRUM</w:t>
            </w:r>
          </w:p>
        </w:tc>
        <w:tc>
          <w:tcPr>
            <w:tcW w:w="1952" w:type="dxa"/>
          </w:tcPr>
          <w:p w14:paraId="15CEE937" w14:textId="77777777" w:rsidR="0039527C" w:rsidRDefault="00000000">
            <w:pPr>
              <w:pStyle w:val="TableParagraph"/>
              <w:ind w:left="79"/>
              <w:rPr>
                <w:sz w:val="24"/>
              </w:rPr>
            </w:pPr>
            <w:r>
              <w:rPr>
                <w:color w:val="231F20"/>
                <w:sz w:val="24"/>
              </w:rPr>
              <w:t>SNARE</w:t>
            </w:r>
          </w:p>
        </w:tc>
        <w:tc>
          <w:tcPr>
            <w:tcW w:w="2032" w:type="dxa"/>
          </w:tcPr>
          <w:p w14:paraId="3DD58DFD" w14:textId="77777777" w:rsidR="0039527C" w:rsidRDefault="00000000">
            <w:pPr>
              <w:pStyle w:val="TableParagraph"/>
              <w:ind w:left="78"/>
              <w:rPr>
                <w:sz w:val="24"/>
              </w:rPr>
            </w:pPr>
            <w:r>
              <w:rPr>
                <w:color w:val="231F20"/>
                <w:sz w:val="24"/>
              </w:rPr>
              <w:t>KLÁVESY</w:t>
            </w:r>
          </w:p>
        </w:tc>
        <w:tc>
          <w:tcPr>
            <w:tcW w:w="2031" w:type="dxa"/>
          </w:tcPr>
          <w:p w14:paraId="44B506CA" w14:textId="77777777" w:rsidR="0039527C" w:rsidRDefault="0039527C">
            <w:pPr>
              <w:pStyle w:val="TableParagraph"/>
              <w:spacing w:before="0" w:line="240" w:lineRule="auto"/>
              <w:ind w:left="0"/>
              <w:rPr>
                <w:rFonts w:ascii="Times New Roman"/>
                <w:sz w:val="24"/>
              </w:rPr>
            </w:pPr>
          </w:p>
        </w:tc>
      </w:tr>
      <w:tr w:rsidR="0039527C" w14:paraId="4AEF942A" w14:textId="77777777">
        <w:trPr>
          <w:trHeight w:val="320"/>
        </w:trPr>
        <w:tc>
          <w:tcPr>
            <w:tcW w:w="1998" w:type="dxa"/>
          </w:tcPr>
          <w:p w14:paraId="72A42CF8" w14:textId="77777777" w:rsidR="0039527C" w:rsidRDefault="00000000">
            <w:pPr>
              <w:pStyle w:val="TableParagraph"/>
              <w:rPr>
                <w:sz w:val="24"/>
              </w:rPr>
            </w:pPr>
            <w:r>
              <w:rPr>
                <w:color w:val="231F20"/>
                <w:sz w:val="24"/>
              </w:rPr>
              <w:t>SNARE</w:t>
            </w:r>
          </w:p>
        </w:tc>
        <w:tc>
          <w:tcPr>
            <w:tcW w:w="1999" w:type="dxa"/>
          </w:tcPr>
          <w:p w14:paraId="1F5E2699" w14:textId="77777777" w:rsidR="0039527C" w:rsidRDefault="00000000">
            <w:pPr>
              <w:pStyle w:val="TableParagraph"/>
              <w:ind w:left="79"/>
              <w:rPr>
                <w:sz w:val="24"/>
              </w:rPr>
            </w:pPr>
            <w:r>
              <w:rPr>
                <w:color w:val="231F20"/>
                <w:sz w:val="24"/>
              </w:rPr>
              <w:t>SNARE</w:t>
            </w:r>
          </w:p>
        </w:tc>
        <w:tc>
          <w:tcPr>
            <w:tcW w:w="1952" w:type="dxa"/>
          </w:tcPr>
          <w:p w14:paraId="79FB82D6" w14:textId="77777777" w:rsidR="0039527C" w:rsidRDefault="00000000">
            <w:pPr>
              <w:pStyle w:val="TableParagraph"/>
              <w:ind w:left="79"/>
              <w:rPr>
                <w:sz w:val="24"/>
              </w:rPr>
            </w:pPr>
            <w:r>
              <w:rPr>
                <w:color w:val="231F20"/>
                <w:sz w:val="24"/>
              </w:rPr>
              <w:t>HI-HAT</w:t>
            </w:r>
          </w:p>
        </w:tc>
        <w:tc>
          <w:tcPr>
            <w:tcW w:w="2032" w:type="dxa"/>
          </w:tcPr>
          <w:p w14:paraId="40D741FB" w14:textId="77777777" w:rsidR="0039527C" w:rsidRDefault="00000000">
            <w:pPr>
              <w:pStyle w:val="TableParagraph"/>
              <w:ind w:left="78"/>
              <w:rPr>
                <w:sz w:val="24"/>
              </w:rPr>
            </w:pPr>
            <w:r>
              <w:rPr>
                <w:color w:val="231F20"/>
                <w:sz w:val="24"/>
              </w:rPr>
              <w:t>VOX S/</w:t>
            </w:r>
            <w:proofErr w:type="gramStart"/>
            <w:r>
              <w:rPr>
                <w:color w:val="231F20"/>
                <w:sz w:val="24"/>
              </w:rPr>
              <w:t>R - JOHN</w:t>
            </w:r>
            <w:proofErr w:type="gramEnd"/>
          </w:p>
        </w:tc>
        <w:tc>
          <w:tcPr>
            <w:tcW w:w="2031" w:type="dxa"/>
          </w:tcPr>
          <w:p w14:paraId="1D0B05F0" w14:textId="77777777" w:rsidR="0039527C" w:rsidRDefault="0039527C">
            <w:pPr>
              <w:pStyle w:val="TableParagraph"/>
              <w:spacing w:before="0" w:line="240" w:lineRule="auto"/>
              <w:ind w:left="0"/>
              <w:rPr>
                <w:rFonts w:ascii="Times New Roman"/>
                <w:sz w:val="24"/>
              </w:rPr>
            </w:pPr>
          </w:p>
        </w:tc>
      </w:tr>
      <w:tr w:rsidR="0039527C" w14:paraId="6ECA23B5" w14:textId="77777777">
        <w:trPr>
          <w:trHeight w:val="320"/>
        </w:trPr>
        <w:tc>
          <w:tcPr>
            <w:tcW w:w="1998" w:type="dxa"/>
          </w:tcPr>
          <w:p w14:paraId="6413F023" w14:textId="77777777" w:rsidR="0039527C" w:rsidRDefault="00000000">
            <w:pPr>
              <w:pStyle w:val="TableParagraph"/>
              <w:rPr>
                <w:sz w:val="24"/>
              </w:rPr>
            </w:pPr>
            <w:r>
              <w:rPr>
                <w:color w:val="231F20"/>
                <w:sz w:val="24"/>
              </w:rPr>
              <w:t>HI-HAT</w:t>
            </w:r>
          </w:p>
        </w:tc>
        <w:tc>
          <w:tcPr>
            <w:tcW w:w="1999" w:type="dxa"/>
          </w:tcPr>
          <w:p w14:paraId="6BF06998" w14:textId="77777777" w:rsidR="0039527C" w:rsidRDefault="00000000">
            <w:pPr>
              <w:pStyle w:val="TableParagraph"/>
              <w:ind w:left="79"/>
              <w:rPr>
                <w:sz w:val="24"/>
              </w:rPr>
            </w:pPr>
            <w:r>
              <w:rPr>
                <w:color w:val="231F20"/>
                <w:sz w:val="24"/>
              </w:rPr>
              <w:t>HI-HAT</w:t>
            </w:r>
          </w:p>
        </w:tc>
        <w:tc>
          <w:tcPr>
            <w:tcW w:w="1952" w:type="dxa"/>
          </w:tcPr>
          <w:p w14:paraId="010FE83B" w14:textId="77777777" w:rsidR="0039527C" w:rsidRDefault="0039527C">
            <w:pPr>
              <w:pStyle w:val="TableParagraph"/>
              <w:spacing w:before="0" w:line="240" w:lineRule="auto"/>
              <w:ind w:left="0"/>
              <w:rPr>
                <w:rFonts w:ascii="Times New Roman"/>
                <w:sz w:val="24"/>
              </w:rPr>
            </w:pPr>
          </w:p>
        </w:tc>
        <w:tc>
          <w:tcPr>
            <w:tcW w:w="2032" w:type="dxa"/>
          </w:tcPr>
          <w:p w14:paraId="5A4CC439" w14:textId="77777777" w:rsidR="0039527C" w:rsidRDefault="00000000">
            <w:pPr>
              <w:pStyle w:val="TableParagraph"/>
              <w:ind w:left="78"/>
              <w:rPr>
                <w:sz w:val="24"/>
              </w:rPr>
            </w:pPr>
            <w:r>
              <w:rPr>
                <w:color w:val="231F20"/>
                <w:sz w:val="24"/>
              </w:rPr>
              <w:t>VOX S/</w:t>
            </w:r>
            <w:proofErr w:type="gramStart"/>
            <w:r>
              <w:rPr>
                <w:color w:val="231F20"/>
                <w:sz w:val="24"/>
              </w:rPr>
              <w:t>L - RUSSELL</w:t>
            </w:r>
            <w:proofErr w:type="gramEnd"/>
          </w:p>
        </w:tc>
        <w:tc>
          <w:tcPr>
            <w:tcW w:w="2031" w:type="dxa"/>
          </w:tcPr>
          <w:p w14:paraId="4E109FAA" w14:textId="77777777" w:rsidR="0039527C" w:rsidRDefault="0039527C">
            <w:pPr>
              <w:pStyle w:val="TableParagraph"/>
              <w:spacing w:before="0" w:line="240" w:lineRule="auto"/>
              <w:ind w:left="0"/>
              <w:rPr>
                <w:rFonts w:ascii="Times New Roman"/>
                <w:sz w:val="24"/>
              </w:rPr>
            </w:pPr>
          </w:p>
        </w:tc>
      </w:tr>
      <w:tr w:rsidR="0039527C" w14:paraId="033B9F76" w14:textId="77777777">
        <w:trPr>
          <w:trHeight w:val="410"/>
        </w:trPr>
        <w:tc>
          <w:tcPr>
            <w:tcW w:w="1998" w:type="dxa"/>
          </w:tcPr>
          <w:p w14:paraId="5BC8C69F" w14:textId="77777777" w:rsidR="0039527C" w:rsidRDefault="0039527C">
            <w:pPr>
              <w:pStyle w:val="TableParagraph"/>
              <w:spacing w:before="0" w:line="240" w:lineRule="auto"/>
              <w:ind w:left="0"/>
              <w:rPr>
                <w:rFonts w:ascii="Times New Roman"/>
                <w:sz w:val="24"/>
              </w:rPr>
            </w:pPr>
          </w:p>
        </w:tc>
        <w:tc>
          <w:tcPr>
            <w:tcW w:w="1999" w:type="dxa"/>
          </w:tcPr>
          <w:p w14:paraId="4078A2F2" w14:textId="77777777" w:rsidR="0039527C" w:rsidRDefault="0039527C">
            <w:pPr>
              <w:pStyle w:val="TableParagraph"/>
              <w:spacing w:before="0" w:line="240" w:lineRule="auto"/>
              <w:ind w:left="0"/>
              <w:rPr>
                <w:rFonts w:ascii="Times New Roman"/>
                <w:sz w:val="24"/>
              </w:rPr>
            </w:pPr>
          </w:p>
        </w:tc>
        <w:tc>
          <w:tcPr>
            <w:tcW w:w="1952" w:type="dxa"/>
          </w:tcPr>
          <w:p w14:paraId="6F0FE7F1" w14:textId="77777777" w:rsidR="0039527C" w:rsidRDefault="0039527C">
            <w:pPr>
              <w:pStyle w:val="TableParagraph"/>
              <w:spacing w:before="0" w:line="240" w:lineRule="auto"/>
              <w:ind w:left="0"/>
              <w:rPr>
                <w:rFonts w:ascii="Times New Roman"/>
                <w:sz w:val="24"/>
              </w:rPr>
            </w:pPr>
          </w:p>
        </w:tc>
        <w:tc>
          <w:tcPr>
            <w:tcW w:w="2032" w:type="dxa"/>
          </w:tcPr>
          <w:p w14:paraId="5041F412" w14:textId="77777777" w:rsidR="0039527C" w:rsidRDefault="0039527C">
            <w:pPr>
              <w:pStyle w:val="TableParagraph"/>
              <w:spacing w:before="0" w:line="240" w:lineRule="auto"/>
              <w:ind w:left="0"/>
              <w:rPr>
                <w:rFonts w:ascii="Times New Roman"/>
                <w:sz w:val="24"/>
              </w:rPr>
            </w:pPr>
          </w:p>
        </w:tc>
        <w:tc>
          <w:tcPr>
            <w:tcW w:w="2031" w:type="dxa"/>
          </w:tcPr>
          <w:p w14:paraId="0D3D498F" w14:textId="77777777" w:rsidR="0039527C" w:rsidRDefault="00000000">
            <w:pPr>
              <w:pStyle w:val="TableParagraph"/>
              <w:spacing w:before="0" w:line="390" w:lineRule="exact"/>
              <w:ind w:left="77"/>
              <w:rPr>
                <w:b/>
                <w:i/>
                <w:sz w:val="36"/>
              </w:rPr>
            </w:pPr>
            <w:r>
              <w:rPr>
                <w:b/>
                <w:i/>
                <w:color w:val="231F20"/>
                <w:sz w:val="36"/>
              </w:rPr>
              <w:t>*IEM</w:t>
            </w:r>
          </w:p>
        </w:tc>
      </w:tr>
      <w:tr w:rsidR="0039527C" w14:paraId="047A38C7" w14:textId="77777777">
        <w:trPr>
          <w:trHeight w:val="410"/>
        </w:trPr>
        <w:tc>
          <w:tcPr>
            <w:tcW w:w="1998" w:type="dxa"/>
          </w:tcPr>
          <w:p w14:paraId="2161214D" w14:textId="77777777" w:rsidR="0039527C" w:rsidRDefault="0039527C">
            <w:pPr>
              <w:pStyle w:val="TableParagraph"/>
              <w:spacing w:before="0" w:line="240" w:lineRule="auto"/>
              <w:ind w:left="0"/>
              <w:rPr>
                <w:rFonts w:ascii="Times New Roman"/>
                <w:sz w:val="24"/>
              </w:rPr>
            </w:pPr>
          </w:p>
        </w:tc>
        <w:tc>
          <w:tcPr>
            <w:tcW w:w="1999" w:type="dxa"/>
          </w:tcPr>
          <w:p w14:paraId="264739A1" w14:textId="77777777" w:rsidR="0039527C" w:rsidRDefault="0039527C">
            <w:pPr>
              <w:pStyle w:val="TableParagraph"/>
              <w:spacing w:before="0" w:line="240" w:lineRule="auto"/>
              <w:ind w:left="0"/>
              <w:rPr>
                <w:rFonts w:ascii="Times New Roman"/>
                <w:sz w:val="24"/>
              </w:rPr>
            </w:pPr>
          </w:p>
        </w:tc>
        <w:tc>
          <w:tcPr>
            <w:tcW w:w="1952" w:type="dxa"/>
          </w:tcPr>
          <w:p w14:paraId="157A97E1" w14:textId="77777777" w:rsidR="0039527C" w:rsidRDefault="0039527C">
            <w:pPr>
              <w:pStyle w:val="TableParagraph"/>
              <w:spacing w:before="0" w:line="240" w:lineRule="auto"/>
              <w:ind w:left="0"/>
              <w:rPr>
                <w:rFonts w:ascii="Times New Roman"/>
                <w:sz w:val="24"/>
              </w:rPr>
            </w:pPr>
          </w:p>
        </w:tc>
        <w:tc>
          <w:tcPr>
            <w:tcW w:w="2032" w:type="dxa"/>
          </w:tcPr>
          <w:p w14:paraId="1B2143AB" w14:textId="77777777" w:rsidR="0039527C" w:rsidRDefault="0039527C">
            <w:pPr>
              <w:pStyle w:val="TableParagraph"/>
              <w:spacing w:before="0" w:line="240" w:lineRule="auto"/>
              <w:ind w:left="0"/>
              <w:rPr>
                <w:rFonts w:ascii="Times New Roman"/>
                <w:sz w:val="24"/>
              </w:rPr>
            </w:pPr>
          </w:p>
        </w:tc>
        <w:tc>
          <w:tcPr>
            <w:tcW w:w="2031" w:type="dxa"/>
          </w:tcPr>
          <w:p w14:paraId="662DC20C" w14:textId="77777777" w:rsidR="0039527C" w:rsidRPr="00D92059" w:rsidRDefault="00000000">
            <w:pPr>
              <w:pStyle w:val="TableParagraph"/>
              <w:spacing w:before="0" w:line="390" w:lineRule="exact"/>
              <w:ind w:left="77"/>
              <w:rPr>
                <w:b/>
                <w:i/>
                <w:sz w:val="30"/>
                <w:szCs w:val="30"/>
              </w:rPr>
            </w:pPr>
            <w:r w:rsidRPr="00D92059">
              <w:rPr>
                <w:b/>
                <w:i/>
                <w:color w:val="231F20"/>
                <w:sz w:val="30"/>
                <w:szCs w:val="30"/>
              </w:rPr>
              <w:t>*BEZDRÁTOVÝ</w:t>
            </w:r>
          </w:p>
        </w:tc>
      </w:tr>
    </w:tbl>
    <w:p w14:paraId="5FE0EBC7" w14:textId="77777777" w:rsidR="0039527C" w:rsidRDefault="0039527C">
      <w:pPr>
        <w:pStyle w:val="Zkladntext"/>
        <w:rPr>
          <w:b/>
          <w:sz w:val="20"/>
        </w:rPr>
      </w:pPr>
    </w:p>
    <w:p w14:paraId="7D87771A" w14:textId="77777777" w:rsidR="0039527C" w:rsidRDefault="0039527C">
      <w:pPr>
        <w:pStyle w:val="Zkladntext"/>
        <w:spacing w:before="11"/>
        <w:rPr>
          <w:b/>
          <w:sz w:val="14"/>
        </w:rPr>
      </w:pPr>
    </w:p>
    <w:p w14:paraId="50F10E5D" w14:textId="77777777" w:rsidR="0039527C" w:rsidRDefault="00000000">
      <w:pPr>
        <w:spacing w:before="93" w:line="196" w:lineRule="auto"/>
        <w:ind w:left="1248" w:right="580" w:hanging="5"/>
        <w:rPr>
          <w:b/>
          <w:sz w:val="24"/>
        </w:rPr>
      </w:pPr>
      <w:r>
        <w:pict w14:anchorId="75758810">
          <v:shape id="docshape15" o:spid="_x0000_s2193" type="#_x0000_t202" style="position:absolute;left:0;text-align:left;margin-left:42.5pt;margin-top:-2.4pt;width:24pt;height:38.35pt;z-index:15733248;mso-position-horizontal-relative:page" filled="f" stroked="f">
            <v:textbox inset="0,0,0,0">
              <w:txbxContent>
                <w:p w14:paraId="28D859DB" w14:textId="77777777" w:rsidR="0039527C" w:rsidRDefault="00000000">
                  <w:pPr>
                    <w:spacing w:line="510" w:lineRule="exact"/>
                    <w:rPr>
                      <w:rFonts w:ascii="Arial"/>
                      <w:sz w:val="48"/>
                    </w:rPr>
                  </w:pPr>
                  <w:r>
                    <w:rPr>
                      <w:rFonts w:ascii="Arial"/>
                      <w:color w:val="231F20"/>
                      <w:sz w:val="48"/>
                    </w:rPr>
                    <w:t>!</w:t>
                  </w:r>
                </w:p>
              </w:txbxContent>
            </v:textbox>
            <w10:wrap anchorx="page"/>
          </v:shape>
        </w:pict>
      </w:r>
      <w:r>
        <w:rPr>
          <w:b/>
          <w:color w:val="231F20"/>
          <w:sz w:val="24"/>
        </w:rPr>
        <w:t>POŽADUJEME MIKROFON NA TALKBACK OD KONZOLE FOH KE VŠEM MONITOROVÝM MIXŮM</w:t>
      </w:r>
    </w:p>
    <w:p w14:paraId="4AC0F19B" w14:textId="77777777" w:rsidR="0039527C" w:rsidRDefault="0039527C">
      <w:pPr>
        <w:spacing w:line="196" w:lineRule="auto"/>
        <w:rPr>
          <w:sz w:val="24"/>
        </w:rPr>
        <w:sectPr w:rsidR="0039527C">
          <w:pgSz w:w="12250" w:h="15820"/>
          <w:pgMar w:top="1260" w:right="740" w:bottom="1180" w:left="740" w:header="547" w:footer="1000" w:gutter="0"/>
          <w:cols w:space="708"/>
        </w:sectPr>
      </w:pPr>
    </w:p>
    <w:p w14:paraId="6701AFC2" w14:textId="77777777" w:rsidR="0039527C" w:rsidRDefault="0039527C">
      <w:pPr>
        <w:pStyle w:val="Zkladntext"/>
        <w:rPr>
          <w:b/>
          <w:sz w:val="20"/>
        </w:rPr>
      </w:pPr>
    </w:p>
    <w:p w14:paraId="46C08742" w14:textId="77777777" w:rsidR="0039527C" w:rsidRDefault="0039527C">
      <w:pPr>
        <w:pStyle w:val="Zkladntext"/>
        <w:rPr>
          <w:b/>
          <w:sz w:val="20"/>
        </w:rPr>
      </w:pPr>
    </w:p>
    <w:p w14:paraId="6311CA63" w14:textId="77777777" w:rsidR="0039527C" w:rsidRDefault="00000000">
      <w:pPr>
        <w:pStyle w:val="Nadpis3"/>
        <w:spacing w:before="205" w:line="320" w:lineRule="exact"/>
        <w:rPr>
          <w:u w:val="none"/>
        </w:rPr>
      </w:pPr>
      <w:r>
        <w:rPr>
          <w:color w:val="231F20"/>
          <w:u w:val="none"/>
        </w:rPr>
        <w:t>BEZDRÁTOVÉ SYSTÉMY:</w:t>
      </w:r>
    </w:p>
    <w:p w14:paraId="3C8E28E2" w14:textId="77777777" w:rsidR="0039527C" w:rsidRDefault="00000000">
      <w:pPr>
        <w:pStyle w:val="Zkladntext"/>
        <w:spacing w:line="271" w:lineRule="exact"/>
        <w:ind w:left="110"/>
      </w:pPr>
      <w:r>
        <w:rPr>
          <w:color w:val="231F20"/>
        </w:rPr>
        <w:t xml:space="preserve">Skupina Slade potřebuje tři (3) </w:t>
      </w:r>
      <w:r>
        <w:rPr>
          <w:b/>
          <w:bCs/>
          <w:color w:val="231F20"/>
        </w:rPr>
        <w:t xml:space="preserve">exkluzivní </w:t>
      </w:r>
      <w:r>
        <w:rPr>
          <w:color w:val="231F20"/>
        </w:rPr>
        <w:t>bezdrátové frekvence pro kytary a housle.</w:t>
      </w:r>
    </w:p>
    <w:p w14:paraId="34C335AD" w14:textId="77777777" w:rsidR="0039527C" w:rsidRDefault="00000000">
      <w:pPr>
        <w:tabs>
          <w:tab w:val="left" w:pos="1248"/>
        </w:tabs>
        <w:spacing w:before="3"/>
        <w:ind w:left="115"/>
        <w:rPr>
          <w:b/>
          <w:sz w:val="24"/>
        </w:rPr>
      </w:pPr>
      <w:r>
        <w:rPr>
          <w:b/>
          <w:bCs/>
          <w:color w:val="231F20"/>
        </w:rPr>
        <w:t>!</w:t>
      </w:r>
      <w:r>
        <w:rPr>
          <w:b/>
          <w:bCs/>
          <w:color w:val="231F20"/>
        </w:rPr>
        <w:tab/>
        <w:t>PRO SKUPINU SLADE SE NEBUDOU POUŽÍVAT ŽÁDNÉ BEZDRÁTOVÉ MIKROFONY.</w:t>
      </w:r>
    </w:p>
    <w:p w14:paraId="3FEF03F1" w14:textId="77777777" w:rsidR="0039527C" w:rsidRDefault="00000000">
      <w:pPr>
        <w:pStyle w:val="Nadpis4"/>
        <w:spacing w:before="92"/>
      </w:pPr>
      <w:r>
        <w:rPr>
          <w:color w:val="231F20"/>
        </w:rPr>
        <w:t>!</w:t>
      </w:r>
      <w:r>
        <w:rPr>
          <w:color w:val="231F20"/>
        </w:rPr>
        <w:tab/>
        <w:t>Preferované frekvence pro bezdrátová zařízení:</w:t>
      </w:r>
    </w:p>
    <w:p w14:paraId="4F770313" w14:textId="77777777" w:rsidR="0039527C" w:rsidRDefault="00000000">
      <w:pPr>
        <w:pStyle w:val="Zkladntext"/>
        <w:spacing w:before="56"/>
        <w:ind w:left="830"/>
      </w:pPr>
      <w:r>
        <w:rPr>
          <w:color w:val="231F20"/>
        </w:rPr>
        <w:t>HOUSLE 2.4 GHz</w:t>
      </w:r>
    </w:p>
    <w:p w14:paraId="23BDD788" w14:textId="77777777" w:rsidR="0039527C" w:rsidRDefault="00000000">
      <w:pPr>
        <w:pStyle w:val="Zkladntext"/>
        <w:spacing w:before="67" w:line="295" w:lineRule="auto"/>
        <w:ind w:left="830" w:right="6627"/>
      </w:pPr>
      <w:r>
        <w:rPr>
          <w:color w:val="231F20"/>
        </w:rPr>
        <w:t>KYTARA DAVE 1795.650 MHz BASOVÁ KYTARA 863.500 MHz</w:t>
      </w:r>
    </w:p>
    <w:p w14:paraId="450237E6" w14:textId="77777777" w:rsidR="0039527C" w:rsidRDefault="00000000">
      <w:pPr>
        <w:tabs>
          <w:tab w:val="left" w:pos="1248"/>
        </w:tabs>
        <w:spacing w:before="196"/>
        <w:ind w:left="115"/>
        <w:rPr>
          <w:b/>
          <w:sz w:val="24"/>
        </w:rPr>
      </w:pPr>
      <w:r>
        <w:rPr>
          <w:b/>
          <w:bCs/>
          <w:color w:val="231F20"/>
        </w:rPr>
        <w:t>!</w:t>
      </w:r>
      <w:r>
        <w:rPr>
          <w:b/>
          <w:bCs/>
          <w:color w:val="231F20"/>
        </w:rPr>
        <w:tab/>
        <w:t>ZAJISTĚTE, ABY TYTO FREKVENCE NEPOUŽÍVAL NIKDO JINÝ</w:t>
      </w:r>
    </w:p>
    <w:p w14:paraId="012754F1" w14:textId="77777777" w:rsidR="0039527C" w:rsidRDefault="00000000">
      <w:pPr>
        <w:pStyle w:val="Nadpis3"/>
        <w:spacing w:before="352" w:line="320" w:lineRule="exact"/>
        <w:rPr>
          <w:u w:val="none"/>
        </w:rPr>
      </w:pPr>
      <w:r>
        <w:rPr>
          <w:color w:val="231F20"/>
          <w:u w:val="none"/>
        </w:rPr>
        <w:t>OSVĚTLENÍ NA PÓDIU:</w:t>
      </w:r>
    </w:p>
    <w:p w14:paraId="5CF2419E" w14:textId="77777777" w:rsidR="0039527C" w:rsidRDefault="00000000">
      <w:pPr>
        <w:pStyle w:val="Zkladntext"/>
        <w:spacing w:before="3" w:line="213" w:lineRule="auto"/>
        <w:ind w:left="110"/>
      </w:pPr>
      <w:r>
        <w:rPr>
          <w:color w:val="231F20"/>
        </w:rPr>
        <w:t xml:space="preserve">Osvětlovací systém dobré kvality, včetně šesti (6) dobře osvětlených profilových pozic zahrnujících dva (2) </w:t>
      </w:r>
      <w:proofErr w:type="spellStart"/>
      <w:r>
        <w:rPr>
          <w:color w:val="231F20"/>
        </w:rPr>
        <w:t>risery</w:t>
      </w:r>
      <w:proofErr w:type="spellEnd"/>
      <w:r>
        <w:rPr>
          <w:color w:val="231F20"/>
        </w:rPr>
        <w:t xml:space="preserve"> v přední části pódia (viz plán technické specifikace), </w:t>
      </w:r>
      <w:proofErr w:type="spellStart"/>
      <w:r>
        <w:rPr>
          <w:color w:val="231F20"/>
        </w:rPr>
        <w:t>riser</w:t>
      </w:r>
      <w:proofErr w:type="spellEnd"/>
      <w:r>
        <w:rPr>
          <w:color w:val="231F20"/>
        </w:rPr>
        <w:t xml:space="preserve"> pro bicí a tři (3) přední vokální pozice.</w:t>
      </w:r>
    </w:p>
    <w:p w14:paraId="54CC40B6" w14:textId="77777777" w:rsidR="0039527C" w:rsidRDefault="00000000">
      <w:pPr>
        <w:pStyle w:val="Zkladntext"/>
        <w:spacing w:line="250" w:lineRule="exact"/>
        <w:ind w:left="110"/>
      </w:pPr>
      <w:r>
        <w:rPr>
          <w:color w:val="231F20"/>
        </w:rPr>
        <w:t>Slade mají aktivní pódiovou show, která musí být neustále osvětlena.</w:t>
      </w:r>
    </w:p>
    <w:p w14:paraId="3ADB6427" w14:textId="77777777" w:rsidR="0039527C" w:rsidRDefault="00000000">
      <w:pPr>
        <w:pStyle w:val="Zkladntext"/>
        <w:spacing w:line="260" w:lineRule="exact"/>
        <w:ind w:left="110"/>
      </w:pPr>
      <w:r>
        <w:rPr>
          <w:color w:val="231F20"/>
        </w:rPr>
        <w:t>Firma dodávající osvětlení musí zajistit anglicky mluvícího technika k obsluze osvětlení.</w:t>
      </w:r>
    </w:p>
    <w:p w14:paraId="0D9E0470" w14:textId="77777777" w:rsidR="0039527C" w:rsidRDefault="00000000">
      <w:pPr>
        <w:spacing w:line="276" w:lineRule="exact"/>
        <w:ind w:left="110"/>
        <w:rPr>
          <w:b/>
          <w:sz w:val="24"/>
        </w:rPr>
      </w:pPr>
      <w:r>
        <w:rPr>
          <w:b/>
          <w:color w:val="231F20"/>
          <w:sz w:val="24"/>
        </w:rPr>
        <w:t xml:space="preserve">ŽÁDNÉ ÚPLNÉ </w:t>
      </w:r>
      <w:proofErr w:type="gramStart"/>
      <w:r>
        <w:rPr>
          <w:b/>
          <w:color w:val="231F20"/>
          <w:sz w:val="24"/>
        </w:rPr>
        <w:t>ZATEMNĚNÍ - ŽÁDNÝ</w:t>
      </w:r>
      <w:proofErr w:type="gramEnd"/>
      <w:r>
        <w:rPr>
          <w:b/>
          <w:color w:val="231F20"/>
          <w:sz w:val="24"/>
        </w:rPr>
        <w:t xml:space="preserve"> MLHOSTROJ - ŽÁDNÝ STROBOSKOP - ŽÁDNÝ HAZER!</w:t>
      </w:r>
    </w:p>
    <w:p w14:paraId="021CEF1E" w14:textId="77777777" w:rsidR="0039527C" w:rsidRDefault="00000000">
      <w:pPr>
        <w:pStyle w:val="Nadpis3"/>
        <w:spacing w:before="209"/>
        <w:rPr>
          <w:u w:val="none"/>
        </w:rPr>
      </w:pPr>
      <w:r>
        <w:rPr>
          <w:color w:val="231F20"/>
          <w:u w:val="none"/>
        </w:rPr>
        <w:t>RISERY:</w:t>
      </w:r>
    </w:p>
    <w:p w14:paraId="2B0E0EBE" w14:textId="77777777" w:rsidR="0039527C" w:rsidRDefault="0039527C">
      <w:pPr>
        <w:pStyle w:val="Zkladntext"/>
        <w:spacing w:before="6"/>
        <w:rPr>
          <w:b/>
          <w:sz w:val="21"/>
        </w:rPr>
      </w:pPr>
    </w:p>
    <w:p w14:paraId="55585562" w14:textId="77777777" w:rsidR="0039527C" w:rsidRDefault="00000000">
      <w:pPr>
        <w:pStyle w:val="Nadpis4"/>
        <w:tabs>
          <w:tab w:val="left" w:pos="1244"/>
        </w:tabs>
        <w:spacing w:line="182" w:lineRule="auto"/>
        <w:ind w:left="1250" w:right="836" w:hanging="1140"/>
      </w:pPr>
      <w:r>
        <w:rPr>
          <w:color w:val="231F20"/>
        </w:rPr>
        <w:t>1/</w:t>
      </w:r>
      <w:r>
        <w:rPr>
          <w:color w:val="231F20"/>
        </w:rPr>
        <w:tab/>
        <w:t>„</w:t>
      </w:r>
      <w:proofErr w:type="spellStart"/>
      <w:r>
        <w:rPr>
          <w:color w:val="231F20"/>
        </w:rPr>
        <w:t>Prakťák</w:t>
      </w:r>
      <w:proofErr w:type="spellEnd"/>
      <w:r>
        <w:rPr>
          <w:color w:val="231F20"/>
        </w:rPr>
        <w:t>“ pro bicí s kobercem, který musí být vybaven koly a zajišťovacími brzdami, minimálně 2,0 m x 3,0 m x 0,5 m vysoký.</w:t>
      </w:r>
    </w:p>
    <w:p w14:paraId="38D07096" w14:textId="77777777" w:rsidR="0039527C" w:rsidRDefault="00000000">
      <w:pPr>
        <w:tabs>
          <w:tab w:val="left" w:pos="1248"/>
        </w:tabs>
        <w:spacing w:before="11"/>
        <w:ind w:left="115"/>
        <w:rPr>
          <w:b/>
          <w:sz w:val="24"/>
        </w:rPr>
      </w:pPr>
      <w:r>
        <w:rPr>
          <w:b/>
          <w:bCs/>
          <w:color w:val="231F20"/>
        </w:rPr>
        <w:t>!</w:t>
      </w:r>
      <w:r>
        <w:rPr>
          <w:b/>
          <w:bCs/>
          <w:color w:val="231F20"/>
        </w:rPr>
        <w:tab/>
        <w:t>BICÍ SOUPRAVA SLADE MUSÍ PO ZVUKOVÉ ZKOUŠCE ZŮSTAT NA RISERU.</w:t>
      </w:r>
    </w:p>
    <w:p w14:paraId="2F7BF81F" w14:textId="77777777" w:rsidR="0039527C" w:rsidRDefault="00000000">
      <w:pPr>
        <w:tabs>
          <w:tab w:val="left" w:pos="1244"/>
        </w:tabs>
        <w:spacing w:before="372" w:line="172" w:lineRule="auto"/>
        <w:ind w:left="1250" w:right="741" w:hanging="1140"/>
        <w:rPr>
          <w:b/>
          <w:sz w:val="28"/>
        </w:rPr>
      </w:pPr>
      <w:r>
        <w:rPr>
          <w:b/>
          <w:color w:val="231F20"/>
        </w:rPr>
        <w:t>2/</w:t>
      </w:r>
      <w:r>
        <w:rPr>
          <w:b/>
          <w:color w:val="231F20"/>
        </w:rPr>
        <w:tab/>
      </w:r>
      <w:r w:rsidRPr="00085219">
        <w:rPr>
          <w:b/>
          <w:color w:val="231F20"/>
          <w:sz w:val="32"/>
          <w:szCs w:val="32"/>
          <w:u w:val="single"/>
        </w:rPr>
        <w:t>DVA DALŠÍ RISERY</w:t>
      </w:r>
      <w:r>
        <w:rPr>
          <w:b/>
          <w:color w:val="231F20"/>
        </w:rPr>
        <w:t>: šířka 1,0 m x hloubka 0,5 m x výška *0,2 m pro přední část pódia.</w:t>
      </w:r>
    </w:p>
    <w:p w14:paraId="41EA77A2" w14:textId="77777777" w:rsidR="0039527C" w:rsidRDefault="00000000">
      <w:pPr>
        <w:pStyle w:val="Nadpis3"/>
        <w:tabs>
          <w:tab w:val="left" w:pos="1244"/>
        </w:tabs>
        <w:spacing w:before="12"/>
        <w:rPr>
          <w:u w:val="none"/>
        </w:rPr>
      </w:pPr>
      <w:r>
        <w:rPr>
          <w:rFonts w:ascii="Arial"/>
          <w:b w:val="0"/>
          <w:color w:val="D2232A"/>
          <w:sz w:val="48"/>
          <w:u w:val="none"/>
        </w:rPr>
        <w:t>!</w:t>
      </w:r>
      <w:r>
        <w:rPr>
          <w:rFonts w:ascii="Arial"/>
          <w:b w:val="0"/>
          <w:color w:val="D2232A"/>
          <w:sz w:val="48"/>
          <w:u w:val="none"/>
        </w:rPr>
        <w:tab/>
      </w:r>
      <w:r>
        <w:rPr>
          <w:color w:val="D2232A"/>
          <w:u w:val="none"/>
        </w:rPr>
        <w:t xml:space="preserve">*POZOR: </w:t>
      </w:r>
      <w:r>
        <w:rPr>
          <w:color w:val="231F20"/>
          <w:u w:color="231F20"/>
        </w:rPr>
        <w:t>MAXIMÁLNÍ</w:t>
      </w:r>
      <w:r>
        <w:rPr>
          <w:color w:val="231F20"/>
          <w:u w:val="none"/>
        </w:rPr>
        <w:t xml:space="preserve"> VÝŠKA RISERU JE 0,25 METRU</w:t>
      </w:r>
    </w:p>
    <w:p w14:paraId="5AFC486F" w14:textId="77777777" w:rsidR="0039527C" w:rsidRDefault="00000000">
      <w:pPr>
        <w:spacing w:before="92" w:line="268" w:lineRule="exact"/>
        <w:ind w:left="1244"/>
        <w:rPr>
          <w:b/>
          <w:sz w:val="28"/>
        </w:rPr>
      </w:pPr>
      <w:r>
        <w:rPr>
          <w:b/>
          <w:color w:val="231F20"/>
          <w:sz w:val="28"/>
        </w:rPr>
        <w:t>Pevné kufry typu „</w:t>
      </w:r>
      <w:proofErr w:type="spellStart"/>
      <w:r>
        <w:rPr>
          <w:b/>
          <w:color w:val="231F20"/>
          <w:sz w:val="28"/>
        </w:rPr>
        <w:t>flight</w:t>
      </w:r>
      <w:proofErr w:type="spellEnd"/>
      <w:r>
        <w:rPr>
          <w:b/>
          <w:color w:val="231F20"/>
          <w:sz w:val="28"/>
        </w:rPr>
        <w:t xml:space="preserve"> case“ určené k přepravě zesilovačů</w:t>
      </w:r>
    </w:p>
    <w:p w14:paraId="1B73A836" w14:textId="77777777" w:rsidR="0039527C" w:rsidRDefault="0039527C">
      <w:pPr>
        <w:spacing w:line="268" w:lineRule="exact"/>
        <w:rPr>
          <w:sz w:val="28"/>
        </w:rPr>
        <w:sectPr w:rsidR="0039527C">
          <w:pgSz w:w="12250" w:h="15820"/>
          <w:pgMar w:top="1260" w:right="740" w:bottom="1180" w:left="740" w:header="547" w:footer="1000" w:gutter="0"/>
          <w:cols w:space="708"/>
        </w:sectPr>
      </w:pPr>
    </w:p>
    <w:p w14:paraId="5403C9F2" w14:textId="0893204C" w:rsidR="0039527C" w:rsidRDefault="00000000" w:rsidP="00085219">
      <w:pPr>
        <w:spacing w:before="57" w:line="182" w:lineRule="auto"/>
        <w:ind w:left="1250" w:right="43"/>
        <w:rPr>
          <w:b/>
          <w:sz w:val="28"/>
        </w:rPr>
      </w:pPr>
      <w:r>
        <w:pict w14:anchorId="38F1B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92" type="#_x0000_t136" style="position:absolute;left:0;text-align:left;margin-left:408.35pt;margin-top:41.2pt;width:108.05pt;height:18.5pt;rotation:11;z-index:15734272;mso-position-horizontal-relative:page" fillcolor="#231f20" stroked="f">
            <o:extrusion v:ext="view" autorotationcenter="t"/>
            <v:textpath style="font-family:&quot;Trebuchet MS&quot;;font-size:18pt;v-text-kern:t;mso-text-shadow:auto" string="Přední riser x 2"/>
            <w10:wrap anchorx="page"/>
          </v:shape>
        </w:pict>
      </w:r>
      <w:r>
        <w:pict w14:anchorId="2D1ABC6A">
          <v:shape id="docshape16" o:spid="_x0000_s2191" type="#_x0000_t202" style="position:absolute;left:0;text-align:left;margin-left:42.5pt;margin-top:25.15pt;width:48pt;height:76.65pt;z-index:15734784;mso-position-horizontal-relative:page" filled="f" stroked="f">
            <v:textbox inset="0,0,0,0">
              <w:txbxContent>
                <w:p w14:paraId="7160C07D" w14:textId="77777777" w:rsidR="0039527C" w:rsidRDefault="00000000">
                  <w:pPr>
                    <w:spacing w:line="1020" w:lineRule="exact"/>
                    <w:rPr>
                      <w:rFonts w:ascii="Arial"/>
                      <w:sz w:val="96"/>
                    </w:rPr>
                  </w:pPr>
                  <w:r>
                    <w:rPr>
                      <w:rFonts w:ascii="Arial"/>
                      <w:color w:val="231F20"/>
                      <w:sz w:val="96"/>
                    </w:rPr>
                    <w:t>!</w:t>
                  </w:r>
                </w:p>
              </w:txbxContent>
            </v:textbox>
            <w10:wrap anchorx="page"/>
          </v:shape>
        </w:pict>
      </w:r>
      <w:r>
        <w:rPr>
          <w:b/>
          <w:color w:val="231F20"/>
          <w:sz w:val="28"/>
        </w:rPr>
        <w:t xml:space="preserve">mohou být použity v případě, že </w:t>
      </w:r>
      <w:proofErr w:type="spellStart"/>
      <w:r>
        <w:rPr>
          <w:b/>
          <w:color w:val="231F20"/>
          <w:sz w:val="28"/>
        </w:rPr>
        <w:t>risery</w:t>
      </w:r>
      <w:proofErr w:type="spellEnd"/>
      <w:r>
        <w:rPr>
          <w:b/>
          <w:color w:val="231F20"/>
          <w:sz w:val="28"/>
        </w:rPr>
        <w:t xml:space="preserve"> nejsou k dispozici. Nesmí však být vyšší než</w:t>
      </w:r>
      <w:r w:rsidR="00085219">
        <w:rPr>
          <w:b/>
          <w:sz w:val="28"/>
        </w:rPr>
        <w:t xml:space="preserve"> </w:t>
      </w:r>
      <w:r>
        <w:rPr>
          <w:b/>
          <w:color w:val="231F20"/>
          <w:sz w:val="28"/>
        </w:rPr>
        <w:t>0,25</w:t>
      </w:r>
      <w:r w:rsidR="00085219">
        <w:rPr>
          <w:b/>
          <w:color w:val="231F20"/>
          <w:sz w:val="28"/>
        </w:rPr>
        <w:t xml:space="preserve"> </w:t>
      </w:r>
      <w:r>
        <w:rPr>
          <w:b/>
          <w:color w:val="231F20"/>
          <w:sz w:val="28"/>
        </w:rPr>
        <w:t>m).</w:t>
      </w:r>
    </w:p>
    <w:p w14:paraId="30672B5F" w14:textId="77777777" w:rsidR="0039527C" w:rsidRDefault="0039527C">
      <w:pPr>
        <w:pStyle w:val="Zkladntext"/>
        <w:spacing w:before="5"/>
        <w:rPr>
          <w:b/>
          <w:sz w:val="21"/>
        </w:rPr>
      </w:pPr>
    </w:p>
    <w:p w14:paraId="00F7A8EB" w14:textId="77777777" w:rsidR="0039527C" w:rsidRDefault="00000000">
      <w:pPr>
        <w:pStyle w:val="Nadpis3"/>
        <w:spacing w:line="182" w:lineRule="auto"/>
        <w:ind w:left="1250" w:right="35" w:hanging="7"/>
        <w:rPr>
          <w:u w:val="none"/>
        </w:rPr>
      </w:pPr>
      <w:r>
        <w:rPr>
          <w:color w:val="231F20"/>
        </w:rPr>
        <w:t>TYTO DVA RISERY JSOU POVINNÝM POŽADAVKEM</w:t>
      </w:r>
    </w:p>
    <w:p w14:paraId="3817E4D6" w14:textId="426B02B9" w:rsidR="0039527C" w:rsidRDefault="00000000">
      <w:pPr>
        <w:pStyle w:val="Nadpis4"/>
        <w:spacing w:before="1" w:line="182" w:lineRule="auto"/>
        <w:ind w:left="1250" w:right="43"/>
      </w:pPr>
      <w:r>
        <w:rPr>
          <w:color w:val="231F20"/>
        </w:rPr>
        <w:t xml:space="preserve">a jsou nezbytné k tomu, aby mohlo proběhnout vystoupení skupiny Slade. Všechny </w:t>
      </w:r>
      <w:proofErr w:type="spellStart"/>
      <w:r>
        <w:rPr>
          <w:color w:val="231F20"/>
        </w:rPr>
        <w:t>risery</w:t>
      </w:r>
      <w:proofErr w:type="spellEnd"/>
      <w:r>
        <w:rPr>
          <w:color w:val="231F20"/>
        </w:rPr>
        <w:t xml:space="preserve"> musí být rovné, bezpečné a zabezpečené, protože UM</w:t>
      </w:r>
      <w:r w:rsidR="003B6CDC">
        <w:rPr>
          <w:color w:val="231F20"/>
        </w:rPr>
        <w:t>Ě</w:t>
      </w:r>
      <w:r>
        <w:rPr>
          <w:color w:val="231F20"/>
        </w:rPr>
        <w:t>LCI na nich budou během svého vystoupení stát.</w:t>
      </w:r>
    </w:p>
    <w:p w14:paraId="07B2B8B1" w14:textId="77777777" w:rsidR="0039527C" w:rsidRDefault="00000000">
      <w:pPr>
        <w:rPr>
          <w:b/>
          <w:sz w:val="36"/>
        </w:rPr>
      </w:pPr>
      <w:r>
        <w:br w:type="column"/>
      </w:r>
    </w:p>
    <w:p w14:paraId="6E642029" w14:textId="77777777" w:rsidR="0039527C" w:rsidRDefault="0039527C">
      <w:pPr>
        <w:pStyle w:val="Zkladntext"/>
        <w:spacing w:before="2"/>
        <w:rPr>
          <w:b/>
          <w:sz w:val="37"/>
        </w:rPr>
      </w:pPr>
    </w:p>
    <w:p w14:paraId="1232B823" w14:textId="77777777" w:rsidR="0039527C" w:rsidRDefault="00000000">
      <w:pPr>
        <w:pStyle w:val="Nadpis2"/>
        <w:ind w:left="353"/>
      </w:pPr>
      <w:r>
        <w:rPr>
          <w:color w:val="231F20"/>
        </w:rPr>
        <w:t>0,2</w:t>
      </w:r>
    </w:p>
    <w:p w14:paraId="3ECED847" w14:textId="77777777" w:rsidR="0039527C" w:rsidRDefault="00000000">
      <w:pPr>
        <w:pStyle w:val="Zkladntext"/>
        <w:spacing w:line="222" w:lineRule="exact"/>
        <w:ind w:left="110"/>
        <w:rPr>
          <w:rFonts w:ascii="Gill Sans MT"/>
        </w:rPr>
      </w:pPr>
      <w:r>
        <w:rPr>
          <w:rFonts w:ascii="Gill Sans MT"/>
          <w:color w:val="231F20"/>
        </w:rPr>
        <w:t>metru</w:t>
      </w:r>
    </w:p>
    <w:p w14:paraId="204BF329" w14:textId="77777777" w:rsidR="0039527C" w:rsidRDefault="00000000">
      <w:pPr>
        <w:spacing w:line="331" w:lineRule="exact"/>
        <w:ind w:left="27" w:right="38"/>
        <w:jc w:val="center"/>
        <w:rPr>
          <w:rFonts w:ascii="Gill Sans MT"/>
          <w:sz w:val="32"/>
        </w:rPr>
      </w:pPr>
      <w:r>
        <w:br w:type="column"/>
      </w:r>
      <w:r>
        <w:rPr>
          <w:rFonts w:ascii="Gill Sans MT"/>
          <w:color w:val="231F20"/>
          <w:sz w:val="32"/>
        </w:rPr>
        <w:t>0,5</w:t>
      </w:r>
    </w:p>
    <w:p w14:paraId="1CBC3DCB" w14:textId="77777777" w:rsidR="0039527C" w:rsidRDefault="00000000">
      <w:pPr>
        <w:pStyle w:val="Zkladntext"/>
        <w:spacing w:line="238" w:lineRule="exact"/>
        <w:ind w:left="-13" w:right="38"/>
        <w:jc w:val="center"/>
        <w:rPr>
          <w:rFonts w:ascii="Gill Sans MT"/>
        </w:rPr>
      </w:pPr>
      <w:r>
        <w:pict w14:anchorId="75BAFB15">
          <v:group id="docshapegroup17" o:spid="_x0000_s2182" style="position:absolute;left:0;text-align:left;margin-left:316.05pt;margin-top:-9.35pt;width:249.9pt;height:143.75pt;z-index:-16371200;mso-position-horizontal-relative:page" coordorigin="6321,-187" coordsize="4998,2875">
            <v:shape id="docshape18" o:spid="_x0000_s2190" style="position:absolute;left:7130;top:51;width:4177;height:2213" coordorigin="7130,51" coordsize="4177,2213" path="m7130,614r,848l10012,2263r1295,-817l11307,668,8564,51,7130,614xe" filled="f" strokecolor="#231f20" strokeweight=".40781mm">
              <v:path arrowok="t"/>
            </v:shape>
            <v:shape id="docshape19" o:spid="_x0000_s2189" style="position:absolute;left:7130;top:613;width:4169;height:771" coordorigin="7130,614" coordsize="4169,771" o:spt="100" adj="0,,0" path="m10012,1384l11299,676m7130,614r2882,770e" filled="f" strokecolor="#231f20" strokeweight=".272mm">
              <v:stroke joinstyle="round"/>
              <v:formulas/>
              <v:path arrowok="t" o:connecttype="segments"/>
            </v:shape>
            <v:shape id="docshape20" o:spid="_x0000_s2188" style="position:absolute;left:6328;top:-180;width:3684;height:2859" coordorigin="6329,-180" coordsize="3684,2859" o:spt="100" adj="0,,0" path="m6769,1671r2853,823m9951,2325r-586,354m7084,1508r-555,246m8440,5l7577,-180m7007,1446l6329,1277m7022,583l6344,414t3668,970l10012,2255e" filled="f" strokecolor="#231f20" strokeweight=".272mm">
              <v:stroke joinstyle="round"/>
              <v:formulas/>
              <v:path arrowok="t" o:connecttype="segments"/>
            </v:shape>
            <v:shape id="docshape21" o:spid="_x0000_s2187" style="position:absolute;left:6759;top:1664;width:2872;height:837" coordorigin="6760,1664" coordsize="2872,837" o:spt="100" adj="0,,0" path="m9568,2451r64,45l9554,2501m6824,1713r-64,-45l6838,1664e" filled="f" strokecolor="#231f20" strokeweight=".272mm">
              <v:stroke joinstyle="round"/>
              <v:formulas/>
              <v:path arrowok="t" o:connecttype="segments"/>
            </v:shape>
            <v:line id="_x0000_s2186" style="position:absolute" from="6584,493" to="6590,1338" strokecolor="#231f20" strokeweight=".272mm"/>
            <v:shape id="docshape22" o:spid="_x0000_s2185" style="position:absolute;left:6557;top:483;width:59;height:866" coordorigin="6558,483" coordsize="59,866" o:spt="100" adj="0,,0" path="m6616,1274r-26,74l6565,1274t-7,-717l6584,483r25,74e" filled="f" strokecolor="#231f20" strokeweight=".272mm">
              <v:stroke joinstyle="round"/>
              <v:formulas/>
              <v:path arrowok="t" o:connecttype="segments"/>
            </v:shape>
            <v:line id="_x0000_s2184" style="position:absolute" from="7976,-79" to="6601,467" strokecolor="#231f20" strokeweight=".272mm"/>
            <v:shape id="docshape23" o:spid="_x0000_s2183" style="position:absolute;left:6592;top:-83;width:1393;height:553" coordorigin="6592,-83" coordsize="1393,553" o:spt="100" adj="0,,0" path="m6670,466r-78,4l6651,419m7906,-79r79,-4l7926,-31e" filled="f" strokecolor="#231f20" strokeweight=".272mm">
              <v:stroke joinstyle="round"/>
              <v:formulas/>
              <v:path arrowok="t" o:connecttype="segments"/>
            </v:shape>
            <w10:wrap anchorx="page"/>
          </v:group>
        </w:pict>
      </w:r>
      <w:r>
        <w:rPr>
          <w:rFonts w:ascii="Gill Sans MT"/>
          <w:color w:val="231F20"/>
        </w:rPr>
        <w:t>metru</w:t>
      </w:r>
    </w:p>
    <w:p w14:paraId="7C9B5CAD" w14:textId="77777777" w:rsidR="0039527C" w:rsidRDefault="00000000">
      <w:pPr>
        <w:rPr>
          <w:rFonts w:ascii="Gill Sans MT"/>
          <w:sz w:val="36"/>
        </w:rPr>
      </w:pPr>
      <w:r>
        <w:br w:type="column"/>
      </w:r>
    </w:p>
    <w:p w14:paraId="6F3F4112" w14:textId="77777777" w:rsidR="0039527C" w:rsidRDefault="0039527C">
      <w:pPr>
        <w:pStyle w:val="Zkladntext"/>
        <w:rPr>
          <w:rFonts w:ascii="Gill Sans MT"/>
          <w:sz w:val="36"/>
        </w:rPr>
      </w:pPr>
    </w:p>
    <w:p w14:paraId="68B042DA" w14:textId="77777777" w:rsidR="0039527C" w:rsidRDefault="0039527C">
      <w:pPr>
        <w:pStyle w:val="Zkladntext"/>
        <w:rPr>
          <w:rFonts w:ascii="Gill Sans MT"/>
          <w:sz w:val="36"/>
        </w:rPr>
      </w:pPr>
    </w:p>
    <w:p w14:paraId="4D019404" w14:textId="77777777" w:rsidR="0039527C" w:rsidRDefault="0039527C">
      <w:pPr>
        <w:pStyle w:val="Zkladntext"/>
        <w:rPr>
          <w:rFonts w:ascii="Gill Sans MT"/>
          <w:sz w:val="36"/>
        </w:rPr>
      </w:pPr>
    </w:p>
    <w:p w14:paraId="509829BB" w14:textId="77777777" w:rsidR="0039527C" w:rsidRDefault="0039527C">
      <w:pPr>
        <w:pStyle w:val="Zkladntext"/>
        <w:rPr>
          <w:rFonts w:ascii="Gill Sans MT"/>
          <w:sz w:val="36"/>
        </w:rPr>
      </w:pPr>
    </w:p>
    <w:p w14:paraId="7885C153" w14:textId="77777777" w:rsidR="0039527C" w:rsidRDefault="00000000">
      <w:pPr>
        <w:pStyle w:val="Nadpis2"/>
        <w:spacing w:before="251" w:line="317" w:lineRule="exact"/>
      </w:pPr>
      <w:r>
        <w:rPr>
          <w:color w:val="231F20"/>
        </w:rPr>
        <w:t>1,0</w:t>
      </w:r>
    </w:p>
    <w:p w14:paraId="3E56778D" w14:textId="77777777" w:rsidR="0039527C" w:rsidRDefault="00000000">
      <w:pPr>
        <w:pStyle w:val="Zkladntext"/>
        <w:spacing w:line="224" w:lineRule="exact"/>
        <w:ind w:left="110"/>
        <w:rPr>
          <w:rFonts w:ascii="Gill Sans MT"/>
        </w:rPr>
      </w:pPr>
      <w:r>
        <w:rPr>
          <w:rFonts w:ascii="Gill Sans MT"/>
          <w:color w:val="231F20"/>
        </w:rPr>
        <w:t>metr</w:t>
      </w:r>
    </w:p>
    <w:p w14:paraId="1635335E" w14:textId="77777777" w:rsidR="0039527C" w:rsidRDefault="0039527C">
      <w:pPr>
        <w:spacing w:line="224" w:lineRule="exact"/>
        <w:rPr>
          <w:rFonts w:ascii="Gill Sans MT"/>
        </w:rPr>
        <w:sectPr w:rsidR="0039527C">
          <w:type w:val="continuous"/>
          <w:pgSz w:w="12250" w:h="15820"/>
          <w:pgMar w:top="1480" w:right="740" w:bottom="280" w:left="740" w:header="547" w:footer="1000" w:gutter="0"/>
          <w:cols w:num="4" w:space="708" w:equalWidth="0">
            <w:col w:w="4633" w:space="358"/>
            <w:col w:w="815" w:space="40"/>
            <w:col w:w="732" w:space="84"/>
            <w:col w:w="4108"/>
          </w:cols>
        </w:sectPr>
      </w:pPr>
    </w:p>
    <w:p w14:paraId="12005A25" w14:textId="4E5F637B" w:rsidR="0039527C" w:rsidRDefault="00000000">
      <w:pPr>
        <w:pStyle w:val="Zkladntext"/>
        <w:spacing w:before="2"/>
        <w:rPr>
          <w:rFonts w:ascii="Gill Sans MT"/>
          <w:sz w:val="17"/>
        </w:rPr>
      </w:pPr>
      <w:r>
        <w:lastRenderedPageBreak/>
        <w:pict w14:anchorId="7215D527">
          <v:shape id="docshape123" o:spid="_x0000_s2080" type="#_x0000_t202" style="position:absolute;margin-left:207pt;margin-top:598.55pt;width:28pt;height:60.9pt;z-index:15751680;mso-position-horizontal-relative:page;mso-position-vertical-relative:page" filled="f" stroked="f">
            <v:textbox style="layout-flow:vertical;mso-layout-flow-alt:bottom-to-top" inset="0,0,0,0">
              <w:txbxContent>
                <w:p w14:paraId="6796A803" w14:textId="77777777" w:rsidR="0039527C" w:rsidRDefault="00000000">
                  <w:pPr>
                    <w:spacing w:before="19"/>
                    <w:ind w:left="20"/>
                    <w:rPr>
                      <w:rFonts w:ascii="Gill Sans MT"/>
                      <w:b/>
                      <w:sz w:val="21"/>
                    </w:rPr>
                  </w:pPr>
                  <w:r>
                    <w:rPr>
                      <w:rFonts w:ascii="Gill Sans MT"/>
                      <w:b/>
                      <w:color w:val="231F20"/>
                      <w:sz w:val="21"/>
                    </w:rPr>
                    <w:t>BASOV</w:t>
                  </w:r>
                  <w:r>
                    <w:rPr>
                      <w:rFonts w:ascii="Gill Sans MT"/>
                      <w:b/>
                      <w:color w:val="231F20"/>
                      <w:sz w:val="21"/>
                    </w:rPr>
                    <w:t>Á</w:t>
                  </w:r>
                  <w:r>
                    <w:rPr>
                      <w:rFonts w:ascii="Gill Sans MT"/>
                      <w:b/>
                      <w:color w:val="231F20"/>
                      <w:sz w:val="21"/>
                    </w:rPr>
                    <w:t xml:space="preserve"> KYTARA</w:t>
                  </w:r>
                </w:p>
              </w:txbxContent>
            </v:textbox>
            <w10:wrap anchorx="page" anchory="page"/>
          </v:shape>
        </w:pict>
      </w:r>
      <w:r>
        <w:pict w14:anchorId="213F46E6">
          <v:shape id="docshape24" o:spid="_x0000_s2181" style="position:absolute;margin-left:88.75pt;margin-top:301.65pt;width:126.75pt;height:177.4pt;z-index:-16369664;mso-position-horizontal-relative:page;mso-position-vertical-relative:page" coordorigin="1775,6033" coordsize="2535,3548" path="m1803,9580r-11,-3l1783,9571r-6,-9l1775,9550r,-3487l1777,6051r6,-10l1792,6035r11,-2l4282,6033r11,2l4302,6041r6,10l4310,6063r,3487l4308,9562r-6,9l4293,9577r-11,3l1803,9580xe" filled="f" strokecolor="#231f20" strokeweight=".38064mm">
            <v:path arrowok="t"/>
            <w10:wrap anchorx="page" anchory="page"/>
          </v:shape>
        </w:pict>
      </w:r>
      <w:r>
        <w:pict w14:anchorId="138F992F">
          <v:group id="docshapegroup25" o:spid="_x0000_s2155" style="position:absolute;margin-left:127.2pt;margin-top:332.15pt;width:79.45pt;height:131.25pt;z-index:15735808;mso-position-horizontal-relative:page;mso-position-vertical-relative:page" coordorigin="2544,6643" coordsize="1589,2625">
            <v:shape id="docshape26" o:spid="_x0000_s2180" style="position:absolute;left:2718;top:7167;width:507;height:507" coordorigin="2719,7167" coordsize="507,507" path="m2972,7673r-80,-12l2822,7625r-55,-55l2732,7500r-13,-80l2732,7340r35,-69l2822,7216r70,-36l2972,7167r80,13l3121,7216r55,55l3212,7340r13,80l3212,7500r-36,70l3121,7625r-69,36l2972,7673xe" filled="f" strokecolor="#231f20" strokeweight=".17075mm">
              <v:path arrowok="t"/>
            </v:shape>
            <v:shape id="docshape27" o:spid="_x0000_s2179" style="position:absolute;left:2746;top:7200;width:448;height:448" coordorigin="2746,7200" coordsize="448,448" path="m2970,7647r-71,-11l2838,7604r-49,-48l2758,7494r-12,-70l2758,7353r31,-61l2838,7243r61,-31l2970,7200r70,12l3102,7243r48,49l3182,7353r11,71l3182,7494r-32,62l3102,7604r-62,32l2970,7647xe" filled="f" strokecolor="#231f20" strokeweight=".151mm">
              <v:path arrowok="t"/>
            </v:shape>
            <v:shape id="docshape28" o:spid="_x0000_s2178" style="position:absolute;left:3248;top:7074;width:877;height:1334" coordorigin="3249,7074" coordsize="877,1334" path="m3275,8408r-15,l3249,8394r,-16l3249,7104r,-16l3260,7074r15,l4099,7074r15,l4125,7088r,16l4125,8378r,16l4114,8408r-15,l3275,8408xe" filled="f" strokecolor="#231f20" strokeweight=".24658mm">
              <v:path arrowok="t"/>
            </v:shape>
            <v:shape id="docshape29" o:spid="_x0000_s2177" style="position:absolute;left:3337;top:7351;width:463;height:463" coordorigin="3337,7352" coordsize="463,463" path="m3569,7814r-73,-11l3432,7770r-50,-50l3349,7656r-12,-73l3349,7510r33,-63l3432,7397r64,-33l3569,7352r73,12l3705,7397r50,50l3788,7510r12,73l3788,7656r-33,64l3705,7770r-63,33l3569,7814xe" filled="f" strokecolor="#231f20" strokeweight=".15628mm">
              <v:path arrowok="t"/>
            </v:shape>
            <v:shape id="docshape30" o:spid="_x0000_s2176" style="position:absolute;left:3362;top:7382;width:409;height:409" coordorigin="3363,7382" coordsize="409,409" path="m3567,7790r-80,-16l3422,7731r-43,-65l3363,7586r16,-79l3422,7442r65,-44l3567,7382r79,16l3711,7442r44,65l3771,7586r-16,80l3711,7731r-65,43l3567,7790xe" filled="f" strokecolor="#231f20" strokeweight=".1379mm">
              <v:path arrowok="t"/>
            </v:shape>
            <v:shape id="docshape31" o:spid="_x0000_s2175" style="position:absolute;left:3332;top:7845;width:463;height:463" coordorigin="3332,7846" coordsize="463,463" path="m3563,8308r-73,-12l3427,8263r-50,-50l3344,8150r-12,-73l3344,8004r33,-64l3427,7890r63,-33l3563,7846r73,11l3700,7890r50,50l3783,8004r12,73l3783,8150r-33,63l3700,8263r-64,33l3563,8308xe" filled="f" strokecolor="#231f20" strokeweight=".15628mm">
              <v:path arrowok="t"/>
            </v:shape>
            <v:shape id="docshape32" o:spid="_x0000_s2174" style="position:absolute;left:3357;top:7875;width:409;height:409" coordorigin="3357,7876" coordsize="409,409" path="m3561,8284r-79,-16l3417,8224r-44,-65l3357,8080r16,-80l3417,7936r65,-44l3561,7876r80,16l3706,7936r44,64l3766,8080r-16,79l3706,8224r-65,44l3561,8284xe" filled="f" strokecolor="#231f20" strokeweight=".1379mm">
              <v:path arrowok="t"/>
            </v:shape>
            <v:shape id="docshape33" o:spid="_x0000_s2173" style="position:absolute;left:3331;top:6784;width:707;height:1627" coordorigin="3332,6785" coordsize="707,1627" o:spt="100" adj="0,,0" path="m3784,8390r-6,-6l3762,8384r-6,6l3756,8405r6,6l3770,8411r8,l3784,8405r,-15xm4039,7138r-8,-71l4011,7001r-33,-60l3935,6888r-52,-43l3823,6813r-67,-21l3685,6785r-71,7l3548,6813r-60,32l3435,6888r-43,53l3360,7001r-21,66l3332,7138r7,72l3360,7276r32,60l3435,7388r53,43l3548,7464r66,21l3685,7492r71,-7l3823,7464r60,-33l3935,7388r43,-52l4011,7276r20,-66l4039,7138xe" stroked="f">
              <v:stroke joinstyle="round"/>
              <v:formulas/>
              <v:path arrowok="t" o:connecttype="segments"/>
            </v:shape>
            <v:shape id="docshape34" o:spid="_x0000_s2172" style="position:absolute;left:3331;top:6784;width:707;height:707" coordorigin="3332,6785" coordsize="707,707" path="m3685,7492r-71,-7l3548,7464r-60,-33l3435,7388r-43,-52l3360,7276r-21,-66l3332,7138r7,-71l3360,7001r32,-60l3435,6888r53,-43l3548,6813r66,-21l3685,6785r71,7l3823,6813r60,32l3935,6888r43,53l4011,7001r20,66l4039,7138r-8,72l4011,7276r-33,60l3935,7388r-52,43l3823,7464r-67,21l3685,7492xe" filled="f" strokecolor="#231f20" strokeweight=".22083mm">
              <v:path arrowok="t"/>
            </v:shape>
            <v:shape id="docshape35" o:spid="_x0000_s2171" style="position:absolute;left:3674;top:7125;width:28;height:28" coordorigin="3675,7125" coordsize="28,28" path="m3688,7153r-7,l3675,7147r,-8l3675,7131r6,-6l3688,7125r8,l3702,7131r,8l3702,7147r-6,6l3688,7153xe" filled="f" strokecolor="#231f20" strokeweight=".26494mm">
              <v:path arrowok="t"/>
            </v:shape>
            <v:shape id="docshape36" o:spid="_x0000_s2170" style="position:absolute;left:3276;top:7074;width:800;height:1332" coordorigin="3277,7074" coordsize="800,1332" o:spt="100" adj="0,,0" path="m4077,8403r,-1325m3277,8406r,-1332e" filled="f" strokecolor="#231f20" strokeweight=".24236mm">
              <v:stroke joinstyle="round"/>
              <v:formulas/>
              <v:path arrowok="t" o:connecttype="segments"/>
            </v:shape>
            <v:shape id="docshape37" o:spid="_x0000_s2169" style="position:absolute;left:2832;top:6647;width:528;height:528" coordorigin="2833,6648" coordsize="528,528" path="m3097,6648r-70,9l2964,6684r-54,41l2869,6778r-27,63l2833,6911r9,70l2869,7044r41,54l2964,7139r63,27l3097,7175r70,-9l3230,7139r53,-41l3324,7044r27,-63l3360,6911r-9,-70l3324,6778r-41,-53l3230,6684r-63,-27l3097,6648xe" stroked="f">
              <v:path arrowok="t"/>
            </v:shape>
            <v:shape id="docshape38" o:spid="_x0000_s2168" style="position:absolute;left:2832;top:6647;width:528;height:528" coordorigin="2833,6648" coordsize="528,528" path="m3097,7175r-70,-9l2964,7139r-54,-41l2869,7044r-27,-63l2833,6911r9,-70l2869,6778r41,-53l2964,6684r63,-27l3097,6648r70,9l3230,6684r53,41l3324,6778r27,63l3360,6911r-9,70l3324,7044r-41,54l3230,7139r-63,27l3097,7175xe" filled="f" strokecolor="#231f20" strokeweight=".16475mm">
              <v:path arrowok="t"/>
            </v:shape>
            <v:shape id="docshape39" o:spid="_x0000_s2167" style="position:absolute;left:3090;top:6903;width:18;height:18" coordorigin="3090,6903" coordsize="18,18" path="m3104,6903r-10,l3090,6907r,10l3094,6920r5,l3104,6920r3,-3l3107,6907r-3,-4xe" stroked="f">
              <v:path arrowok="t"/>
            </v:shape>
            <v:shape id="docshape40" o:spid="_x0000_s2166" style="position:absolute;left:3090;top:6903;width:18;height:18" coordorigin="3090,6903" coordsize="18,18" path="m3099,6920r-5,l3090,6917r,-5l3090,6907r4,-4l3099,6903r5,l3107,6907r,5l3107,6917r-3,3l3099,6920xe" filled="f" strokecolor="#231f20" strokeweight=".16475mm">
              <v:path arrowok="t"/>
            </v:shape>
            <v:shape id="docshape41" o:spid="_x0000_s2165" style="position:absolute;left:2551;top:8206;width:785;height:785" coordorigin="2552,8206" coordsize="785,785" path="m2944,8206r-71,7l2807,8231r-61,29l2691,8298r-47,48l2605,8400r-29,61l2558,8528r-6,70l2558,8669r18,66l2605,8796r39,55l2691,8898r55,39l2807,8966r66,18l2944,8990r70,-6l3081,8966r61,-29l3197,8898r47,-47l3283,8796r29,-61l3330,8669r6,-71l3330,8528r-18,-67l3283,8400r-39,-54l3197,8298r-55,-38l3081,8231r-67,-18l2944,8206xe" stroked="f">
              <v:path arrowok="t"/>
            </v:shape>
            <v:shape id="docshape42" o:spid="_x0000_s2164" style="position:absolute;left:2551;top:8206;width:785;height:785" coordorigin="2552,8206" coordsize="785,785" path="m2944,8990r-71,-6l2807,8966r-61,-29l2691,8898r-47,-47l2605,8796r-29,-61l2558,8669r-6,-71l2558,8528r18,-67l2605,8400r39,-54l2691,8298r55,-38l2807,8231r66,-18l2944,8206r70,7l3081,8231r61,29l3197,8298r47,48l3283,8400r29,61l3330,8528r6,70l3330,8669r-18,66l3283,8796r-39,55l3197,8898r-55,39l3081,8966r-67,18l2944,8990xe" filled="f" strokecolor="#231f20" strokeweight=".26494mm">
              <v:path arrowok="t"/>
            </v:shape>
            <v:shape id="docshape43" o:spid="_x0000_s2163" style="position:absolute;left:2594;top:8257;width:693;height:693" coordorigin="2594,8257" coordsize="693,693" path="m2941,8950r-70,-7l2806,8923r-59,-32l2696,8848r-42,-51l2622,8738r-21,-65l2594,8604r7,-70l2622,8469r32,-59l2696,8359r51,-42l2806,8285r65,-21l2941,8257r69,7l3075,8285r59,32l3186,8359r42,51l3260,8469r20,65l3287,8604r-7,69l3260,8738r-32,59l3186,8848r-52,43l3075,8923r-65,20l2941,8950xe" filled="f" strokecolor="#231f20" strokeweight=".23389mm">
              <v:path arrowok="t"/>
            </v:shape>
            <v:shape id="docshape44" o:spid="_x0000_s2162" style="position:absolute;left:2968;top:8423;width:838;height:838" coordorigin="2968,8423" coordsize="838,838" path="m3387,8423r-75,7l3241,8449r-65,31l3117,8522r-50,50l3025,8630r-30,66l2975,8766r-7,76l2975,8917r20,71l3025,9053r42,58l3117,9162r59,41l3241,9234r71,19l3387,9260r75,-7l3533,9234r65,-31l3657,9162r50,-51l3748,9053r31,-65l3799,8917r6,-75l3799,8766r-20,-70l3748,8630r-41,-58l3657,8522r-59,-42l3533,8449r-71,-19l3387,8423xe" stroked="f">
              <v:path arrowok="t"/>
            </v:shape>
            <v:shape id="docshape45" o:spid="_x0000_s2161" style="position:absolute;left:2968;top:8423;width:838;height:838" coordorigin="2968,8423" coordsize="838,838" path="m3387,9260r-75,-7l3241,9234r-65,-31l3117,9162r-50,-51l3025,9053r-30,-65l2975,8917r-7,-75l2975,8766r20,-70l3025,8630r42,-58l3117,8522r59,-42l3241,8449r71,-19l3387,8423r75,7l3533,8449r65,31l3657,8522r50,50l3748,8630r31,66l3799,8766r6,76l3799,8917r-20,71l3748,9053r-41,58l3657,9162r-59,41l3533,9234r-71,19l3387,9260xe" filled="f" strokecolor="#231f20" strokeweight=".26142mm">
              <v:path arrowok="t"/>
            </v:shape>
            <v:shape id="docshape46" o:spid="_x0000_s2160" style="position:absolute;left:3338;top:8814;width:66;height:66" coordorigin="3339,8815" coordsize="66,66" path="m3371,8815r-12,2l3348,8824r-7,11l3339,8847r2,13l3348,8870r11,7l3371,8880r13,-3l3394,8870r7,-10l3404,8847r-3,-12l3394,8824r-10,-7l3371,8815xe" stroked="f">
              <v:path arrowok="t"/>
            </v:shape>
            <v:shape id="docshape47" o:spid="_x0000_s2159" style="position:absolute;left:3338;top:8814;width:66;height:66" coordorigin="3339,8815" coordsize="66,66" path="m3371,8815r13,2l3394,8824r7,11l3404,8847r-3,13l3394,8870r-10,7l3371,8880r-12,-3l3348,8870r-7,-10l3339,8847r2,-12l3348,8824r11,-7l3371,8815xe" filled="f" strokecolor="#231f20" strokeweight=".26142mm">
              <v:path arrowok="t"/>
            </v:shape>
            <v:shape id="docshape48" o:spid="_x0000_s2158" style="position:absolute;left:3320;top:8027;width:707;height:707" coordorigin="3321,8027" coordsize="707,707" path="m3674,8027r-71,7l3537,8055r-60,32l3424,8131r-43,52l3349,8243r-21,66l3321,8381r7,71l3349,8518r32,60l3424,8630r53,44l3537,8706r66,21l3674,8734r72,-7l3812,8706r60,-32l3924,8630r43,-52l4000,8518r21,-66l4028,8381r-7,-72l4000,8243r-33,-60l3924,8131r-52,-44l3812,8055r-66,-21l3674,8027xe" stroked="f">
              <v:path arrowok="t"/>
            </v:shape>
            <v:shape id="docshape49" o:spid="_x0000_s2157" style="position:absolute;left:3320;top:8027;width:707;height:707" coordorigin="3321,8027" coordsize="707,707" path="m3674,8734r-71,-7l3537,8706r-60,-32l3424,8630r-43,-52l3349,8518r-21,-66l3321,8381r7,-72l3349,8243r32,-60l3424,8131r53,-44l3537,8055r66,-21l3674,8027r72,7l3812,8055r60,32l3924,8131r43,52l4000,8243r21,66l4028,8381r-7,71l4000,8518r-33,60l3924,8630r-52,44l3812,8706r-66,21l3674,8734xe" filled="f" strokecolor="#231f20" strokeweight=".22083mm">
              <v:path arrowok="t"/>
            </v:shape>
            <v:shape id="docshape50" o:spid="_x0000_s2156" style="position:absolute;left:3663;top:8367;width:28;height:28" coordorigin="3664,8367" coordsize="28,28" path="m3678,8395r-8,l3664,8389r,-8l3664,8374r6,-7l3678,8367r7,l3692,8374r,7l3692,8389r-7,6l3678,8395xe" filled="f" strokecolor="#231f20" strokeweight=".26494mm">
              <v:path arrowok="t"/>
            </v:shape>
            <w10:wrap anchorx="page" anchory="page"/>
          </v:group>
        </w:pict>
      </w:r>
      <w:r>
        <w:pict w14:anchorId="06F45953">
          <v:shape id="docshape51" o:spid="_x0000_s2154" style="position:absolute;margin-left:206.45pt;margin-top:534.45pt;width:27.8pt;height:60.85pt;z-index:-16368640;mso-position-horizontal-relative:page;mso-position-vertical-relative:page" coordorigin="4129,10689" coordsize="556,1217" path="m4159,11905r-12,-2l4138,11896r-7,-9l4129,11875r,-1156l4131,10707r7,-9l4147,10691r12,-2l4655,10689r11,2l4676,10698r6,9l4685,10719r,1156l4682,11887r-6,9l4666,11903r-11,2l4159,11905xe" filled="f" strokecolor="#231f20" strokeweight=".39722mm">
            <v:path arrowok="t"/>
            <w10:wrap anchorx="page" anchory="page"/>
          </v:shape>
        </w:pict>
      </w:r>
      <w:r>
        <w:pict w14:anchorId="67136FEF">
          <v:shape id="docshape52" o:spid="_x0000_s2153" style="position:absolute;margin-left:205.9pt;margin-top:600.1pt;width:27.8pt;height:60.85pt;z-index:-16368128;mso-position-horizontal-relative:page;mso-position-vertical-relative:page" coordorigin="4118,12002" coordsize="556,1217" path="m4148,13218r-11,-2l4127,13210r-6,-10l4118,13188r,-1156l4121,12020r6,-9l4137,12004r11,-2l4644,12002r12,2l4665,12011r7,9l4674,12032r,1156l4672,13200r-7,10l4656,13216r-12,2l4148,13218xe" filled="f" strokecolor="#231f20" strokeweight=".39722mm">
            <v:path arrowok="t"/>
            <w10:wrap anchorx="page" anchory="page"/>
          </v:shape>
        </w:pict>
      </w:r>
      <w:r>
        <w:pict w14:anchorId="6FBA1929">
          <v:group id="docshapegroup53" o:spid="_x0000_s2138" style="position:absolute;margin-left:179.6pt;margin-top:67.8pt;width:226.8pt;height:206.2pt;z-index:15737344;mso-position-horizontal-relative:page;mso-position-vertical-relative:page" coordorigin="3592,1356" coordsize="4536,4124">
            <v:shape id="docshape54" o:spid="_x0000_s2152" style="position:absolute;left:3740;top:4152;width:1027;height:1316" coordorigin="3740,4153" coordsize="1027,1316" path="m3757,5240r-10,-8l3742,5222r-2,-11l3743,5199,4268,4169r8,-9l4286,4154r11,-1l4309,4156r441,225l4760,4388r5,10l4767,4410r-4,11l4238,5452r-7,9l4221,5466r-11,2l4198,5465,3757,5240xe" filled="f" strokecolor="#231f20" strokeweight=".39722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5" o:spid="_x0000_s2151" type="#_x0000_t75" style="position:absolute;left:7192;top:2483;width:925;height:1218">
              <v:imagedata r:id="rId16" o:title=""/>
            </v:shape>
            <v:shape id="docshape56" o:spid="_x0000_s2150" style="position:absolute;left:7192;top:2483;width:925;height:1218" coordorigin="7193,2483" coordsize="925,1218" path="m7684,3699l7195,2568r-2,-11l7195,2545r6,-9l7211,2529r550,-43l7772,2483r343,799l8117,3294r-2,11l8108,3314r-10,7l7684,3699xe" filled="f" strokecolor="#231f20" strokeweight=".39722mm">
              <v:path arrowok="t"/>
            </v:shape>
            <v:shape id="docshape57" o:spid="_x0000_s2149" type="#_x0000_t75" style="position:absolute;left:7192;top:3862;width:925;height:1218">
              <v:imagedata r:id="rId17" o:title=""/>
            </v:shape>
            <v:shape id="docshape58" o:spid="_x0000_s2148" style="position:absolute;left:7192;top:3862;width:925;height:1218" coordorigin="7193,3863" coordsize="925,1218" path="m7684,3865l7195,4995r-2,12l7195,5018r6,10l7211,5034r550,44l7772,5080r343,-798l8117,4270r-2,-11l8108,4249r-10,-6l7684,3865xe" filled="f" strokecolor="#231f20" strokeweight=".39722mm">
              <v:path arrowok="t"/>
            </v:shape>
            <v:shape id="docshape59" o:spid="_x0000_s2147" type="#_x0000_t75" style="position:absolute;left:7031;top:3680;width:173;height:173">
              <v:imagedata r:id="rId18" o:title=""/>
            </v:shape>
            <v:shape id="docshape60" o:spid="_x0000_s2146" style="position:absolute;left:4234;top:1367;width:3333;height:1064" coordorigin="4234,1367" coordsize="3333,1064" path="m4260,1507r124,-23l4478,1475r100,-6l4672,1464r79,-3l4802,1460r38,7l4873,1483r33,16l4944,1507r27,-8l4993,1483r22,-16l5042,1460r22,4l5083,1473r19,9l5125,1486r28,-4l5178,1473r25,-9l5231,1460r47,4l5319,1473r41,9l5407,1486r28,-4l5460,1473r24,-9l5513,1460r65,13l5633,1503r55,29l5753,1545r26,-9l5794,1511r10,-31l5815,1450r80,31l5946,1516r59,106l6036,1706r28,-84l6087,1558r23,-55l6141,1443r44,-76l6200,1420r14,48l6234,1513r31,43l6426,1514r16,11l6458,1535r18,7l6495,1545r60,-13l6605,1503r50,-30l6715,1460r92,5l6889,1477r77,15l7043,1508r82,12l7217,1525r76,-7l7359,1502r64,-19l7490,1467r76,-7l7567,2400r-2,12l7558,2422r-9,6l7537,2430r-3273,l4253,2428r-10,-6l4237,2412r-3,-12l4260,1507xe" filled="f" strokecolor="#231f20" strokeweight=".39722mm">
              <v:path arrowok="t"/>
            </v:shape>
            <v:shape id="docshape61" o:spid="_x0000_s2145" style="position:absolute;left:4462;top:3115;width:2877;height:2213" coordorigin="4463,3116" coordsize="2877,2213" o:spt="100" adj="0,,0" path="m4688,5328r-71,-12l4555,5284r-49,-49l4474,5173r-11,-71l4474,5031r32,-62l4555,4920r62,-32l4688,4876r72,12l4822,4920r49,49l4903,5031r11,71l4903,5173r-32,62l4822,5284r-62,32l4688,5328xm7114,3567r-72,-12l6981,3523r-49,-49l6900,3412r-12,-71l6900,3270r32,-62l6981,3159r61,-32l7114,3116r71,11l7247,3159r49,49l7328,3270r11,71l7328,3412r-32,62l7247,3523r-62,32l7114,3567xe" filled="f" strokecolor="#231f20" strokeweight=".53939mm">
              <v:stroke joinstyle="round"/>
              <v:formulas/>
              <v:path arrowok="t" o:connecttype="segments"/>
            </v:shape>
            <v:shape id="docshape62" o:spid="_x0000_s2144" style="position:absolute;left:3596;top:3798;width:473;height:226" coordorigin="3597,3798" coordsize="473,226" path="m3955,3798r10,76l3756,3827r54,159l3597,3960r,64l3858,4017r-48,-136l3960,3900r-24,69l4069,3912,3955,3798xe" fillcolor="#231f20" stroked="f">
              <v:path arrowok="t"/>
            </v:shape>
            <v:shape id="docshape63" o:spid="_x0000_s2143" style="position:absolute;left:3596;top:3798;width:473;height:226" coordorigin="3597,3798" coordsize="473,226" path="m3597,4024r,-64l3810,3986r-54,-159l3965,3874r-10,-76l4069,3912r-133,57l3960,3900r-150,-19l3858,4017r-261,7xe" filled="f" strokecolor="#231f20" strokeweight=".16756mm">
              <v:path arrowok="t"/>
            </v:shape>
            <v:rect id="docshape64" o:spid="_x0000_s2142" style="position:absolute;left:6092;top:2735;width:468;height:1991" filled="f" strokecolor="#231f20" strokeweight=".32139mm"/>
            <v:rect id="docshape65" o:spid="_x0000_s2141" style="position:absolute;left:6103;top:2762;width:164;height:1936" fillcolor="#231f20" stroked="f"/>
            <v:shape id="docshape66" o:spid="_x0000_s2140" type="#_x0000_t75" style="position:absolute;left:5518;top:3476;width:453;height:500">
              <v:imagedata r:id="rId19" o:title=""/>
            </v:shape>
            <v:shape id="docshape67" o:spid="_x0000_s2139" style="position:absolute;left:6047;top:4818;width:440;height:440" coordorigin="6047,4818" coordsize="440,440" path="m6267,4818r69,12l6397,4861r47,47l6475,4969r12,69l6475,5108r-31,60l6397,5216r-61,31l6267,5258r-70,-11l6137,5216r-48,-48l6058,5108r-11,-70l6058,4969r31,-61l6137,4861r60,-31l6267,4818xe" filled="f" strokecolor="#231f20" strokeweight=".47236mm">
              <v:path arrowok="t"/>
            </v:shape>
            <w10:wrap anchorx="page" anchory="page"/>
          </v:group>
        </w:pict>
      </w:r>
      <w:r>
        <w:pict w14:anchorId="516424F7">
          <v:shape id="docshape68" o:spid="_x0000_s2137" style="position:absolute;margin-left:213.95pt;margin-top:143.1pt;width:28.15pt;height:61pt;z-index:-16367104;mso-position-horizontal-relative:page;mso-position-vertical-relative:page" coordorigin="4279,2862" coordsize="563,1220" path="m4316,4081l4279,2895r2,-12l4288,2874r9,-7l4309,2865r495,-3l4816,2864r10,7l4832,2880r3,12l4842,4048r-2,12l4833,4069r-9,7l4812,4078r-496,3xe" filled="f" strokecolor="#231f20" strokeweight=".39722mm">
            <v:path arrowok="t"/>
            <w10:wrap anchorx="page" anchory="page"/>
          </v:shape>
        </w:pict>
      </w:r>
      <w:r>
        <w:pict w14:anchorId="09EB074D">
          <v:shape id="docshape69" o:spid="_x0000_s2136" style="position:absolute;margin-left:357.35pt;margin-top:259.65pt;width:27.8pt;height:60.85pt;z-index:15738368;mso-position-horizontal-relative:page;mso-position-vertical-relative:page" coordorigin="7147,5193" coordsize="556,1217" path="m7177,6410r-11,-3l7156,6401r-6,-10l7147,6380r,-1157l7150,5212r6,-10l7166,5196r11,-3l7673,5193r12,3l7694,5202r7,10l7703,5223r,1157l7701,6391r-7,10l7685,6407r-12,3l7177,6410xe" filled="f" strokecolor="#231f20" strokeweight=".39722mm">
            <v:path arrowok="t"/>
            <w10:wrap anchorx="page" anchory="page"/>
          </v:shape>
        </w:pict>
      </w:r>
      <w:r>
        <w:pict w14:anchorId="1883DA36">
          <v:group id="docshapegroup70" o:spid="_x0000_s2128" style="position:absolute;margin-left:73.2pt;margin-top:237.55pt;width:96.65pt;height:65.15pt;z-index:15738880;mso-position-horizontal-relative:page;mso-position-vertical-relative:page" coordorigin="1464,4751" coordsize="1933,1303">
            <v:rect id="docshape71" o:spid="_x0000_s2135" style="position:absolute;left:1836;top:4758;width:1552;height:1031" fillcolor="#a7a5a5" stroked="f"/>
            <v:rect id="docshape72" o:spid="_x0000_s2134" style="position:absolute;left:1837;top:4758;width:1552;height:1031" filled="f" strokecolor="#231f20" strokeweight=".28786mm"/>
            <v:shape id="docshape73" o:spid="_x0000_s2133" style="position:absolute;left:1906;top:5148;width:1427;height:616" coordorigin="1907,5148" coordsize="1427,616" path="m3108,5148r-1006,l2090,5151r-9,6l2074,5167r-2,11l1907,5734r2,12l1916,5755r9,7l1937,5764r1366,l3315,5762r9,-7l3331,5746r2,-12l3138,5178r-2,-11l3129,5157r-9,-6l3108,5148xe" stroked="f">
              <v:path arrowok="t"/>
            </v:shape>
            <v:shape id="docshape74" o:spid="_x0000_s2132" type="#_x0000_t75" style="position:absolute;left:1906;top:5148;width:1427;height:616">
              <v:imagedata r:id="rId20" o:title=""/>
            </v:shape>
            <v:shape id="docshape75" o:spid="_x0000_s2131" style="position:absolute;left:1906;top:5148;width:1427;height:616" coordorigin="1907,5148" coordsize="1427,616" path="m3333,5734r-2,12l3324,5755r-9,7l3303,5764r-1366,l1925,5762r-9,-7l1909,5746r-2,-12l2072,5178r2,-11l2081,5157r9,-6l2102,5148r1006,l3120,5151r9,6l3136,5167r2,11l3333,5734xe" filled="f" strokecolor="#231f20" strokeweight=".39722mm">
              <v:path arrowok="t"/>
            </v:shape>
            <v:shape id="docshape76" o:spid="_x0000_s2130" style="position:absolute;left:1468;top:5822;width:473;height:226" coordorigin="1469,5823" coordsize="473,226" path="m1827,5823r9,75l1628,5851r54,159l1469,5984r,64l1730,6041r-48,-135l1832,5924r-24,69l1941,5936,1827,5823xe" fillcolor="#231f20" stroked="f">
              <v:path arrowok="t"/>
            </v:shape>
            <v:shape id="docshape77" o:spid="_x0000_s2129" style="position:absolute;left:1468;top:5822;width:473;height:226" coordorigin="1469,5823" coordsize="473,226" path="m1469,6048r,-64l1682,6010r-54,-159l1836,5898r-9,-75l1941,5936r-133,57l1832,5924r-150,-18l1730,6041r-261,7xe" filled="f" strokecolor="#231f20" strokeweight=".16756mm">
              <v:path arrowok="t"/>
            </v:shape>
            <w10:wrap anchorx="page" anchory="page"/>
          </v:group>
        </w:pict>
      </w:r>
      <w:r>
        <w:pict w14:anchorId="1556F6CD">
          <v:group id="docshapegroup78" o:spid="_x0000_s2121" style="position:absolute;margin-left:340.2pt;margin-top:529.05pt;width:64.75pt;height:131pt;z-index:15739392;mso-position-horizontal-relative:page;mso-position-vertical-relative:page" coordorigin="6804,10581" coordsize="1295,2620">
            <v:shape id="docshape79" o:spid="_x0000_s2127" type="#_x0000_t75" style="position:absolute;left:7162;top:10592;width:925;height:1218">
              <v:imagedata r:id="rId21" o:title=""/>
            </v:shape>
            <v:shape id="docshape80" o:spid="_x0000_s2126" style="position:absolute;left:7162;top:10592;width:925;height:1218" coordorigin="7163,10592" coordsize="925,1218" path="m7654,11808l7165,10677r-2,-12l7165,10654r6,-9l7181,10638r550,-44l7742,10592r343,799l8087,11402r-3,12l8078,11423r-10,7l7654,11808xe" filled="f" strokecolor="#231f20" strokeweight=".39722mm">
              <v:path arrowok="t"/>
            </v:shape>
            <v:shape id="docshape81" o:spid="_x0000_s2125" type="#_x0000_t75" style="position:absolute;left:7162;top:11971;width:925;height:1218">
              <v:imagedata r:id="rId22" o:title=""/>
            </v:shape>
            <v:shape id="docshape82" o:spid="_x0000_s2124" style="position:absolute;left:7162;top:11971;width:925;height:1218" coordorigin="7163,11972" coordsize="925,1218" path="m7654,11974r-489,1130l7163,13116r2,11l7171,13137r10,6l7731,13187r11,2l8085,12391r2,-12l8084,12368r-6,-10l8068,12352r-414,-378xe" filled="f" strokecolor="#231f20" strokeweight=".39722mm">
              <v:path arrowok="t"/>
            </v:shape>
            <v:shape id="docshape83" o:spid="_x0000_s2123" type="#_x0000_t75" style="position:absolute;left:7001;top:11789;width:173;height:173">
              <v:imagedata r:id="rId23" o:title=""/>
            </v:shape>
            <v:shape id="docshape84" o:spid="_x0000_s2122" style="position:absolute;left:6819;top:11244;width:452;height:452" coordorigin="6819,11245" coordsize="452,452" path="m7045,11696r-71,-12l6912,11652r-49,-49l6831,11541r-12,-71l6831,11399r32,-62l6912,11288r62,-32l7045,11245r71,11l7178,11288r49,49l7259,11399r11,71l7259,11541r-32,62l7178,11652r-62,32l7045,11696xe" filled="f" strokecolor="#231f20" strokeweight=".53939mm">
              <v:path arrowok="t"/>
            </v:shape>
            <w10:wrap anchorx="page" anchory="page"/>
          </v:group>
        </w:pict>
      </w:r>
      <w:r>
        <w:pict w14:anchorId="4446DE41">
          <v:group id="docshapegroup85" o:spid="_x0000_s2114" style="position:absolute;margin-left:341.8pt;margin-top:326.3pt;width:63.85pt;height:131pt;z-index:15739904;mso-position-horizontal-relative:page;mso-position-vertical-relative:page" coordorigin="6836,6526" coordsize="1277,2620">
            <v:shape id="docshape86" o:spid="_x0000_s2120" type="#_x0000_t75" style="position:absolute;left:7177;top:6537;width:925;height:1218">
              <v:imagedata r:id="rId24" o:title=""/>
            </v:shape>
            <v:shape id="docshape87" o:spid="_x0000_s2119" style="position:absolute;left:7177;top:6537;width:925;height:1218" coordorigin="7178,6538" coordsize="925,1218" path="m7669,7753l7180,6623r-2,-12l7180,6600r6,-10l7196,6584r550,-44l7757,6538r343,798l8102,7348r-3,11l8093,7369r-10,6l7669,7753xe" filled="f" strokecolor="#231f20" strokeweight=".39722mm">
              <v:path arrowok="t"/>
            </v:shape>
            <v:shape id="docshape88" o:spid="_x0000_s2118" type="#_x0000_t75" style="position:absolute;left:7177;top:7917;width:925;height:1218">
              <v:imagedata r:id="rId25" o:title=""/>
            </v:shape>
            <v:shape id="docshape89" o:spid="_x0000_s2117" style="position:absolute;left:7177;top:7917;width:925;height:1218" coordorigin="7178,7917" coordsize="925,1218" path="m7669,7919l7180,9050r-2,11l7180,9073r6,9l7196,9089r550,44l7757,9135r343,-799l8102,8325r-3,-12l8093,8304r-10,-7l7669,7919xe" filled="f" strokecolor="#231f20" strokeweight=".39722mm">
              <v:path arrowok="t"/>
            </v:shape>
            <v:shape id="docshape90" o:spid="_x0000_s2116" type="#_x0000_t75" style="position:absolute;left:7016;top:7734;width:173;height:173">
              <v:imagedata r:id="rId26" o:title=""/>
            </v:shape>
            <v:shape id="docshape91" o:spid="_x0000_s2115" style="position:absolute;left:6851;top:7158;width:452;height:452" coordorigin="6852,7158" coordsize="452,452" path="m7077,7609r-71,-11l6944,7566r-49,-49l6863,7455r-11,-71l6863,7313r32,-62l6944,7202r62,-32l7077,7158r72,12l7211,7202r48,49l7291,7313r12,71l7291,7455r-32,62l7211,7566r-62,32l7077,7609xe" filled="f" strokecolor="#231f20" strokeweight=".53939mm">
              <v:path arrowok="t"/>
            </v:shape>
            <w10:wrap anchorx="page" anchory="page"/>
          </v:group>
        </w:pict>
      </w:r>
      <w:r>
        <w:pict w14:anchorId="6DC93DE6">
          <v:shape id="docshape92" o:spid="_x0000_s2113" style="position:absolute;margin-left:99.9pt;margin-top:344.45pt;width:22.6pt;height:22.6pt;z-index:15740416;mso-position-horizontal-relative:page;mso-position-vertical-relative:page" coordorigin="1998,6889" coordsize="452,452" path="m2224,7340r-72,-12l2090,7296r-48,-49l2010,7186r-12,-72l2010,7043r32,-62l2090,6932r62,-32l2224,6889r71,11l2357,6932r49,49l2438,7043r11,71l2438,7186r-32,61l2357,7296r-62,32l2224,7340xe" filled="f" strokecolor="#231f20" strokeweight=".53939mm">
            <v:path arrowok="t"/>
            <w10:wrap anchorx="page" anchory="page"/>
          </v:shape>
        </w:pict>
      </w:r>
      <w:r>
        <w:pict w14:anchorId="5C589C09">
          <v:shape id="docshape93" o:spid="_x0000_s2112" style="position:absolute;margin-left:236.1pt;margin-top:571pt;width:22.6pt;height:22.6pt;z-index:15740928;mso-position-horizontal-relative:page;mso-position-vertical-relative:page" coordorigin="4722,11420" coordsize="452,452" path="m4947,11872r-71,-12l4814,11828r-49,-49l4733,11717r-11,-71l4733,11575r32,-62l4814,11464r62,-32l4947,11420r71,12l5080,11464r49,49l5161,11575r12,71l5161,11717r-32,62l5080,11828r-62,32l4947,11872xe" filled="f" strokecolor="#231f20" strokeweight=".53939mm">
            <v:path arrowok="t"/>
            <w10:wrap anchorx="page" anchory="page"/>
          </v:shape>
        </w:pict>
      </w:r>
      <w:r>
        <w:pict w14:anchorId="4E66EC4C">
          <v:shape id="docshape94" o:spid="_x0000_s2111" style="position:absolute;margin-left:196.5pt;margin-top:508.1pt;width:46.5pt;height:22.6pt;z-index:15741440;mso-position-horizontal-relative:page;mso-position-vertical-relative:page" coordorigin="3930,10162" coordsize="930,452" o:spt="100" adj="0,,0" path="m4155,10614r-71,-11l4022,10571r-49,-49l3941,10460r-11,-71l3941,10317r32,-62l4022,10207r62,-32l4155,10163r72,12l4288,10207r49,48l4369,10317r12,72l4369,10460r-32,62l4288,10571r-61,32l4155,10614xm4634,10614r-71,-12l4501,10570r-49,-49l4420,10459r-12,-71l4420,10317r32,-62l4501,10206r62,-32l4634,10162r71,12l4767,10206r49,49l4848,10317r11,71l4848,10459r-32,62l4767,10570r-62,32l4634,10614xe" filled="f" strokecolor="#231f20" strokeweight=".53939mm">
            <v:stroke joinstyle="round"/>
            <v:formulas/>
            <v:path arrowok="t" o:connecttype="segments"/>
            <w10:wrap anchorx="page" anchory="page"/>
          </v:shape>
        </w:pict>
      </w:r>
      <w:r>
        <w:pict w14:anchorId="5D83F015">
          <v:group id="docshapegroup95" o:spid="_x0000_s2107" style="position:absolute;margin-left:226.6pt;margin-top:702.05pt;width:163.8pt;height:21.45pt;z-index:15741952;mso-position-horizontal-relative:page;mso-position-vertical-relative:page" coordorigin="4532,14041" coordsize="3276,429">
            <v:shape id="docshape96" o:spid="_x0000_s2110" style="position:absolute;left:4542;top:14150;width:3254;height:308" coordorigin="4543,14150" coordsize="3254,308" path="m4543,14419r54,-7l4644,14396r47,-16l4745,14373r79,5l4893,14391r70,12l5042,14409r39,-9l5113,14380r32,-22l5184,14342r140,46l5390,14367r58,-22l5507,14328r68,-7l5638,14335r52,30l5742,14395r63,14l5863,14392r36,-43l5922,14287r20,-69l5968,14150r32,87l6037,14311r44,70l6133,14458r27,-44l6187,14371r32,-32l6265,14326r145,l6455,14338r38,24l6530,14387r45,12l6632,14383r44,-33l6721,14316r56,-16l6863,14311r73,24l7010,14359r85,11l7509,14370r56,12l7612,14409r48,27l7716,14448r22,-4l7757,14437r19,-10l7796,14419e" filled="f" strokecolor="#231f20" strokeweight=".39722mm">
              <v:path arrowok="t"/>
            </v:shape>
            <v:shape id="docshape97" o:spid="_x0000_s2109" style="position:absolute;left:4722;top:14045;width:473;height:226" coordorigin="4723,14046" coordsize="473,226" path="m5081,14046r10,76l4882,14074r54,159l4723,14207r,64l4984,14264r-48,-135l5086,14148r-24,68l5195,14159r-114,-113xe" fillcolor="#231f20" stroked="f">
              <v:path arrowok="t"/>
            </v:shape>
            <v:shape id="docshape98" o:spid="_x0000_s2108" style="position:absolute;left:4722;top:14045;width:473;height:226" coordorigin="4723,14046" coordsize="473,226" path="m4723,14271r,-64l4936,14233r-54,-159l5091,14122r-10,-76l5195,14159r-133,57l5086,14148r-150,-19l4984,14264r-261,7xe" filled="f" strokecolor="#231f20" strokeweight=".16756mm">
              <v:path arrowok="t"/>
            </v:shape>
            <w10:wrap anchorx="page" anchory="page"/>
          </v:group>
        </w:pict>
      </w:r>
      <w:r>
        <w:pict w14:anchorId="299E329E">
          <v:group id="docshapegroup99" o:spid="_x0000_s2104" style="position:absolute;margin-left:175.85pt;margin-top:580.85pt;width:24.1pt;height:11.75pt;z-index:15742464;mso-position-horizontal-relative:page;mso-position-vertical-relative:page" coordorigin="3517,11617" coordsize="482,235">
            <v:shape id="docshape100" o:spid="_x0000_s2106" style="position:absolute;left:3521;top:11621;width:473;height:226" coordorigin="3522,11622" coordsize="473,226" path="m3880,11622r10,76l3681,11650r54,159l3522,11783r,64l3783,11840r-48,-135l3885,11724r-24,68l3994,11736r-114,-114xe" fillcolor="#231f20" stroked="f">
              <v:path arrowok="t"/>
            </v:shape>
            <v:shape id="docshape101" o:spid="_x0000_s2105" style="position:absolute;left:3521;top:11621;width:473;height:226" coordorigin="3522,11622" coordsize="473,226" path="m3522,11847r,-64l3735,11809r-54,-159l3890,11698r-10,-76l3994,11736r-133,56l3885,11724r-150,-19l3783,11840r-261,7xe" filled="f" strokecolor="#231f20" strokeweight=".16756mm">
              <v:path arrowok="t"/>
            </v:shape>
            <w10:wrap anchorx="page" anchory="page"/>
          </v:group>
        </w:pict>
      </w:r>
      <w:r>
        <w:pict w14:anchorId="35089AD6">
          <v:group id="docshapegroup102" o:spid="_x0000_s2101" style="position:absolute;margin-left:478.95pt;margin-top:581.9pt;width:17pt;height:35.85pt;z-index:15742976;mso-position-horizontal-relative:page;mso-position-vertical-relative:page" coordorigin="9579,11638" coordsize="340,717">
            <v:shape id="docshape103" o:spid="_x0000_s2103" type="#_x0000_t75" style="position:absolute;left:9585;top:11644;width:327;height:704">
              <v:imagedata r:id="rId27" o:title=""/>
            </v:shape>
            <v:shape id="docshape104" o:spid="_x0000_s2102" style="position:absolute;left:9585;top:11644;width:327;height:704" coordorigin="9585,11645" coordsize="327,704" path="m9602,12348r-9,l9585,12341r,-10l9585,11662r,-10l9593,11645r9,l9895,11737r10,l9912,11744r,10l9912,12223r,9l9905,12239r-10,l9602,12348xe" filled="f" strokecolor="#231f20" strokeweight=".22156mm">
              <v:path arrowok="t"/>
            </v:shape>
            <w10:wrap anchorx="page" anchory="page"/>
          </v:group>
        </w:pict>
      </w:r>
      <w:r>
        <w:pict w14:anchorId="2628C981">
          <v:shape id="docshape105" o:spid="_x0000_s2100" style="position:absolute;margin-left:461.55pt;margin-top:64.25pt;width:45.7pt;height:586.45pt;z-index:-16361472;mso-position-horizontal-relative:page;mso-position-vertical-relative:page" coordorigin="9231,1285" coordsize="914,11729" path="m9261,13014r-11,-2l9240,13005r-6,-9l9231,12984r,-11669l9234,1304r6,-10l9250,1288r11,-3l10115,1285r12,3l10136,1294r7,10l10145,1315r,11669l10143,12996r-7,9l10127,13012r-12,2l9261,13014xe" filled="f" strokecolor="#231f20" strokeweight=".39722mm">
            <v:stroke dashstyle="longDashDot"/>
            <v:path arrowok="t"/>
            <w10:wrap anchorx="page" anchory="page"/>
          </v:shape>
        </w:pict>
      </w:r>
      <w:r>
        <w:pict w14:anchorId="05C71177">
          <v:shape id="docshape106" o:spid="_x0000_s2099" style="position:absolute;margin-left:478.55pt;margin-top:440.7pt;width:22.6pt;height:22.6pt;z-index:15744000;mso-position-horizontal-relative:page;mso-position-vertical-relative:page" coordorigin="9571,8814" coordsize="452,452" path="m9797,9266r-72,-12l9664,9222r-49,-49l9583,9111r-12,-71l9583,8969r32,-62l9664,8858r61,-32l9797,8814r71,12l9930,8858r49,49l10011,8969r11,71l10011,9111r-32,62l9930,9222r-62,32l9797,9266xe" filled="f" strokecolor="#231f20" strokeweight=".53939mm">
            <v:path arrowok="t"/>
            <w10:wrap anchorx="page" anchory="page"/>
          </v:shape>
        </w:pict>
      </w:r>
      <w:r>
        <w:pict w14:anchorId="40F5AD2A">
          <v:group id="docshapegroup107" o:spid="_x0000_s2096" style="position:absolute;margin-left:477.65pt;margin-top:257.85pt;width:24.1pt;height:11.75pt;z-index:15744512;mso-position-horizontal-relative:page;mso-position-vertical-relative:page" coordorigin="9553,5157" coordsize="482,235">
            <v:shape id="docshape108" o:spid="_x0000_s2098" style="position:absolute;left:9557;top:5162;width:473;height:226" coordorigin="9557,5162" coordsize="473,226" path="m9916,5162r9,76l9716,5190r55,160l9557,5323r,64l9818,5380r-47,-135l9920,5264r-23,69l10030,5276,9916,5162xe" fillcolor="#231f20" stroked="f">
              <v:path arrowok="t"/>
            </v:shape>
            <v:shape id="docshape109" o:spid="_x0000_s2097" style="position:absolute;left:9557;top:5162;width:473;height:226" coordorigin="9557,5162" coordsize="473,226" path="m9557,5387r,-64l9771,5350r-55,-160l9925,5238r-9,-76l10030,5276r-133,57l9920,5264r-149,-19l9818,5380r-261,7xe" filled="f" strokecolor="#231f20" strokeweight=".16756mm">
              <v:path arrowok="t"/>
            </v:shape>
            <w10:wrap anchorx="page" anchory="page"/>
          </v:group>
        </w:pict>
      </w:r>
      <w:r>
        <w:pict w14:anchorId="2C01012C">
          <v:group id="docshapegroup110" o:spid="_x0000_s2093" style="position:absolute;margin-left:429.6pt;margin-top:411.6pt;width:24.1pt;height:11.75pt;z-index:15745024;mso-position-horizontal-relative:page;mso-position-vertical-relative:page" coordorigin="8592,8232" coordsize="482,235">
            <v:shape id="docshape111" o:spid="_x0000_s2095" style="position:absolute;left:8597;top:8236;width:473;height:226" coordorigin="8597,8237" coordsize="473,226" path="m8955,8237r10,76l8756,8265r55,159l8597,8398r,64l8858,8455r-47,-135l8960,8339r-24,68l9069,8351,8955,8237xe" fillcolor="#231f20" stroked="f">
              <v:path arrowok="t"/>
            </v:shape>
            <v:shape id="docshape112" o:spid="_x0000_s2094" style="position:absolute;left:8597;top:8236;width:473;height:226" coordorigin="8597,8237" coordsize="473,226" path="m8597,8462r,-64l8811,8424r-55,-159l8965,8313r-10,-76l9069,8351r-133,56l8960,8339r-149,-19l8858,8455r-261,7xe" filled="f" strokecolor="#231f20" strokeweight=".16756mm">
              <v:path arrowok="t"/>
            </v:shape>
            <w10:wrap anchorx="page" anchory="page"/>
          </v:group>
        </w:pict>
      </w:r>
      <w:r>
        <w:pict w14:anchorId="3D96B174">
          <v:shape id="docshape113" o:spid="_x0000_s2092" style="position:absolute;margin-left:429.85pt;margin-top:136.55pt;width:23.65pt;height:11.3pt;z-index:15745536;mso-position-horizontal-relative:page;mso-position-vertical-relative:page" coordorigin="8597,2731" coordsize="473,226" path="m8955,2731r10,76l8756,2759r55,159l8597,2892r,64l8858,2949r-47,-135l8960,2833r-24,69l9069,2845,8955,2731xe" fillcolor="#231f20" stroked="f">
            <v:path arrowok="t"/>
            <w10:wrap anchorx="page" anchory="page"/>
          </v:shape>
        </w:pict>
      </w:r>
      <w:r>
        <w:pict w14:anchorId="59227905">
          <v:shape id="_x0000_s2091" type="#_x0000_t136" style="position:absolute;margin-left:264.45pt;margin-top:683.65pt;width:115.65pt;height:10.55pt;rotation:180;z-index:15746048;mso-position-horizontal-relative:page;mso-position-vertical-relative:page" fillcolor="#231f20" stroked="f">
            <o:extrusion v:ext="view" autorotationcenter="t"/>
            <v:textpath style="font-family:&quot;Gill Sans MT&quot;;font-size:10pt;font-weight:bold;v-text-kern:t;mso-text-shadow:auto" string="PROSTOR PRO KYTAROVÉHO TECHNIKA"/>
            <w10:wrap anchorx="page" anchory="page"/>
          </v:shape>
        </w:pict>
      </w:r>
      <w:r>
        <w:pict w14:anchorId="1A899268">
          <v:shape id="_x0000_s2090" type="#_x0000_t136" style="position:absolute;margin-left:223.1pt;margin-top:100.8pt;width:149.85pt;height:10.55pt;rotation:180;z-index:15746560;mso-position-horizontal-relative:page;mso-position-vertical-relative:page" fillcolor="#231f20" stroked="f">
            <o:extrusion v:ext="view" autorotationcenter="t"/>
            <v:textpath style="font-family:&quot;Gill Sans MT&quot;;font-size:10pt;font-weight:bold;v-text-kern:t;mso-text-shadow:auto" string="PULT K OVLÁDÁNÍ PÓDIOVÝCH MONITORŮ"/>
            <w10:wrap anchorx="page" anchory="page"/>
          </v:shape>
        </w:pict>
      </w:r>
      <w:r>
        <w:pict w14:anchorId="2AC24E3D">
          <v:shape id="docshape114" o:spid="_x0000_s2089" type="#_x0000_t202" style="position:absolute;margin-left:66.15pt;margin-top:262.15pt;width:17.65pt;height:36.3pt;z-index:15747072;mso-position-horizontal-relative:page;mso-position-vertical-relative:page" filled="f" stroked="f">
            <v:textbox style="layout-flow:vertical;mso-layout-flow-alt:bottom-to-top" inset="0,0,0,0">
              <w:txbxContent>
                <w:p w14:paraId="5A6F7275" w14:textId="77777777" w:rsidR="0039527C" w:rsidRDefault="00000000">
                  <w:pPr>
                    <w:spacing w:before="18"/>
                    <w:ind w:left="20"/>
                    <w:rPr>
                      <w:rFonts w:ascii="Gill Sans MT"/>
                      <w:b/>
                      <w:sz w:val="27"/>
                    </w:rPr>
                  </w:pPr>
                  <w:proofErr w:type="gramStart"/>
                  <w:r>
                    <w:rPr>
                      <w:rFonts w:ascii="Gill Sans MT"/>
                      <w:b/>
                      <w:color w:val="231F20"/>
                      <w:sz w:val="27"/>
                    </w:rPr>
                    <w:t>240V</w:t>
                  </w:r>
                  <w:proofErr w:type="gramEnd"/>
                </w:p>
              </w:txbxContent>
            </v:textbox>
            <w10:wrap anchorx="page" anchory="page"/>
          </v:shape>
        </w:pict>
      </w:r>
      <w:r>
        <w:pict w14:anchorId="7B40454F">
          <v:shape id="docshape115" o:spid="_x0000_s2088" type="#_x0000_t202" style="position:absolute;margin-left:95.25pt;margin-top:415.55pt;width:17.65pt;height:42.1pt;z-index:15747584;mso-position-horizontal-relative:page;mso-position-vertical-relative:page" filled="f" stroked="f">
            <v:textbox style="layout-flow:vertical;mso-layout-flow-alt:bottom-to-top" inset="0,0,0,0">
              <w:txbxContent>
                <w:p w14:paraId="51E954A5" w14:textId="77777777" w:rsidR="0039527C" w:rsidRDefault="00000000">
                  <w:pPr>
                    <w:spacing w:before="18"/>
                    <w:ind w:left="20"/>
                    <w:rPr>
                      <w:rFonts w:ascii="Gill Sans MT"/>
                      <w:b/>
                      <w:sz w:val="27"/>
                    </w:rPr>
                  </w:pPr>
                  <w:r>
                    <w:rPr>
                      <w:rFonts w:ascii="Gill Sans MT"/>
                      <w:b/>
                      <w:color w:val="231F20"/>
                      <w:sz w:val="27"/>
                    </w:rPr>
                    <w:t>ALEX</w:t>
                  </w:r>
                </w:p>
              </w:txbxContent>
            </v:textbox>
            <w10:wrap anchorx="page" anchory="page"/>
          </v:shape>
        </w:pict>
      </w:r>
      <w:r>
        <w:pict w14:anchorId="6BAFEF04">
          <v:shape id="docshape116" o:spid="_x0000_s2087" type="#_x0000_t202" style="position:absolute;margin-left:103.55pt;margin-top:153.1pt;width:47pt;height:82.5pt;z-index:15748096;mso-position-horizontal-relative:page;mso-position-vertical-relative:page" filled="f" stroked="f">
            <v:textbox style="layout-flow:vertical;mso-layout-flow-alt:bottom-to-top" inset="0,0,0,0">
              <w:txbxContent>
                <w:p w14:paraId="4A7B550F" w14:textId="77777777" w:rsidR="0039527C" w:rsidRDefault="00000000">
                  <w:pPr>
                    <w:spacing w:before="33" w:line="225" w:lineRule="auto"/>
                    <w:ind w:left="20" w:right="17"/>
                    <w:rPr>
                      <w:rFonts w:ascii="Gill Sans MT"/>
                      <w:b/>
                      <w:sz w:val="27"/>
                    </w:rPr>
                  </w:pPr>
                  <w:r>
                    <w:rPr>
                      <w:rFonts w:ascii="Gill Sans MT"/>
                      <w:b/>
                      <w:color w:val="231F20"/>
                      <w:sz w:val="27"/>
                    </w:rPr>
                    <w:t>MIX 4 DRUMFILL SE SUBEM</w:t>
                  </w:r>
                </w:p>
              </w:txbxContent>
            </v:textbox>
            <w10:wrap anchorx="page" anchory="page"/>
          </v:shape>
        </w:pict>
      </w:r>
      <w:r>
        <w:pict w14:anchorId="57716E74">
          <v:shape id="docshape117" o:spid="_x0000_s2086" type="#_x0000_t202" style="position:absolute;margin-left:104.15pt;margin-top:345.8pt;width:14.2pt;height:19.65pt;z-index:15748608;mso-position-horizontal-relative:page;mso-position-vertical-relative:page" filled="f" stroked="f">
            <v:textbox style="layout-flow:vertical;mso-layout-flow-alt:bottom-to-top" inset="0,0,0,0">
              <w:txbxContent>
                <w:p w14:paraId="22C3A4D4" w14:textId="77777777" w:rsidR="0039527C" w:rsidRDefault="00000000">
                  <w:pPr>
                    <w:spacing w:before="19"/>
                    <w:ind w:left="20"/>
                    <w:rPr>
                      <w:rFonts w:ascii="Gill Sans MT"/>
                      <w:b/>
                      <w:sz w:val="21"/>
                    </w:rPr>
                  </w:pPr>
                  <w:proofErr w:type="gramStart"/>
                  <w:r>
                    <w:rPr>
                      <w:rFonts w:ascii="Gill Sans MT"/>
                      <w:b/>
                      <w:color w:val="231F20"/>
                      <w:sz w:val="21"/>
                    </w:rPr>
                    <w:t>1- 9</w:t>
                  </w:r>
                  <w:proofErr w:type="gramEnd"/>
                </w:p>
              </w:txbxContent>
            </v:textbox>
            <w10:wrap anchorx="page" anchory="page"/>
          </v:shape>
        </w:pict>
      </w:r>
      <w:r>
        <w:pict w14:anchorId="35A737AD">
          <v:shape id="docshape118" o:spid="_x0000_s2085" type="#_x0000_t202" style="position:absolute;margin-left:174.95pt;margin-top:544.85pt;width:17.65pt;height:36.3pt;z-index:15749120;mso-position-horizontal-relative:page;mso-position-vertical-relative:page" filled="f" stroked="f">
            <v:textbox style="layout-flow:vertical;mso-layout-flow-alt:bottom-to-top" inset="0,0,0,0">
              <w:txbxContent>
                <w:p w14:paraId="313650DA" w14:textId="77777777" w:rsidR="0039527C" w:rsidRDefault="00000000">
                  <w:pPr>
                    <w:spacing w:before="18"/>
                    <w:ind w:left="20"/>
                    <w:rPr>
                      <w:rFonts w:ascii="Gill Sans MT"/>
                      <w:b/>
                      <w:sz w:val="27"/>
                    </w:rPr>
                  </w:pPr>
                  <w:proofErr w:type="gramStart"/>
                  <w:r>
                    <w:rPr>
                      <w:rFonts w:ascii="Gill Sans MT"/>
                      <w:b/>
                      <w:color w:val="231F20"/>
                      <w:sz w:val="27"/>
                    </w:rPr>
                    <w:t>240V</w:t>
                  </w:r>
                  <w:proofErr w:type="gramEnd"/>
                </w:p>
              </w:txbxContent>
            </v:textbox>
            <w10:wrap anchorx="page" anchory="page"/>
          </v:shape>
        </w:pict>
      </w:r>
      <w:r>
        <w:pict w14:anchorId="6B0FB206">
          <v:shape id="docshape119" o:spid="_x0000_s2084" type="#_x0000_t202" style="position:absolute;margin-left:178.7pt;margin-top:153.65pt;width:17.65pt;height:36.3pt;z-index:15749632;mso-position-horizontal-relative:page;mso-position-vertical-relative:page" filled="f" stroked="f">
            <v:textbox style="layout-flow:vertical;mso-layout-flow-alt:bottom-to-top" inset="0,0,0,0">
              <w:txbxContent>
                <w:p w14:paraId="29048C34" w14:textId="77777777" w:rsidR="0039527C" w:rsidRDefault="00000000">
                  <w:pPr>
                    <w:spacing w:before="18"/>
                    <w:ind w:left="20"/>
                    <w:rPr>
                      <w:rFonts w:ascii="Gill Sans MT"/>
                      <w:b/>
                      <w:sz w:val="27"/>
                    </w:rPr>
                  </w:pPr>
                  <w:proofErr w:type="gramStart"/>
                  <w:r>
                    <w:rPr>
                      <w:rFonts w:ascii="Gill Sans MT"/>
                      <w:b/>
                      <w:color w:val="231F20"/>
                      <w:sz w:val="27"/>
                    </w:rPr>
                    <w:t>240V</w:t>
                  </w:r>
                  <w:proofErr w:type="gramEnd"/>
                </w:p>
              </w:txbxContent>
            </v:textbox>
            <w10:wrap anchorx="page" anchory="page"/>
          </v:shape>
        </w:pict>
      </w:r>
      <w:r>
        <w:pict w14:anchorId="542D89A3">
          <v:shape id="docshape120" o:spid="_x0000_s2083" type="#_x0000_t202" style="position:absolute;margin-left:200.3pt;margin-top:512.55pt;width:14.2pt;height:14.5pt;z-index:15750144;mso-position-horizontal-relative:page;mso-position-vertical-relative:page" filled="f" stroked="f">
            <v:textbox style="layout-flow:vertical;mso-layout-flow-alt:bottom-to-top" inset="0,0,0,0">
              <w:txbxContent>
                <w:p w14:paraId="01598C60" w14:textId="77777777" w:rsidR="0039527C" w:rsidRDefault="00000000">
                  <w:pPr>
                    <w:spacing w:before="19"/>
                    <w:ind w:left="20"/>
                    <w:rPr>
                      <w:rFonts w:ascii="Gill Sans MT"/>
                      <w:b/>
                      <w:sz w:val="21"/>
                    </w:rPr>
                  </w:pPr>
                  <w:r>
                    <w:rPr>
                      <w:rFonts w:ascii="Gill Sans MT"/>
                      <w:b/>
                      <w:color w:val="231F20"/>
                      <w:sz w:val="21"/>
                    </w:rPr>
                    <w:t>11</w:t>
                  </w:r>
                </w:p>
              </w:txbxContent>
            </v:textbox>
            <w10:wrap anchorx="page" anchory="page"/>
          </v:shape>
        </w:pict>
      </w:r>
      <w:r>
        <w:pict w14:anchorId="72061CFC">
          <v:shape id="docshape121" o:spid="_x0000_s2082" type="#_x0000_t202" style="position:absolute;margin-left:207pt;margin-top:546.25pt;width:24.7pt;height:43pt;z-index:15750656;mso-position-horizontal-relative:page;mso-position-vertical-relative:page" filled="f" stroked="f">
            <v:textbox style="layout-flow:vertical;mso-layout-flow-alt:bottom-to-top" inset="0,0,0,0">
              <w:txbxContent>
                <w:p w14:paraId="17D20487" w14:textId="77777777" w:rsidR="0039527C" w:rsidRPr="003B6CDC" w:rsidRDefault="00000000">
                  <w:pPr>
                    <w:spacing w:before="46" w:line="206" w:lineRule="auto"/>
                    <w:ind w:left="137" w:hanging="118"/>
                    <w:rPr>
                      <w:rFonts w:ascii="Gill Sans MT"/>
                      <w:b/>
                      <w:sz w:val="16"/>
                      <w:szCs w:val="16"/>
                    </w:rPr>
                  </w:pPr>
                  <w:r w:rsidRPr="003B6CDC">
                    <w:rPr>
                      <w:rFonts w:ascii="Gill Sans MT"/>
                      <w:b/>
                      <w:color w:val="231F20"/>
                      <w:sz w:val="16"/>
                      <w:szCs w:val="16"/>
                    </w:rPr>
                    <w:t>HOUSLE BASOV</w:t>
                  </w:r>
                  <w:r w:rsidRPr="003B6CDC">
                    <w:rPr>
                      <w:rFonts w:ascii="Gill Sans MT"/>
                      <w:b/>
                      <w:color w:val="231F20"/>
                      <w:sz w:val="16"/>
                      <w:szCs w:val="16"/>
                    </w:rPr>
                    <w:t>É</w:t>
                  </w:r>
                </w:p>
              </w:txbxContent>
            </v:textbox>
            <w10:wrap anchorx="page" anchory="page"/>
          </v:shape>
        </w:pict>
      </w:r>
      <w:r>
        <w:pict w14:anchorId="6F92E987">
          <v:shape id="docshape122" o:spid="_x0000_s2081" type="#_x0000_t202" style="position:absolute;margin-left:212.6pt;margin-top:662.65pt;width:14.2pt;height:59.6pt;z-index:15751168;mso-position-horizontal-relative:page;mso-position-vertical-relative:page" filled="f" stroked="f">
            <v:textbox style="layout-flow:vertical;mso-layout-flow-alt:bottom-to-top" inset="0,0,0,0">
              <w:txbxContent>
                <w:p w14:paraId="187AA084" w14:textId="77777777" w:rsidR="0039527C" w:rsidRDefault="00000000">
                  <w:pPr>
                    <w:tabs>
                      <w:tab w:val="left" w:pos="1171"/>
                    </w:tabs>
                    <w:spacing w:before="19"/>
                    <w:ind w:left="20"/>
                    <w:rPr>
                      <w:rFonts w:ascii="Gill Sans MT"/>
                      <w:b/>
                      <w:sz w:val="21"/>
                    </w:rPr>
                  </w:pPr>
                  <w:r>
                    <w:rPr>
                      <w:rFonts w:ascii="Gill Sans MT"/>
                      <w:b/>
                      <w:color w:val="231F20"/>
                      <w:sz w:val="21"/>
                      <w:u w:val="thick" w:color="231F20"/>
                    </w:rPr>
                    <w:t xml:space="preserve"> </w:t>
                  </w:r>
                  <w:r>
                    <w:rPr>
                      <w:rFonts w:ascii="Gill Sans MT"/>
                      <w:b/>
                      <w:color w:val="231F20"/>
                      <w:sz w:val="21"/>
                      <w:u w:val="thick" w:color="231F20"/>
                    </w:rPr>
                    <w:tab/>
                  </w:r>
                </w:p>
              </w:txbxContent>
            </v:textbox>
            <w10:wrap anchorx="page" anchory="page"/>
          </v:shape>
        </w:pict>
      </w:r>
      <w:r>
        <w:pict w14:anchorId="4A9F35C6">
          <v:shape id="docshape124" o:spid="_x0000_s2079" type="#_x0000_t202" style="position:absolute;margin-left:213.35pt;margin-top:150.35pt;width:27.4pt;height:48.35pt;z-index:15752192;mso-position-horizontal-relative:page;mso-position-vertical-relative:page" filled="f" stroked="f">
            <v:textbox style="layout-flow:vertical;mso-layout-flow-alt:bottom-to-top" inset="0,0,0,0">
              <w:txbxContent>
                <w:p w14:paraId="5228A2E8" w14:textId="77777777" w:rsidR="0039527C" w:rsidRPr="003B6CDC" w:rsidRDefault="00000000">
                  <w:pPr>
                    <w:spacing w:before="19" w:line="247" w:lineRule="auto"/>
                    <w:ind w:left="20" w:firstLine="156"/>
                    <w:rPr>
                      <w:rFonts w:ascii="Gill Sans MT"/>
                      <w:b/>
                      <w:sz w:val="16"/>
                      <w:szCs w:val="16"/>
                    </w:rPr>
                  </w:pPr>
                  <w:r w:rsidRPr="003B6CDC">
                    <w:rPr>
                      <w:rFonts w:ascii="Gill Sans MT"/>
                      <w:b/>
                      <w:color w:val="231F20"/>
                      <w:sz w:val="16"/>
                      <w:szCs w:val="16"/>
                    </w:rPr>
                    <w:t>S</w:t>
                  </w:r>
                  <w:r w:rsidRPr="003B6CDC">
                    <w:rPr>
                      <w:rFonts w:ascii="Gill Sans MT"/>
                      <w:b/>
                      <w:color w:val="231F20"/>
                      <w:sz w:val="16"/>
                      <w:szCs w:val="16"/>
                    </w:rPr>
                    <w:t>Ó</w:t>
                  </w:r>
                  <w:r w:rsidRPr="003B6CDC">
                    <w:rPr>
                      <w:rFonts w:ascii="Gill Sans MT"/>
                      <w:b/>
                      <w:color w:val="231F20"/>
                      <w:sz w:val="16"/>
                      <w:szCs w:val="16"/>
                    </w:rPr>
                    <w:t>LOV</w:t>
                  </w:r>
                  <w:r w:rsidRPr="003B6CDC">
                    <w:rPr>
                      <w:rFonts w:ascii="Gill Sans MT"/>
                      <w:b/>
                      <w:color w:val="231F20"/>
                      <w:sz w:val="16"/>
                      <w:szCs w:val="16"/>
                    </w:rPr>
                    <w:t>Á</w:t>
                  </w:r>
                  <w:r w:rsidRPr="003B6CDC">
                    <w:rPr>
                      <w:rFonts w:ascii="Gill Sans MT"/>
                      <w:b/>
                      <w:color w:val="231F20"/>
                      <w:sz w:val="16"/>
                      <w:szCs w:val="16"/>
                    </w:rPr>
                    <w:t xml:space="preserve"> KYTARA</w:t>
                  </w:r>
                </w:p>
              </w:txbxContent>
            </v:textbox>
            <w10:wrap anchorx="page" anchory="page"/>
          </v:shape>
        </w:pict>
      </w:r>
      <w:r>
        <w:pict w14:anchorId="58DEC977">
          <v:shape id="docshape125" o:spid="_x0000_s2078" type="#_x0000_t202" style="position:absolute;margin-left:218.9pt;margin-top:353.6pt;width:14.2pt;height:73.55pt;z-index:15752704;mso-position-horizontal-relative:page;mso-position-vertical-relative:page" filled="f" stroked="f">
            <v:textbox style="layout-flow:vertical;mso-layout-flow-alt:bottom-to-top" inset="0,0,0,0">
              <w:txbxContent>
                <w:p w14:paraId="6AA9A212" w14:textId="77777777" w:rsidR="0039527C" w:rsidRDefault="00000000">
                  <w:pPr>
                    <w:spacing w:before="19"/>
                    <w:ind w:left="20"/>
                    <w:rPr>
                      <w:rFonts w:ascii="Gill Sans MT"/>
                      <w:b/>
                      <w:sz w:val="21"/>
                    </w:rPr>
                  </w:pPr>
                  <w:r>
                    <w:rPr>
                      <w:rFonts w:ascii="Gill Sans MT"/>
                      <w:b/>
                      <w:color w:val="231F20"/>
                      <w:sz w:val="21"/>
                    </w:rPr>
                    <w:t>RISER BIC</w:t>
                  </w:r>
                  <w:r>
                    <w:rPr>
                      <w:rFonts w:ascii="Gill Sans MT"/>
                      <w:b/>
                      <w:color w:val="231F20"/>
                      <w:sz w:val="21"/>
                    </w:rPr>
                    <w:t>Í</w:t>
                  </w:r>
                  <w:r>
                    <w:rPr>
                      <w:rFonts w:ascii="Gill Sans MT"/>
                      <w:b/>
                      <w:color w:val="231F20"/>
                      <w:sz w:val="21"/>
                    </w:rPr>
                    <w:t>:</w:t>
                  </w:r>
                </w:p>
              </w:txbxContent>
            </v:textbox>
            <w10:wrap anchorx="page" anchory="page"/>
          </v:shape>
        </w:pict>
      </w:r>
      <w:r>
        <w:pict w14:anchorId="75E3C094">
          <v:shape id="docshape126" o:spid="_x0000_s2077" type="#_x0000_t202" style="position:absolute;margin-left:224.75pt;margin-top:514.05pt;width:14.2pt;height:14.5pt;z-index:15753216;mso-position-horizontal-relative:page;mso-position-vertical-relative:page" filled="f" stroked="f">
            <v:textbox style="layout-flow:vertical;mso-layout-flow-alt:bottom-to-top" inset="0,0,0,0">
              <w:txbxContent>
                <w:p w14:paraId="1D722DF1" w14:textId="77777777" w:rsidR="0039527C" w:rsidRDefault="00000000">
                  <w:pPr>
                    <w:spacing w:before="19"/>
                    <w:ind w:left="20"/>
                    <w:rPr>
                      <w:rFonts w:ascii="Gill Sans MT"/>
                      <w:b/>
                      <w:sz w:val="21"/>
                    </w:rPr>
                  </w:pPr>
                  <w:r>
                    <w:rPr>
                      <w:rFonts w:ascii="Gill Sans MT"/>
                      <w:b/>
                      <w:color w:val="231F20"/>
                      <w:sz w:val="21"/>
                    </w:rPr>
                    <w:t>15</w:t>
                  </w:r>
                </w:p>
              </w:txbxContent>
            </v:textbox>
            <w10:wrap anchorx="page" anchory="page"/>
          </v:shape>
        </w:pict>
      </w:r>
      <w:r>
        <w:pict w14:anchorId="3D5FF29D">
          <v:shape id="docshape127" o:spid="_x0000_s2076" type="#_x0000_t202" style="position:absolute;margin-left:226.55pt;margin-top:247.15pt;width:14.2pt;height:14.5pt;z-index:15753728;mso-position-horizontal-relative:page;mso-position-vertical-relative:page" filled="f" stroked="f">
            <v:textbox style="layout-flow:vertical;mso-layout-flow-alt:bottom-to-top" inset="0,0,0,0">
              <w:txbxContent>
                <w:p w14:paraId="37B3DFF5" w14:textId="77777777" w:rsidR="0039527C" w:rsidRDefault="00000000">
                  <w:pPr>
                    <w:spacing w:before="19"/>
                    <w:ind w:left="20"/>
                    <w:rPr>
                      <w:rFonts w:ascii="Gill Sans MT"/>
                      <w:b/>
                      <w:sz w:val="21"/>
                    </w:rPr>
                  </w:pPr>
                  <w:r>
                    <w:rPr>
                      <w:rFonts w:ascii="Gill Sans MT"/>
                      <w:b/>
                      <w:color w:val="231F20"/>
                      <w:sz w:val="21"/>
                    </w:rPr>
                    <w:t>12</w:t>
                  </w:r>
                </w:p>
              </w:txbxContent>
            </v:textbox>
            <w10:wrap anchorx="page" anchory="page"/>
          </v:shape>
        </w:pict>
      </w:r>
      <w:r>
        <w:pict w14:anchorId="24EB4CD3">
          <v:shape id="docshape128" o:spid="_x0000_s2075" type="#_x0000_t202" style="position:absolute;margin-left:235pt;margin-top:666pt;width:17.65pt;height:36.3pt;z-index:15754240;mso-position-horizontal-relative:page;mso-position-vertical-relative:page" filled="f" stroked="f">
            <v:textbox style="layout-flow:vertical;mso-layout-flow-alt:bottom-to-top" inset="0,0,0,0">
              <w:txbxContent>
                <w:p w14:paraId="3F1E2625" w14:textId="77777777" w:rsidR="0039527C" w:rsidRDefault="00000000">
                  <w:pPr>
                    <w:spacing w:before="18"/>
                    <w:ind w:left="20"/>
                    <w:rPr>
                      <w:rFonts w:ascii="Gill Sans MT"/>
                      <w:b/>
                      <w:sz w:val="27"/>
                    </w:rPr>
                  </w:pPr>
                  <w:proofErr w:type="gramStart"/>
                  <w:r>
                    <w:rPr>
                      <w:rFonts w:ascii="Gill Sans MT"/>
                      <w:b/>
                      <w:color w:val="231F20"/>
                      <w:sz w:val="27"/>
                    </w:rPr>
                    <w:t>240V</w:t>
                  </w:r>
                  <w:proofErr w:type="gramEnd"/>
                </w:p>
              </w:txbxContent>
            </v:textbox>
            <w10:wrap anchorx="page" anchory="page"/>
          </v:shape>
        </w:pict>
      </w:r>
      <w:r>
        <w:pict w14:anchorId="71EF01AF">
          <v:shape id="docshape129" o:spid="_x0000_s2074" type="#_x0000_t202" style="position:absolute;margin-left:239.85pt;margin-top:8in;width:14.2pt;height:14.5pt;z-index:15754752;mso-position-horizontal-relative:page;mso-position-vertical-relative:page" filled="f" stroked="f">
            <v:textbox style="layout-flow:vertical;mso-layout-flow-alt:bottom-to-top" inset="0,0,0,0">
              <w:txbxContent>
                <w:p w14:paraId="5353874C" w14:textId="77777777" w:rsidR="0039527C" w:rsidRDefault="00000000">
                  <w:pPr>
                    <w:spacing w:before="19"/>
                    <w:ind w:left="20"/>
                    <w:rPr>
                      <w:rFonts w:ascii="Gill Sans MT"/>
                      <w:b/>
                      <w:sz w:val="21"/>
                    </w:rPr>
                  </w:pPr>
                  <w:r>
                    <w:rPr>
                      <w:rFonts w:ascii="Gill Sans MT"/>
                      <w:b/>
                      <w:color w:val="231F20"/>
                      <w:sz w:val="21"/>
                    </w:rPr>
                    <w:t>10</w:t>
                  </w:r>
                </w:p>
              </w:txbxContent>
            </v:textbox>
            <w10:wrap anchorx="page" anchory="page"/>
          </v:shape>
        </w:pict>
      </w:r>
      <w:r>
        <w:pict w14:anchorId="792077E7">
          <v:shape id="docshape130" o:spid="_x0000_s2073" type="#_x0000_t202" style="position:absolute;margin-left:270.5pt;margin-top:126.95pt;width:27.4pt;height:48.5pt;z-index:15755264;mso-position-horizontal-relative:page;mso-position-vertical-relative:page" filled="f" stroked="f">
            <v:textbox style="layout-flow:vertical;mso-layout-flow-alt:bottom-to-top" inset="0,0,0,0">
              <w:txbxContent>
                <w:p w14:paraId="5DD839D4" w14:textId="77777777" w:rsidR="0039527C" w:rsidRDefault="00000000">
                  <w:pPr>
                    <w:spacing w:before="18" w:line="289" w:lineRule="exact"/>
                    <w:ind w:left="20"/>
                    <w:rPr>
                      <w:rFonts w:ascii="Gill Sans MT"/>
                      <w:b/>
                      <w:sz w:val="27"/>
                    </w:rPr>
                  </w:pPr>
                  <w:r>
                    <w:rPr>
                      <w:rFonts w:ascii="Gill Sans MT"/>
                      <w:b/>
                      <w:color w:val="231F20"/>
                      <w:sz w:val="27"/>
                    </w:rPr>
                    <w:t>MIX 5</w:t>
                  </w:r>
                </w:p>
                <w:p w14:paraId="4B2F5EB8" w14:textId="77777777" w:rsidR="0039527C" w:rsidRDefault="00000000">
                  <w:pPr>
                    <w:spacing w:line="219" w:lineRule="exact"/>
                    <w:ind w:left="107"/>
                    <w:rPr>
                      <w:rFonts w:ascii="Gill Sans MT"/>
                      <w:b/>
                      <w:sz w:val="21"/>
                    </w:rPr>
                  </w:pPr>
                  <w:r>
                    <w:rPr>
                      <w:rFonts w:ascii="Gill Sans MT"/>
                      <w:b/>
                      <w:color w:val="231F20"/>
                      <w:sz w:val="21"/>
                    </w:rPr>
                    <w:t>STERIO</w:t>
                  </w:r>
                </w:p>
              </w:txbxContent>
            </v:textbox>
            <w10:wrap anchorx="page" anchory="page"/>
          </v:shape>
        </w:pict>
      </w:r>
      <w:r>
        <w:pict w14:anchorId="6DA4D752">
          <v:shape id="docshape131" o:spid="_x0000_s2072" type="#_x0000_t202" style="position:absolute;margin-left:303.15pt;margin-top:244.55pt;width:21.25pt;height:17.15pt;z-index:15755776;mso-position-horizontal-relative:page;mso-position-vertical-relative:page" filled="f" stroked="f">
            <v:textbox style="layout-flow:vertical;mso-layout-flow-alt:bottom-to-top" inset="0,0,0,0">
              <w:txbxContent>
                <w:p w14:paraId="1C2D0CF9" w14:textId="77777777" w:rsidR="0039527C" w:rsidRDefault="00000000">
                  <w:pPr>
                    <w:spacing w:before="22"/>
                    <w:ind w:left="20"/>
                    <w:rPr>
                      <w:rFonts w:ascii="Gill Sans MT"/>
                      <w:b/>
                      <w:sz w:val="16"/>
                    </w:rPr>
                  </w:pPr>
                  <w:r>
                    <w:rPr>
                      <w:rFonts w:ascii="Gill Sans MT"/>
                      <w:b/>
                      <w:color w:val="231F20"/>
                      <w:sz w:val="16"/>
                    </w:rPr>
                    <w:t>13+</w:t>
                  </w:r>
                </w:p>
                <w:p w14:paraId="0757646F" w14:textId="77777777" w:rsidR="0039527C" w:rsidRDefault="00000000">
                  <w:pPr>
                    <w:spacing w:before="10"/>
                    <w:ind w:left="98"/>
                    <w:rPr>
                      <w:rFonts w:ascii="Gill Sans MT"/>
                      <w:b/>
                      <w:sz w:val="16"/>
                    </w:rPr>
                  </w:pPr>
                  <w:r>
                    <w:rPr>
                      <w:rFonts w:ascii="Gill Sans MT"/>
                      <w:b/>
                      <w:color w:val="231F20"/>
                      <w:sz w:val="16"/>
                    </w:rPr>
                    <w:t>14</w:t>
                  </w:r>
                </w:p>
              </w:txbxContent>
            </v:textbox>
            <w10:wrap anchorx="page" anchory="page"/>
          </v:shape>
        </w:pict>
      </w:r>
      <w:r>
        <w:pict w14:anchorId="67E54F1C">
          <v:shape id="docshape132" o:spid="_x0000_s2071" type="#_x0000_t202" style="position:absolute;margin-left:312.25pt;margin-top:153.85pt;width:50.25pt;height:68.75pt;z-index:15756288;mso-position-horizontal-relative:page;mso-position-vertical-relative:page" filled="f" stroked="f">
            <v:textbox style="layout-flow:vertical;mso-layout-flow-alt:bottom-to-top" inset="0,0,0,0">
              <w:txbxContent>
                <w:p w14:paraId="321423F8" w14:textId="77777777" w:rsidR="0039527C" w:rsidRDefault="00000000">
                  <w:pPr>
                    <w:spacing w:before="24"/>
                    <w:ind w:right="18"/>
                    <w:jc w:val="right"/>
                    <w:rPr>
                      <w:rFonts w:ascii="Gill Sans MT"/>
                      <w:b/>
                      <w:sz w:val="19"/>
                    </w:rPr>
                  </w:pPr>
                  <w:r>
                    <w:rPr>
                      <w:rFonts w:ascii="Gill Sans MT"/>
                      <w:b/>
                      <w:color w:val="231F20"/>
                      <w:sz w:val="19"/>
                    </w:rPr>
                    <w:t>KL</w:t>
                  </w:r>
                  <w:r>
                    <w:rPr>
                      <w:rFonts w:ascii="Gill Sans MT"/>
                      <w:b/>
                      <w:color w:val="231F20"/>
                      <w:sz w:val="19"/>
                    </w:rPr>
                    <w:t>Á</w:t>
                  </w:r>
                  <w:r>
                    <w:rPr>
                      <w:rFonts w:ascii="Gill Sans MT"/>
                      <w:b/>
                      <w:color w:val="231F20"/>
                      <w:sz w:val="19"/>
                    </w:rPr>
                    <w:t>VESY</w:t>
                  </w:r>
                </w:p>
                <w:p w14:paraId="49B49F6F" w14:textId="77777777" w:rsidR="0039527C" w:rsidRDefault="00000000">
                  <w:pPr>
                    <w:spacing w:before="169"/>
                    <w:ind w:right="80"/>
                    <w:jc w:val="right"/>
                    <w:rPr>
                      <w:rFonts w:ascii="Gill Sans MT"/>
                      <w:b/>
                      <w:sz w:val="21"/>
                    </w:rPr>
                  </w:pPr>
                  <w:r>
                    <w:rPr>
                      <w:rFonts w:ascii="Gill Sans MT"/>
                      <w:b/>
                      <w:color w:val="231F20"/>
                      <w:sz w:val="21"/>
                    </w:rPr>
                    <w:t>RUSSELL</w:t>
                  </w:r>
                </w:p>
                <w:p w14:paraId="315543F6" w14:textId="77777777" w:rsidR="0039527C" w:rsidRDefault="00000000">
                  <w:pPr>
                    <w:spacing w:before="82"/>
                    <w:ind w:right="160"/>
                    <w:jc w:val="right"/>
                    <w:rPr>
                      <w:rFonts w:ascii="Gill Sans MT"/>
                      <w:b/>
                      <w:sz w:val="21"/>
                    </w:rPr>
                  </w:pPr>
                  <w:r>
                    <w:rPr>
                      <w:rFonts w:ascii="Gill Sans MT"/>
                      <w:b/>
                      <w:color w:val="231F20"/>
                      <w:sz w:val="21"/>
                    </w:rPr>
                    <w:t>18</w:t>
                  </w:r>
                </w:p>
              </w:txbxContent>
            </v:textbox>
            <w10:wrap anchorx="page" anchory="page"/>
          </v:shape>
        </w:pict>
      </w:r>
      <w:r>
        <w:pict w14:anchorId="6318DBC8">
          <v:shape id="docshape133" o:spid="_x0000_s2070" type="#_x0000_t202" style="position:absolute;margin-left:323.4pt;margin-top:582.8pt;width:14.2pt;height:33.95pt;z-index:15756800;mso-position-horizontal-relative:page;mso-position-vertical-relative:page" filled="f" stroked="f">
            <v:textbox style="layout-flow:vertical;mso-layout-flow-alt:bottom-to-top" inset="0,0,0,0">
              <w:txbxContent>
                <w:p w14:paraId="05559FDB" w14:textId="77777777" w:rsidR="0039527C" w:rsidRDefault="00000000">
                  <w:pPr>
                    <w:spacing w:before="19"/>
                    <w:ind w:left="20"/>
                    <w:rPr>
                      <w:rFonts w:ascii="Gill Sans MT"/>
                      <w:b/>
                      <w:sz w:val="21"/>
                    </w:rPr>
                  </w:pPr>
                  <w:r>
                    <w:rPr>
                      <w:rFonts w:ascii="Gill Sans MT"/>
                      <w:b/>
                      <w:color w:val="231F20"/>
                      <w:sz w:val="21"/>
                    </w:rPr>
                    <w:t>JOHN</w:t>
                  </w:r>
                </w:p>
              </w:txbxContent>
            </v:textbox>
            <w10:wrap anchorx="page" anchory="page"/>
          </v:shape>
        </w:pict>
      </w:r>
      <w:r>
        <w:pict w14:anchorId="4BB4761A">
          <v:shape id="docshape134" o:spid="_x0000_s2069" type="#_x0000_t202" style="position:absolute;margin-left:324.9pt;margin-top:362.8pt;width:35.95pt;height:41.25pt;z-index:15757312;mso-position-horizontal-relative:page;mso-position-vertical-relative:page" filled="f" stroked="f">
            <v:textbox style="layout-flow:vertical;mso-layout-flow-alt:bottom-to-top" inset="0,0,0,0">
              <w:txbxContent>
                <w:p w14:paraId="45CC9D9A" w14:textId="77777777" w:rsidR="0039527C" w:rsidRDefault="00000000">
                  <w:pPr>
                    <w:spacing w:before="19"/>
                    <w:ind w:left="20"/>
                    <w:rPr>
                      <w:rFonts w:ascii="Gill Sans MT"/>
                      <w:b/>
                      <w:sz w:val="21"/>
                    </w:rPr>
                  </w:pPr>
                  <w:r>
                    <w:rPr>
                      <w:rFonts w:ascii="Gill Sans MT"/>
                      <w:b/>
                      <w:color w:val="231F20"/>
                      <w:sz w:val="21"/>
                    </w:rPr>
                    <w:t>DAVE</w:t>
                  </w:r>
                </w:p>
                <w:p w14:paraId="55C700E6" w14:textId="77777777" w:rsidR="0039527C" w:rsidRDefault="00000000">
                  <w:pPr>
                    <w:spacing w:before="192"/>
                    <w:ind w:right="18"/>
                    <w:jc w:val="right"/>
                    <w:rPr>
                      <w:rFonts w:ascii="Gill Sans MT"/>
                      <w:b/>
                      <w:sz w:val="21"/>
                    </w:rPr>
                  </w:pPr>
                  <w:r>
                    <w:rPr>
                      <w:rFonts w:ascii="Gill Sans MT"/>
                      <w:b/>
                      <w:color w:val="231F20"/>
                      <w:sz w:val="21"/>
                    </w:rPr>
                    <w:t>17</w:t>
                  </w:r>
                </w:p>
              </w:txbxContent>
            </v:textbox>
            <w10:wrap anchorx="page" anchory="page"/>
          </v:shape>
        </w:pict>
      </w:r>
      <w:r>
        <w:pict w14:anchorId="6523933E">
          <v:shape id="docshape135" o:spid="_x0000_s2068" type="#_x0000_t202" style="position:absolute;margin-left:346.65pt;margin-top:566.25pt;width:14.2pt;height:14.5pt;z-index:15757824;mso-position-horizontal-relative:page;mso-position-vertical-relative:page" filled="f" stroked="f">
            <v:textbox style="layout-flow:vertical;mso-layout-flow-alt:bottom-to-top" inset="0,0,0,0">
              <w:txbxContent>
                <w:p w14:paraId="47578CEE" w14:textId="77777777" w:rsidR="0039527C" w:rsidRDefault="00000000">
                  <w:pPr>
                    <w:spacing w:before="19"/>
                    <w:ind w:left="20"/>
                    <w:rPr>
                      <w:rFonts w:ascii="Gill Sans MT"/>
                      <w:b/>
                      <w:sz w:val="21"/>
                    </w:rPr>
                  </w:pPr>
                  <w:r>
                    <w:rPr>
                      <w:rFonts w:ascii="Gill Sans MT"/>
                      <w:b/>
                      <w:color w:val="231F20"/>
                      <w:sz w:val="21"/>
                    </w:rPr>
                    <w:t>16</w:t>
                  </w:r>
                </w:p>
              </w:txbxContent>
            </v:textbox>
            <w10:wrap anchorx="page" anchory="page"/>
          </v:shape>
        </w:pict>
      </w:r>
      <w:r>
        <w:pict w14:anchorId="20D49C86">
          <v:shape id="docshape136" o:spid="_x0000_s2067" type="#_x0000_t202" style="position:absolute;margin-left:346.65pt;margin-top:461.4pt;width:31.45pt;height:62.7pt;z-index:15758336;mso-position-horizontal-relative:page;mso-position-vertical-relative:page" filled="f" stroked="f">
            <v:textbox style="layout-flow:vertical;mso-layout-flow-alt:bottom-to-top" inset="0,0,0,0">
              <w:txbxContent>
                <w:p w14:paraId="49803A9C" w14:textId="77777777" w:rsidR="0039527C" w:rsidRDefault="00000000">
                  <w:pPr>
                    <w:tabs>
                      <w:tab w:val="left" w:pos="1213"/>
                    </w:tabs>
                    <w:spacing w:before="19"/>
                    <w:jc w:val="center"/>
                    <w:rPr>
                      <w:rFonts w:ascii="Gill Sans MT"/>
                      <w:b/>
                      <w:sz w:val="21"/>
                    </w:rPr>
                  </w:pPr>
                  <w:r>
                    <w:rPr>
                      <w:rFonts w:ascii="Gill Sans MT"/>
                      <w:b/>
                      <w:color w:val="231F20"/>
                      <w:sz w:val="21"/>
                      <w:u w:val="thick" w:color="231F20"/>
                    </w:rPr>
                    <w:t xml:space="preserve"> </w:t>
                  </w:r>
                  <w:r>
                    <w:rPr>
                      <w:rFonts w:ascii="Gill Sans MT"/>
                      <w:b/>
                      <w:color w:val="231F20"/>
                      <w:sz w:val="21"/>
                      <w:u w:val="thick" w:color="231F20"/>
                    </w:rPr>
                    <w:tab/>
                  </w:r>
                </w:p>
                <w:p w14:paraId="57555174" w14:textId="77777777" w:rsidR="0039527C" w:rsidRDefault="00000000">
                  <w:pPr>
                    <w:spacing w:before="102"/>
                    <w:ind w:right="13"/>
                    <w:jc w:val="center"/>
                    <w:rPr>
                      <w:rFonts w:ascii="Gill Sans MT"/>
                      <w:b/>
                      <w:sz w:val="21"/>
                    </w:rPr>
                  </w:pPr>
                  <w:r>
                    <w:rPr>
                      <w:rFonts w:ascii="Gill Sans MT"/>
                      <w:b/>
                      <w:color w:val="231F20"/>
                      <w:sz w:val="21"/>
                    </w:rPr>
                    <w:t>RISER</w:t>
                  </w:r>
                </w:p>
              </w:txbxContent>
            </v:textbox>
            <w10:wrap anchorx="page" anchory="page"/>
          </v:shape>
        </w:pict>
      </w:r>
      <w:r>
        <w:pict w14:anchorId="178582D8">
          <v:shape id="docshape137" o:spid="_x0000_s2066" type="#_x0000_t202" style="position:absolute;margin-left:366.2pt;margin-top:270.7pt;width:14.2pt;height:34.95pt;z-index:15758848;mso-position-horizontal-relative:page;mso-position-vertical-relative:page" filled="f" stroked="f">
            <v:textbox style="layout-flow:vertical;mso-layout-flow-alt:bottom-to-top" inset="0,0,0,0">
              <w:txbxContent>
                <w:p w14:paraId="742EA383" w14:textId="77777777" w:rsidR="0039527C" w:rsidRDefault="00000000">
                  <w:pPr>
                    <w:spacing w:before="19"/>
                    <w:ind w:left="20"/>
                    <w:rPr>
                      <w:rFonts w:ascii="Gill Sans MT"/>
                      <w:b/>
                      <w:sz w:val="21"/>
                    </w:rPr>
                  </w:pPr>
                  <w:r>
                    <w:rPr>
                      <w:rFonts w:ascii="Gill Sans MT"/>
                      <w:b/>
                      <w:color w:val="231F20"/>
                      <w:sz w:val="21"/>
                    </w:rPr>
                    <w:t>RISER</w:t>
                  </w:r>
                </w:p>
              </w:txbxContent>
            </v:textbox>
            <w10:wrap anchorx="page" anchory="page"/>
          </v:shape>
        </w:pict>
      </w:r>
      <w:r>
        <w:pict w14:anchorId="77F95ADA">
          <v:shape id="docshape138" o:spid="_x0000_s2065" type="#_x0000_t202" style="position:absolute;margin-left:407.1pt;margin-top:574.15pt;width:17.65pt;height:43.65pt;z-index:15759360;mso-position-horizontal-relative:page;mso-position-vertical-relative:page" filled="f" stroked="f">
            <v:textbox style="layout-flow:vertical;mso-layout-flow-alt:bottom-to-top" inset="0,0,0,0">
              <w:txbxContent>
                <w:p w14:paraId="0E1AE0F3" w14:textId="77777777" w:rsidR="0039527C" w:rsidRDefault="00000000">
                  <w:pPr>
                    <w:spacing w:before="18"/>
                    <w:ind w:left="20"/>
                    <w:rPr>
                      <w:rFonts w:ascii="Gill Sans MT"/>
                      <w:b/>
                      <w:sz w:val="27"/>
                    </w:rPr>
                  </w:pPr>
                  <w:r>
                    <w:rPr>
                      <w:rFonts w:ascii="Gill Sans MT"/>
                      <w:b/>
                      <w:color w:val="231F20"/>
                      <w:sz w:val="27"/>
                    </w:rPr>
                    <w:t>MIX 1</w:t>
                  </w:r>
                </w:p>
              </w:txbxContent>
            </v:textbox>
            <w10:wrap anchorx="page" anchory="page"/>
          </v:shape>
        </w:pict>
      </w:r>
      <w:r>
        <w:pict w14:anchorId="341F5ADA">
          <v:shape id="docshape139" o:spid="_x0000_s2064" type="#_x0000_t202" style="position:absolute;margin-left:407.1pt;margin-top:170.25pt;width:17.65pt;height:43.65pt;z-index:15759872;mso-position-horizontal-relative:page;mso-position-vertical-relative:page" filled="f" stroked="f">
            <v:textbox style="layout-flow:vertical;mso-layout-flow-alt:bottom-to-top" inset="0,0,0,0">
              <w:txbxContent>
                <w:p w14:paraId="524D3553" w14:textId="77777777" w:rsidR="0039527C" w:rsidRDefault="00000000">
                  <w:pPr>
                    <w:spacing w:before="18"/>
                    <w:ind w:left="20"/>
                    <w:rPr>
                      <w:rFonts w:ascii="Gill Sans MT"/>
                      <w:b/>
                      <w:sz w:val="27"/>
                    </w:rPr>
                  </w:pPr>
                  <w:r>
                    <w:rPr>
                      <w:rFonts w:ascii="Gill Sans MT"/>
                      <w:b/>
                      <w:color w:val="231F20"/>
                      <w:sz w:val="27"/>
                    </w:rPr>
                    <w:t>MIX 3</w:t>
                  </w:r>
                </w:p>
              </w:txbxContent>
            </v:textbox>
            <w10:wrap anchorx="page" anchory="page"/>
          </v:shape>
        </w:pict>
      </w:r>
      <w:r>
        <w:pict w14:anchorId="31ED2833">
          <v:shape id="docshape140" o:spid="_x0000_s2063" type="#_x0000_t202" style="position:absolute;margin-left:407.85pt;margin-top:368.45pt;width:38.55pt;height:43.65pt;z-index:15760384;mso-position-horizontal-relative:page;mso-position-vertical-relative:page" filled="f" stroked="f">
            <v:textbox style="layout-flow:vertical;mso-layout-flow-alt:bottom-to-top" inset="0,0,0,0">
              <w:txbxContent>
                <w:p w14:paraId="60C3C3BE" w14:textId="77777777" w:rsidR="0039527C" w:rsidRDefault="00000000">
                  <w:pPr>
                    <w:spacing w:before="18"/>
                    <w:ind w:left="20"/>
                    <w:rPr>
                      <w:rFonts w:ascii="Gill Sans MT"/>
                      <w:b/>
                      <w:sz w:val="27"/>
                    </w:rPr>
                  </w:pPr>
                  <w:r>
                    <w:rPr>
                      <w:rFonts w:ascii="Gill Sans MT"/>
                      <w:b/>
                      <w:color w:val="231F20"/>
                      <w:sz w:val="27"/>
                    </w:rPr>
                    <w:t>MIX 2</w:t>
                  </w:r>
                </w:p>
                <w:p w14:paraId="51393327" w14:textId="77777777" w:rsidR="0039527C" w:rsidRDefault="00000000">
                  <w:pPr>
                    <w:spacing w:before="104"/>
                    <w:ind w:left="24"/>
                    <w:rPr>
                      <w:rFonts w:ascii="Gill Sans MT"/>
                      <w:b/>
                      <w:sz w:val="27"/>
                    </w:rPr>
                  </w:pPr>
                  <w:proofErr w:type="gramStart"/>
                  <w:r>
                    <w:rPr>
                      <w:rFonts w:ascii="Gill Sans MT"/>
                      <w:b/>
                      <w:color w:val="231F20"/>
                      <w:sz w:val="27"/>
                    </w:rPr>
                    <w:t>240V</w:t>
                  </w:r>
                  <w:proofErr w:type="gramEnd"/>
                </w:p>
              </w:txbxContent>
            </v:textbox>
            <w10:wrap anchorx="page" anchory="page"/>
          </v:shape>
        </w:pict>
      </w:r>
      <w:r>
        <w:pict w14:anchorId="722BFF8C">
          <v:shape id="docshape141" o:spid="_x0000_s2062" type="#_x0000_t202" style="position:absolute;margin-left:428.75pt;margin-top:100.45pt;width:17.65pt;height:36.3pt;z-index:15760896;mso-position-horizontal-relative:page;mso-position-vertical-relative:page" filled="f" stroked="f">
            <v:textbox style="layout-flow:vertical;mso-layout-flow-alt:bottom-to-top" inset="0,0,0,0">
              <w:txbxContent>
                <w:p w14:paraId="469CDED6" w14:textId="77777777" w:rsidR="0039527C" w:rsidRDefault="00000000">
                  <w:pPr>
                    <w:spacing w:before="18"/>
                    <w:ind w:left="20"/>
                    <w:rPr>
                      <w:rFonts w:ascii="Gill Sans MT"/>
                      <w:b/>
                      <w:sz w:val="27"/>
                    </w:rPr>
                  </w:pPr>
                  <w:proofErr w:type="gramStart"/>
                  <w:r>
                    <w:rPr>
                      <w:rFonts w:ascii="Gill Sans MT"/>
                      <w:b/>
                      <w:color w:val="231F20"/>
                      <w:sz w:val="27"/>
                    </w:rPr>
                    <w:t>240V</w:t>
                  </w:r>
                  <w:proofErr w:type="gramEnd"/>
                </w:p>
              </w:txbxContent>
            </v:textbox>
            <w10:wrap anchorx="page" anchory="page"/>
          </v:shape>
        </w:pict>
      </w:r>
      <w:r>
        <w:pict w14:anchorId="1CF78197">
          <v:shape id="docshape142" o:spid="_x0000_s2061" type="#_x0000_t202" style="position:absolute;margin-left:459.7pt;margin-top:350.85pt;width:43.35pt;height:87.7pt;z-index:15761408;mso-position-horizontal-relative:page;mso-position-vertical-relative:page" filled="f" stroked="f">
            <v:textbox style="layout-flow:vertical;mso-layout-flow-alt:bottom-to-top" inset="0,0,0,0">
              <w:txbxContent>
                <w:p w14:paraId="07DFB8E2" w14:textId="77777777" w:rsidR="0039527C" w:rsidRDefault="00000000">
                  <w:pPr>
                    <w:spacing w:before="16"/>
                    <w:ind w:left="77"/>
                    <w:rPr>
                      <w:rFonts w:ascii="Gill Sans MT"/>
                      <w:sz w:val="23"/>
                    </w:rPr>
                  </w:pPr>
                  <w:r>
                    <w:rPr>
                      <w:rFonts w:ascii="Gill Sans MT"/>
                      <w:color w:val="231F20"/>
                      <w:sz w:val="23"/>
                    </w:rPr>
                    <w:t>kl</w:t>
                  </w:r>
                  <w:r>
                    <w:rPr>
                      <w:rFonts w:ascii="Gill Sans MT"/>
                      <w:color w:val="231F20"/>
                      <w:sz w:val="23"/>
                    </w:rPr>
                    <w:t>íč</w:t>
                  </w:r>
                  <w:r>
                    <w:rPr>
                      <w:rFonts w:ascii="Gill Sans MT"/>
                      <w:color w:val="231F20"/>
                      <w:sz w:val="23"/>
                    </w:rPr>
                    <w:t xml:space="preserve"> k diagramu:</w:t>
                  </w:r>
                </w:p>
                <w:p w14:paraId="2CC46B01" w14:textId="77777777" w:rsidR="0039527C" w:rsidRPr="003B6CDC" w:rsidRDefault="00000000">
                  <w:pPr>
                    <w:spacing w:before="136" w:line="206" w:lineRule="auto"/>
                    <w:ind w:left="363" w:hanging="344"/>
                    <w:rPr>
                      <w:rFonts w:ascii="Gill Sans MT"/>
                      <w:b/>
                      <w:sz w:val="16"/>
                      <w:szCs w:val="16"/>
                    </w:rPr>
                  </w:pPr>
                  <w:r>
                    <w:rPr>
                      <w:rFonts w:ascii="Gill Sans MT"/>
                      <w:b/>
                      <w:color w:val="231F20"/>
                      <w:sz w:val="21"/>
                    </w:rPr>
                    <w:t xml:space="preserve">= </w:t>
                  </w:r>
                  <w:r w:rsidRPr="003B6CDC">
                    <w:rPr>
                      <w:rFonts w:ascii="Gill Sans MT"/>
                      <w:b/>
                      <w:color w:val="231F20"/>
                      <w:sz w:val="16"/>
                      <w:szCs w:val="16"/>
                    </w:rPr>
                    <w:t>um</w:t>
                  </w:r>
                  <w:r w:rsidRPr="003B6CDC">
                    <w:rPr>
                      <w:rFonts w:ascii="Gill Sans MT"/>
                      <w:b/>
                      <w:color w:val="231F20"/>
                      <w:sz w:val="16"/>
                      <w:szCs w:val="16"/>
                    </w:rPr>
                    <w:t>í</w:t>
                  </w:r>
                  <w:r w:rsidRPr="003B6CDC">
                    <w:rPr>
                      <w:rFonts w:ascii="Gill Sans MT"/>
                      <w:b/>
                      <w:color w:val="231F20"/>
                      <w:sz w:val="16"/>
                      <w:szCs w:val="16"/>
                    </w:rPr>
                    <w:t>st</w:t>
                  </w:r>
                  <w:r w:rsidRPr="003B6CDC">
                    <w:rPr>
                      <w:rFonts w:ascii="Gill Sans MT"/>
                      <w:b/>
                      <w:color w:val="231F20"/>
                      <w:sz w:val="16"/>
                      <w:szCs w:val="16"/>
                    </w:rPr>
                    <w:t>ě</w:t>
                  </w:r>
                  <w:r w:rsidRPr="003B6CDC">
                    <w:rPr>
                      <w:rFonts w:ascii="Gill Sans MT"/>
                      <w:b/>
                      <w:color w:val="231F20"/>
                      <w:sz w:val="16"/>
                      <w:szCs w:val="16"/>
                    </w:rPr>
                    <w:t>n</w:t>
                  </w:r>
                  <w:r w:rsidRPr="003B6CDC">
                    <w:rPr>
                      <w:rFonts w:ascii="Gill Sans MT"/>
                      <w:b/>
                      <w:color w:val="231F20"/>
                      <w:sz w:val="16"/>
                      <w:szCs w:val="16"/>
                    </w:rPr>
                    <w:t>í</w:t>
                  </w:r>
                  <w:r w:rsidRPr="003B6CDC">
                    <w:rPr>
                      <w:rFonts w:ascii="Gill Sans MT"/>
                      <w:b/>
                      <w:color w:val="231F20"/>
                      <w:sz w:val="16"/>
                      <w:szCs w:val="16"/>
                    </w:rPr>
                    <w:t xml:space="preserve"> kan</w:t>
                  </w:r>
                  <w:r w:rsidRPr="003B6CDC">
                    <w:rPr>
                      <w:rFonts w:ascii="Gill Sans MT"/>
                      <w:b/>
                      <w:color w:val="231F20"/>
                      <w:sz w:val="16"/>
                      <w:szCs w:val="16"/>
                    </w:rPr>
                    <w:t>á</w:t>
                  </w:r>
                  <w:r w:rsidRPr="003B6CDC">
                    <w:rPr>
                      <w:rFonts w:ascii="Gill Sans MT"/>
                      <w:b/>
                      <w:color w:val="231F20"/>
                      <w:sz w:val="16"/>
                      <w:szCs w:val="16"/>
                    </w:rPr>
                    <w:t>lov</w:t>
                  </w:r>
                  <w:r w:rsidRPr="003B6CDC">
                    <w:rPr>
                      <w:rFonts w:ascii="Gill Sans MT"/>
                      <w:b/>
                      <w:color w:val="231F20"/>
                      <w:sz w:val="16"/>
                      <w:szCs w:val="16"/>
                    </w:rPr>
                    <w:t>é</w:t>
                  </w:r>
                  <w:r w:rsidRPr="003B6CDC">
                    <w:rPr>
                      <w:rFonts w:ascii="Gill Sans MT"/>
                      <w:b/>
                      <w:color w:val="231F20"/>
                      <w:sz w:val="16"/>
                      <w:szCs w:val="16"/>
                    </w:rPr>
                    <w:t>ho vstupu</w:t>
                  </w:r>
                </w:p>
              </w:txbxContent>
            </v:textbox>
            <w10:wrap anchorx="page" anchory="page"/>
          </v:shape>
        </w:pict>
      </w:r>
      <w:r>
        <w:pict w14:anchorId="5E334EB4">
          <v:shape id="docshape143" o:spid="_x0000_s2060" type="#_x0000_t202" style="position:absolute;margin-left:476.75pt;margin-top:221.85pt;width:17.65pt;height:36.3pt;z-index:15761920;mso-position-horizontal-relative:page;mso-position-vertical-relative:page" filled="f" stroked="f">
            <v:textbox style="layout-flow:vertical;mso-layout-flow-alt:bottom-to-top" inset="0,0,0,0">
              <w:txbxContent>
                <w:p w14:paraId="56A39200" w14:textId="77777777" w:rsidR="0039527C" w:rsidRDefault="00000000">
                  <w:pPr>
                    <w:spacing w:before="18"/>
                    <w:ind w:left="20"/>
                    <w:rPr>
                      <w:rFonts w:ascii="Gill Sans MT"/>
                      <w:b/>
                      <w:sz w:val="27"/>
                    </w:rPr>
                  </w:pPr>
                  <w:proofErr w:type="gramStart"/>
                  <w:r>
                    <w:rPr>
                      <w:rFonts w:ascii="Gill Sans MT"/>
                      <w:b/>
                      <w:color w:val="231F20"/>
                      <w:sz w:val="27"/>
                    </w:rPr>
                    <w:t>240V</w:t>
                  </w:r>
                  <w:proofErr w:type="gramEnd"/>
                </w:p>
              </w:txbxContent>
            </v:textbox>
            <w10:wrap anchorx="page" anchory="page"/>
          </v:shape>
        </w:pict>
      </w:r>
      <w:r>
        <w:pict w14:anchorId="715F28DA">
          <v:shape id="docshape144" o:spid="_x0000_s2059" type="#_x0000_t202" style="position:absolute;margin-left:479pt;margin-top:104.8pt;width:14.2pt;height:114.85pt;z-index:15762432;mso-position-horizontal-relative:page;mso-position-vertical-relative:page" filled="f" stroked="f">
            <v:textbox style="layout-flow:vertical;mso-layout-flow-alt:bottom-to-top" inset="0,0,0,0">
              <w:txbxContent>
                <w:p w14:paraId="0D99088A" w14:textId="77777777" w:rsidR="0039527C" w:rsidRDefault="00000000">
                  <w:pPr>
                    <w:spacing w:before="19"/>
                    <w:ind w:left="20"/>
                    <w:rPr>
                      <w:rFonts w:ascii="Gill Sans MT"/>
                      <w:b/>
                      <w:sz w:val="21"/>
                    </w:rPr>
                  </w:pPr>
                  <w:r>
                    <w:rPr>
                      <w:rFonts w:ascii="Gill Sans MT"/>
                      <w:b/>
                      <w:color w:val="231F20"/>
                      <w:sz w:val="21"/>
                    </w:rPr>
                    <w:t>= Nap</w:t>
                  </w:r>
                  <w:r>
                    <w:rPr>
                      <w:rFonts w:ascii="Gill Sans MT"/>
                      <w:b/>
                      <w:color w:val="231F20"/>
                      <w:sz w:val="21"/>
                    </w:rPr>
                    <w:t>á</w:t>
                  </w:r>
                  <w:r>
                    <w:rPr>
                      <w:rFonts w:ascii="Gill Sans MT"/>
                      <w:b/>
                      <w:color w:val="231F20"/>
                      <w:sz w:val="21"/>
                    </w:rPr>
                    <w:t>jen</w:t>
                  </w:r>
                  <w:r>
                    <w:rPr>
                      <w:rFonts w:ascii="Gill Sans MT"/>
                      <w:b/>
                      <w:color w:val="231F20"/>
                      <w:sz w:val="21"/>
                    </w:rPr>
                    <w:t>í</w:t>
                  </w:r>
                  <w:r>
                    <w:rPr>
                      <w:rFonts w:ascii="Gill Sans MT"/>
                      <w:b/>
                      <w:color w:val="231F20"/>
                      <w:sz w:val="21"/>
                    </w:rPr>
                    <w:t xml:space="preserve"> 240 V</w:t>
                  </w:r>
                </w:p>
              </w:txbxContent>
            </v:textbox>
            <w10:wrap anchorx="page" anchory="page"/>
          </v:shape>
        </w:pict>
      </w:r>
      <w:r>
        <w:pict w14:anchorId="6AAF2EC0">
          <v:shape id="docshape145" o:spid="_x0000_s2058" type="#_x0000_t202" style="position:absolute;margin-left:479.8pt;margin-top:522.85pt;width:14.2pt;height:60.5pt;z-index:15762944;mso-position-horizontal-relative:page;mso-position-vertical-relative:page" filled="f" stroked="f">
            <v:textbox style="layout-flow:vertical;mso-layout-flow-alt:bottom-to-top" inset="0,0,0,0">
              <w:txbxContent>
                <w:p w14:paraId="0D37DAA3" w14:textId="77777777" w:rsidR="0039527C" w:rsidRDefault="00000000">
                  <w:pPr>
                    <w:spacing w:before="19"/>
                    <w:ind w:left="20"/>
                    <w:rPr>
                      <w:rFonts w:ascii="Gill Sans MT"/>
                      <w:b/>
                      <w:sz w:val="21"/>
                    </w:rPr>
                  </w:pPr>
                  <w:r>
                    <w:rPr>
                      <w:rFonts w:ascii="Gill Sans MT"/>
                      <w:b/>
                      <w:color w:val="231F20"/>
                      <w:sz w:val="21"/>
                    </w:rPr>
                    <w:t>= Monitory:</w:t>
                  </w:r>
                </w:p>
              </w:txbxContent>
            </v:textbox>
            <w10:wrap anchorx="page" anchory="page"/>
          </v:shape>
        </w:pict>
      </w:r>
      <w:r>
        <w:pict w14:anchorId="5DA169D1">
          <v:shape id="docshape146" o:spid="_x0000_s2057" type="#_x0000_t202" style="position:absolute;margin-left:482.1pt;margin-top:447.8pt;width:14.2pt;height:8.25pt;z-index:15763456;mso-position-horizontal-relative:page;mso-position-vertical-relative:page" filled="f" stroked="f">
            <v:textbox style="layout-flow:vertical;mso-layout-flow-alt:bottom-to-top" inset="0,0,0,0">
              <w:txbxContent>
                <w:p w14:paraId="3DFF18A9" w14:textId="77777777" w:rsidR="0039527C" w:rsidRDefault="00000000">
                  <w:pPr>
                    <w:spacing w:before="19"/>
                    <w:ind w:left="20"/>
                    <w:rPr>
                      <w:rFonts w:ascii="Gill Sans MT"/>
                      <w:b/>
                      <w:sz w:val="21"/>
                    </w:rPr>
                  </w:pPr>
                  <w:r>
                    <w:rPr>
                      <w:rFonts w:ascii="Gill Sans MT"/>
                      <w:b/>
                      <w:color w:val="231F20"/>
                      <w:sz w:val="21"/>
                    </w:rPr>
                    <w:t>8</w:t>
                  </w:r>
                </w:p>
              </w:txbxContent>
            </v:textbox>
            <w10:wrap anchorx="page" anchory="page"/>
          </v:shape>
        </w:pict>
      </w:r>
      <w:r>
        <w:pict w14:anchorId="1465709D">
          <v:shape id="_x0000_s2056" type="#_x0000_t136" style="position:absolute;margin-left:190.65pt;margin-top:230.9pt;width:31.1pt;height:10.55pt;rotation:298;z-index:15763968;mso-position-horizontal-relative:page;mso-position-vertical-relative:page" fillcolor="#231f20" stroked="f">
            <o:extrusion v:ext="view" autorotationcenter="t"/>
            <v:textpath style="font-family:&quot;Gill Sans MT&quot;;font-size:10pt;font-weight:bold;v-text-kern:t;mso-text-shadow:auto" string="SÓLOVÁ"/>
            <w10:wrap anchorx="page" anchory="page"/>
          </v:shape>
        </w:pict>
      </w:r>
      <w:r>
        <w:pict w14:anchorId="129DE9EA">
          <v:shape id="_x0000_s2055" type="#_x0000_t136" style="position:absolute;margin-left:194.35pt;margin-top:236.65pt;width:46.35pt;height:10.55pt;rotation:298;z-index:15764480;mso-position-horizontal-relative:page;mso-position-vertical-relative:page" fillcolor="#231f20" stroked="f">
            <o:extrusion v:ext="view" autorotationcenter="t"/>
            <v:textpath style="font-family:&quot;Gill Sans MT&quot;;font-size:10pt;font-weight:bold;v-text-kern:t;mso-text-shadow:auto" string="KYTARA"/>
            <w10:wrap anchorx="page" anchory="page"/>
          </v:shape>
        </w:pict>
      </w:r>
    </w:p>
    <w:p w14:paraId="328EEB60" w14:textId="77777777" w:rsidR="0039527C" w:rsidRDefault="0039527C">
      <w:pPr>
        <w:rPr>
          <w:rFonts w:ascii="Gill Sans MT"/>
          <w:sz w:val="17"/>
        </w:rPr>
        <w:sectPr w:rsidR="0039527C">
          <w:pgSz w:w="12250" w:h="15820"/>
          <w:pgMar w:top="1260" w:right="740" w:bottom="1180" w:left="740" w:header="547" w:footer="1000" w:gutter="0"/>
          <w:cols w:space="708"/>
        </w:sectPr>
      </w:pPr>
    </w:p>
    <w:p w14:paraId="2FE8829D" w14:textId="77777777" w:rsidR="0039527C" w:rsidRDefault="0039527C">
      <w:pPr>
        <w:pStyle w:val="Zkladntext"/>
        <w:rPr>
          <w:rFonts w:ascii="Gill Sans MT"/>
          <w:sz w:val="20"/>
        </w:rPr>
      </w:pPr>
    </w:p>
    <w:p w14:paraId="05E7987B" w14:textId="77777777" w:rsidR="0039527C" w:rsidRDefault="0039527C">
      <w:pPr>
        <w:pStyle w:val="Zkladntext"/>
        <w:rPr>
          <w:rFonts w:ascii="Gill Sans MT"/>
          <w:sz w:val="20"/>
        </w:rPr>
      </w:pPr>
    </w:p>
    <w:p w14:paraId="20D15930" w14:textId="77777777" w:rsidR="0039527C" w:rsidRDefault="0039527C">
      <w:pPr>
        <w:pStyle w:val="Zkladntext"/>
        <w:rPr>
          <w:rFonts w:ascii="Gill Sans MT"/>
          <w:sz w:val="20"/>
        </w:rPr>
      </w:pPr>
    </w:p>
    <w:p w14:paraId="1A574A40" w14:textId="77777777" w:rsidR="0039527C" w:rsidRDefault="0039527C">
      <w:pPr>
        <w:pStyle w:val="Zkladntext"/>
        <w:rPr>
          <w:rFonts w:ascii="Gill Sans MT"/>
          <w:sz w:val="20"/>
        </w:rPr>
      </w:pPr>
    </w:p>
    <w:p w14:paraId="21C83B7D" w14:textId="77777777" w:rsidR="0039527C" w:rsidRDefault="0039527C">
      <w:pPr>
        <w:pStyle w:val="Zkladntext"/>
        <w:spacing w:before="8"/>
        <w:rPr>
          <w:rFonts w:ascii="Gill Sans MT"/>
          <w:sz w:val="18"/>
        </w:rPr>
      </w:pPr>
    </w:p>
    <w:p w14:paraId="199EF3C5" w14:textId="77777777" w:rsidR="0039527C" w:rsidRDefault="00000000">
      <w:pPr>
        <w:spacing w:before="27"/>
        <w:ind w:left="1279" w:right="657"/>
        <w:jc w:val="center"/>
        <w:rPr>
          <w:b/>
          <w:sz w:val="36"/>
        </w:rPr>
      </w:pPr>
      <w:r>
        <w:rPr>
          <w:b/>
          <w:color w:val="231F20"/>
          <w:sz w:val="36"/>
        </w:rPr>
        <w:t xml:space="preserve">INPUT </w:t>
      </w:r>
      <w:proofErr w:type="gramStart"/>
      <w:r>
        <w:rPr>
          <w:b/>
          <w:color w:val="231F20"/>
          <w:sz w:val="36"/>
        </w:rPr>
        <w:t>LIST - SEZNAM</w:t>
      </w:r>
      <w:proofErr w:type="gramEnd"/>
      <w:r>
        <w:rPr>
          <w:b/>
          <w:color w:val="231F20"/>
          <w:sz w:val="36"/>
        </w:rPr>
        <w:t xml:space="preserve"> VSTUPŮ</w:t>
      </w:r>
    </w:p>
    <w:p w14:paraId="01FA7961" w14:textId="77777777" w:rsidR="0039527C" w:rsidRDefault="0039527C">
      <w:pPr>
        <w:pStyle w:val="Zkladntext"/>
        <w:spacing w:before="11"/>
        <w:rPr>
          <w:b/>
          <w:sz w:val="19"/>
        </w:rPr>
      </w:pPr>
    </w:p>
    <w:tbl>
      <w:tblPr>
        <w:tblStyle w:val="TableNormal"/>
        <w:tblW w:w="0" w:type="auto"/>
        <w:tblInd w:w="3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925"/>
        <w:gridCol w:w="2140"/>
        <w:gridCol w:w="2140"/>
        <w:gridCol w:w="2097"/>
        <w:gridCol w:w="2796"/>
      </w:tblGrid>
      <w:tr w:rsidR="0039527C" w14:paraId="7465576C" w14:textId="77777777">
        <w:trPr>
          <w:trHeight w:val="320"/>
        </w:trPr>
        <w:tc>
          <w:tcPr>
            <w:tcW w:w="925" w:type="dxa"/>
          </w:tcPr>
          <w:p w14:paraId="010F232F" w14:textId="77777777" w:rsidR="0039527C" w:rsidRDefault="00000000">
            <w:pPr>
              <w:pStyle w:val="TableParagraph"/>
              <w:ind w:left="0" w:right="264"/>
              <w:jc w:val="right"/>
              <w:rPr>
                <w:b/>
                <w:sz w:val="24"/>
              </w:rPr>
            </w:pPr>
            <w:r>
              <w:rPr>
                <w:b/>
                <w:color w:val="231F20"/>
                <w:sz w:val="24"/>
              </w:rPr>
              <w:t>číslo</w:t>
            </w:r>
          </w:p>
        </w:tc>
        <w:tc>
          <w:tcPr>
            <w:tcW w:w="2140" w:type="dxa"/>
          </w:tcPr>
          <w:p w14:paraId="3CC5643F" w14:textId="77777777" w:rsidR="0039527C" w:rsidRDefault="00000000">
            <w:pPr>
              <w:pStyle w:val="TableParagraph"/>
              <w:rPr>
                <w:b/>
                <w:sz w:val="24"/>
              </w:rPr>
            </w:pPr>
            <w:r>
              <w:rPr>
                <w:b/>
                <w:color w:val="231F20"/>
                <w:sz w:val="24"/>
              </w:rPr>
              <w:t>popis</w:t>
            </w:r>
          </w:p>
        </w:tc>
        <w:tc>
          <w:tcPr>
            <w:tcW w:w="2140" w:type="dxa"/>
          </w:tcPr>
          <w:p w14:paraId="7BA388C3" w14:textId="77777777" w:rsidR="0039527C" w:rsidRDefault="00000000">
            <w:pPr>
              <w:pStyle w:val="TableParagraph"/>
              <w:rPr>
                <w:b/>
                <w:sz w:val="24"/>
              </w:rPr>
            </w:pPr>
            <w:r>
              <w:rPr>
                <w:b/>
                <w:color w:val="231F20"/>
                <w:sz w:val="24"/>
              </w:rPr>
              <w:t>mikrofon DI</w:t>
            </w:r>
          </w:p>
        </w:tc>
        <w:tc>
          <w:tcPr>
            <w:tcW w:w="2097" w:type="dxa"/>
          </w:tcPr>
          <w:p w14:paraId="4BC2A3AA" w14:textId="77777777" w:rsidR="0039527C" w:rsidRDefault="00000000">
            <w:pPr>
              <w:pStyle w:val="TableParagraph"/>
              <w:rPr>
                <w:b/>
                <w:sz w:val="24"/>
              </w:rPr>
            </w:pPr>
            <w:r>
              <w:rPr>
                <w:b/>
                <w:color w:val="231F20"/>
                <w:sz w:val="24"/>
              </w:rPr>
              <w:t>vstup</w:t>
            </w:r>
          </w:p>
        </w:tc>
        <w:tc>
          <w:tcPr>
            <w:tcW w:w="2796" w:type="dxa"/>
          </w:tcPr>
          <w:p w14:paraId="050D904C" w14:textId="77777777" w:rsidR="0039527C" w:rsidRDefault="00000000">
            <w:pPr>
              <w:pStyle w:val="TableParagraph"/>
              <w:ind w:left="81"/>
              <w:rPr>
                <w:b/>
                <w:sz w:val="24"/>
              </w:rPr>
            </w:pPr>
            <w:r>
              <w:rPr>
                <w:b/>
                <w:color w:val="231F20"/>
                <w:sz w:val="24"/>
              </w:rPr>
              <w:t>typ stojanu</w:t>
            </w:r>
          </w:p>
        </w:tc>
      </w:tr>
      <w:tr w:rsidR="0039527C" w14:paraId="11E640C3" w14:textId="77777777">
        <w:trPr>
          <w:trHeight w:val="320"/>
        </w:trPr>
        <w:tc>
          <w:tcPr>
            <w:tcW w:w="925" w:type="dxa"/>
          </w:tcPr>
          <w:p w14:paraId="6ED7C3B1" w14:textId="77777777" w:rsidR="0039527C" w:rsidRDefault="00000000">
            <w:pPr>
              <w:pStyle w:val="TableParagraph"/>
              <w:ind w:left="20"/>
              <w:jc w:val="center"/>
              <w:rPr>
                <w:sz w:val="24"/>
              </w:rPr>
            </w:pPr>
            <w:r>
              <w:rPr>
                <w:color w:val="231F20"/>
                <w:sz w:val="24"/>
              </w:rPr>
              <w:t>1</w:t>
            </w:r>
          </w:p>
        </w:tc>
        <w:tc>
          <w:tcPr>
            <w:tcW w:w="2140" w:type="dxa"/>
          </w:tcPr>
          <w:p w14:paraId="667B4812" w14:textId="77777777" w:rsidR="0039527C" w:rsidRDefault="00000000">
            <w:pPr>
              <w:pStyle w:val="TableParagraph"/>
              <w:rPr>
                <w:sz w:val="24"/>
              </w:rPr>
            </w:pPr>
            <w:r>
              <w:rPr>
                <w:color w:val="231F20"/>
                <w:sz w:val="24"/>
              </w:rPr>
              <w:t>KICK DRUM (IN)</w:t>
            </w:r>
          </w:p>
        </w:tc>
        <w:tc>
          <w:tcPr>
            <w:tcW w:w="2140" w:type="dxa"/>
          </w:tcPr>
          <w:p w14:paraId="2288D499" w14:textId="77777777" w:rsidR="0039527C" w:rsidRDefault="00000000">
            <w:pPr>
              <w:pStyle w:val="TableParagraph"/>
              <w:rPr>
                <w:sz w:val="24"/>
              </w:rPr>
            </w:pPr>
            <w:r>
              <w:rPr>
                <w:color w:val="231F20"/>
                <w:sz w:val="24"/>
              </w:rPr>
              <w:t>SHURE BETA 91</w:t>
            </w:r>
          </w:p>
        </w:tc>
        <w:tc>
          <w:tcPr>
            <w:tcW w:w="2097" w:type="dxa"/>
          </w:tcPr>
          <w:p w14:paraId="7650C74C" w14:textId="77777777" w:rsidR="0039527C" w:rsidRDefault="00000000">
            <w:pPr>
              <w:pStyle w:val="TableParagraph"/>
              <w:rPr>
                <w:sz w:val="24"/>
              </w:rPr>
            </w:pPr>
            <w:r>
              <w:rPr>
                <w:color w:val="231F20"/>
                <w:sz w:val="24"/>
              </w:rPr>
              <w:t>GATE / COMP</w:t>
            </w:r>
          </w:p>
        </w:tc>
        <w:tc>
          <w:tcPr>
            <w:tcW w:w="2796" w:type="dxa"/>
          </w:tcPr>
          <w:p w14:paraId="13FAA706" w14:textId="77777777" w:rsidR="0039527C" w:rsidRDefault="0039527C">
            <w:pPr>
              <w:pStyle w:val="TableParagraph"/>
              <w:spacing w:before="0" w:line="240" w:lineRule="auto"/>
              <w:ind w:left="0"/>
              <w:rPr>
                <w:rFonts w:ascii="Times New Roman"/>
                <w:sz w:val="24"/>
              </w:rPr>
            </w:pPr>
          </w:p>
        </w:tc>
      </w:tr>
      <w:tr w:rsidR="0039527C" w14:paraId="0E2934A0" w14:textId="77777777">
        <w:trPr>
          <w:trHeight w:val="320"/>
        </w:trPr>
        <w:tc>
          <w:tcPr>
            <w:tcW w:w="925" w:type="dxa"/>
          </w:tcPr>
          <w:p w14:paraId="494F396E" w14:textId="77777777" w:rsidR="0039527C" w:rsidRDefault="00000000">
            <w:pPr>
              <w:pStyle w:val="TableParagraph"/>
              <w:ind w:left="20"/>
              <w:jc w:val="center"/>
              <w:rPr>
                <w:sz w:val="24"/>
              </w:rPr>
            </w:pPr>
            <w:r>
              <w:rPr>
                <w:color w:val="231F20"/>
                <w:sz w:val="24"/>
              </w:rPr>
              <w:t>2</w:t>
            </w:r>
          </w:p>
        </w:tc>
        <w:tc>
          <w:tcPr>
            <w:tcW w:w="2140" w:type="dxa"/>
          </w:tcPr>
          <w:p w14:paraId="7F5AFA76" w14:textId="77777777" w:rsidR="0039527C" w:rsidRDefault="00000000">
            <w:pPr>
              <w:pStyle w:val="TableParagraph"/>
              <w:rPr>
                <w:sz w:val="24"/>
              </w:rPr>
            </w:pPr>
            <w:r>
              <w:rPr>
                <w:color w:val="231F20"/>
                <w:sz w:val="24"/>
              </w:rPr>
              <w:t>KICK DRUM (OUT)</w:t>
            </w:r>
          </w:p>
        </w:tc>
        <w:tc>
          <w:tcPr>
            <w:tcW w:w="2140" w:type="dxa"/>
          </w:tcPr>
          <w:p w14:paraId="60478856" w14:textId="77777777" w:rsidR="0039527C" w:rsidRDefault="00000000">
            <w:pPr>
              <w:pStyle w:val="TableParagraph"/>
              <w:rPr>
                <w:sz w:val="24"/>
              </w:rPr>
            </w:pPr>
            <w:r>
              <w:rPr>
                <w:color w:val="231F20"/>
                <w:sz w:val="24"/>
              </w:rPr>
              <w:t>BETA 52 AUDIX D6</w:t>
            </w:r>
          </w:p>
        </w:tc>
        <w:tc>
          <w:tcPr>
            <w:tcW w:w="2097" w:type="dxa"/>
          </w:tcPr>
          <w:p w14:paraId="334634AB" w14:textId="77777777" w:rsidR="0039527C" w:rsidRDefault="00000000">
            <w:pPr>
              <w:pStyle w:val="TableParagraph"/>
              <w:rPr>
                <w:sz w:val="24"/>
              </w:rPr>
            </w:pPr>
            <w:r>
              <w:rPr>
                <w:color w:val="231F20"/>
                <w:sz w:val="24"/>
              </w:rPr>
              <w:t>GATE / COMP</w:t>
            </w:r>
          </w:p>
        </w:tc>
        <w:tc>
          <w:tcPr>
            <w:tcW w:w="2796" w:type="dxa"/>
          </w:tcPr>
          <w:p w14:paraId="275F4D67" w14:textId="77777777" w:rsidR="0039527C" w:rsidRDefault="00000000">
            <w:pPr>
              <w:pStyle w:val="TableParagraph"/>
              <w:ind w:left="81"/>
              <w:rPr>
                <w:sz w:val="24"/>
              </w:rPr>
            </w:pPr>
            <w:r>
              <w:rPr>
                <w:color w:val="231F20"/>
                <w:sz w:val="24"/>
              </w:rPr>
              <w:t>KRÁTKÝ STATIV</w:t>
            </w:r>
          </w:p>
        </w:tc>
      </w:tr>
      <w:tr w:rsidR="0039527C" w14:paraId="17398495" w14:textId="77777777">
        <w:trPr>
          <w:trHeight w:val="320"/>
        </w:trPr>
        <w:tc>
          <w:tcPr>
            <w:tcW w:w="925" w:type="dxa"/>
          </w:tcPr>
          <w:p w14:paraId="5DD4872F" w14:textId="77777777" w:rsidR="0039527C" w:rsidRDefault="00000000">
            <w:pPr>
              <w:pStyle w:val="TableParagraph"/>
              <w:ind w:left="20"/>
              <w:jc w:val="center"/>
              <w:rPr>
                <w:sz w:val="24"/>
              </w:rPr>
            </w:pPr>
            <w:r>
              <w:rPr>
                <w:color w:val="231F20"/>
                <w:sz w:val="24"/>
              </w:rPr>
              <w:t>3</w:t>
            </w:r>
          </w:p>
        </w:tc>
        <w:tc>
          <w:tcPr>
            <w:tcW w:w="2140" w:type="dxa"/>
          </w:tcPr>
          <w:p w14:paraId="3D530498" w14:textId="77777777" w:rsidR="0039527C" w:rsidRDefault="00000000">
            <w:pPr>
              <w:pStyle w:val="TableParagraph"/>
              <w:rPr>
                <w:sz w:val="24"/>
              </w:rPr>
            </w:pPr>
            <w:r>
              <w:rPr>
                <w:color w:val="231F20"/>
                <w:sz w:val="24"/>
              </w:rPr>
              <w:t>SNARE</w:t>
            </w:r>
          </w:p>
        </w:tc>
        <w:tc>
          <w:tcPr>
            <w:tcW w:w="2140" w:type="dxa"/>
          </w:tcPr>
          <w:p w14:paraId="34E411FD" w14:textId="77777777" w:rsidR="0039527C" w:rsidRDefault="00000000">
            <w:pPr>
              <w:pStyle w:val="TableParagraph"/>
              <w:rPr>
                <w:sz w:val="24"/>
              </w:rPr>
            </w:pPr>
            <w:r>
              <w:rPr>
                <w:color w:val="231F20"/>
                <w:sz w:val="24"/>
              </w:rPr>
              <w:t>SHURE SM57</w:t>
            </w:r>
          </w:p>
        </w:tc>
        <w:tc>
          <w:tcPr>
            <w:tcW w:w="2097" w:type="dxa"/>
          </w:tcPr>
          <w:p w14:paraId="2C92D76D" w14:textId="77777777" w:rsidR="0039527C" w:rsidRDefault="00000000">
            <w:pPr>
              <w:pStyle w:val="TableParagraph"/>
              <w:rPr>
                <w:sz w:val="24"/>
              </w:rPr>
            </w:pPr>
            <w:r>
              <w:rPr>
                <w:color w:val="231F20"/>
                <w:sz w:val="24"/>
              </w:rPr>
              <w:t>GATE / COMP</w:t>
            </w:r>
          </w:p>
        </w:tc>
        <w:tc>
          <w:tcPr>
            <w:tcW w:w="2796" w:type="dxa"/>
          </w:tcPr>
          <w:p w14:paraId="185F3323" w14:textId="77777777" w:rsidR="0039527C" w:rsidRDefault="00000000">
            <w:pPr>
              <w:pStyle w:val="TableParagraph"/>
              <w:ind w:left="81"/>
              <w:rPr>
                <w:sz w:val="24"/>
              </w:rPr>
            </w:pPr>
            <w:r>
              <w:rPr>
                <w:color w:val="231F20"/>
                <w:sz w:val="24"/>
              </w:rPr>
              <w:t>KRÁTKÝ STATIV</w:t>
            </w:r>
          </w:p>
        </w:tc>
      </w:tr>
      <w:tr w:rsidR="0039527C" w14:paraId="39AEC5A9" w14:textId="77777777">
        <w:trPr>
          <w:trHeight w:val="320"/>
        </w:trPr>
        <w:tc>
          <w:tcPr>
            <w:tcW w:w="925" w:type="dxa"/>
          </w:tcPr>
          <w:p w14:paraId="14A00AD1" w14:textId="77777777" w:rsidR="0039527C" w:rsidRDefault="00000000">
            <w:pPr>
              <w:pStyle w:val="TableParagraph"/>
              <w:ind w:left="20"/>
              <w:jc w:val="center"/>
              <w:rPr>
                <w:sz w:val="24"/>
              </w:rPr>
            </w:pPr>
            <w:r>
              <w:rPr>
                <w:color w:val="231F20"/>
                <w:sz w:val="24"/>
              </w:rPr>
              <w:t>4</w:t>
            </w:r>
          </w:p>
        </w:tc>
        <w:tc>
          <w:tcPr>
            <w:tcW w:w="2140" w:type="dxa"/>
          </w:tcPr>
          <w:p w14:paraId="5ACBC0BA" w14:textId="77777777" w:rsidR="0039527C" w:rsidRDefault="00000000">
            <w:pPr>
              <w:pStyle w:val="TableParagraph"/>
              <w:rPr>
                <w:sz w:val="24"/>
              </w:rPr>
            </w:pPr>
            <w:r>
              <w:rPr>
                <w:color w:val="231F20"/>
                <w:sz w:val="24"/>
              </w:rPr>
              <w:t>HI HAT</w:t>
            </w:r>
          </w:p>
        </w:tc>
        <w:tc>
          <w:tcPr>
            <w:tcW w:w="2140" w:type="dxa"/>
          </w:tcPr>
          <w:p w14:paraId="55AD8060" w14:textId="77777777" w:rsidR="0039527C" w:rsidRDefault="00000000">
            <w:pPr>
              <w:pStyle w:val="TableParagraph"/>
              <w:rPr>
                <w:sz w:val="24"/>
              </w:rPr>
            </w:pPr>
            <w:r>
              <w:rPr>
                <w:color w:val="231F20"/>
                <w:sz w:val="24"/>
              </w:rPr>
              <w:t>AKG 451/SENN300</w:t>
            </w:r>
          </w:p>
        </w:tc>
        <w:tc>
          <w:tcPr>
            <w:tcW w:w="2097" w:type="dxa"/>
          </w:tcPr>
          <w:p w14:paraId="7C22D6C9" w14:textId="77777777" w:rsidR="0039527C" w:rsidRDefault="00000000">
            <w:pPr>
              <w:pStyle w:val="TableParagraph"/>
              <w:rPr>
                <w:sz w:val="24"/>
              </w:rPr>
            </w:pPr>
            <w:r>
              <w:rPr>
                <w:color w:val="231F20"/>
                <w:sz w:val="24"/>
              </w:rPr>
              <w:t>-</w:t>
            </w:r>
          </w:p>
        </w:tc>
        <w:tc>
          <w:tcPr>
            <w:tcW w:w="2796" w:type="dxa"/>
          </w:tcPr>
          <w:p w14:paraId="5F96DD25" w14:textId="77777777" w:rsidR="0039527C" w:rsidRDefault="00000000">
            <w:pPr>
              <w:pStyle w:val="TableParagraph"/>
              <w:ind w:left="81"/>
              <w:rPr>
                <w:sz w:val="24"/>
              </w:rPr>
            </w:pPr>
            <w:r>
              <w:rPr>
                <w:color w:val="231F20"/>
                <w:sz w:val="24"/>
              </w:rPr>
              <w:t>KRÁTKÝ STATIV</w:t>
            </w:r>
          </w:p>
        </w:tc>
      </w:tr>
      <w:tr w:rsidR="0039527C" w14:paraId="7E8D507F" w14:textId="77777777">
        <w:trPr>
          <w:trHeight w:val="320"/>
        </w:trPr>
        <w:tc>
          <w:tcPr>
            <w:tcW w:w="925" w:type="dxa"/>
          </w:tcPr>
          <w:p w14:paraId="00E1A97C" w14:textId="77777777" w:rsidR="0039527C" w:rsidRDefault="00000000">
            <w:pPr>
              <w:pStyle w:val="TableParagraph"/>
              <w:ind w:left="20"/>
              <w:jc w:val="center"/>
              <w:rPr>
                <w:sz w:val="24"/>
              </w:rPr>
            </w:pPr>
            <w:r>
              <w:rPr>
                <w:color w:val="231F20"/>
                <w:sz w:val="24"/>
              </w:rPr>
              <w:t>5</w:t>
            </w:r>
          </w:p>
        </w:tc>
        <w:tc>
          <w:tcPr>
            <w:tcW w:w="2140" w:type="dxa"/>
          </w:tcPr>
          <w:p w14:paraId="6C2F994A" w14:textId="77777777" w:rsidR="0039527C" w:rsidRDefault="00000000">
            <w:pPr>
              <w:pStyle w:val="TableParagraph"/>
              <w:rPr>
                <w:sz w:val="24"/>
              </w:rPr>
            </w:pPr>
            <w:r>
              <w:rPr>
                <w:color w:val="231F20"/>
                <w:sz w:val="24"/>
              </w:rPr>
              <w:t>RACK TOM 1</w:t>
            </w:r>
          </w:p>
        </w:tc>
        <w:tc>
          <w:tcPr>
            <w:tcW w:w="2140" w:type="dxa"/>
          </w:tcPr>
          <w:p w14:paraId="7918A244" w14:textId="77777777" w:rsidR="0039527C" w:rsidRDefault="00000000">
            <w:pPr>
              <w:pStyle w:val="TableParagraph"/>
              <w:rPr>
                <w:sz w:val="24"/>
              </w:rPr>
            </w:pPr>
            <w:r>
              <w:rPr>
                <w:color w:val="231F20"/>
                <w:sz w:val="24"/>
              </w:rPr>
              <w:t>SENN 604/SM56</w:t>
            </w:r>
          </w:p>
        </w:tc>
        <w:tc>
          <w:tcPr>
            <w:tcW w:w="2097" w:type="dxa"/>
          </w:tcPr>
          <w:p w14:paraId="41161625" w14:textId="77777777" w:rsidR="0039527C" w:rsidRDefault="00000000">
            <w:pPr>
              <w:pStyle w:val="TableParagraph"/>
              <w:rPr>
                <w:sz w:val="24"/>
              </w:rPr>
            </w:pPr>
            <w:r>
              <w:rPr>
                <w:color w:val="231F20"/>
                <w:sz w:val="24"/>
              </w:rPr>
              <w:t>GATE / COMP</w:t>
            </w:r>
          </w:p>
        </w:tc>
        <w:tc>
          <w:tcPr>
            <w:tcW w:w="2796" w:type="dxa"/>
          </w:tcPr>
          <w:p w14:paraId="075C64A2" w14:textId="77777777" w:rsidR="0039527C" w:rsidRDefault="00000000">
            <w:pPr>
              <w:pStyle w:val="TableParagraph"/>
              <w:ind w:left="81"/>
              <w:rPr>
                <w:sz w:val="24"/>
              </w:rPr>
            </w:pPr>
            <w:r>
              <w:rPr>
                <w:color w:val="231F20"/>
                <w:sz w:val="24"/>
              </w:rPr>
              <w:t>KLIPOVÝ / KRÁTKÝ STATIV</w:t>
            </w:r>
          </w:p>
        </w:tc>
      </w:tr>
      <w:tr w:rsidR="0039527C" w14:paraId="70E28A4B" w14:textId="77777777">
        <w:trPr>
          <w:trHeight w:val="320"/>
        </w:trPr>
        <w:tc>
          <w:tcPr>
            <w:tcW w:w="925" w:type="dxa"/>
          </w:tcPr>
          <w:p w14:paraId="0E561A71" w14:textId="77777777" w:rsidR="0039527C" w:rsidRDefault="00000000">
            <w:pPr>
              <w:pStyle w:val="TableParagraph"/>
              <w:ind w:left="20"/>
              <w:jc w:val="center"/>
              <w:rPr>
                <w:sz w:val="24"/>
              </w:rPr>
            </w:pPr>
            <w:r>
              <w:rPr>
                <w:color w:val="231F20"/>
                <w:sz w:val="24"/>
              </w:rPr>
              <w:t>6</w:t>
            </w:r>
          </w:p>
        </w:tc>
        <w:tc>
          <w:tcPr>
            <w:tcW w:w="2140" w:type="dxa"/>
          </w:tcPr>
          <w:p w14:paraId="18410FBC" w14:textId="77777777" w:rsidR="0039527C" w:rsidRDefault="00000000">
            <w:pPr>
              <w:pStyle w:val="TableParagraph"/>
              <w:rPr>
                <w:sz w:val="24"/>
              </w:rPr>
            </w:pPr>
            <w:r>
              <w:rPr>
                <w:color w:val="231F20"/>
                <w:sz w:val="24"/>
              </w:rPr>
              <w:t>RACK TOM 2</w:t>
            </w:r>
          </w:p>
        </w:tc>
        <w:tc>
          <w:tcPr>
            <w:tcW w:w="2140" w:type="dxa"/>
          </w:tcPr>
          <w:p w14:paraId="130558FF" w14:textId="77777777" w:rsidR="0039527C" w:rsidRDefault="00000000">
            <w:pPr>
              <w:pStyle w:val="TableParagraph"/>
              <w:rPr>
                <w:sz w:val="24"/>
              </w:rPr>
            </w:pPr>
            <w:r>
              <w:rPr>
                <w:color w:val="231F20"/>
                <w:sz w:val="24"/>
              </w:rPr>
              <w:t>SENN 604/SM56</w:t>
            </w:r>
          </w:p>
        </w:tc>
        <w:tc>
          <w:tcPr>
            <w:tcW w:w="2097" w:type="dxa"/>
          </w:tcPr>
          <w:p w14:paraId="4F33DCDE" w14:textId="77777777" w:rsidR="0039527C" w:rsidRDefault="00000000">
            <w:pPr>
              <w:pStyle w:val="TableParagraph"/>
              <w:rPr>
                <w:sz w:val="24"/>
              </w:rPr>
            </w:pPr>
            <w:r>
              <w:rPr>
                <w:color w:val="231F20"/>
                <w:sz w:val="24"/>
              </w:rPr>
              <w:t>GATE / COMP</w:t>
            </w:r>
          </w:p>
        </w:tc>
        <w:tc>
          <w:tcPr>
            <w:tcW w:w="2796" w:type="dxa"/>
          </w:tcPr>
          <w:p w14:paraId="13AD0D43" w14:textId="77777777" w:rsidR="0039527C" w:rsidRDefault="00000000">
            <w:pPr>
              <w:pStyle w:val="TableParagraph"/>
              <w:ind w:left="81"/>
              <w:rPr>
                <w:sz w:val="24"/>
              </w:rPr>
            </w:pPr>
            <w:r>
              <w:rPr>
                <w:color w:val="231F20"/>
                <w:sz w:val="24"/>
              </w:rPr>
              <w:t>KLIPOVÝ / KRÁTKÝ STATIV</w:t>
            </w:r>
          </w:p>
        </w:tc>
      </w:tr>
      <w:tr w:rsidR="0039527C" w14:paraId="0764498E" w14:textId="77777777">
        <w:trPr>
          <w:trHeight w:val="319"/>
        </w:trPr>
        <w:tc>
          <w:tcPr>
            <w:tcW w:w="925" w:type="dxa"/>
          </w:tcPr>
          <w:p w14:paraId="3DE05FF9" w14:textId="77777777" w:rsidR="0039527C" w:rsidRDefault="00000000">
            <w:pPr>
              <w:pStyle w:val="TableParagraph"/>
              <w:ind w:left="20"/>
              <w:jc w:val="center"/>
              <w:rPr>
                <w:sz w:val="24"/>
              </w:rPr>
            </w:pPr>
            <w:r>
              <w:rPr>
                <w:color w:val="231F20"/>
                <w:sz w:val="24"/>
              </w:rPr>
              <w:t>7</w:t>
            </w:r>
          </w:p>
        </w:tc>
        <w:tc>
          <w:tcPr>
            <w:tcW w:w="2140" w:type="dxa"/>
          </w:tcPr>
          <w:p w14:paraId="63CEAFB1" w14:textId="77777777" w:rsidR="0039527C" w:rsidRDefault="00000000">
            <w:pPr>
              <w:pStyle w:val="TableParagraph"/>
              <w:rPr>
                <w:sz w:val="24"/>
              </w:rPr>
            </w:pPr>
            <w:r>
              <w:rPr>
                <w:color w:val="231F20"/>
                <w:sz w:val="24"/>
              </w:rPr>
              <w:t>PODLAHOVÝ TOM</w:t>
            </w:r>
          </w:p>
        </w:tc>
        <w:tc>
          <w:tcPr>
            <w:tcW w:w="2140" w:type="dxa"/>
          </w:tcPr>
          <w:p w14:paraId="0B370A25" w14:textId="77777777" w:rsidR="0039527C" w:rsidRDefault="00000000">
            <w:pPr>
              <w:pStyle w:val="TableParagraph"/>
              <w:rPr>
                <w:sz w:val="24"/>
              </w:rPr>
            </w:pPr>
            <w:r>
              <w:rPr>
                <w:color w:val="231F20"/>
                <w:sz w:val="24"/>
              </w:rPr>
              <w:t>SENN 604/SM56</w:t>
            </w:r>
          </w:p>
        </w:tc>
        <w:tc>
          <w:tcPr>
            <w:tcW w:w="2097" w:type="dxa"/>
          </w:tcPr>
          <w:p w14:paraId="598CF60C" w14:textId="77777777" w:rsidR="0039527C" w:rsidRDefault="00000000">
            <w:pPr>
              <w:pStyle w:val="TableParagraph"/>
              <w:rPr>
                <w:sz w:val="24"/>
              </w:rPr>
            </w:pPr>
            <w:r>
              <w:rPr>
                <w:color w:val="231F20"/>
                <w:sz w:val="24"/>
              </w:rPr>
              <w:t>GATE / COMP</w:t>
            </w:r>
          </w:p>
        </w:tc>
        <w:tc>
          <w:tcPr>
            <w:tcW w:w="2796" w:type="dxa"/>
          </w:tcPr>
          <w:p w14:paraId="0FC80494" w14:textId="77777777" w:rsidR="0039527C" w:rsidRDefault="00000000">
            <w:pPr>
              <w:pStyle w:val="TableParagraph"/>
              <w:ind w:left="81"/>
              <w:rPr>
                <w:sz w:val="24"/>
              </w:rPr>
            </w:pPr>
            <w:r>
              <w:rPr>
                <w:color w:val="231F20"/>
                <w:sz w:val="24"/>
              </w:rPr>
              <w:t>KLIPOVÝ / KRÁTKÝ STATIV</w:t>
            </w:r>
          </w:p>
        </w:tc>
      </w:tr>
      <w:tr w:rsidR="0039527C" w14:paraId="1A72A335" w14:textId="77777777">
        <w:trPr>
          <w:trHeight w:val="320"/>
        </w:trPr>
        <w:tc>
          <w:tcPr>
            <w:tcW w:w="925" w:type="dxa"/>
          </w:tcPr>
          <w:p w14:paraId="2D66915F" w14:textId="77777777" w:rsidR="0039527C" w:rsidRDefault="00000000">
            <w:pPr>
              <w:pStyle w:val="TableParagraph"/>
              <w:ind w:left="20"/>
              <w:jc w:val="center"/>
              <w:rPr>
                <w:sz w:val="24"/>
              </w:rPr>
            </w:pPr>
            <w:r>
              <w:rPr>
                <w:color w:val="231F20"/>
                <w:sz w:val="24"/>
              </w:rPr>
              <w:t>8</w:t>
            </w:r>
          </w:p>
        </w:tc>
        <w:tc>
          <w:tcPr>
            <w:tcW w:w="2140" w:type="dxa"/>
          </w:tcPr>
          <w:p w14:paraId="52E3B99C" w14:textId="77777777" w:rsidR="0039527C" w:rsidRDefault="00000000">
            <w:pPr>
              <w:pStyle w:val="TableParagraph"/>
              <w:rPr>
                <w:sz w:val="24"/>
              </w:rPr>
            </w:pPr>
            <w:r>
              <w:rPr>
                <w:color w:val="231F20"/>
                <w:sz w:val="24"/>
              </w:rPr>
              <w:t>OVER HEAD S/R</w:t>
            </w:r>
          </w:p>
        </w:tc>
        <w:tc>
          <w:tcPr>
            <w:tcW w:w="2140" w:type="dxa"/>
          </w:tcPr>
          <w:p w14:paraId="0554762F" w14:textId="77777777" w:rsidR="0039527C" w:rsidRDefault="00000000">
            <w:pPr>
              <w:pStyle w:val="TableParagraph"/>
              <w:rPr>
                <w:sz w:val="24"/>
              </w:rPr>
            </w:pPr>
            <w:r>
              <w:rPr>
                <w:color w:val="231F20"/>
                <w:sz w:val="24"/>
              </w:rPr>
              <w:t>AKG 451/SENN1A</w:t>
            </w:r>
          </w:p>
        </w:tc>
        <w:tc>
          <w:tcPr>
            <w:tcW w:w="2097" w:type="dxa"/>
          </w:tcPr>
          <w:p w14:paraId="14469AC1" w14:textId="77777777" w:rsidR="0039527C" w:rsidRDefault="00000000">
            <w:pPr>
              <w:pStyle w:val="TableParagraph"/>
              <w:rPr>
                <w:sz w:val="24"/>
              </w:rPr>
            </w:pPr>
            <w:r>
              <w:rPr>
                <w:color w:val="231F20"/>
                <w:sz w:val="24"/>
              </w:rPr>
              <w:t>-</w:t>
            </w:r>
          </w:p>
        </w:tc>
        <w:tc>
          <w:tcPr>
            <w:tcW w:w="2796" w:type="dxa"/>
          </w:tcPr>
          <w:p w14:paraId="73ABA1FF" w14:textId="77777777" w:rsidR="0039527C" w:rsidRDefault="00000000">
            <w:pPr>
              <w:pStyle w:val="TableParagraph"/>
              <w:ind w:left="81"/>
              <w:rPr>
                <w:sz w:val="24"/>
              </w:rPr>
            </w:pPr>
            <w:r>
              <w:rPr>
                <w:color w:val="231F20"/>
                <w:sz w:val="24"/>
              </w:rPr>
              <w:t>DLOUHÝ STATIV</w:t>
            </w:r>
          </w:p>
        </w:tc>
      </w:tr>
      <w:tr w:rsidR="0039527C" w14:paraId="423FE8DC" w14:textId="77777777">
        <w:trPr>
          <w:trHeight w:val="320"/>
        </w:trPr>
        <w:tc>
          <w:tcPr>
            <w:tcW w:w="925" w:type="dxa"/>
          </w:tcPr>
          <w:p w14:paraId="3AEBED90" w14:textId="77777777" w:rsidR="0039527C" w:rsidRDefault="00000000">
            <w:pPr>
              <w:pStyle w:val="TableParagraph"/>
              <w:ind w:left="20"/>
              <w:jc w:val="center"/>
              <w:rPr>
                <w:sz w:val="24"/>
              </w:rPr>
            </w:pPr>
            <w:r>
              <w:rPr>
                <w:color w:val="231F20"/>
                <w:sz w:val="24"/>
              </w:rPr>
              <w:t>9</w:t>
            </w:r>
          </w:p>
        </w:tc>
        <w:tc>
          <w:tcPr>
            <w:tcW w:w="2140" w:type="dxa"/>
          </w:tcPr>
          <w:p w14:paraId="080587D4" w14:textId="77777777" w:rsidR="0039527C" w:rsidRDefault="00000000">
            <w:pPr>
              <w:pStyle w:val="TableParagraph"/>
              <w:rPr>
                <w:sz w:val="24"/>
              </w:rPr>
            </w:pPr>
            <w:r>
              <w:rPr>
                <w:color w:val="231F20"/>
                <w:sz w:val="24"/>
              </w:rPr>
              <w:t>OVER HEAD S/L</w:t>
            </w:r>
          </w:p>
        </w:tc>
        <w:tc>
          <w:tcPr>
            <w:tcW w:w="2140" w:type="dxa"/>
          </w:tcPr>
          <w:p w14:paraId="573893AD" w14:textId="77777777" w:rsidR="0039527C" w:rsidRDefault="00000000">
            <w:pPr>
              <w:pStyle w:val="TableParagraph"/>
              <w:rPr>
                <w:sz w:val="24"/>
              </w:rPr>
            </w:pPr>
            <w:r>
              <w:rPr>
                <w:color w:val="231F20"/>
                <w:sz w:val="24"/>
              </w:rPr>
              <w:t>AKG 451/SENN1A</w:t>
            </w:r>
          </w:p>
        </w:tc>
        <w:tc>
          <w:tcPr>
            <w:tcW w:w="2097" w:type="dxa"/>
          </w:tcPr>
          <w:p w14:paraId="30862E83" w14:textId="77777777" w:rsidR="0039527C" w:rsidRDefault="00000000">
            <w:pPr>
              <w:pStyle w:val="TableParagraph"/>
              <w:rPr>
                <w:sz w:val="24"/>
              </w:rPr>
            </w:pPr>
            <w:r>
              <w:rPr>
                <w:color w:val="231F20"/>
                <w:sz w:val="24"/>
              </w:rPr>
              <w:t>-</w:t>
            </w:r>
          </w:p>
        </w:tc>
        <w:tc>
          <w:tcPr>
            <w:tcW w:w="2796" w:type="dxa"/>
          </w:tcPr>
          <w:p w14:paraId="26B32930" w14:textId="77777777" w:rsidR="0039527C" w:rsidRDefault="00000000">
            <w:pPr>
              <w:pStyle w:val="TableParagraph"/>
              <w:ind w:left="81"/>
              <w:rPr>
                <w:sz w:val="24"/>
              </w:rPr>
            </w:pPr>
            <w:r>
              <w:rPr>
                <w:color w:val="231F20"/>
                <w:sz w:val="24"/>
              </w:rPr>
              <w:t>VYSOKÝ STATIV</w:t>
            </w:r>
          </w:p>
        </w:tc>
      </w:tr>
      <w:tr w:rsidR="0039527C" w14:paraId="6727DFE3" w14:textId="77777777">
        <w:trPr>
          <w:trHeight w:val="320"/>
        </w:trPr>
        <w:tc>
          <w:tcPr>
            <w:tcW w:w="925" w:type="dxa"/>
          </w:tcPr>
          <w:p w14:paraId="28D51245" w14:textId="77777777" w:rsidR="0039527C" w:rsidRDefault="00000000">
            <w:pPr>
              <w:pStyle w:val="TableParagraph"/>
              <w:ind w:left="0" w:right="318"/>
              <w:jc w:val="right"/>
              <w:rPr>
                <w:sz w:val="24"/>
              </w:rPr>
            </w:pPr>
            <w:r>
              <w:rPr>
                <w:color w:val="231F20"/>
                <w:sz w:val="24"/>
              </w:rPr>
              <w:t>10</w:t>
            </w:r>
          </w:p>
        </w:tc>
        <w:tc>
          <w:tcPr>
            <w:tcW w:w="2140" w:type="dxa"/>
          </w:tcPr>
          <w:p w14:paraId="112AAC73" w14:textId="77777777" w:rsidR="0039527C" w:rsidRDefault="00000000">
            <w:pPr>
              <w:pStyle w:val="TableParagraph"/>
              <w:rPr>
                <w:sz w:val="24"/>
              </w:rPr>
            </w:pPr>
            <w:r>
              <w:rPr>
                <w:color w:val="231F20"/>
                <w:sz w:val="24"/>
              </w:rPr>
              <w:t>BASOVÝ MIKROFON</w:t>
            </w:r>
          </w:p>
        </w:tc>
        <w:tc>
          <w:tcPr>
            <w:tcW w:w="2140" w:type="dxa"/>
          </w:tcPr>
          <w:p w14:paraId="2D2660EA" w14:textId="77777777" w:rsidR="0039527C" w:rsidRDefault="00000000">
            <w:pPr>
              <w:pStyle w:val="TableParagraph"/>
              <w:rPr>
                <w:sz w:val="24"/>
              </w:rPr>
            </w:pPr>
            <w:r>
              <w:rPr>
                <w:color w:val="231F20"/>
                <w:sz w:val="24"/>
              </w:rPr>
              <w:t>SHURE BETA 57</w:t>
            </w:r>
          </w:p>
        </w:tc>
        <w:tc>
          <w:tcPr>
            <w:tcW w:w="2097" w:type="dxa"/>
          </w:tcPr>
          <w:p w14:paraId="3460C022" w14:textId="77777777" w:rsidR="0039527C" w:rsidRDefault="00000000">
            <w:pPr>
              <w:pStyle w:val="TableParagraph"/>
              <w:rPr>
                <w:sz w:val="24"/>
              </w:rPr>
            </w:pPr>
            <w:r>
              <w:rPr>
                <w:color w:val="231F20"/>
                <w:sz w:val="24"/>
              </w:rPr>
              <w:t>COMP</w:t>
            </w:r>
          </w:p>
        </w:tc>
        <w:tc>
          <w:tcPr>
            <w:tcW w:w="2796" w:type="dxa"/>
          </w:tcPr>
          <w:p w14:paraId="7EB7AAFE" w14:textId="77777777" w:rsidR="0039527C" w:rsidRDefault="00000000">
            <w:pPr>
              <w:pStyle w:val="TableParagraph"/>
              <w:ind w:left="81"/>
              <w:rPr>
                <w:sz w:val="24"/>
              </w:rPr>
            </w:pPr>
            <w:r>
              <w:rPr>
                <w:color w:val="231F20"/>
                <w:sz w:val="24"/>
              </w:rPr>
              <w:t>NÍZKÝ STATIV</w:t>
            </w:r>
          </w:p>
        </w:tc>
      </w:tr>
      <w:tr w:rsidR="0039527C" w14:paraId="52033807" w14:textId="77777777">
        <w:trPr>
          <w:trHeight w:val="320"/>
        </w:trPr>
        <w:tc>
          <w:tcPr>
            <w:tcW w:w="925" w:type="dxa"/>
          </w:tcPr>
          <w:p w14:paraId="7FC4ECFD" w14:textId="77777777" w:rsidR="0039527C" w:rsidRDefault="00000000">
            <w:pPr>
              <w:pStyle w:val="TableParagraph"/>
              <w:ind w:left="0" w:right="318"/>
              <w:jc w:val="right"/>
              <w:rPr>
                <w:sz w:val="24"/>
              </w:rPr>
            </w:pPr>
            <w:r>
              <w:rPr>
                <w:color w:val="231F20"/>
                <w:sz w:val="24"/>
              </w:rPr>
              <w:t>11</w:t>
            </w:r>
          </w:p>
        </w:tc>
        <w:tc>
          <w:tcPr>
            <w:tcW w:w="2140" w:type="dxa"/>
          </w:tcPr>
          <w:p w14:paraId="40C4AAD5" w14:textId="77777777" w:rsidR="0039527C" w:rsidRDefault="00000000">
            <w:pPr>
              <w:pStyle w:val="TableParagraph"/>
              <w:rPr>
                <w:sz w:val="24"/>
              </w:rPr>
            </w:pPr>
            <w:r>
              <w:rPr>
                <w:color w:val="231F20"/>
                <w:sz w:val="24"/>
              </w:rPr>
              <w:t>BASS D.I.</w:t>
            </w:r>
          </w:p>
        </w:tc>
        <w:tc>
          <w:tcPr>
            <w:tcW w:w="2140" w:type="dxa"/>
          </w:tcPr>
          <w:p w14:paraId="53DA9035" w14:textId="77777777" w:rsidR="0039527C" w:rsidRDefault="00000000">
            <w:pPr>
              <w:pStyle w:val="TableParagraph"/>
              <w:rPr>
                <w:sz w:val="24"/>
              </w:rPr>
            </w:pPr>
            <w:r>
              <w:rPr>
                <w:color w:val="231F20"/>
                <w:sz w:val="24"/>
              </w:rPr>
              <w:t>ZAJIŠTĚNÝ / XLR OUT</w:t>
            </w:r>
          </w:p>
        </w:tc>
        <w:tc>
          <w:tcPr>
            <w:tcW w:w="2097" w:type="dxa"/>
          </w:tcPr>
          <w:p w14:paraId="02DB3180" w14:textId="77777777" w:rsidR="0039527C" w:rsidRDefault="00000000">
            <w:pPr>
              <w:pStyle w:val="TableParagraph"/>
              <w:rPr>
                <w:sz w:val="24"/>
              </w:rPr>
            </w:pPr>
            <w:r>
              <w:rPr>
                <w:color w:val="231F20"/>
                <w:sz w:val="24"/>
              </w:rPr>
              <w:t>COMP</w:t>
            </w:r>
          </w:p>
        </w:tc>
        <w:tc>
          <w:tcPr>
            <w:tcW w:w="2796" w:type="dxa"/>
          </w:tcPr>
          <w:p w14:paraId="2E06B2B9" w14:textId="77777777" w:rsidR="0039527C" w:rsidRDefault="00000000">
            <w:pPr>
              <w:pStyle w:val="TableParagraph"/>
              <w:ind w:left="81"/>
              <w:rPr>
                <w:sz w:val="24"/>
              </w:rPr>
            </w:pPr>
            <w:r>
              <w:rPr>
                <w:color w:val="231F20"/>
                <w:sz w:val="24"/>
              </w:rPr>
              <w:t>-</w:t>
            </w:r>
          </w:p>
        </w:tc>
      </w:tr>
      <w:tr w:rsidR="0039527C" w14:paraId="332DB059" w14:textId="77777777">
        <w:trPr>
          <w:trHeight w:val="320"/>
        </w:trPr>
        <w:tc>
          <w:tcPr>
            <w:tcW w:w="925" w:type="dxa"/>
          </w:tcPr>
          <w:p w14:paraId="608946B3" w14:textId="77777777" w:rsidR="0039527C" w:rsidRDefault="00000000">
            <w:pPr>
              <w:pStyle w:val="TableParagraph"/>
              <w:ind w:left="0" w:right="318"/>
              <w:jc w:val="right"/>
              <w:rPr>
                <w:sz w:val="24"/>
              </w:rPr>
            </w:pPr>
            <w:r>
              <w:rPr>
                <w:color w:val="231F20"/>
                <w:sz w:val="24"/>
              </w:rPr>
              <w:t>12</w:t>
            </w:r>
          </w:p>
        </w:tc>
        <w:tc>
          <w:tcPr>
            <w:tcW w:w="2140" w:type="dxa"/>
          </w:tcPr>
          <w:p w14:paraId="0D6A18EC" w14:textId="77777777" w:rsidR="0039527C" w:rsidRDefault="00000000">
            <w:pPr>
              <w:pStyle w:val="TableParagraph"/>
              <w:rPr>
                <w:sz w:val="24"/>
              </w:rPr>
            </w:pPr>
            <w:r>
              <w:rPr>
                <w:color w:val="231F20"/>
                <w:sz w:val="24"/>
              </w:rPr>
              <w:t>SÓLOVÁ KYTARA</w:t>
            </w:r>
          </w:p>
        </w:tc>
        <w:tc>
          <w:tcPr>
            <w:tcW w:w="2140" w:type="dxa"/>
          </w:tcPr>
          <w:p w14:paraId="3A4ACBAF" w14:textId="77777777" w:rsidR="0039527C" w:rsidRDefault="00000000">
            <w:pPr>
              <w:pStyle w:val="TableParagraph"/>
              <w:rPr>
                <w:sz w:val="24"/>
              </w:rPr>
            </w:pPr>
            <w:r>
              <w:rPr>
                <w:color w:val="231F20"/>
                <w:sz w:val="24"/>
              </w:rPr>
              <w:t>SENN 609</w:t>
            </w:r>
          </w:p>
        </w:tc>
        <w:tc>
          <w:tcPr>
            <w:tcW w:w="2097" w:type="dxa"/>
          </w:tcPr>
          <w:p w14:paraId="6274CA05" w14:textId="77777777" w:rsidR="0039527C" w:rsidRDefault="00000000">
            <w:pPr>
              <w:pStyle w:val="TableParagraph"/>
              <w:rPr>
                <w:sz w:val="24"/>
              </w:rPr>
            </w:pPr>
            <w:r>
              <w:rPr>
                <w:color w:val="231F20"/>
                <w:sz w:val="24"/>
              </w:rPr>
              <w:t>-</w:t>
            </w:r>
          </w:p>
        </w:tc>
        <w:tc>
          <w:tcPr>
            <w:tcW w:w="2796" w:type="dxa"/>
          </w:tcPr>
          <w:p w14:paraId="35770CAA" w14:textId="77777777" w:rsidR="0039527C" w:rsidRDefault="00000000">
            <w:pPr>
              <w:pStyle w:val="TableParagraph"/>
              <w:ind w:left="81"/>
              <w:rPr>
                <w:sz w:val="24"/>
              </w:rPr>
            </w:pPr>
            <w:r>
              <w:rPr>
                <w:color w:val="231F20"/>
                <w:sz w:val="24"/>
              </w:rPr>
              <w:t>KRÁTKÝ STATIV</w:t>
            </w:r>
          </w:p>
        </w:tc>
      </w:tr>
      <w:tr w:rsidR="0039527C" w14:paraId="428E4FEF" w14:textId="77777777">
        <w:trPr>
          <w:trHeight w:val="320"/>
        </w:trPr>
        <w:tc>
          <w:tcPr>
            <w:tcW w:w="925" w:type="dxa"/>
          </w:tcPr>
          <w:p w14:paraId="7AD310F5" w14:textId="77777777" w:rsidR="0039527C" w:rsidRDefault="00000000">
            <w:pPr>
              <w:pStyle w:val="TableParagraph"/>
              <w:ind w:left="0" w:right="318"/>
              <w:jc w:val="right"/>
              <w:rPr>
                <w:sz w:val="24"/>
              </w:rPr>
            </w:pPr>
            <w:r>
              <w:rPr>
                <w:color w:val="231F20"/>
                <w:sz w:val="24"/>
              </w:rPr>
              <w:t>13</w:t>
            </w:r>
          </w:p>
        </w:tc>
        <w:tc>
          <w:tcPr>
            <w:tcW w:w="2140" w:type="dxa"/>
          </w:tcPr>
          <w:p w14:paraId="0E3E83EA" w14:textId="77777777" w:rsidR="0039527C" w:rsidRDefault="00000000">
            <w:pPr>
              <w:pStyle w:val="TableParagraph"/>
              <w:rPr>
                <w:sz w:val="24"/>
              </w:rPr>
            </w:pPr>
            <w:proofErr w:type="gramStart"/>
            <w:r>
              <w:rPr>
                <w:color w:val="231F20"/>
                <w:sz w:val="24"/>
              </w:rPr>
              <w:t>KLÁVESY - LEVÉ</w:t>
            </w:r>
            <w:proofErr w:type="gramEnd"/>
          </w:p>
        </w:tc>
        <w:tc>
          <w:tcPr>
            <w:tcW w:w="2140" w:type="dxa"/>
          </w:tcPr>
          <w:p w14:paraId="0F5753B2" w14:textId="77777777" w:rsidR="0039527C" w:rsidRDefault="00000000">
            <w:pPr>
              <w:pStyle w:val="TableParagraph"/>
              <w:rPr>
                <w:sz w:val="24"/>
              </w:rPr>
            </w:pPr>
            <w:r>
              <w:rPr>
                <w:color w:val="231F20"/>
                <w:sz w:val="24"/>
              </w:rPr>
              <w:t>AKTIVNÍ DI BOX</w:t>
            </w:r>
          </w:p>
        </w:tc>
        <w:tc>
          <w:tcPr>
            <w:tcW w:w="2097" w:type="dxa"/>
          </w:tcPr>
          <w:p w14:paraId="2432832C" w14:textId="77777777" w:rsidR="0039527C" w:rsidRDefault="00000000">
            <w:pPr>
              <w:pStyle w:val="TableParagraph"/>
              <w:rPr>
                <w:sz w:val="24"/>
              </w:rPr>
            </w:pPr>
            <w:r>
              <w:rPr>
                <w:color w:val="231F20"/>
                <w:sz w:val="24"/>
              </w:rPr>
              <w:t>-</w:t>
            </w:r>
          </w:p>
        </w:tc>
        <w:tc>
          <w:tcPr>
            <w:tcW w:w="2796" w:type="dxa"/>
          </w:tcPr>
          <w:p w14:paraId="40DEE89B" w14:textId="77777777" w:rsidR="0039527C" w:rsidRDefault="00000000">
            <w:pPr>
              <w:pStyle w:val="TableParagraph"/>
              <w:ind w:left="81"/>
              <w:rPr>
                <w:sz w:val="24"/>
              </w:rPr>
            </w:pPr>
            <w:r>
              <w:rPr>
                <w:color w:val="231F20"/>
                <w:sz w:val="24"/>
              </w:rPr>
              <w:t>-</w:t>
            </w:r>
          </w:p>
        </w:tc>
      </w:tr>
      <w:tr w:rsidR="0039527C" w14:paraId="0E69D88B" w14:textId="77777777">
        <w:trPr>
          <w:trHeight w:val="320"/>
        </w:trPr>
        <w:tc>
          <w:tcPr>
            <w:tcW w:w="925" w:type="dxa"/>
          </w:tcPr>
          <w:p w14:paraId="689D648E" w14:textId="77777777" w:rsidR="0039527C" w:rsidRDefault="00000000">
            <w:pPr>
              <w:pStyle w:val="TableParagraph"/>
              <w:ind w:left="0" w:right="318"/>
              <w:jc w:val="right"/>
              <w:rPr>
                <w:sz w:val="24"/>
              </w:rPr>
            </w:pPr>
            <w:r>
              <w:rPr>
                <w:color w:val="231F20"/>
                <w:sz w:val="24"/>
              </w:rPr>
              <w:t>14</w:t>
            </w:r>
          </w:p>
        </w:tc>
        <w:tc>
          <w:tcPr>
            <w:tcW w:w="2140" w:type="dxa"/>
          </w:tcPr>
          <w:p w14:paraId="79278887" w14:textId="77777777" w:rsidR="0039527C" w:rsidRDefault="00000000">
            <w:pPr>
              <w:pStyle w:val="TableParagraph"/>
              <w:rPr>
                <w:sz w:val="24"/>
              </w:rPr>
            </w:pPr>
            <w:proofErr w:type="gramStart"/>
            <w:r>
              <w:rPr>
                <w:color w:val="231F20"/>
                <w:sz w:val="24"/>
              </w:rPr>
              <w:t>KLÁVESY - PRAVÉ</w:t>
            </w:r>
            <w:proofErr w:type="gramEnd"/>
          </w:p>
        </w:tc>
        <w:tc>
          <w:tcPr>
            <w:tcW w:w="2140" w:type="dxa"/>
          </w:tcPr>
          <w:p w14:paraId="7CADA74A" w14:textId="77777777" w:rsidR="0039527C" w:rsidRDefault="00000000">
            <w:pPr>
              <w:pStyle w:val="TableParagraph"/>
              <w:rPr>
                <w:sz w:val="24"/>
              </w:rPr>
            </w:pPr>
            <w:r>
              <w:rPr>
                <w:color w:val="231F20"/>
                <w:sz w:val="24"/>
              </w:rPr>
              <w:t>AKTIVNÍ DI BOX</w:t>
            </w:r>
          </w:p>
        </w:tc>
        <w:tc>
          <w:tcPr>
            <w:tcW w:w="2097" w:type="dxa"/>
          </w:tcPr>
          <w:p w14:paraId="2CF7B2A7" w14:textId="77777777" w:rsidR="0039527C" w:rsidRDefault="00000000">
            <w:pPr>
              <w:pStyle w:val="TableParagraph"/>
              <w:rPr>
                <w:sz w:val="24"/>
              </w:rPr>
            </w:pPr>
            <w:r>
              <w:rPr>
                <w:color w:val="231F20"/>
                <w:sz w:val="24"/>
              </w:rPr>
              <w:t>-</w:t>
            </w:r>
          </w:p>
        </w:tc>
        <w:tc>
          <w:tcPr>
            <w:tcW w:w="2796" w:type="dxa"/>
          </w:tcPr>
          <w:p w14:paraId="358D7262" w14:textId="77777777" w:rsidR="0039527C" w:rsidRDefault="00000000">
            <w:pPr>
              <w:pStyle w:val="TableParagraph"/>
              <w:ind w:left="81"/>
              <w:rPr>
                <w:sz w:val="24"/>
              </w:rPr>
            </w:pPr>
            <w:r>
              <w:rPr>
                <w:color w:val="231F20"/>
                <w:sz w:val="24"/>
              </w:rPr>
              <w:t>-</w:t>
            </w:r>
          </w:p>
        </w:tc>
      </w:tr>
      <w:tr w:rsidR="0039527C" w14:paraId="159326E9" w14:textId="77777777">
        <w:trPr>
          <w:trHeight w:val="320"/>
        </w:trPr>
        <w:tc>
          <w:tcPr>
            <w:tcW w:w="925" w:type="dxa"/>
          </w:tcPr>
          <w:p w14:paraId="0DA51627" w14:textId="77777777" w:rsidR="0039527C" w:rsidRDefault="00000000">
            <w:pPr>
              <w:pStyle w:val="TableParagraph"/>
              <w:ind w:left="0" w:right="318"/>
              <w:jc w:val="right"/>
              <w:rPr>
                <w:sz w:val="24"/>
              </w:rPr>
            </w:pPr>
            <w:r>
              <w:rPr>
                <w:color w:val="231F20"/>
                <w:sz w:val="24"/>
              </w:rPr>
              <w:t>15</w:t>
            </w:r>
          </w:p>
        </w:tc>
        <w:tc>
          <w:tcPr>
            <w:tcW w:w="2140" w:type="dxa"/>
          </w:tcPr>
          <w:p w14:paraId="114F9EDA" w14:textId="77777777" w:rsidR="0039527C" w:rsidRDefault="00000000">
            <w:pPr>
              <w:pStyle w:val="TableParagraph"/>
              <w:rPr>
                <w:sz w:val="24"/>
              </w:rPr>
            </w:pPr>
            <w:r>
              <w:rPr>
                <w:color w:val="231F20"/>
                <w:sz w:val="24"/>
              </w:rPr>
              <w:t>HOUSLE</w:t>
            </w:r>
          </w:p>
        </w:tc>
        <w:tc>
          <w:tcPr>
            <w:tcW w:w="2140" w:type="dxa"/>
          </w:tcPr>
          <w:p w14:paraId="368DCC04" w14:textId="77777777" w:rsidR="0039527C" w:rsidRDefault="00000000">
            <w:pPr>
              <w:pStyle w:val="TableParagraph"/>
              <w:rPr>
                <w:sz w:val="24"/>
              </w:rPr>
            </w:pPr>
            <w:r>
              <w:rPr>
                <w:color w:val="231F20"/>
                <w:sz w:val="24"/>
              </w:rPr>
              <w:t>ZAJIŠTĚNÝ / XLR OUT</w:t>
            </w:r>
          </w:p>
        </w:tc>
        <w:tc>
          <w:tcPr>
            <w:tcW w:w="2097" w:type="dxa"/>
          </w:tcPr>
          <w:p w14:paraId="78D87F7B" w14:textId="77777777" w:rsidR="0039527C" w:rsidRDefault="00000000">
            <w:pPr>
              <w:pStyle w:val="TableParagraph"/>
              <w:rPr>
                <w:sz w:val="24"/>
              </w:rPr>
            </w:pPr>
            <w:r>
              <w:rPr>
                <w:color w:val="231F20"/>
                <w:sz w:val="24"/>
              </w:rPr>
              <w:t>COMP</w:t>
            </w:r>
          </w:p>
        </w:tc>
        <w:tc>
          <w:tcPr>
            <w:tcW w:w="2796" w:type="dxa"/>
          </w:tcPr>
          <w:p w14:paraId="249F7D35" w14:textId="77777777" w:rsidR="0039527C" w:rsidRDefault="00000000">
            <w:pPr>
              <w:pStyle w:val="TableParagraph"/>
              <w:ind w:left="81"/>
              <w:rPr>
                <w:sz w:val="24"/>
              </w:rPr>
            </w:pPr>
            <w:r>
              <w:rPr>
                <w:color w:val="231F20"/>
                <w:sz w:val="24"/>
              </w:rPr>
              <w:t>ROVNÝ STATIV</w:t>
            </w:r>
          </w:p>
        </w:tc>
      </w:tr>
      <w:tr w:rsidR="0039527C" w14:paraId="73BA8367" w14:textId="77777777">
        <w:trPr>
          <w:trHeight w:val="320"/>
        </w:trPr>
        <w:tc>
          <w:tcPr>
            <w:tcW w:w="925" w:type="dxa"/>
          </w:tcPr>
          <w:p w14:paraId="49486527" w14:textId="77777777" w:rsidR="0039527C" w:rsidRDefault="00000000">
            <w:pPr>
              <w:pStyle w:val="TableParagraph"/>
              <w:ind w:left="0" w:right="318"/>
              <w:jc w:val="right"/>
              <w:rPr>
                <w:b/>
                <w:sz w:val="24"/>
              </w:rPr>
            </w:pPr>
            <w:r>
              <w:rPr>
                <w:b/>
                <w:color w:val="D2232A"/>
                <w:sz w:val="24"/>
              </w:rPr>
              <w:t>16</w:t>
            </w:r>
          </w:p>
        </w:tc>
        <w:tc>
          <w:tcPr>
            <w:tcW w:w="2140" w:type="dxa"/>
          </w:tcPr>
          <w:p w14:paraId="795D5EF5" w14:textId="77777777" w:rsidR="0039527C" w:rsidRDefault="00000000">
            <w:pPr>
              <w:pStyle w:val="TableParagraph"/>
              <w:rPr>
                <w:sz w:val="24"/>
              </w:rPr>
            </w:pPr>
            <w:proofErr w:type="gramStart"/>
            <w:r>
              <w:rPr>
                <w:color w:val="231F20"/>
                <w:sz w:val="24"/>
              </w:rPr>
              <w:t>VOX - S</w:t>
            </w:r>
            <w:proofErr w:type="gramEnd"/>
            <w:r>
              <w:rPr>
                <w:color w:val="231F20"/>
                <w:sz w:val="24"/>
              </w:rPr>
              <w:t>/R - JOHN</w:t>
            </w:r>
          </w:p>
        </w:tc>
        <w:tc>
          <w:tcPr>
            <w:tcW w:w="2140" w:type="dxa"/>
          </w:tcPr>
          <w:p w14:paraId="0E10DC63" w14:textId="77777777" w:rsidR="0039527C" w:rsidRDefault="00000000">
            <w:pPr>
              <w:pStyle w:val="TableParagraph"/>
              <w:rPr>
                <w:sz w:val="24"/>
              </w:rPr>
            </w:pPr>
            <w:r>
              <w:rPr>
                <w:color w:val="231F20"/>
                <w:sz w:val="24"/>
              </w:rPr>
              <w:t>SHURE BETA 57</w:t>
            </w:r>
          </w:p>
        </w:tc>
        <w:tc>
          <w:tcPr>
            <w:tcW w:w="2097" w:type="dxa"/>
          </w:tcPr>
          <w:p w14:paraId="37E36D59" w14:textId="77777777" w:rsidR="0039527C" w:rsidRDefault="00000000">
            <w:pPr>
              <w:pStyle w:val="TableParagraph"/>
              <w:rPr>
                <w:sz w:val="24"/>
              </w:rPr>
            </w:pPr>
            <w:r>
              <w:rPr>
                <w:color w:val="231F20"/>
                <w:sz w:val="24"/>
              </w:rPr>
              <w:t>COMP</w:t>
            </w:r>
          </w:p>
        </w:tc>
        <w:tc>
          <w:tcPr>
            <w:tcW w:w="2796" w:type="dxa"/>
          </w:tcPr>
          <w:p w14:paraId="2AE6CFB1" w14:textId="77777777" w:rsidR="0039527C" w:rsidRDefault="00000000">
            <w:pPr>
              <w:pStyle w:val="TableParagraph"/>
              <w:ind w:left="81"/>
              <w:rPr>
                <w:sz w:val="24"/>
              </w:rPr>
            </w:pPr>
            <w:r>
              <w:rPr>
                <w:color w:val="231F20"/>
                <w:sz w:val="24"/>
              </w:rPr>
              <w:t>VYSOKÝ STATIV</w:t>
            </w:r>
          </w:p>
        </w:tc>
      </w:tr>
      <w:tr w:rsidR="0039527C" w14:paraId="17D3DA1C" w14:textId="77777777">
        <w:trPr>
          <w:trHeight w:val="320"/>
        </w:trPr>
        <w:tc>
          <w:tcPr>
            <w:tcW w:w="925" w:type="dxa"/>
          </w:tcPr>
          <w:p w14:paraId="554FF8E8" w14:textId="77777777" w:rsidR="0039527C" w:rsidRDefault="00000000">
            <w:pPr>
              <w:pStyle w:val="TableParagraph"/>
              <w:ind w:left="0" w:right="318"/>
              <w:jc w:val="right"/>
              <w:rPr>
                <w:b/>
                <w:sz w:val="24"/>
              </w:rPr>
            </w:pPr>
            <w:r>
              <w:rPr>
                <w:b/>
                <w:color w:val="D2232A"/>
                <w:sz w:val="24"/>
              </w:rPr>
              <w:t>17</w:t>
            </w:r>
          </w:p>
        </w:tc>
        <w:tc>
          <w:tcPr>
            <w:tcW w:w="2140" w:type="dxa"/>
          </w:tcPr>
          <w:p w14:paraId="780CCB19" w14:textId="77777777" w:rsidR="0039527C" w:rsidRDefault="00000000">
            <w:pPr>
              <w:pStyle w:val="TableParagraph"/>
              <w:rPr>
                <w:sz w:val="24"/>
              </w:rPr>
            </w:pPr>
            <w:proofErr w:type="gramStart"/>
            <w:r>
              <w:rPr>
                <w:color w:val="231F20"/>
                <w:sz w:val="24"/>
              </w:rPr>
              <w:t>VOX - CTR</w:t>
            </w:r>
            <w:proofErr w:type="gramEnd"/>
            <w:r>
              <w:rPr>
                <w:color w:val="231F20"/>
                <w:sz w:val="24"/>
              </w:rPr>
              <w:t xml:space="preserve"> - DAVE</w:t>
            </w:r>
          </w:p>
        </w:tc>
        <w:tc>
          <w:tcPr>
            <w:tcW w:w="2140" w:type="dxa"/>
          </w:tcPr>
          <w:p w14:paraId="1DD870BA" w14:textId="77777777" w:rsidR="0039527C" w:rsidRDefault="00000000">
            <w:pPr>
              <w:pStyle w:val="TableParagraph"/>
              <w:rPr>
                <w:sz w:val="24"/>
              </w:rPr>
            </w:pPr>
            <w:r>
              <w:rPr>
                <w:color w:val="231F20"/>
                <w:sz w:val="24"/>
              </w:rPr>
              <w:t>SHURE SM 58</w:t>
            </w:r>
          </w:p>
        </w:tc>
        <w:tc>
          <w:tcPr>
            <w:tcW w:w="2097" w:type="dxa"/>
          </w:tcPr>
          <w:p w14:paraId="13693FC1" w14:textId="77777777" w:rsidR="0039527C" w:rsidRDefault="00000000">
            <w:pPr>
              <w:pStyle w:val="TableParagraph"/>
              <w:rPr>
                <w:sz w:val="24"/>
              </w:rPr>
            </w:pPr>
            <w:r>
              <w:rPr>
                <w:color w:val="231F20"/>
                <w:sz w:val="24"/>
              </w:rPr>
              <w:t>COMP</w:t>
            </w:r>
          </w:p>
        </w:tc>
        <w:tc>
          <w:tcPr>
            <w:tcW w:w="2796" w:type="dxa"/>
          </w:tcPr>
          <w:p w14:paraId="47BF7AB9" w14:textId="77777777" w:rsidR="0039527C" w:rsidRDefault="00000000">
            <w:pPr>
              <w:pStyle w:val="TableParagraph"/>
              <w:ind w:left="81"/>
              <w:rPr>
                <w:sz w:val="24"/>
              </w:rPr>
            </w:pPr>
            <w:r>
              <w:rPr>
                <w:color w:val="231F20"/>
                <w:sz w:val="24"/>
              </w:rPr>
              <w:t>VYSOKÝ STATIV</w:t>
            </w:r>
          </w:p>
        </w:tc>
      </w:tr>
      <w:tr w:rsidR="0039527C" w14:paraId="07048FDF" w14:textId="77777777">
        <w:trPr>
          <w:trHeight w:val="320"/>
        </w:trPr>
        <w:tc>
          <w:tcPr>
            <w:tcW w:w="925" w:type="dxa"/>
          </w:tcPr>
          <w:p w14:paraId="356321EA" w14:textId="77777777" w:rsidR="0039527C" w:rsidRDefault="00000000">
            <w:pPr>
              <w:pStyle w:val="TableParagraph"/>
              <w:ind w:left="0" w:right="318"/>
              <w:jc w:val="right"/>
              <w:rPr>
                <w:b/>
                <w:sz w:val="24"/>
              </w:rPr>
            </w:pPr>
            <w:r>
              <w:rPr>
                <w:b/>
                <w:color w:val="D2232A"/>
                <w:sz w:val="24"/>
              </w:rPr>
              <w:t>18</w:t>
            </w:r>
          </w:p>
        </w:tc>
        <w:tc>
          <w:tcPr>
            <w:tcW w:w="2140" w:type="dxa"/>
          </w:tcPr>
          <w:p w14:paraId="3718DB42" w14:textId="77777777" w:rsidR="0039527C" w:rsidRDefault="00000000">
            <w:pPr>
              <w:pStyle w:val="TableParagraph"/>
              <w:rPr>
                <w:sz w:val="24"/>
              </w:rPr>
            </w:pPr>
            <w:proofErr w:type="gramStart"/>
            <w:r>
              <w:rPr>
                <w:color w:val="231F20"/>
                <w:sz w:val="24"/>
              </w:rPr>
              <w:t>VOX - S</w:t>
            </w:r>
            <w:proofErr w:type="gramEnd"/>
            <w:r>
              <w:rPr>
                <w:color w:val="231F20"/>
                <w:sz w:val="24"/>
              </w:rPr>
              <w:t>/L - RUSSELL</w:t>
            </w:r>
          </w:p>
        </w:tc>
        <w:tc>
          <w:tcPr>
            <w:tcW w:w="2140" w:type="dxa"/>
          </w:tcPr>
          <w:p w14:paraId="4FA0573B" w14:textId="77777777" w:rsidR="0039527C" w:rsidRDefault="00000000">
            <w:pPr>
              <w:pStyle w:val="TableParagraph"/>
              <w:rPr>
                <w:sz w:val="24"/>
              </w:rPr>
            </w:pPr>
            <w:r>
              <w:rPr>
                <w:color w:val="231F20"/>
                <w:sz w:val="24"/>
              </w:rPr>
              <w:t>SHURE BETA 58</w:t>
            </w:r>
          </w:p>
        </w:tc>
        <w:tc>
          <w:tcPr>
            <w:tcW w:w="2097" w:type="dxa"/>
          </w:tcPr>
          <w:p w14:paraId="553F4D9F" w14:textId="77777777" w:rsidR="0039527C" w:rsidRDefault="00000000">
            <w:pPr>
              <w:pStyle w:val="TableParagraph"/>
              <w:rPr>
                <w:sz w:val="24"/>
              </w:rPr>
            </w:pPr>
            <w:r>
              <w:rPr>
                <w:color w:val="231F20"/>
                <w:sz w:val="24"/>
              </w:rPr>
              <w:t>COMP</w:t>
            </w:r>
          </w:p>
        </w:tc>
        <w:tc>
          <w:tcPr>
            <w:tcW w:w="2796" w:type="dxa"/>
          </w:tcPr>
          <w:p w14:paraId="7891A8C5" w14:textId="77777777" w:rsidR="0039527C" w:rsidRDefault="00000000">
            <w:pPr>
              <w:pStyle w:val="TableParagraph"/>
              <w:ind w:left="81"/>
              <w:rPr>
                <w:sz w:val="24"/>
              </w:rPr>
            </w:pPr>
            <w:r>
              <w:rPr>
                <w:color w:val="231F20"/>
                <w:sz w:val="24"/>
              </w:rPr>
              <w:t>VYSOKÝ STATIV</w:t>
            </w:r>
          </w:p>
        </w:tc>
      </w:tr>
      <w:tr w:rsidR="0039527C" w14:paraId="707937B7" w14:textId="77777777">
        <w:trPr>
          <w:trHeight w:val="320"/>
        </w:trPr>
        <w:tc>
          <w:tcPr>
            <w:tcW w:w="925" w:type="dxa"/>
          </w:tcPr>
          <w:p w14:paraId="55100CB1" w14:textId="77777777" w:rsidR="0039527C" w:rsidRDefault="0039527C">
            <w:pPr>
              <w:pStyle w:val="TableParagraph"/>
              <w:spacing w:before="0" w:line="240" w:lineRule="auto"/>
              <w:ind w:left="0"/>
              <w:rPr>
                <w:rFonts w:ascii="Times New Roman"/>
                <w:sz w:val="24"/>
              </w:rPr>
            </w:pPr>
          </w:p>
        </w:tc>
        <w:tc>
          <w:tcPr>
            <w:tcW w:w="2140" w:type="dxa"/>
          </w:tcPr>
          <w:p w14:paraId="63C3C25B" w14:textId="77777777" w:rsidR="0039527C" w:rsidRDefault="0039527C">
            <w:pPr>
              <w:pStyle w:val="TableParagraph"/>
              <w:spacing w:before="0" w:line="240" w:lineRule="auto"/>
              <w:ind w:left="0"/>
              <w:rPr>
                <w:rFonts w:ascii="Times New Roman"/>
                <w:sz w:val="24"/>
              </w:rPr>
            </w:pPr>
          </w:p>
        </w:tc>
        <w:tc>
          <w:tcPr>
            <w:tcW w:w="2140" w:type="dxa"/>
          </w:tcPr>
          <w:p w14:paraId="68041804" w14:textId="77777777" w:rsidR="0039527C" w:rsidRDefault="0039527C">
            <w:pPr>
              <w:pStyle w:val="TableParagraph"/>
              <w:spacing w:before="0" w:line="240" w:lineRule="auto"/>
              <w:ind w:left="0"/>
              <w:rPr>
                <w:rFonts w:ascii="Times New Roman"/>
                <w:sz w:val="24"/>
              </w:rPr>
            </w:pPr>
          </w:p>
        </w:tc>
        <w:tc>
          <w:tcPr>
            <w:tcW w:w="2097" w:type="dxa"/>
          </w:tcPr>
          <w:p w14:paraId="001A2E12" w14:textId="77777777" w:rsidR="0039527C" w:rsidRDefault="0039527C">
            <w:pPr>
              <w:pStyle w:val="TableParagraph"/>
              <w:spacing w:before="0" w:line="240" w:lineRule="auto"/>
              <w:ind w:left="0"/>
              <w:rPr>
                <w:rFonts w:ascii="Times New Roman"/>
                <w:sz w:val="24"/>
              </w:rPr>
            </w:pPr>
          </w:p>
        </w:tc>
        <w:tc>
          <w:tcPr>
            <w:tcW w:w="2796" w:type="dxa"/>
          </w:tcPr>
          <w:p w14:paraId="07660923" w14:textId="77777777" w:rsidR="0039527C" w:rsidRDefault="0039527C">
            <w:pPr>
              <w:pStyle w:val="TableParagraph"/>
              <w:spacing w:before="0" w:line="240" w:lineRule="auto"/>
              <w:ind w:left="0"/>
              <w:rPr>
                <w:rFonts w:ascii="Times New Roman"/>
                <w:sz w:val="24"/>
              </w:rPr>
            </w:pPr>
          </w:p>
        </w:tc>
      </w:tr>
    </w:tbl>
    <w:p w14:paraId="755B51F1" w14:textId="77777777" w:rsidR="0039527C" w:rsidRDefault="00000000">
      <w:pPr>
        <w:spacing w:before="237" w:line="213" w:lineRule="auto"/>
        <w:ind w:left="280" w:right="877"/>
        <w:rPr>
          <w:b/>
          <w:sz w:val="24"/>
        </w:rPr>
      </w:pPr>
      <w:r>
        <w:rPr>
          <w:b/>
          <w:color w:val="D2232A"/>
          <w:sz w:val="24"/>
        </w:rPr>
        <w:t xml:space="preserve">ŽÁDÁME VÁS, ABYSTE NÁSLEDUJÍCÍ, POKUD JE TO MOŽNÉ, POSKYTLI VÝHRADNĚ PRO SKUPINU SLADE. </w:t>
      </w:r>
      <w:r>
        <w:rPr>
          <w:b/>
          <w:color w:val="231F20"/>
          <w:sz w:val="24"/>
        </w:rPr>
        <w:t>3 X VYSOKÝ STATIV PRO PŘEDNÍ VOKÁLY</w:t>
      </w:r>
    </w:p>
    <w:p w14:paraId="4B637FD0" w14:textId="77777777" w:rsidR="0039527C" w:rsidRDefault="00000000">
      <w:pPr>
        <w:spacing w:line="250" w:lineRule="exact"/>
        <w:ind w:left="280"/>
        <w:rPr>
          <w:b/>
          <w:sz w:val="24"/>
        </w:rPr>
      </w:pPr>
      <w:r>
        <w:rPr>
          <w:b/>
          <w:color w:val="231F20"/>
          <w:sz w:val="24"/>
        </w:rPr>
        <w:t>1 X ROVNÝ STATIV PRO HOUSLE</w:t>
      </w:r>
    </w:p>
    <w:p w14:paraId="432B32BE" w14:textId="77777777" w:rsidR="0039527C" w:rsidRDefault="00000000">
      <w:pPr>
        <w:spacing w:line="276" w:lineRule="exact"/>
        <w:ind w:left="280"/>
        <w:rPr>
          <w:b/>
          <w:sz w:val="24"/>
        </w:rPr>
      </w:pPr>
      <w:r>
        <w:rPr>
          <w:b/>
          <w:color w:val="231F20"/>
          <w:sz w:val="24"/>
        </w:rPr>
        <w:t>4 X DI BOXY</w:t>
      </w:r>
    </w:p>
    <w:p w14:paraId="6B46773E" w14:textId="77777777" w:rsidR="0039527C" w:rsidRDefault="0039527C">
      <w:pPr>
        <w:spacing w:line="276" w:lineRule="exact"/>
        <w:rPr>
          <w:sz w:val="24"/>
        </w:rPr>
        <w:sectPr w:rsidR="0039527C">
          <w:pgSz w:w="12250" w:h="15820"/>
          <w:pgMar w:top="1260" w:right="740" w:bottom="1180" w:left="740" w:header="547" w:footer="1000" w:gutter="0"/>
          <w:cols w:space="708"/>
        </w:sectPr>
      </w:pPr>
    </w:p>
    <w:p w14:paraId="095965A9" w14:textId="77777777" w:rsidR="0039527C" w:rsidRDefault="0039527C">
      <w:pPr>
        <w:pStyle w:val="Zkladntext"/>
        <w:rPr>
          <w:b/>
          <w:sz w:val="20"/>
        </w:rPr>
      </w:pPr>
    </w:p>
    <w:p w14:paraId="459DB9AB" w14:textId="77777777" w:rsidR="0039527C" w:rsidRDefault="00000000">
      <w:pPr>
        <w:pStyle w:val="Nadpis1"/>
        <w:spacing w:before="204"/>
        <w:rPr>
          <w:u w:val="none"/>
        </w:rPr>
      </w:pPr>
      <w:r>
        <w:rPr>
          <w:color w:val="231F20"/>
          <w:u w:color="231F20"/>
        </w:rPr>
        <w:t xml:space="preserve">POŽADAVKY NA </w:t>
      </w:r>
      <w:proofErr w:type="gramStart"/>
      <w:r>
        <w:rPr>
          <w:color w:val="231F20"/>
          <w:u w:color="231F20"/>
        </w:rPr>
        <w:t>BACKLINE - STRANA</w:t>
      </w:r>
      <w:proofErr w:type="gramEnd"/>
      <w:r>
        <w:rPr>
          <w:color w:val="231F20"/>
          <w:u w:color="231F20"/>
        </w:rPr>
        <w:t xml:space="preserve"> 1 ZE 3</w:t>
      </w:r>
    </w:p>
    <w:p w14:paraId="4EE8B494" w14:textId="1D136528" w:rsidR="0039527C" w:rsidRDefault="00000000">
      <w:pPr>
        <w:pStyle w:val="Nadpis4"/>
        <w:spacing w:before="177" w:line="301" w:lineRule="exact"/>
      </w:pPr>
      <w:r>
        <w:rPr>
          <w:color w:val="231F20"/>
          <w:u w:val="single" w:color="231F20"/>
        </w:rPr>
        <w:t>Upozorňujeme, že veškeré vybavení musí být dobře udržované a v prvotřídním prov</w:t>
      </w:r>
      <w:r w:rsidR="007A0CD6">
        <w:rPr>
          <w:color w:val="231F20"/>
          <w:u w:val="single" w:color="231F20"/>
        </w:rPr>
        <w:t>ozuschopném</w:t>
      </w:r>
      <w:r>
        <w:rPr>
          <w:color w:val="231F20"/>
          <w:u w:val="single" w:color="231F20"/>
        </w:rPr>
        <w:t xml:space="preserve"> stavu - </w:t>
      </w:r>
    </w:p>
    <w:p w14:paraId="50647B57" w14:textId="77777777" w:rsidR="0039527C" w:rsidRDefault="00000000">
      <w:pPr>
        <w:spacing w:line="301" w:lineRule="exact"/>
        <w:ind w:left="1250"/>
        <w:rPr>
          <w:b/>
          <w:i/>
          <w:sz w:val="28"/>
        </w:rPr>
      </w:pPr>
      <w:r>
        <w:rPr>
          <w:b/>
          <w:i/>
          <w:color w:val="231F20"/>
          <w:sz w:val="28"/>
          <w:u w:val="single" w:color="231F20"/>
        </w:rPr>
        <w:t>Děkujeme</w:t>
      </w:r>
    </w:p>
    <w:p w14:paraId="5D86559C" w14:textId="0C1C7EBC" w:rsidR="0039527C" w:rsidRDefault="007A0CD6">
      <w:pPr>
        <w:pStyle w:val="Nadpis3"/>
        <w:ind w:left="1244"/>
        <w:rPr>
          <w:u w:val="none"/>
        </w:rPr>
      </w:pPr>
      <w:r>
        <w:rPr>
          <w:color w:val="231F20"/>
          <w:u w:color="231F20"/>
        </w:rPr>
        <w:br/>
        <w:t xml:space="preserve">VYBAVENÍ PRO SÓLOVOU </w:t>
      </w:r>
      <w:proofErr w:type="gramStart"/>
      <w:r>
        <w:rPr>
          <w:color w:val="231F20"/>
          <w:u w:color="231F20"/>
        </w:rPr>
        <w:t>KYTARU - DAVE</w:t>
      </w:r>
      <w:proofErr w:type="gramEnd"/>
      <w:r>
        <w:rPr>
          <w:color w:val="231F20"/>
          <w:u w:color="231F20"/>
        </w:rPr>
        <w:t xml:space="preserve"> HILL</w:t>
      </w:r>
    </w:p>
    <w:p w14:paraId="058F3836" w14:textId="77777777" w:rsidR="0039527C" w:rsidRDefault="00000000">
      <w:pPr>
        <w:spacing w:before="216" w:line="276" w:lineRule="exact"/>
        <w:ind w:left="830"/>
        <w:rPr>
          <w:b/>
          <w:sz w:val="24"/>
        </w:rPr>
      </w:pPr>
      <w:r>
        <w:rPr>
          <w:color w:val="231F20"/>
          <w:sz w:val="24"/>
        </w:rPr>
        <w:t xml:space="preserve">1 X ZESILOVAČ MESA BOOGIE DUAL RECTIFIER </w:t>
      </w:r>
      <w:proofErr w:type="gramStart"/>
      <w:r>
        <w:rPr>
          <w:color w:val="231F20"/>
          <w:sz w:val="24"/>
        </w:rPr>
        <w:t>100W</w:t>
      </w:r>
      <w:proofErr w:type="gramEnd"/>
      <w:r>
        <w:rPr>
          <w:color w:val="231F20"/>
          <w:sz w:val="24"/>
        </w:rPr>
        <w:t xml:space="preserve"> </w:t>
      </w:r>
      <w:r>
        <w:rPr>
          <w:b/>
          <w:color w:val="231F20"/>
          <w:sz w:val="24"/>
        </w:rPr>
        <w:t>+ 1 NÁHRADNÍ ZESILOVAČ</w:t>
      </w:r>
    </w:p>
    <w:p w14:paraId="626C30BA" w14:textId="77777777" w:rsidR="0039527C" w:rsidRDefault="00000000">
      <w:pPr>
        <w:spacing w:line="260" w:lineRule="exact"/>
        <w:ind w:left="4430"/>
        <w:rPr>
          <w:sz w:val="24"/>
        </w:rPr>
      </w:pPr>
      <w:r>
        <w:rPr>
          <w:color w:val="231F20"/>
          <w:sz w:val="24"/>
          <w:u w:val="single" w:color="231F20"/>
        </w:rPr>
        <w:t>NEBO</w:t>
      </w:r>
    </w:p>
    <w:p w14:paraId="6B9649DA" w14:textId="77777777" w:rsidR="0039527C" w:rsidRDefault="00000000">
      <w:pPr>
        <w:spacing w:line="260" w:lineRule="exact"/>
        <w:ind w:left="830"/>
        <w:rPr>
          <w:sz w:val="24"/>
        </w:rPr>
      </w:pPr>
      <w:r>
        <w:rPr>
          <w:color w:val="231F20"/>
          <w:sz w:val="24"/>
        </w:rPr>
        <w:t xml:space="preserve">1 X ZESILOVAČ MESA BOOGIE STILETTO TRIDENT </w:t>
      </w:r>
      <w:proofErr w:type="gramStart"/>
      <w:r>
        <w:rPr>
          <w:color w:val="231F20"/>
          <w:sz w:val="24"/>
        </w:rPr>
        <w:t>150W</w:t>
      </w:r>
      <w:proofErr w:type="gramEnd"/>
    </w:p>
    <w:p w14:paraId="7F9C1AD1" w14:textId="77777777" w:rsidR="0039527C" w:rsidRDefault="00000000">
      <w:pPr>
        <w:spacing w:line="260" w:lineRule="exact"/>
        <w:ind w:left="4430"/>
        <w:rPr>
          <w:sz w:val="24"/>
        </w:rPr>
      </w:pPr>
      <w:r>
        <w:rPr>
          <w:color w:val="231F20"/>
          <w:sz w:val="24"/>
          <w:u w:val="single" w:color="231F20"/>
        </w:rPr>
        <w:t>NEBO</w:t>
      </w:r>
    </w:p>
    <w:p w14:paraId="22BDB00D" w14:textId="77777777" w:rsidR="0039527C" w:rsidRDefault="00000000">
      <w:pPr>
        <w:pStyle w:val="Odstavecseseznamem"/>
        <w:numPr>
          <w:ilvl w:val="0"/>
          <w:numId w:val="5"/>
        </w:numPr>
        <w:tabs>
          <w:tab w:val="left" w:pos="1007"/>
        </w:tabs>
        <w:spacing w:line="260" w:lineRule="exact"/>
        <w:ind w:hanging="177"/>
        <w:rPr>
          <w:sz w:val="24"/>
        </w:rPr>
      </w:pPr>
      <w:r>
        <w:rPr>
          <w:color w:val="231F20"/>
          <w:sz w:val="24"/>
        </w:rPr>
        <w:t xml:space="preserve">X ZESILOVAČ MESA BOOGIE ROAD KING </w:t>
      </w:r>
      <w:proofErr w:type="gramStart"/>
      <w:r>
        <w:rPr>
          <w:color w:val="231F20"/>
          <w:sz w:val="24"/>
        </w:rPr>
        <w:t>100W</w:t>
      </w:r>
      <w:proofErr w:type="gramEnd"/>
    </w:p>
    <w:p w14:paraId="62179A65" w14:textId="77777777" w:rsidR="0039527C" w:rsidRDefault="00000000">
      <w:pPr>
        <w:pStyle w:val="Odstavecseseznamem"/>
        <w:numPr>
          <w:ilvl w:val="0"/>
          <w:numId w:val="5"/>
        </w:numPr>
        <w:tabs>
          <w:tab w:val="left" w:pos="1007"/>
        </w:tabs>
        <w:spacing w:before="9" w:line="213" w:lineRule="auto"/>
        <w:ind w:left="2270" w:right="148" w:hanging="1440"/>
        <w:rPr>
          <w:sz w:val="24"/>
        </w:rPr>
      </w:pPr>
      <w:r>
        <w:pict w14:anchorId="4F23764C">
          <v:shape id="docshape147" o:spid="_x0000_s2054" type="#_x0000_t202" style="position:absolute;left:0;text-align:left;margin-left:42.75pt;margin-top:29.1pt;width:24pt;height:38.35pt;z-index:15765504;mso-position-horizontal-relative:page" filled="f" stroked="f">
            <v:textbox inset="0,0,0,0">
              <w:txbxContent>
                <w:p w14:paraId="0E19AFA9" w14:textId="77777777" w:rsidR="0039527C" w:rsidRDefault="00000000">
                  <w:pPr>
                    <w:spacing w:line="510" w:lineRule="exact"/>
                    <w:rPr>
                      <w:rFonts w:ascii="Arial"/>
                      <w:sz w:val="48"/>
                    </w:rPr>
                  </w:pPr>
                  <w:r>
                    <w:rPr>
                      <w:rFonts w:ascii="Arial"/>
                      <w:color w:val="231F20"/>
                      <w:sz w:val="48"/>
                    </w:rPr>
                    <w:t>!</w:t>
                  </w:r>
                </w:p>
              </w:txbxContent>
            </v:textbox>
            <w10:wrap anchorx="page"/>
          </v:shape>
        </w:pict>
      </w:r>
      <w:r>
        <w:rPr>
          <w:color w:val="231F20"/>
          <w:sz w:val="24"/>
        </w:rPr>
        <w:t xml:space="preserve">X (DVA) REPROBOX MARSHALL 4 x 12” - MODEL </w:t>
      </w:r>
      <w:proofErr w:type="gramStart"/>
      <w:r>
        <w:rPr>
          <w:color w:val="231F20"/>
          <w:sz w:val="24"/>
        </w:rPr>
        <w:t>1960A</w:t>
      </w:r>
      <w:proofErr w:type="gramEnd"/>
      <w:r>
        <w:rPr>
          <w:color w:val="231F20"/>
          <w:sz w:val="24"/>
        </w:rPr>
        <w:t xml:space="preserve"> NEBO 1960B (NEBO JEDEN OD KAŽDÉHO TYPU) (VČETNĚ VŠECH NEZBYTNÝCH KABELŮ)</w:t>
      </w:r>
    </w:p>
    <w:p w14:paraId="3E8AECF5" w14:textId="77777777" w:rsidR="0039527C" w:rsidRDefault="00000000">
      <w:pPr>
        <w:spacing w:before="151"/>
        <w:ind w:left="1248"/>
        <w:rPr>
          <w:b/>
          <w:sz w:val="24"/>
        </w:rPr>
      </w:pPr>
      <w:r>
        <w:pict w14:anchorId="1E7E159B">
          <v:shape id="docshape148" o:spid="_x0000_s2053" type="#_x0000_t202" style="position:absolute;left:0;text-align:left;margin-left:42.75pt;margin-top:24.45pt;width:24pt;height:38.35pt;z-index:15764992;mso-position-horizontal-relative:page" filled="f" stroked="f">
            <v:textbox inset="0,0,0,0">
              <w:txbxContent>
                <w:p w14:paraId="36625022" w14:textId="77777777" w:rsidR="0039527C" w:rsidRDefault="00000000">
                  <w:pPr>
                    <w:spacing w:line="510" w:lineRule="exact"/>
                    <w:rPr>
                      <w:rFonts w:ascii="Arial"/>
                      <w:sz w:val="48"/>
                    </w:rPr>
                  </w:pPr>
                  <w:r>
                    <w:rPr>
                      <w:rFonts w:ascii="Arial"/>
                      <w:color w:val="231F20"/>
                      <w:sz w:val="48"/>
                    </w:rPr>
                    <w:t>!</w:t>
                  </w:r>
                </w:p>
              </w:txbxContent>
            </v:textbox>
            <w10:wrap anchorx="page"/>
          </v:shape>
        </w:pict>
      </w:r>
      <w:r>
        <w:rPr>
          <w:b/>
          <w:color w:val="231F20"/>
          <w:sz w:val="24"/>
        </w:rPr>
        <w:t xml:space="preserve">NĚJAKÝ ZESILOVAČ MESA BOOGIE JE </w:t>
      </w:r>
      <w:proofErr w:type="gramStart"/>
      <w:r>
        <w:rPr>
          <w:b/>
          <w:color w:val="231F20"/>
          <w:sz w:val="24"/>
        </w:rPr>
        <w:t>NEPOSTRADATELNÝ - BEZ</w:t>
      </w:r>
      <w:proofErr w:type="gramEnd"/>
      <w:r>
        <w:rPr>
          <w:b/>
          <w:color w:val="231F20"/>
          <w:sz w:val="24"/>
        </w:rPr>
        <w:t xml:space="preserve"> VYJÍMEK!</w:t>
      </w:r>
    </w:p>
    <w:p w14:paraId="72B14BCB" w14:textId="77777777" w:rsidR="0039527C" w:rsidRDefault="00000000">
      <w:pPr>
        <w:spacing w:before="187" w:line="196" w:lineRule="auto"/>
        <w:ind w:left="1248" w:right="580"/>
        <w:rPr>
          <w:b/>
          <w:sz w:val="24"/>
        </w:rPr>
      </w:pPr>
      <w:r>
        <w:rPr>
          <w:b/>
          <w:color w:val="231F20"/>
          <w:sz w:val="24"/>
        </w:rPr>
        <w:t xml:space="preserve">ZESILOVAČE </w:t>
      </w:r>
      <w:r>
        <w:rPr>
          <w:b/>
          <w:color w:val="231F20"/>
          <w:sz w:val="24"/>
          <w:u w:val="single"/>
        </w:rPr>
        <w:t>MUSÍ</w:t>
      </w:r>
      <w:r>
        <w:rPr>
          <w:b/>
          <w:color w:val="231F20"/>
          <w:sz w:val="24"/>
        </w:rPr>
        <w:t xml:space="preserve"> BÝT DOPLNĚNY SPRÁVNÝM NOŽNÍM SPÍNAČEM PRO PŘEPÍNÁNÍ KANÁLŮ A KABELEM.</w:t>
      </w:r>
    </w:p>
    <w:p w14:paraId="4E138FFF" w14:textId="77777777" w:rsidR="0039527C" w:rsidRDefault="00000000">
      <w:pPr>
        <w:pStyle w:val="Nadpis3"/>
        <w:spacing w:before="187"/>
        <w:ind w:left="1244"/>
        <w:rPr>
          <w:u w:val="none"/>
        </w:rPr>
      </w:pPr>
      <w:r>
        <w:rPr>
          <w:color w:val="231F20"/>
          <w:u w:color="231F20"/>
        </w:rPr>
        <w:t xml:space="preserve">KLÁVESOVÉ </w:t>
      </w:r>
      <w:proofErr w:type="gramStart"/>
      <w:r>
        <w:rPr>
          <w:color w:val="231F20"/>
          <w:u w:color="231F20"/>
        </w:rPr>
        <w:t>VYBAVENÍ - RUSSELL</w:t>
      </w:r>
      <w:proofErr w:type="gramEnd"/>
      <w:r>
        <w:rPr>
          <w:color w:val="231F20"/>
          <w:u w:color="231F20"/>
        </w:rPr>
        <w:t xml:space="preserve"> KEEFE</w:t>
      </w:r>
    </w:p>
    <w:p w14:paraId="5F8818FB" w14:textId="77777777" w:rsidR="0039527C" w:rsidRDefault="00000000">
      <w:pPr>
        <w:spacing w:before="217" w:line="276" w:lineRule="exact"/>
        <w:ind w:left="830"/>
        <w:rPr>
          <w:sz w:val="24"/>
        </w:rPr>
      </w:pPr>
      <w:r>
        <w:rPr>
          <w:color w:val="231F20"/>
          <w:sz w:val="24"/>
        </w:rPr>
        <w:t xml:space="preserve">1 X NORD STAGE 3 </w:t>
      </w:r>
      <w:proofErr w:type="gramStart"/>
      <w:r>
        <w:rPr>
          <w:color w:val="231F20"/>
          <w:sz w:val="24"/>
        </w:rPr>
        <w:t>PIANO - HA88</w:t>
      </w:r>
      <w:proofErr w:type="gramEnd"/>
    </w:p>
    <w:p w14:paraId="03332BE1" w14:textId="77777777" w:rsidR="0039527C" w:rsidRDefault="00000000">
      <w:pPr>
        <w:spacing w:line="276" w:lineRule="exact"/>
        <w:ind w:left="977" w:right="972"/>
        <w:jc w:val="center"/>
        <w:rPr>
          <w:sz w:val="24"/>
        </w:rPr>
      </w:pPr>
      <w:r>
        <w:rPr>
          <w:color w:val="231F20"/>
          <w:sz w:val="24"/>
        </w:rPr>
        <w:t xml:space="preserve">(VČETNĚ VŠECH KABELŮ A </w:t>
      </w:r>
      <w:proofErr w:type="gramStart"/>
      <w:r>
        <w:rPr>
          <w:color w:val="231F20"/>
          <w:sz w:val="24"/>
        </w:rPr>
        <w:t>PEDÁLŮ - NOŽNÍ</w:t>
      </w:r>
      <w:proofErr w:type="gramEnd"/>
      <w:r>
        <w:rPr>
          <w:color w:val="231F20"/>
          <w:sz w:val="24"/>
        </w:rPr>
        <w:t xml:space="preserve"> SPÍNAČ / SUSTAIN)</w:t>
      </w:r>
    </w:p>
    <w:p w14:paraId="5D271048" w14:textId="77777777" w:rsidR="0039527C" w:rsidRDefault="00000000">
      <w:pPr>
        <w:tabs>
          <w:tab w:val="left" w:pos="1244"/>
        </w:tabs>
        <w:spacing w:before="3"/>
        <w:ind w:left="110"/>
        <w:rPr>
          <w:b/>
          <w:i/>
          <w:sz w:val="24"/>
        </w:rPr>
      </w:pPr>
      <w:r>
        <w:rPr>
          <w:b/>
          <w:bCs/>
          <w:color w:val="231F20"/>
        </w:rPr>
        <w:t>!</w:t>
      </w:r>
      <w:r>
        <w:rPr>
          <w:b/>
          <w:bCs/>
          <w:color w:val="231F20"/>
        </w:rPr>
        <w:tab/>
        <w:t xml:space="preserve">UPOZORŇUJEME, ŽE TYTO KLÁVESY MUSÍ BÝT URČENY </w:t>
      </w:r>
      <w:r>
        <w:rPr>
          <w:b/>
          <w:bCs/>
          <w:color w:val="231F20"/>
          <w:u w:val="single"/>
        </w:rPr>
        <w:t>POUZE PRO VÝHRADNÍ POUŽITÍ SKUPINY SLADE.</w:t>
      </w:r>
    </w:p>
    <w:p w14:paraId="3EA8872E" w14:textId="77777777" w:rsidR="0039527C" w:rsidRDefault="00000000">
      <w:pPr>
        <w:spacing w:before="110"/>
        <w:ind w:left="830"/>
        <w:rPr>
          <w:sz w:val="24"/>
        </w:rPr>
      </w:pPr>
      <w:r>
        <w:rPr>
          <w:color w:val="231F20"/>
          <w:sz w:val="24"/>
        </w:rPr>
        <w:t xml:space="preserve">1 X STOJAN NA KLÁVESY ULTIMATE SUPPORT </w:t>
      </w:r>
      <w:proofErr w:type="gramStart"/>
      <w:r>
        <w:rPr>
          <w:color w:val="231F20"/>
          <w:sz w:val="24"/>
        </w:rPr>
        <w:t>AX48 - PRO</w:t>
      </w:r>
      <w:proofErr w:type="gramEnd"/>
      <w:r>
        <w:rPr>
          <w:color w:val="231F20"/>
          <w:sz w:val="24"/>
        </w:rPr>
        <w:t xml:space="preserve"> ČERNÝ</w:t>
      </w:r>
    </w:p>
    <w:p w14:paraId="6256C534" w14:textId="77777777" w:rsidR="0039527C" w:rsidRDefault="0039527C">
      <w:pPr>
        <w:pStyle w:val="Zkladntext"/>
      </w:pPr>
    </w:p>
    <w:p w14:paraId="4404E7EC" w14:textId="77777777" w:rsidR="0039527C" w:rsidRDefault="00000000">
      <w:pPr>
        <w:pStyle w:val="Nadpis3"/>
        <w:ind w:left="1244"/>
        <w:rPr>
          <w:u w:val="none"/>
        </w:rPr>
      </w:pPr>
      <w:r>
        <w:rPr>
          <w:color w:val="231F20"/>
          <w:u w:color="231F20"/>
        </w:rPr>
        <w:t xml:space="preserve">VYBAVENÍ PRO BASOVOU </w:t>
      </w:r>
      <w:proofErr w:type="gramStart"/>
      <w:r>
        <w:rPr>
          <w:color w:val="231F20"/>
          <w:u w:color="231F20"/>
        </w:rPr>
        <w:t>KYTARU - JOHN</w:t>
      </w:r>
      <w:proofErr w:type="gramEnd"/>
      <w:r>
        <w:rPr>
          <w:color w:val="231F20"/>
          <w:u w:color="231F20"/>
        </w:rPr>
        <w:t xml:space="preserve"> BERRY</w:t>
      </w:r>
    </w:p>
    <w:p w14:paraId="0B422799" w14:textId="77777777" w:rsidR="0039527C" w:rsidRDefault="00000000">
      <w:pPr>
        <w:pStyle w:val="Odstavecseseznamem"/>
        <w:numPr>
          <w:ilvl w:val="0"/>
          <w:numId w:val="4"/>
        </w:numPr>
        <w:tabs>
          <w:tab w:val="left" w:pos="1007"/>
        </w:tabs>
        <w:spacing w:before="216" w:line="276" w:lineRule="exact"/>
        <w:ind w:hanging="177"/>
        <w:rPr>
          <w:sz w:val="24"/>
        </w:rPr>
      </w:pPr>
      <w:r>
        <w:rPr>
          <w:color w:val="231F20"/>
          <w:sz w:val="24"/>
        </w:rPr>
        <w:t xml:space="preserve">X ZESILOVAČ AMPEG SVT CLASSIC NEBO SVT-2 pro </w:t>
      </w:r>
      <w:proofErr w:type="gramStart"/>
      <w:r>
        <w:rPr>
          <w:color w:val="231F20"/>
          <w:sz w:val="24"/>
        </w:rPr>
        <w:t>300W</w:t>
      </w:r>
      <w:proofErr w:type="gramEnd"/>
      <w:r>
        <w:rPr>
          <w:color w:val="231F20"/>
          <w:sz w:val="24"/>
        </w:rPr>
        <w:t xml:space="preserve"> + 1 NÁHRADNÍ ZESILOVAČ</w:t>
      </w:r>
    </w:p>
    <w:p w14:paraId="03F5CA6A" w14:textId="77777777" w:rsidR="0039527C" w:rsidRDefault="00000000">
      <w:pPr>
        <w:pStyle w:val="Odstavecseseznamem"/>
        <w:numPr>
          <w:ilvl w:val="0"/>
          <w:numId w:val="4"/>
        </w:numPr>
        <w:tabs>
          <w:tab w:val="left" w:pos="1007"/>
        </w:tabs>
        <w:spacing w:line="260" w:lineRule="exact"/>
        <w:ind w:hanging="177"/>
        <w:rPr>
          <w:sz w:val="24"/>
        </w:rPr>
      </w:pPr>
      <w:r>
        <w:rPr>
          <w:color w:val="231F20"/>
          <w:sz w:val="24"/>
        </w:rPr>
        <w:t>X (DVA) REPROBOXY AMPEG SVT 8 x 10”</w:t>
      </w:r>
    </w:p>
    <w:p w14:paraId="0762EFF8" w14:textId="77777777" w:rsidR="0039527C" w:rsidRDefault="00000000">
      <w:pPr>
        <w:spacing w:line="260" w:lineRule="exact"/>
        <w:ind w:left="4430"/>
        <w:rPr>
          <w:sz w:val="24"/>
        </w:rPr>
      </w:pPr>
      <w:r>
        <w:rPr>
          <w:color w:val="231F20"/>
          <w:sz w:val="24"/>
        </w:rPr>
        <w:t>NEBO</w:t>
      </w:r>
    </w:p>
    <w:p w14:paraId="799CBE0E" w14:textId="77777777" w:rsidR="0039527C" w:rsidRDefault="00000000">
      <w:pPr>
        <w:pStyle w:val="Odstavecseseznamem"/>
        <w:numPr>
          <w:ilvl w:val="0"/>
          <w:numId w:val="3"/>
        </w:numPr>
        <w:tabs>
          <w:tab w:val="left" w:pos="1007"/>
        </w:tabs>
        <w:spacing w:line="260" w:lineRule="exact"/>
        <w:ind w:hanging="177"/>
        <w:rPr>
          <w:sz w:val="24"/>
        </w:rPr>
      </w:pPr>
      <w:r>
        <w:rPr>
          <w:color w:val="231F20"/>
          <w:sz w:val="24"/>
        </w:rPr>
        <w:t xml:space="preserve">X ZESILOVAČ AMPEG SVT CLASSIC NEBO SVT-2 pro </w:t>
      </w:r>
      <w:proofErr w:type="gramStart"/>
      <w:r>
        <w:rPr>
          <w:color w:val="231F20"/>
          <w:sz w:val="24"/>
        </w:rPr>
        <w:t>300W</w:t>
      </w:r>
      <w:proofErr w:type="gramEnd"/>
      <w:r>
        <w:rPr>
          <w:color w:val="231F20"/>
          <w:sz w:val="24"/>
        </w:rPr>
        <w:t xml:space="preserve"> + 1 NÁHRADNÍ ZESILOVAČ</w:t>
      </w:r>
    </w:p>
    <w:p w14:paraId="244A6547" w14:textId="6BA65949" w:rsidR="00F16815" w:rsidRPr="00F16815" w:rsidRDefault="00000000">
      <w:pPr>
        <w:pStyle w:val="Odstavecseseznamem"/>
        <w:numPr>
          <w:ilvl w:val="0"/>
          <w:numId w:val="3"/>
        </w:numPr>
        <w:tabs>
          <w:tab w:val="left" w:pos="1007"/>
        </w:tabs>
        <w:spacing w:before="9" w:line="213" w:lineRule="auto"/>
        <w:ind w:left="2270" w:right="4824" w:hanging="1440"/>
        <w:rPr>
          <w:sz w:val="24"/>
        </w:rPr>
      </w:pPr>
      <w:r>
        <w:rPr>
          <w:color w:val="231F20"/>
          <w:sz w:val="24"/>
        </w:rPr>
        <w:t xml:space="preserve">X (DVA) REPROBOXY AMPEG SVT 2 x 15”  </w:t>
      </w:r>
    </w:p>
    <w:p w14:paraId="0D340B70" w14:textId="551C1049" w:rsidR="0039527C" w:rsidRDefault="00F16815" w:rsidP="00F16815">
      <w:pPr>
        <w:pStyle w:val="Odstavecseseznamem"/>
        <w:tabs>
          <w:tab w:val="left" w:pos="1007"/>
        </w:tabs>
        <w:spacing w:before="9" w:line="213" w:lineRule="auto"/>
        <w:ind w:left="2270" w:right="4107" w:firstLine="0"/>
        <w:rPr>
          <w:sz w:val="24"/>
        </w:rPr>
      </w:pPr>
      <w:r>
        <w:rPr>
          <w:color w:val="231F20"/>
          <w:sz w:val="24"/>
        </w:rPr>
        <w:t>(VČETNĚ VŠECH POTŘEBNÝCH KABELŮ)</w:t>
      </w:r>
    </w:p>
    <w:p w14:paraId="20A76DFA" w14:textId="77777777" w:rsidR="0039527C" w:rsidRDefault="00000000">
      <w:pPr>
        <w:tabs>
          <w:tab w:val="left" w:pos="1248"/>
        </w:tabs>
        <w:spacing w:before="10"/>
        <w:ind w:left="115"/>
        <w:rPr>
          <w:b/>
          <w:sz w:val="24"/>
        </w:rPr>
      </w:pPr>
      <w:r>
        <w:rPr>
          <w:rFonts w:ascii="Arial"/>
          <w:color w:val="231F20"/>
          <w:sz w:val="48"/>
        </w:rPr>
        <w:t>!</w:t>
      </w:r>
      <w:r>
        <w:rPr>
          <w:rFonts w:ascii="Arial"/>
          <w:color w:val="231F20"/>
          <w:sz w:val="48"/>
        </w:rPr>
        <w:tab/>
      </w:r>
      <w:r>
        <w:rPr>
          <w:b/>
          <w:color w:val="231F20"/>
          <w:sz w:val="24"/>
        </w:rPr>
        <w:t>ŽÁDNÉ VYBAVENÍ TRACE ELLIOTT</w:t>
      </w:r>
    </w:p>
    <w:p w14:paraId="052F7619" w14:textId="6E16A385" w:rsidR="0039527C" w:rsidRDefault="00000000" w:rsidP="009843FB">
      <w:pPr>
        <w:pStyle w:val="Nadpis3"/>
        <w:spacing w:before="416" w:line="182" w:lineRule="auto"/>
        <w:ind w:left="1250" w:hanging="7"/>
        <w:rPr>
          <w:b w:val="0"/>
          <w:i/>
        </w:rPr>
      </w:pPr>
      <w:r>
        <w:rPr>
          <w:color w:val="231F20"/>
          <w:u w:color="231F20"/>
        </w:rPr>
        <w:t xml:space="preserve">DŮLEŽITÉ UPOZORNĚNÍ: </w:t>
      </w:r>
      <w:r>
        <w:rPr>
          <w:color w:val="231F20"/>
        </w:rPr>
        <w:t>JAKÉKOLI NÁHRADY NEBO ZMĚNY BACKLINE, KTEROU POŽADUJE SKUPINA SLADE, MUSÍ BÝT PÍSEMNĚ ODSOUHLASENY MANAGEMENTEM</w:t>
      </w:r>
      <w:r w:rsidR="009843FB">
        <w:rPr>
          <w:color w:val="231F20"/>
        </w:rPr>
        <w:t xml:space="preserve"> </w:t>
      </w:r>
      <w:r>
        <w:rPr>
          <w:color w:val="231F20"/>
          <w:u w:color="231F20"/>
        </w:rPr>
        <w:t xml:space="preserve">SKUPINY PŘED DATEM KONÁNÍM </w:t>
      </w:r>
      <w:proofErr w:type="gramStart"/>
      <w:r>
        <w:rPr>
          <w:color w:val="231F20"/>
          <w:u w:color="231F20"/>
        </w:rPr>
        <w:t>VYSTOUPENÍ - Děkujeme</w:t>
      </w:r>
      <w:proofErr w:type="gramEnd"/>
      <w:r>
        <w:rPr>
          <w:color w:val="231F20"/>
          <w:u w:color="231F20"/>
        </w:rPr>
        <w:t xml:space="preserve"> za spolupráci</w:t>
      </w:r>
    </w:p>
    <w:p w14:paraId="08D24FBD" w14:textId="77777777" w:rsidR="0039527C" w:rsidRDefault="0039527C">
      <w:pPr>
        <w:spacing w:line="278" w:lineRule="exact"/>
        <w:rPr>
          <w:sz w:val="28"/>
        </w:rPr>
        <w:sectPr w:rsidR="0039527C">
          <w:pgSz w:w="12250" w:h="15820"/>
          <w:pgMar w:top="1260" w:right="740" w:bottom="1180" w:left="740" w:header="547" w:footer="1000" w:gutter="0"/>
          <w:cols w:space="708"/>
        </w:sectPr>
      </w:pPr>
    </w:p>
    <w:p w14:paraId="0749B10C" w14:textId="77777777" w:rsidR="0039527C" w:rsidRDefault="0039527C">
      <w:pPr>
        <w:pStyle w:val="Zkladntext"/>
        <w:spacing w:before="3"/>
        <w:rPr>
          <w:b/>
          <w:i/>
          <w:sz w:val="18"/>
        </w:rPr>
      </w:pPr>
    </w:p>
    <w:p w14:paraId="3119D35B" w14:textId="77777777" w:rsidR="0039527C" w:rsidRDefault="00000000">
      <w:pPr>
        <w:pStyle w:val="Nadpis1"/>
        <w:rPr>
          <w:u w:val="none"/>
        </w:rPr>
      </w:pPr>
      <w:r>
        <w:rPr>
          <w:color w:val="231F20"/>
          <w:u w:color="231F20"/>
        </w:rPr>
        <w:t xml:space="preserve">POŽADAVKY NA </w:t>
      </w:r>
      <w:proofErr w:type="gramStart"/>
      <w:r>
        <w:rPr>
          <w:color w:val="231F20"/>
          <w:u w:color="231F20"/>
        </w:rPr>
        <w:t>BACKLINE - STRANA</w:t>
      </w:r>
      <w:proofErr w:type="gramEnd"/>
      <w:r>
        <w:rPr>
          <w:color w:val="231F20"/>
          <w:u w:color="231F20"/>
        </w:rPr>
        <w:t xml:space="preserve"> 2 ZE 3</w:t>
      </w:r>
    </w:p>
    <w:p w14:paraId="46CE142A" w14:textId="77777777" w:rsidR="0039527C" w:rsidRDefault="0039527C">
      <w:pPr>
        <w:pStyle w:val="Zkladntext"/>
        <w:spacing w:before="10"/>
        <w:rPr>
          <w:b/>
          <w:sz w:val="35"/>
        </w:rPr>
      </w:pPr>
    </w:p>
    <w:p w14:paraId="6AE85B62" w14:textId="2A98F08C" w:rsidR="0039527C" w:rsidRDefault="00000000">
      <w:pPr>
        <w:pStyle w:val="Nadpis4"/>
        <w:spacing w:line="301" w:lineRule="exact"/>
      </w:pPr>
      <w:r>
        <w:rPr>
          <w:color w:val="231F20"/>
          <w:u w:val="single" w:color="231F20"/>
        </w:rPr>
        <w:t>Upozorňujeme, že veškeré vybavení musí být dobře udržované a v prvotřídním provoz</w:t>
      </w:r>
      <w:r w:rsidR="001D1323">
        <w:rPr>
          <w:color w:val="231F20"/>
          <w:u w:val="single" w:color="231F20"/>
        </w:rPr>
        <w:t>uschopném</w:t>
      </w:r>
      <w:r>
        <w:rPr>
          <w:color w:val="231F20"/>
          <w:u w:val="single" w:color="231F20"/>
        </w:rPr>
        <w:t xml:space="preserve"> stavu - </w:t>
      </w:r>
    </w:p>
    <w:p w14:paraId="6F06AD6B" w14:textId="77777777" w:rsidR="0039527C" w:rsidRDefault="00000000">
      <w:pPr>
        <w:spacing w:line="301" w:lineRule="exact"/>
        <w:ind w:left="1250"/>
        <w:rPr>
          <w:b/>
          <w:i/>
          <w:sz w:val="28"/>
        </w:rPr>
      </w:pPr>
      <w:r>
        <w:rPr>
          <w:b/>
          <w:i/>
          <w:color w:val="231F20"/>
          <w:sz w:val="28"/>
          <w:u w:val="single" w:color="231F20"/>
        </w:rPr>
        <w:t>Děkujeme</w:t>
      </w:r>
    </w:p>
    <w:p w14:paraId="6EE35BED" w14:textId="77777777" w:rsidR="0039527C" w:rsidRDefault="0039527C">
      <w:pPr>
        <w:pStyle w:val="Zkladntext"/>
        <w:spacing w:before="4"/>
        <w:rPr>
          <w:b/>
          <w:i/>
          <w:sz w:val="37"/>
        </w:rPr>
      </w:pPr>
    </w:p>
    <w:p w14:paraId="234A806C" w14:textId="77777777" w:rsidR="0039527C" w:rsidRDefault="00000000">
      <w:pPr>
        <w:pStyle w:val="Nadpis3"/>
        <w:spacing w:before="1"/>
        <w:ind w:left="1244"/>
        <w:rPr>
          <w:u w:val="none"/>
        </w:rPr>
      </w:pPr>
      <w:r>
        <w:rPr>
          <w:color w:val="231F20"/>
          <w:u w:color="231F20"/>
        </w:rPr>
        <w:t xml:space="preserve">BICÍ </w:t>
      </w:r>
      <w:proofErr w:type="gramStart"/>
      <w:r>
        <w:rPr>
          <w:color w:val="231F20"/>
          <w:u w:color="231F20"/>
        </w:rPr>
        <w:t>SOUPRAVA - ALEX</w:t>
      </w:r>
      <w:proofErr w:type="gramEnd"/>
      <w:r>
        <w:rPr>
          <w:color w:val="231F20"/>
          <w:u w:color="231F20"/>
        </w:rPr>
        <w:t xml:space="preserve"> BINES</w:t>
      </w:r>
    </w:p>
    <w:p w14:paraId="7C2D634E" w14:textId="77777777" w:rsidR="0039527C" w:rsidRDefault="0039527C">
      <w:pPr>
        <w:pStyle w:val="Zkladntext"/>
        <w:spacing w:before="7"/>
        <w:rPr>
          <w:b/>
          <w:sz w:val="22"/>
        </w:rPr>
      </w:pPr>
    </w:p>
    <w:p w14:paraId="7447B0C0" w14:textId="77777777" w:rsidR="0039527C" w:rsidRDefault="00000000">
      <w:pPr>
        <w:ind w:left="830"/>
        <w:rPr>
          <w:b/>
          <w:sz w:val="24"/>
        </w:rPr>
      </w:pPr>
      <w:r>
        <w:rPr>
          <w:b/>
          <w:color w:val="231F20"/>
          <w:sz w:val="24"/>
        </w:rPr>
        <w:t>D.W. YAMAHA LUDWIG NEBO PEARL</w:t>
      </w:r>
    </w:p>
    <w:p w14:paraId="7D54BB0B" w14:textId="77777777" w:rsidR="0039527C" w:rsidRDefault="00000000">
      <w:pPr>
        <w:spacing w:before="27"/>
        <w:ind w:left="830"/>
        <w:rPr>
          <w:sz w:val="24"/>
        </w:rPr>
      </w:pPr>
      <w:r>
        <w:rPr>
          <w:color w:val="231F20"/>
          <w:sz w:val="24"/>
        </w:rPr>
        <w:t>1 X 22” BASS DRUM</w:t>
      </w:r>
    </w:p>
    <w:p w14:paraId="36989A98" w14:textId="3498DEE4" w:rsidR="0039527C" w:rsidRDefault="00000000">
      <w:pPr>
        <w:spacing w:before="27"/>
        <w:ind w:left="830"/>
        <w:rPr>
          <w:b/>
          <w:sz w:val="24"/>
        </w:rPr>
      </w:pPr>
      <w:r>
        <w:rPr>
          <w:color w:val="231F20"/>
          <w:sz w:val="24"/>
        </w:rPr>
        <w:t>1 X 10” PŘIPEVNĚNÝ TOM TOM</w:t>
      </w:r>
      <w:r>
        <w:rPr>
          <w:b/>
          <w:color w:val="231F20"/>
          <w:sz w:val="24"/>
        </w:rPr>
        <w:t xml:space="preserve">* MUSÍ BÝT UPEVNĚN NA </w:t>
      </w:r>
      <w:proofErr w:type="gramStart"/>
      <w:r>
        <w:rPr>
          <w:b/>
          <w:color w:val="231F20"/>
          <w:sz w:val="24"/>
        </w:rPr>
        <w:t xml:space="preserve">KOPÁKU - </w:t>
      </w:r>
      <w:r w:rsidR="001D1323">
        <w:rPr>
          <w:b/>
          <w:color w:val="231F20"/>
          <w:sz w:val="24"/>
        </w:rPr>
        <w:t>ŽÁDNÝ</w:t>
      </w:r>
      <w:proofErr w:type="gramEnd"/>
      <w:r>
        <w:rPr>
          <w:b/>
          <w:color w:val="231F20"/>
          <w:sz w:val="24"/>
        </w:rPr>
        <w:t xml:space="preserve"> </w:t>
      </w:r>
      <w:r w:rsidR="001D1323">
        <w:rPr>
          <w:b/>
          <w:color w:val="231F20"/>
          <w:sz w:val="24"/>
        </w:rPr>
        <w:t>samostatný</w:t>
      </w:r>
      <w:r>
        <w:rPr>
          <w:b/>
          <w:color w:val="231F20"/>
          <w:sz w:val="24"/>
        </w:rPr>
        <w:t xml:space="preserve"> STOJAN *</w:t>
      </w:r>
    </w:p>
    <w:p w14:paraId="176F8DF7" w14:textId="06A1C108" w:rsidR="0039527C" w:rsidRDefault="00000000">
      <w:pPr>
        <w:spacing w:before="27"/>
        <w:ind w:left="830"/>
        <w:rPr>
          <w:b/>
          <w:sz w:val="24"/>
        </w:rPr>
      </w:pPr>
      <w:r>
        <w:rPr>
          <w:color w:val="231F20"/>
          <w:sz w:val="24"/>
        </w:rPr>
        <w:t>1 X 12” - PŘIPEVNĚNÝ TOM TOM</w:t>
      </w:r>
      <w:r>
        <w:rPr>
          <w:b/>
          <w:color w:val="231F20"/>
          <w:sz w:val="24"/>
        </w:rPr>
        <w:t xml:space="preserve">* </w:t>
      </w:r>
      <w:r w:rsidR="001D1323">
        <w:rPr>
          <w:b/>
          <w:color w:val="231F20"/>
          <w:sz w:val="24"/>
        </w:rPr>
        <w:t xml:space="preserve">MUSÍ </w:t>
      </w:r>
      <w:r>
        <w:rPr>
          <w:b/>
          <w:color w:val="231F20"/>
          <w:sz w:val="24"/>
        </w:rPr>
        <w:t xml:space="preserve">BÝT UPEVNĚN NA </w:t>
      </w:r>
      <w:proofErr w:type="gramStart"/>
      <w:r>
        <w:rPr>
          <w:b/>
          <w:color w:val="231F20"/>
          <w:sz w:val="24"/>
        </w:rPr>
        <w:t xml:space="preserve">KOPÁKU - </w:t>
      </w:r>
      <w:r w:rsidR="001D1323">
        <w:rPr>
          <w:b/>
          <w:color w:val="231F20"/>
          <w:sz w:val="24"/>
        </w:rPr>
        <w:t>ŽÁDNÝ</w:t>
      </w:r>
      <w:proofErr w:type="gramEnd"/>
      <w:r w:rsidR="001D1323">
        <w:rPr>
          <w:b/>
          <w:color w:val="231F20"/>
          <w:sz w:val="24"/>
        </w:rPr>
        <w:t xml:space="preserve"> samostatný</w:t>
      </w:r>
      <w:r>
        <w:rPr>
          <w:b/>
          <w:color w:val="231F20"/>
          <w:sz w:val="24"/>
        </w:rPr>
        <w:t xml:space="preserve"> STOJAN *</w:t>
      </w:r>
    </w:p>
    <w:p w14:paraId="2DA600EB" w14:textId="77777777" w:rsidR="0039527C" w:rsidRDefault="00000000">
      <w:pPr>
        <w:spacing w:before="28"/>
        <w:ind w:left="830"/>
        <w:rPr>
          <w:b/>
          <w:sz w:val="24"/>
        </w:rPr>
      </w:pPr>
      <w:r>
        <w:rPr>
          <w:color w:val="231F20"/>
          <w:sz w:val="24"/>
        </w:rPr>
        <w:t xml:space="preserve">1 X 16” FLOOR TOM-TOM </w:t>
      </w:r>
      <w:r>
        <w:rPr>
          <w:b/>
          <w:color w:val="231F20"/>
          <w:sz w:val="24"/>
        </w:rPr>
        <w:t xml:space="preserve">* FLOOR TOM MUSÍ BÝT NA </w:t>
      </w:r>
      <w:proofErr w:type="gramStart"/>
      <w:r>
        <w:rPr>
          <w:b/>
          <w:color w:val="231F20"/>
          <w:sz w:val="24"/>
        </w:rPr>
        <w:t>NOŽKÁCH - NE</w:t>
      </w:r>
      <w:proofErr w:type="gramEnd"/>
      <w:r>
        <w:rPr>
          <w:b/>
          <w:color w:val="231F20"/>
          <w:sz w:val="24"/>
        </w:rPr>
        <w:t xml:space="preserve"> ZAVĚŠENÝ *</w:t>
      </w:r>
    </w:p>
    <w:p w14:paraId="547DF616" w14:textId="77777777" w:rsidR="0039527C" w:rsidRDefault="00000000">
      <w:pPr>
        <w:pStyle w:val="Zkladntext"/>
        <w:spacing w:before="27"/>
        <w:ind w:left="830"/>
      </w:pPr>
      <w:r>
        <w:rPr>
          <w:color w:val="231F20"/>
        </w:rPr>
        <w:t>1 X 14” x 5” METAL SHELL SNARE DRUM (+1 NÁHRADNÍ)</w:t>
      </w:r>
    </w:p>
    <w:p w14:paraId="7F56851A" w14:textId="77777777" w:rsidR="0039527C" w:rsidRDefault="00000000">
      <w:pPr>
        <w:spacing w:before="27"/>
        <w:ind w:left="830"/>
        <w:rPr>
          <w:sz w:val="24"/>
        </w:rPr>
      </w:pPr>
      <w:r>
        <w:rPr>
          <w:color w:val="231F20"/>
          <w:sz w:val="24"/>
        </w:rPr>
        <w:t xml:space="preserve">1 X 5.5” KRAVSKÝ ZVON BLACK BEAUTY COWBELL </w:t>
      </w:r>
      <w:proofErr w:type="gramStart"/>
      <w:r>
        <w:rPr>
          <w:color w:val="231F20"/>
          <w:sz w:val="24"/>
        </w:rPr>
        <w:t>LP228 - MUSÍ</w:t>
      </w:r>
      <w:proofErr w:type="gramEnd"/>
      <w:r>
        <w:rPr>
          <w:color w:val="231F20"/>
          <w:sz w:val="24"/>
        </w:rPr>
        <w:t xml:space="preserve"> BÝT PŘIPEVNĚN NA KOPÁK</w:t>
      </w:r>
    </w:p>
    <w:p w14:paraId="353D31DA" w14:textId="77777777" w:rsidR="0039527C" w:rsidRDefault="00000000">
      <w:pPr>
        <w:spacing w:before="27"/>
        <w:ind w:left="830"/>
        <w:rPr>
          <w:sz w:val="24"/>
        </w:rPr>
      </w:pPr>
      <w:r>
        <w:rPr>
          <w:color w:val="231F20"/>
          <w:sz w:val="24"/>
        </w:rPr>
        <w:t>1 X DRŽÁK CA-130 MOUNTED COWBELL HOLDER</w:t>
      </w:r>
    </w:p>
    <w:p w14:paraId="07AE5855" w14:textId="77777777" w:rsidR="0039527C" w:rsidRDefault="0039527C">
      <w:pPr>
        <w:pStyle w:val="Zkladntext"/>
        <w:spacing w:before="5"/>
        <w:rPr>
          <w:sz w:val="28"/>
        </w:rPr>
      </w:pPr>
    </w:p>
    <w:p w14:paraId="467F6A14" w14:textId="77777777" w:rsidR="0039527C" w:rsidRDefault="00000000">
      <w:pPr>
        <w:ind w:left="830"/>
        <w:rPr>
          <w:b/>
          <w:sz w:val="24"/>
        </w:rPr>
      </w:pPr>
      <w:r>
        <w:rPr>
          <w:b/>
          <w:color w:val="231F20"/>
          <w:sz w:val="24"/>
        </w:rPr>
        <w:t>ČINELY SABIAN NEBO PAISTE</w:t>
      </w:r>
    </w:p>
    <w:p w14:paraId="211559C2" w14:textId="77777777" w:rsidR="0039527C" w:rsidRDefault="00000000">
      <w:pPr>
        <w:pStyle w:val="Zkladntext"/>
        <w:spacing w:before="27"/>
        <w:ind w:left="830"/>
      </w:pPr>
      <w:r>
        <w:rPr>
          <w:color w:val="231F20"/>
        </w:rPr>
        <w:t>1 X 20” nebo 22” RIDE CYMBAL</w:t>
      </w:r>
    </w:p>
    <w:p w14:paraId="4B212ECF" w14:textId="77777777" w:rsidR="0039527C" w:rsidRDefault="00000000">
      <w:pPr>
        <w:spacing w:before="27"/>
        <w:ind w:left="830"/>
        <w:rPr>
          <w:sz w:val="24"/>
        </w:rPr>
      </w:pPr>
      <w:r>
        <w:rPr>
          <w:color w:val="231F20"/>
          <w:sz w:val="24"/>
        </w:rPr>
        <w:t>1 X 16” CRASH CYMBAL</w:t>
      </w:r>
    </w:p>
    <w:p w14:paraId="530D920A" w14:textId="77777777" w:rsidR="0039527C" w:rsidRDefault="00000000">
      <w:pPr>
        <w:spacing w:before="27"/>
        <w:ind w:left="830"/>
        <w:rPr>
          <w:sz w:val="24"/>
        </w:rPr>
      </w:pPr>
      <w:r>
        <w:rPr>
          <w:color w:val="231F20"/>
          <w:sz w:val="24"/>
        </w:rPr>
        <w:t>1 X 18” CRASH CYMBAL</w:t>
      </w:r>
    </w:p>
    <w:p w14:paraId="4AA8777A" w14:textId="77777777" w:rsidR="0039527C" w:rsidRDefault="00000000">
      <w:pPr>
        <w:spacing w:before="27"/>
        <w:ind w:left="830"/>
        <w:rPr>
          <w:sz w:val="24"/>
        </w:rPr>
      </w:pPr>
      <w:r>
        <w:rPr>
          <w:color w:val="231F20"/>
          <w:sz w:val="24"/>
        </w:rPr>
        <w:t>SADA 14” HI-HATS</w:t>
      </w:r>
    </w:p>
    <w:p w14:paraId="3BFC6819" w14:textId="77777777" w:rsidR="0039527C" w:rsidRDefault="0039527C">
      <w:pPr>
        <w:pStyle w:val="Zkladntext"/>
        <w:spacing w:before="5"/>
        <w:rPr>
          <w:sz w:val="28"/>
        </w:rPr>
      </w:pPr>
    </w:p>
    <w:p w14:paraId="5D326CAF" w14:textId="77777777" w:rsidR="0039527C" w:rsidRDefault="00000000">
      <w:pPr>
        <w:ind w:left="830"/>
        <w:rPr>
          <w:b/>
          <w:sz w:val="24"/>
        </w:rPr>
      </w:pPr>
      <w:r>
        <w:rPr>
          <w:b/>
          <w:color w:val="231F20"/>
          <w:sz w:val="24"/>
        </w:rPr>
        <w:t>HARDWARE:</w:t>
      </w:r>
    </w:p>
    <w:p w14:paraId="72805B19" w14:textId="77777777" w:rsidR="0039527C" w:rsidRDefault="00000000">
      <w:pPr>
        <w:spacing w:before="27"/>
        <w:ind w:left="830"/>
        <w:rPr>
          <w:sz w:val="24"/>
        </w:rPr>
      </w:pPr>
      <w:r>
        <w:rPr>
          <w:color w:val="231F20"/>
          <w:sz w:val="24"/>
        </w:rPr>
        <w:t>1 X BICÍ STOLIČKA</w:t>
      </w:r>
    </w:p>
    <w:p w14:paraId="4133D301" w14:textId="77777777" w:rsidR="0039527C" w:rsidRDefault="00000000">
      <w:pPr>
        <w:spacing w:before="27"/>
        <w:ind w:left="830"/>
        <w:rPr>
          <w:sz w:val="24"/>
        </w:rPr>
      </w:pPr>
      <w:r>
        <w:rPr>
          <w:color w:val="231F20"/>
          <w:sz w:val="24"/>
        </w:rPr>
        <w:t>3 X STOJANY NA ČINELY HEAVY BOOM</w:t>
      </w:r>
    </w:p>
    <w:p w14:paraId="7C32B031" w14:textId="77777777" w:rsidR="0039527C" w:rsidRDefault="00000000">
      <w:pPr>
        <w:spacing w:before="27"/>
        <w:ind w:left="830"/>
        <w:rPr>
          <w:sz w:val="24"/>
        </w:rPr>
      </w:pPr>
      <w:r>
        <w:rPr>
          <w:color w:val="231F20"/>
          <w:sz w:val="24"/>
        </w:rPr>
        <w:t xml:space="preserve">1 X HEAVY </w:t>
      </w:r>
      <w:proofErr w:type="gramStart"/>
      <w:r>
        <w:rPr>
          <w:color w:val="231F20"/>
          <w:sz w:val="24"/>
        </w:rPr>
        <w:t>HI- HAT</w:t>
      </w:r>
      <w:proofErr w:type="gramEnd"/>
      <w:r>
        <w:rPr>
          <w:color w:val="231F20"/>
          <w:sz w:val="24"/>
        </w:rPr>
        <w:t xml:space="preserve"> STOJAN</w:t>
      </w:r>
    </w:p>
    <w:p w14:paraId="3F9E380B" w14:textId="77777777" w:rsidR="0039527C" w:rsidRDefault="00000000">
      <w:pPr>
        <w:spacing w:before="27"/>
        <w:ind w:left="830"/>
        <w:rPr>
          <w:sz w:val="24"/>
        </w:rPr>
      </w:pPr>
      <w:r>
        <w:rPr>
          <w:color w:val="231F20"/>
          <w:sz w:val="24"/>
        </w:rPr>
        <w:t xml:space="preserve">1 X PEDÁL K BASOVÉMU </w:t>
      </w:r>
      <w:proofErr w:type="gramStart"/>
      <w:r>
        <w:rPr>
          <w:color w:val="231F20"/>
          <w:sz w:val="24"/>
        </w:rPr>
        <w:t>BUBNU - DW</w:t>
      </w:r>
      <w:proofErr w:type="gramEnd"/>
      <w:r>
        <w:rPr>
          <w:color w:val="231F20"/>
          <w:sz w:val="24"/>
        </w:rPr>
        <w:t xml:space="preserve"> 9000 OR DW 5000</w:t>
      </w:r>
    </w:p>
    <w:p w14:paraId="33D8DBBC" w14:textId="77777777" w:rsidR="0039527C" w:rsidRDefault="00000000">
      <w:pPr>
        <w:spacing w:before="27"/>
        <w:ind w:left="830"/>
        <w:rPr>
          <w:sz w:val="24"/>
        </w:rPr>
      </w:pPr>
      <w:r>
        <w:rPr>
          <w:color w:val="231F20"/>
          <w:sz w:val="24"/>
        </w:rPr>
        <w:t>1 X SNARE DRUM STOJAN</w:t>
      </w:r>
    </w:p>
    <w:p w14:paraId="217277B1" w14:textId="77777777" w:rsidR="0039527C" w:rsidRDefault="00000000">
      <w:pPr>
        <w:pStyle w:val="Zkladntext"/>
        <w:spacing w:before="27"/>
        <w:ind w:left="830"/>
      </w:pPr>
      <w:r>
        <w:rPr>
          <w:color w:val="231F20"/>
        </w:rPr>
        <w:t>1 X RISER PRO BICÍ, 3 METRY x 2 METRY x 0,5 METRU VYSOKÝ NA UZAMYKATELNÝCH KOLEČKÁCH</w:t>
      </w:r>
    </w:p>
    <w:p w14:paraId="3F668436" w14:textId="77777777" w:rsidR="0039527C" w:rsidRDefault="00000000">
      <w:pPr>
        <w:pStyle w:val="Odstavecseseznamem"/>
        <w:numPr>
          <w:ilvl w:val="0"/>
          <w:numId w:val="2"/>
        </w:numPr>
        <w:tabs>
          <w:tab w:val="left" w:pos="1007"/>
        </w:tabs>
        <w:spacing w:before="27"/>
        <w:ind w:hanging="177"/>
        <w:rPr>
          <w:sz w:val="24"/>
        </w:rPr>
      </w:pPr>
      <w:r>
        <w:rPr>
          <w:color w:val="231F20"/>
          <w:sz w:val="24"/>
        </w:rPr>
        <w:t>X BICÍ KOBEREC</w:t>
      </w:r>
    </w:p>
    <w:p w14:paraId="5AEAED53" w14:textId="77777777" w:rsidR="0039527C" w:rsidRDefault="00000000">
      <w:pPr>
        <w:pStyle w:val="Odstavecseseznamem"/>
        <w:numPr>
          <w:ilvl w:val="0"/>
          <w:numId w:val="2"/>
        </w:numPr>
        <w:tabs>
          <w:tab w:val="left" w:pos="1007"/>
        </w:tabs>
        <w:spacing w:before="27"/>
        <w:ind w:hanging="177"/>
        <w:rPr>
          <w:sz w:val="24"/>
        </w:rPr>
      </w:pPr>
      <w:r>
        <w:rPr>
          <w:color w:val="231F20"/>
          <w:sz w:val="24"/>
        </w:rPr>
        <w:t>X KLÍČE NA BICÍ</w:t>
      </w:r>
    </w:p>
    <w:p w14:paraId="3630D088" w14:textId="77777777" w:rsidR="001D1323" w:rsidRDefault="00000000">
      <w:pPr>
        <w:tabs>
          <w:tab w:val="left" w:pos="1248"/>
        </w:tabs>
        <w:spacing w:before="156" w:line="660" w:lineRule="atLeast"/>
        <w:ind w:left="1550" w:right="385" w:hanging="1436"/>
        <w:rPr>
          <w:b/>
          <w:color w:val="231F20"/>
          <w:sz w:val="24"/>
        </w:rPr>
      </w:pPr>
      <w:r>
        <w:rPr>
          <w:color w:val="231F20"/>
        </w:rPr>
        <w:t>!</w:t>
      </w:r>
      <w:r>
        <w:rPr>
          <w:color w:val="231F20"/>
        </w:rPr>
        <w:tab/>
        <w:t>VŠECHNY BLÁNY BUBNŮ MUSÍ BÝT JAKO NOVÉ, BEZ ŠKRÁBANCŮ, VRYPŮ A RÝH.</w:t>
      </w:r>
      <w:r>
        <w:rPr>
          <w:b/>
          <w:color w:val="231F20"/>
          <w:sz w:val="24"/>
        </w:rPr>
        <w:t xml:space="preserve"> </w:t>
      </w:r>
    </w:p>
    <w:p w14:paraId="59D68541" w14:textId="22B2994A" w:rsidR="0039527C" w:rsidRDefault="00000000" w:rsidP="001D1323">
      <w:pPr>
        <w:tabs>
          <w:tab w:val="left" w:pos="1248"/>
        </w:tabs>
        <w:spacing w:before="156"/>
        <w:ind w:left="1550" w:right="385" w:hanging="1436"/>
        <w:rPr>
          <w:b/>
          <w:sz w:val="24"/>
        </w:rPr>
      </w:pPr>
      <w:r>
        <w:rPr>
          <w:b/>
          <w:color w:val="231F20"/>
          <w:sz w:val="24"/>
          <w:u w:val="single" w:color="231F20"/>
        </w:rPr>
        <w:t xml:space="preserve">DŮLEŽITÉ UPOZORNĚNÍ: JAKÉKOLI NÁHRADY NEBO ZMĚNY V POŽADOVANÉ BACKLINE PRO SKUPINU </w:t>
      </w:r>
      <w:r w:rsidR="001D1323">
        <w:rPr>
          <w:b/>
          <w:color w:val="231F20"/>
          <w:sz w:val="24"/>
          <w:u w:val="single" w:color="231F20"/>
        </w:rPr>
        <w:t>SL</w:t>
      </w:r>
      <w:r>
        <w:rPr>
          <w:b/>
          <w:color w:val="231F20"/>
          <w:sz w:val="24"/>
          <w:u w:val="single" w:color="231F20"/>
        </w:rPr>
        <w:t>ADE MUSÍ BÝT PŘEDEM PÍSEMNĚ ODSOUHLASENY MANAGEMENTEM SKUPINY PŘED DATEM VYSTOUPENÍ</w:t>
      </w:r>
    </w:p>
    <w:p w14:paraId="15C3042E" w14:textId="77777777" w:rsidR="0039527C" w:rsidRDefault="00000000" w:rsidP="001D1323">
      <w:pPr>
        <w:ind w:left="110"/>
        <w:rPr>
          <w:b/>
          <w:i/>
          <w:sz w:val="24"/>
        </w:rPr>
      </w:pPr>
      <w:r>
        <w:rPr>
          <w:b/>
          <w:i/>
          <w:color w:val="231F20"/>
          <w:sz w:val="24"/>
          <w:u w:val="single" w:color="231F20"/>
        </w:rPr>
        <w:t>Děkujeme za spolupráci</w:t>
      </w:r>
    </w:p>
    <w:p w14:paraId="7584176C" w14:textId="77777777" w:rsidR="0039527C" w:rsidRDefault="0039527C">
      <w:pPr>
        <w:spacing w:line="276" w:lineRule="exact"/>
        <w:rPr>
          <w:sz w:val="24"/>
        </w:rPr>
        <w:sectPr w:rsidR="0039527C">
          <w:pgSz w:w="12250" w:h="15820"/>
          <w:pgMar w:top="1260" w:right="740" w:bottom="1180" w:left="740" w:header="547" w:footer="1000" w:gutter="0"/>
          <w:cols w:space="708"/>
        </w:sectPr>
      </w:pPr>
    </w:p>
    <w:p w14:paraId="67838BB5" w14:textId="77777777" w:rsidR="0039527C" w:rsidRDefault="0039527C">
      <w:pPr>
        <w:pStyle w:val="Zkladntext"/>
        <w:spacing w:before="3"/>
        <w:rPr>
          <w:b/>
          <w:i/>
          <w:sz w:val="18"/>
        </w:rPr>
      </w:pPr>
    </w:p>
    <w:p w14:paraId="3C939A29" w14:textId="77777777" w:rsidR="0039527C" w:rsidRDefault="00000000">
      <w:pPr>
        <w:pStyle w:val="Nadpis1"/>
        <w:rPr>
          <w:u w:val="none"/>
        </w:rPr>
      </w:pPr>
      <w:r>
        <w:rPr>
          <w:color w:val="231F20"/>
          <w:u w:color="231F20"/>
        </w:rPr>
        <w:t xml:space="preserve">POŽADAVKY NA </w:t>
      </w:r>
      <w:proofErr w:type="gramStart"/>
      <w:r>
        <w:rPr>
          <w:color w:val="231F20"/>
          <w:u w:color="231F20"/>
        </w:rPr>
        <w:t>BACKLINE - STRANA</w:t>
      </w:r>
      <w:proofErr w:type="gramEnd"/>
      <w:r>
        <w:rPr>
          <w:color w:val="231F20"/>
          <w:u w:color="231F20"/>
        </w:rPr>
        <w:t xml:space="preserve"> 3 ZE 3</w:t>
      </w:r>
    </w:p>
    <w:p w14:paraId="058DF6F5" w14:textId="77777777" w:rsidR="0039527C" w:rsidRDefault="0039527C">
      <w:pPr>
        <w:pStyle w:val="Zkladntext"/>
        <w:spacing w:before="10"/>
        <w:rPr>
          <w:b/>
          <w:sz w:val="35"/>
        </w:rPr>
      </w:pPr>
    </w:p>
    <w:p w14:paraId="3247C33C" w14:textId="39B63DC3" w:rsidR="0039527C" w:rsidRDefault="00000000">
      <w:pPr>
        <w:pStyle w:val="Nadpis4"/>
        <w:spacing w:line="301" w:lineRule="exact"/>
      </w:pPr>
      <w:r>
        <w:rPr>
          <w:color w:val="231F20"/>
          <w:u w:val="single" w:color="231F20"/>
        </w:rPr>
        <w:t>Upozorňujeme, že veškeré vybavení musí být dobře udržované a v prvotřídním provo</w:t>
      </w:r>
      <w:r w:rsidR="00A87997">
        <w:rPr>
          <w:color w:val="231F20"/>
          <w:u w:val="single" w:color="231F20"/>
        </w:rPr>
        <w:t>zuschopném</w:t>
      </w:r>
      <w:r>
        <w:rPr>
          <w:color w:val="231F20"/>
          <w:u w:val="single" w:color="231F20"/>
        </w:rPr>
        <w:t xml:space="preserve"> stavu - </w:t>
      </w:r>
    </w:p>
    <w:p w14:paraId="0619B169" w14:textId="77777777" w:rsidR="0039527C" w:rsidRDefault="00000000">
      <w:pPr>
        <w:spacing w:line="301" w:lineRule="exact"/>
        <w:ind w:left="1250"/>
        <w:rPr>
          <w:b/>
          <w:i/>
          <w:sz w:val="28"/>
        </w:rPr>
      </w:pPr>
      <w:r>
        <w:rPr>
          <w:b/>
          <w:i/>
          <w:color w:val="231F20"/>
          <w:sz w:val="28"/>
          <w:u w:val="single" w:color="231F20"/>
        </w:rPr>
        <w:t>Děkujeme</w:t>
      </w:r>
    </w:p>
    <w:p w14:paraId="22B7D01B" w14:textId="77777777" w:rsidR="0039527C" w:rsidRDefault="00000000">
      <w:pPr>
        <w:pStyle w:val="Nadpis3"/>
        <w:spacing w:before="198"/>
        <w:rPr>
          <w:u w:val="none"/>
        </w:rPr>
      </w:pPr>
      <w:r>
        <w:rPr>
          <w:color w:val="231F20"/>
          <w:u w:color="231F20"/>
        </w:rPr>
        <w:t>DALŠÍ VYBAVENÍ</w:t>
      </w:r>
    </w:p>
    <w:p w14:paraId="00B74FD0" w14:textId="77777777" w:rsidR="0039527C" w:rsidRDefault="00000000">
      <w:pPr>
        <w:pStyle w:val="Odstavecseseznamem"/>
        <w:numPr>
          <w:ilvl w:val="0"/>
          <w:numId w:val="1"/>
        </w:numPr>
        <w:tabs>
          <w:tab w:val="left" w:pos="1007"/>
        </w:tabs>
        <w:spacing w:before="216" w:line="276" w:lineRule="exact"/>
        <w:ind w:hanging="177"/>
        <w:rPr>
          <w:sz w:val="24"/>
        </w:rPr>
      </w:pPr>
      <w:r>
        <w:rPr>
          <w:color w:val="231F20"/>
          <w:sz w:val="24"/>
        </w:rPr>
        <w:t xml:space="preserve">X PROFESIONÁLNÍ 6-POLOHOVÝ PŘEPRAVNÍ BOX PRO VÍCE KYTAR FLITE </w:t>
      </w:r>
      <w:proofErr w:type="gramStart"/>
      <w:r>
        <w:rPr>
          <w:color w:val="231F20"/>
          <w:sz w:val="24"/>
        </w:rPr>
        <w:t>CASE - MUSÍ</w:t>
      </w:r>
      <w:proofErr w:type="gramEnd"/>
      <w:r>
        <w:rPr>
          <w:color w:val="231F20"/>
          <w:sz w:val="24"/>
        </w:rPr>
        <w:t xml:space="preserve"> BÝT BUĎ:</w:t>
      </w:r>
    </w:p>
    <w:p w14:paraId="137D944A" w14:textId="77777777" w:rsidR="0039527C" w:rsidRDefault="00000000">
      <w:pPr>
        <w:spacing w:line="276" w:lineRule="exact"/>
        <w:ind w:left="830"/>
        <w:rPr>
          <w:b/>
          <w:sz w:val="24"/>
        </w:rPr>
      </w:pPr>
      <w:r>
        <w:rPr>
          <w:b/>
          <w:color w:val="231F20"/>
          <w:sz w:val="24"/>
        </w:rPr>
        <w:t xml:space="preserve">ULTRA CASE GSX 6 </w:t>
      </w:r>
      <w:r>
        <w:rPr>
          <w:color w:val="231F20"/>
          <w:sz w:val="24"/>
          <w:u w:val="single" w:color="231F20"/>
        </w:rPr>
        <w:t>nebo</w:t>
      </w:r>
      <w:r>
        <w:rPr>
          <w:color w:val="231F20"/>
          <w:sz w:val="24"/>
        </w:rPr>
        <w:t xml:space="preserve"> </w:t>
      </w:r>
      <w:r>
        <w:rPr>
          <w:b/>
          <w:color w:val="231F20"/>
          <w:sz w:val="24"/>
        </w:rPr>
        <w:t xml:space="preserve">GATOR GTRSTD 6 </w:t>
      </w:r>
      <w:r>
        <w:rPr>
          <w:color w:val="231F20"/>
          <w:sz w:val="24"/>
          <w:u w:val="single" w:color="231F20"/>
        </w:rPr>
        <w:t>nebo</w:t>
      </w:r>
      <w:r>
        <w:rPr>
          <w:color w:val="231F20"/>
          <w:sz w:val="24"/>
        </w:rPr>
        <w:t xml:space="preserve"> </w:t>
      </w:r>
      <w:r>
        <w:rPr>
          <w:b/>
          <w:color w:val="231F20"/>
          <w:sz w:val="24"/>
        </w:rPr>
        <w:t>AMPTOWN MULTI GUITAR FLITE CASE</w:t>
      </w:r>
    </w:p>
    <w:p w14:paraId="53AE976D" w14:textId="77777777" w:rsidR="0039527C" w:rsidRDefault="00000000">
      <w:pPr>
        <w:tabs>
          <w:tab w:val="left" w:pos="1244"/>
        </w:tabs>
        <w:spacing w:before="4"/>
        <w:ind w:left="110"/>
        <w:rPr>
          <w:b/>
          <w:sz w:val="24"/>
        </w:rPr>
      </w:pPr>
      <w:r>
        <w:rPr>
          <w:b/>
          <w:bCs/>
          <w:color w:val="231F20"/>
        </w:rPr>
        <w:t>!</w:t>
      </w:r>
      <w:r>
        <w:rPr>
          <w:b/>
          <w:bCs/>
          <w:color w:val="231F20"/>
        </w:rPr>
        <w:tab/>
        <w:t>(ŽÁDNÉ CHATRNÉ ROZKLÁDACÍ NEBO NESTABILNÍ STOJANY)</w:t>
      </w:r>
    </w:p>
    <w:p w14:paraId="6BF40CF2" w14:textId="77777777" w:rsidR="0039527C" w:rsidRDefault="00000000">
      <w:pPr>
        <w:pStyle w:val="Odstavecseseznamem"/>
        <w:numPr>
          <w:ilvl w:val="0"/>
          <w:numId w:val="1"/>
        </w:numPr>
        <w:tabs>
          <w:tab w:val="left" w:pos="1007"/>
        </w:tabs>
        <w:spacing w:before="110"/>
        <w:ind w:hanging="177"/>
        <w:rPr>
          <w:sz w:val="24"/>
        </w:rPr>
      </w:pPr>
      <w:r>
        <w:rPr>
          <w:color w:val="231F20"/>
          <w:sz w:val="24"/>
        </w:rPr>
        <w:t xml:space="preserve">X STOJANY NA JEDNU </w:t>
      </w:r>
      <w:proofErr w:type="gramStart"/>
      <w:r>
        <w:rPr>
          <w:color w:val="231F20"/>
          <w:sz w:val="24"/>
        </w:rPr>
        <w:t>KYTARU - PREFERUJEME</w:t>
      </w:r>
      <w:proofErr w:type="gramEnd"/>
      <w:r>
        <w:rPr>
          <w:color w:val="231F20"/>
          <w:sz w:val="24"/>
        </w:rPr>
        <w:t xml:space="preserve"> HERCULES (Na pódium)</w:t>
      </w:r>
    </w:p>
    <w:p w14:paraId="0CA18811" w14:textId="77777777" w:rsidR="0039527C" w:rsidRDefault="0039527C">
      <w:pPr>
        <w:pStyle w:val="Zkladntext"/>
        <w:spacing w:before="7"/>
        <w:rPr>
          <w:sz w:val="18"/>
        </w:rPr>
      </w:pPr>
    </w:p>
    <w:p w14:paraId="2BEDBA3C" w14:textId="77777777" w:rsidR="0039527C" w:rsidRDefault="00000000">
      <w:pPr>
        <w:ind w:left="830"/>
        <w:rPr>
          <w:sz w:val="24"/>
        </w:rPr>
      </w:pPr>
      <w:r>
        <w:pict w14:anchorId="660FA689">
          <v:shape id="docshape149" o:spid="_x0000_s2052" type="#_x0000_t202" style="position:absolute;left:0;text-align:left;margin-left:42.5pt;margin-top:16.9pt;width:24pt;height:38.35pt;z-index:15766016;mso-position-horizontal-relative:page" filled="f" stroked="f">
            <v:textbox inset="0,0,0,0">
              <w:txbxContent>
                <w:p w14:paraId="110B3764" w14:textId="77777777" w:rsidR="0039527C" w:rsidRDefault="00000000">
                  <w:pPr>
                    <w:spacing w:line="510" w:lineRule="exact"/>
                    <w:rPr>
                      <w:rFonts w:ascii="Arial"/>
                      <w:sz w:val="48"/>
                    </w:rPr>
                  </w:pPr>
                  <w:r>
                    <w:rPr>
                      <w:rFonts w:ascii="Arial"/>
                      <w:color w:val="231F20"/>
                      <w:sz w:val="48"/>
                    </w:rPr>
                    <w:t>!</w:t>
                  </w:r>
                </w:p>
              </w:txbxContent>
            </v:textbox>
            <w10:wrap anchorx="page"/>
          </v:shape>
        </w:pict>
      </w:r>
      <w:r>
        <w:rPr>
          <w:color w:val="231F20"/>
          <w:sz w:val="24"/>
        </w:rPr>
        <w:t>1 X 4STRUNNÁ BASKYTARA FENDER JAZZ NEBO PRECISION BASS</w:t>
      </w:r>
    </w:p>
    <w:p w14:paraId="5A0E6344" w14:textId="77777777" w:rsidR="0039527C" w:rsidRDefault="00000000">
      <w:pPr>
        <w:spacing w:before="164" w:line="189" w:lineRule="auto"/>
        <w:ind w:left="1248" w:right="266" w:hanging="5"/>
        <w:rPr>
          <w:b/>
          <w:sz w:val="24"/>
        </w:rPr>
      </w:pPr>
      <w:r>
        <w:rPr>
          <w:b/>
          <w:color w:val="231F20"/>
        </w:rPr>
        <w:t xml:space="preserve">(BASA MUSÍ BÝT VYBAVENA </w:t>
      </w:r>
      <w:r w:rsidRPr="00F94097">
        <w:rPr>
          <w:b/>
          <w:color w:val="231F20"/>
          <w:u w:val="single"/>
        </w:rPr>
        <w:t>ZÁMKY NA ŘEMENY SCHALLER</w:t>
      </w:r>
      <w:r>
        <w:rPr>
          <w:b/>
          <w:color w:val="231F20"/>
        </w:rPr>
        <w:t xml:space="preserve"> A NOVÝMI STRUNAMI S KULATÝM VINUTÍM O ROZMĚRECH </w:t>
      </w:r>
      <w:proofErr w:type="gramStart"/>
      <w:r>
        <w:rPr>
          <w:b/>
          <w:color w:val="231F20"/>
        </w:rPr>
        <w:t>45 -105</w:t>
      </w:r>
      <w:proofErr w:type="gramEnd"/>
      <w:r>
        <w:rPr>
          <w:b/>
          <w:color w:val="231F20"/>
        </w:rPr>
        <w:t>)</w:t>
      </w:r>
    </w:p>
    <w:p w14:paraId="75030EE0" w14:textId="77777777" w:rsidR="0039527C" w:rsidRDefault="0039527C">
      <w:pPr>
        <w:pStyle w:val="Zkladntext"/>
        <w:spacing w:before="8"/>
        <w:rPr>
          <w:b/>
          <w:sz w:val="19"/>
        </w:rPr>
      </w:pPr>
    </w:p>
    <w:p w14:paraId="115EAC27" w14:textId="77777777" w:rsidR="0039527C" w:rsidRDefault="00000000">
      <w:pPr>
        <w:pStyle w:val="Zkladntext"/>
        <w:ind w:left="830"/>
      </w:pPr>
      <w:r>
        <w:pict w14:anchorId="0174BDB3">
          <v:shape id="docshape150" o:spid="_x0000_s2051" type="#_x0000_t202" style="position:absolute;left:0;text-align:left;margin-left:42.5pt;margin-top:16.9pt;width:24pt;height:38.35pt;z-index:15766528;mso-position-horizontal-relative:page" filled="f" stroked="f">
            <v:textbox inset="0,0,0,0">
              <w:txbxContent>
                <w:p w14:paraId="45AB4F55" w14:textId="77777777" w:rsidR="0039527C" w:rsidRDefault="00000000">
                  <w:pPr>
                    <w:spacing w:line="510" w:lineRule="exact"/>
                    <w:rPr>
                      <w:rFonts w:ascii="Arial"/>
                      <w:sz w:val="48"/>
                    </w:rPr>
                  </w:pPr>
                  <w:r>
                    <w:rPr>
                      <w:rFonts w:ascii="Arial"/>
                      <w:color w:val="231F20"/>
                      <w:sz w:val="48"/>
                    </w:rPr>
                    <w:t>!</w:t>
                  </w:r>
                </w:p>
              </w:txbxContent>
            </v:textbox>
            <w10:wrap anchorx="page"/>
          </v:shape>
        </w:pict>
      </w:r>
      <w:r>
        <w:rPr>
          <w:color w:val="231F20"/>
        </w:rPr>
        <w:t>1 X GIBSON S.G. STANDARDNÍ KYTARA (BEZ tremola)</w:t>
      </w:r>
    </w:p>
    <w:p w14:paraId="77FF028C" w14:textId="77777777" w:rsidR="0039527C" w:rsidRDefault="00000000">
      <w:pPr>
        <w:spacing w:before="164" w:line="189" w:lineRule="auto"/>
        <w:ind w:left="1248" w:hanging="5"/>
        <w:rPr>
          <w:b/>
          <w:sz w:val="24"/>
        </w:rPr>
      </w:pPr>
      <w:r>
        <w:rPr>
          <w:b/>
          <w:color w:val="231F20"/>
        </w:rPr>
        <w:t xml:space="preserve">(KYTARA MUSÍ BÝT VYBAVENA </w:t>
      </w:r>
      <w:r w:rsidRPr="00F94097">
        <w:rPr>
          <w:b/>
          <w:color w:val="231F20"/>
          <w:u w:val="single"/>
        </w:rPr>
        <w:t>ZÁMKY NA ŘEMENY SCHALLER</w:t>
      </w:r>
      <w:r>
        <w:rPr>
          <w:b/>
          <w:color w:val="231F20"/>
        </w:rPr>
        <w:t xml:space="preserve"> A NOVÝMI STRUNAMI S KULATÝM VINUTÍM O ROZMĚRECH </w:t>
      </w:r>
      <w:proofErr w:type="gramStart"/>
      <w:r>
        <w:rPr>
          <w:b/>
          <w:color w:val="231F20"/>
        </w:rPr>
        <w:t>10 - 46</w:t>
      </w:r>
      <w:proofErr w:type="gramEnd"/>
      <w:r>
        <w:rPr>
          <w:b/>
          <w:color w:val="231F20"/>
        </w:rPr>
        <w:t>)</w:t>
      </w:r>
    </w:p>
    <w:p w14:paraId="0D119F69" w14:textId="77777777" w:rsidR="0039527C" w:rsidRDefault="0039527C">
      <w:pPr>
        <w:pStyle w:val="Zkladntext"/>
        <w:spacing w:before="8"/>
        <w:rPr>
          <w:b/>
          <w:sz w:val="19"/>
        </w:rPr>
      </w:pPr>
    </w:p>
    <w:p w14:paraId="781D3E02" w14:textId="77777777" w:rsidR="0039527C" w:rsidRDefault="00000000">
      <w:pPr>
        <w:pStyle w:val="Zkladntext"/>
        <w:ind w:left="830"/>
      </w:pPr>
      <w:r>
        <w:rPr>
          <w:color w:val="231F20"/>
        </w:rPr>
        <w:t xml:space="preserve">3 x 13AMP ZÁSUVKOVÉ DESKY </w:t>
      </w:r>
      <w:proofErr w:type="gramStart"/>
      <w:r>
        <w:rPr>
          <w:color w:val="231F20"/>
        </w:rPr>
        <w:t>240V</w:t>
      </w:r>
      <w:proofErr w:type="gramEnd"/>
      <w:r>
        <w:rPr>
          <w:color w:val="231F20"/>
        </w:rPr>
        <w:t xml:space="preserve"> BRITSKÉHO TYPU</w:t>
      </w:r>
    </w:p>
    <w:p w14:paraId="14E0BBC7" w14:textId="77777777" w:rsidR="0039527C" w:rsidRDefault="0039527C">
      <w:pPr>
        <w:pStyle w:val="Zkladntext"/>
        <w:spacing w:before="8"/>
        <w:rPr>
          <w:sz w:val="20"/>
        </w:rPr>
      </w:pPr>
    </w:p>
    <w:p w14:paraId="0C908E3F" w14:textId="77777777" w:rsidR="0039527C" w:rsidRDefault="00000000">
      <w:pPr>
        <w:pStyle w:val="Zkladntext"/>
        <w:spacing w:line="213" w:lineRule="auto"/>
        <w:ind w:left="1550" w:hanging="720"/>
      </w:pPr>
      <w:r>
        <w:rPr>
          <w:color w:val="231F20"/>
        </w:rPr>
        <w:t xml:space="preserve">2 X </w:t>
      </w:r>
      <w:proofErr w:type="gramStart"/>
      <w:r>
        <w:rPr>
          <w:color w:val="231F20"/>
        </w:rPr>
        <w:t>40W</w:t>
      </w:r>
      <w:proofErr w:type="gramEnd"/>
      <w:r>
        <w:rPr>
          <w:color w:val="231F20"/>
        </w:rPr>
        <w:t xml:space="preserve"> PRACOVNÍ SVĚTLO, tj: K &amp; M 40W SVĚTLA NA HUDEBNÍ STOJAN, PRO KYTAROVÉ TECHNIKY / 240V SÍŤOVÝ TYP (</w:t>
      </w:r>
      <w:r w:rsidRPr="00F94097">
        <w:rPr>
          <w:b/>
          <w:bCs/>
          <w:color w:val="231F20"/>
        </w:rPr>
        <w:t>ŽÁDNÁ</w:t>
      </w:r>
      <w:r>
        <w:rPr>
          <w:color w:val="231F20"/>
        </w:rPr>
        <w:t xml:space="preserve"> MALÁ SVĚTÝLKA NA BATERKY)</w:t>
      </w:r>
    </w:p>
    <w:p w14:paraId="20ADCF45" w14:textId="77777777" w:rsidR="0039527C" w:rsidRDefault="0039527C">
      <w:pPr>
        <w:pStyle w:val="Zkladntext"/>
        <w:spacing w:before="2"/>
        <w:rPr>
          <w:sz w:val="19"/>
        </w:rPr>
      </w:pPr>
    </w:p>
    <w:p w14:paraId="46F54F60" w14:textId="331E9B95" w:rsidR="0039527C" w:rsidRDefault="00000000">
      <w:pPr>
        <w:pStyle w:val="Zkladntext"/>
        <w:ind w:left="830"/>
      </w:pPr>
      <w:r>
        <w:rPr>
          <w:color w:val="231F20"/>
        </w:rPr>
        <w:t xml:space="preserve">2 x </w:t>
      </w:r>
      <w:r w:rsidR="00A45D35">
        <w:rPr>
          <w:color w:val="231F20"/>
        </w:rPr>
        <w:t xml:space="preserve">PÁSKA </w:t>
      </w:r>
      <w:r>
        <w:rPr>
          <w:color w:val="231F20"/>
        </w:rPr>
        <w:t xml:space="preserve">GAFFA </w:t>
      </w:r>
      <w:proofErr w:type="gramStart"/>
      <w:r>
        <w:rPr>
          <w:color w:val="231F20"/>
        </w:rPr>
        <w:t>( 1</w:t>
      </w:r>
      <w:proofErr w:type="gramEnd"/>
      <w:r>
        <w:rPr>
          <w:color w:val="231F20"/>
        </w:rPr>
        <w:t xml:space="preserve"> x BÍLÁ, 1 x ČERNÁ)</w:t>
      </w:r>
    </w:p>
    <w:p w14:paraId="4BF2F063" w14:textId="77777777" w:rsidR="0039527C" w:rsidRDefault="0039527C">
      <w:pPr>
        <w:pStyle w:val="Zkladntext"/>
        <w:spacing w:before="7"/>
        <w:rPr>
          <w:sz w:val="18"/>
        </w:rPr>
      </w:pPr>
    </w:p>
    <w:p w14:paraId="41FCEFFD" w14:textId="77777777" w:rsidR="0039527C" w:rsidRDefault="00000000">
      <w:pPr>
        <w:pStyle w:val="Zkladntext"/>
        <w:spacing w:line="276" w:lineRule="exact"/>
        <w:ind w:left="830"/>
      </w:pPr>
      <w:r>
        <w:rPr>
          <w:color w:val="231F20"/>
        </w:rPr>
        <w:t>1 X LADIČKA TC ELECTRONICS POLYTUNE nebo KORG PITCHBLACK nebo BOSS TU-3 nebo KORG DT-10</w:t>
      </w:r>
    </w:p>
    <w:p w14:paraId="1F8F9793" w14:textId="77777777" w:rsidR="0039527C" w:rsidRDefault="00000000">
      <w:pPr>
        <w:spacing w:line="276" w:lineRule="exact"/>
        <w:ind w:left="830"/>
        <w:rPr>
          <w:sz w:val="24"/>
        </w:rPr>
      </w:pPr>
      <w:r>
        <w:rPr>
          <w:color w:val="231F20"/>
          <w:sz w:val="24"/>
        </w:rPr>
        <w:t>.</w:t>
      </w:r>
    </w:p>
    <w:p w14:paraId="62B6B3FF" w14:textId="77777777" w:rsidR="0039527C" w:rsidRDefault="0039527C">
      <w:pPr>
        <w:pStyle w:val="Zkladntext"/>
        <w:spacing w:before="7"/>
        <w:rPr>
          <w:sz w:val="18"/>
        </w:rPr>
      </w:pPr>
    </w:p>
    <w:p w14:paraId="1624366D" w14:textId="31704050" w:rsidR="0039527C" w:rsidRDefault="00000000">
      <w:pPr>
        <w:spacing w:line="276" w:lineRule="exact"/>
        <w:ind w:left="830"/>
        <w:rPr>
          <w:sz w:val="24"/>
        </w:rPr>
      </w:pPr>
      <w:r>
        <w:rPr>
          <w:color w:val="231F20"/>
          <w:sz w:val="24"/>
        </w:rPr>
        <w:t xml:space="preserve">4 X </w:t>
      </w:r>
      <w:proofErr w:type="gramStart"/>
      <w:r>
        <w:rPr>
          <w:color w:val="231F20"/>
          <w:sz w:val="24"/>
        </w:rPr>
        <w:t>10 METROVÉ</w:t>
      </w:r>
      <w:proofErr w:type="gramEnd"/>
      <w:r>
        <w:rPr>
          <w:color w:val="231F20"/>
          <w:sz w:val="24"/>
        </w:rPr>
        <w:t xml:space="preserve"> ODOLNÉ KYTAROV</w:t>
      </w:r>
      <w:r w:rsidR="00A30FC4">
        <w:rPr>
          <w:color w:val="231F20"/>
          <w:sz w:val="24"/>
        </w:rPr>
        <w:t>É</w:t>
      </w:r>
      <w:r>
        <w:rPr>
          <w:color w:val="231F20"/>
          <w:sz w:val="24"/>
        </w:rPr>
        <w:t xml:space="preserve"> KABEL</w:t>
      </w:r>
      <w:r w:rsidR="00A30FC4">
        <w:rPr>
          <w:color w:val="231F20"/>
          <w:sz w:val="24"/>
        </w:rPr>
        <w:t>Y</w:t>
      </w:r>
      <w:r>
        <w:rPr>
          <w:color w:val="231F20"/>
          <w:sz w:val="24"/>
        </w:rPr>
        <w:t>.</w:t>
      </w:r>
    </w:p>
    <w:p w14:paraId="06489F96" w14:textId="336FBF41" w:rsidR="0039527C" w:rsidRDefault="00000000">
      <w:pPr>
        <w:spacing w:line="260" w:lineRule="exact"/>
        <w:ind w:left="830"/>
        <w:rPr>
          <w:sz w:val="24"/>
        </w:rPr>
      </w:pPr>
      <w:r>
        <w:rPr>
          <w:color w:val="231F20"/>
          <w:sz w:val="24"/>
        </w:rPr>
        <w:t>2 X VELKÝ</w:t>
      </w:r>
      <w:r w:rsidR="00EF5DEB">
        <w:rPr>
          <w:color w:val="231F20"/>
          <w:sz w:val="24"/>
        </w:rPr>
        <w:t>,</w:t>
      </w:r>
      <w:r>
        <w:rPr>
          <w:color w:val="231F20"/>
          <w:sz w:val="24"/>
        </w:rPr>
        <w:t xml:space="preserve"> TICHÝ A SILNÝ ELEKTRICKÝ VENTILÁTOR</w:t>
      </w:r>
    </w:p>
    <w:p w14:paraId="2B1EE282" w14:textId="77777777" w:rsidR="0039527C" w:rsidRDefault="00000000">
      <w:pPr>
        <w:spacing w:line="276" w:lineRule="exact"/>
        <w:ind w:left="830"/>
        <w:rPr>
          <w:sz w:val="24"/>
        </w:rPr>
      </w:pPr>
      <w:r>
        <w:rPr>
          <w:color w:val="231F20"/>
          <w:sz w:val="24"/>
        </w:rPr>
        <w:t xml:space="preserve">6 X </w:t>
      </w:r>
      <w:proofErr w:type="gramStart"/>
      <w:r>
        <w:rPr>
          <w:color w:val="231F20"/>
          <w:sz w:val="24"/>
        </w:rPr>
        <w:t>2 METROVÉ</w:t>
      </w:r>
      <w:proofErr w:type="gramEnd"/>
      <w:r>
        <w:rPr>
          <w:color w:val="231F20"/>
          <w:sz w:val="24"/>
        </w:rPr>
        <w:t xml:space="preserve"> KVALITNÍ KYTAROVÉ KABELY</w:t>
      </w:r>
    </w:p>
    <w:p w14:paraId="5AE464B9" w14:textId="77777777" w:rsidR="0039527C" w:rsidRDefault="0039527C">
      <w:pPr>
        <w:pStyle w:val="Zkladntext"/>
        <w:spacing w:before="3"/>
        <w:rPr>
          <w:sz w:val="33"/>
        </w:rPr>
      </w:pPr>
    </w:p>
    <w:p w14:paraId="19E93950" w14:textId="7D0099FE" w:rsidR="0039527C" w:rsidRDefault="00000000" w:rsidP="005E34B3">
      <w:pPr>
        <w:spacing w:line="266" w:lineRule="exact"/>
        <w:ind w:left="1248"/>
        <w:rPr>
          <w:b/>
          <w:sz w:val="24"/>
        </w:rPr>
      </w:pPr>
      <w:r>
        <w:pict w14:anchorId="769E2D07">
          <v:shape id="docshape151" o:spid="_x0000_s2050" type="#_x0000_t202" style="position:absolute;left:0;text-align:left;margin-left:42.75pt;margin-top:-5pt;width:24pt;height:38.35pt;z-index:15767040;mso-position-horizontal-relative:page" filled="f" stroked="f">
            <v:textbox inset="0,0,0,0">
              <w:txbxContent>
                <w:p w14:paraId="5C3E7884" w14:textId="77777777" w:rsidR="0039527C" w:rsidRDefault="00000000">
                  <w:pPr>
                    <w:spacing w:line="510" w:lineRule="exact"/>
                    <w:rPr>
                      <w:rFonts w:ascii="Arial"/>
                      <w:sz w:val="48"/>
                    </w:rPr>
                  </w:pPr>
                  <w:r>
                    <w:rPr>
                      <w:rFonts w:ascii="Arial"/>
                      <w:color w:val="231F20"/>
                      <w:sz w:val="48"/>
                    </w:rPr>
                    <w:t>!</w:t>
                  </w:r>
                </w:p>
              </w:txbxContent>
            </v:textbox>
            <w10:wrap anchorx="page"/>
          </v:shape>
        </w:pict>
      </w:r>
      <w:r>
        <w:rPr>
          <w:b/>
          <w:color w:val="231F20"/>
          <w:sz w:val="24"/>
        </w:rPr>
        <w:t>VEŠKERÉ VYBAVENÍ BACKLINE UVEDENÉ V TOMTO RIDERU JE URČENO VÝHRADNĚ PRO POUŽITÍ SKUPINY SLADE. PŘI VYSTOUPENÍ NA FESTIVALU</w:t>
      </w:r>
      <w:r w:rsidR="005E34B3">
        <w:rPr>
          <w:b/>
          <w:color w:val="231F20"/>
          <w:sz w:val="24"/>
        </w:rPr>
        <w:t xml:space="preserve"> </w:t>
      </w:r>
      <w:r>
        <w:rPr>
          <w:b/>
          <w:color w:val="231F20"/>
          <w:sz w:val="24"/>
        </w:rPr>
        <w:t>JE NUTNÉ, ABY MĚLI TECHNICI SKUPINY SLADE EXKLUZIVNÍ PŘÍSTUP K BACKLINE ALESPOŇ DVĚ HODINY PŘED ZAČÁTKEM VYSTOUPENÍ.</w:t>
      </w:r>
    </w:p>
    <w:p w14:paraId="234872F4" w14:textId="77777777" w:rsidR="0039527C" w:rsidRDefault="0039527C">
      <w:pPr>
        <w:pStyle w:val="Zkladntext"/>
        <w:rPr>
          <w:b/>
        </w:rPr>
      </w:pPr>
    </w:p>
    <w:p w14:paraId="2D6EB9A8" w14:textId="77777777" w:rsidR="0039527C" w:rsidRDefault="0039527C">
      <w:pPr>
        <w:pStyle w:val="Zkladntext"/>
        <w:spacing w:before="10"/>
        <w:rPr>
          <w:b/>
          <w:sz w:val="18"/>
        </w:rPr>
      </w:pPr>
    </w:p>
    <w:p w14:paraId="0BD532A8" w14:textId="2CDC2A37" w:rsidR="0039527C" w:rsidRDefault="00000000">
      <w:pPr>
        <w:spacing w:before="1" w:line="213" w:lineRule="auto"/>
        <w:ind w:left="110" w:firstLine="1440"/>
        <w:rPr>
          <w:b/>
          <w:sz w:val="24"/>
        </w:rPr>
      </w:pPr>
      <w:r>
        <w:rPr>
          <w:b/>
          <w:color w:val="231F20"/>
          <w:sz w:val="24"/>
          <w:u w:val="single" w:color="231F20"/>
        </w:rPr>
        <w:t xml:space="preserve">DŮLEŽITÉ UPOZORNĚNÍ: </w:t>
      </w:r>
      <w:r>
        <w:rPr>
          <w:b/>
          <w:color w:val="231F20"/>
          <w:sz w:val="24"/>
        </w:rPr>
        <w:t xml:space="preserve">JAKÉKOLI NÁHRADY NEBO ZMĚNY BACKLINE, KTEROU POŽADUJE SKUPINA SLADE, MUSÍ BÝT PÍSEMNĚ ODSOUHLASENY MANAGEMENTEM SKUPINY A TO </w:t>
      </w:r>
      <w:r w:rsidR="00850912">
        <w:rPr>
          <w:b/>
          <w:color w:val="231F20"/>
          <w:sz w:val="24"/>
        </w:rPr>
        <w:t>PŘED DATEM</w:t>
      </w:r>
      <w:r>
        <w:rPr>
          <w:b/>
          <w:color w:val="231F20"/>
          <w:sz w:val="24"/>
        </w:rPr>
        <w:t xml:space="preserve"> KONÁNÍ VYSTOUPENÍ.</w:t>
      </w:r>
    </w:p>
    <w:p w14:paraId="0D051B98" w14:textId="77777777" w:rsidR="0039527C" w:rsidRDefault="00000000">
      <w:pPr>
        <w:spacing w:line="266" w:lineRule="exact"/>
        <w:ind w:left="110"/>
        <w:rPr>
          <w:b/>
          <w:i/>
          <w:sz w:val="24"/>
        </w:rPr>
      </w:pPr>
      <w:r>
        <w:rPr>
          <w:b/>
          <w:i/>
          <w:color w:val="231F20"/>
          <w:sz w:val="24"/>
          <w:u w:val="single" w:color="231F20"/>
        </w:rPr>
        <w:t>Děkujeme za spolupráci</w:t>
      </w:r>
    </w:p>
    <w:sectPr w:rsidR="0039527C">
      <w:pgSz w:w="12250" w:h="15820"/>
      <w:pgMar w:top="1260" w:right="740" w:bottom="1180" w:left="740" w:header="547"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C13AF" w14:textId="77777777" w:rsidR="00B74EA3" w:rsidRDefault="00B74EA3">
      <w:r>
        <w:separator/>
      </w:r>
    </w:p>
  </w:endnote>
  <w:endnote w:type="continuationSeparator" w:id="0">
    <w:p w14:paraId="5715769A" w14:textId="77777777" w:rsidR="00B74EA3" w:rsidRDefault="00B74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mpact">
    <w:altName w:val="Impact"/>
    <w:panose1 w:val="020B0806030902050204"/>
    <w:charset w:val="EE"/>
    <w:family w:val="swiss"/>
    <w:pitch w:val="variable"/>
    <w:sig w:usb0="00000287" w:usb1="00000000" w:usb2="00000000" w:usb3="00000000" w:csb0="0000009F" w:csb1="00000000"/>
  </w:font>
  <w:font w:name="Gill Sans MT">
    <w:altName w:val="Gill Sans MT"/>
    <w:panose1 w:val="020B0502020104020203"/>
    <w:charset w:val="EE"/>
    <w:family w:val="swiss"/>
    <w:pitch w:val="variable"/>
    <w:sig w:usb0="00000007" w:usb1="00000000" w:usb2="00000000" w:usb3="00000000" w:csb0="00000003"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1CED" w14:textId="77777777" w:rsidR="00155399" w:rsidRDefault="001553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14B7A" w14:textId="77777777" w:rsidR="00155399" w:rsidRDefault="0015539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0E9E" w14:textId="77777777" w:rsidR="00155399" w:rsidRDefault="0015539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9BFE" w14:textId="0FCF5225" w:rsidR="0039527C" w:rsidRDefault="00000000">
    <w:pPr>
      <w:pStyle w:val="Zkladntext"/>
      <w:spacing w:line="14" w:lineRule="auto"/>
      <w:rPr>
        <w:sz w:val="20"/>
      </w:rPr>
    </w:pPr>
    <w:r>
      <w:pict w14:anchorId="1D6DF4A6">
        <v:shapetype id="_x0000_t202" coordsize="21600,21600" o:spt="202" path="m,l,21600r21600,l21600,xe">
          <v:stroke joinstyle="miter"/>
          <v:path gradientshapeok="t" o:connecttype="rect"/>
        </v:shapetype>
        <v:shape id="docshape4" o:spid="_x0000_s1026" type="#_x0000_t202" style="position:absolute;margin-left:41.5pt;margin-top:755.85pt;width:5in;height:18.15pt;z-index:-16374784;mso-position-horizontal-relative:page;mso-position-vertical-relative:page" filled="f" stroked="f">
          <v:textbox inset="0,0,0,0">
            <w:txbxContent>
              <w:p w14:paraId="151F8955" w14:textId="4C529D50" w:rsidR="0039527C" w:rsidRDefault="00000000">
                <w:pPr>
                  <w:pStyle w:val="Zkladntext"/>
                  <w:spacing w:line="264" w:lineRule="exact"/>
                  <w:ind w:left="20"/>
                </w:pPr>
                <w:r>
                  <w:rPr>
                    <w:color w:val="231F20"/>
                  </w:rPr>
                  <w:t xml:space="preserve">Jméno: </w:t>
                </w:r>
                <w:r w:rsidR="00155399">
                  <w:rPr>
                    <w:color w:val="231F20"/>
                  </w:rPr>
                  <w:t>Mgr. Radka Bobková, MBA</w:t>
                </w:r>
              </w:p>
            </w:txbxContent>
          </v:textbox>
          <w10:wrap anchorx="page" anchory="page"/>
        </v:shape>
      </w:pict>
    </w:r>
    <w:r>
      <w:pict w14:anchorId="7149E81D">
        <v:shape id="docshape2" o:spid="_x0000_s1028" type="#_x0000_t202" style="position:absolute;margin-left:41.5pt;margin-top:729.85pt;width:236.9pt;height:14pt;z-index:-16375808;mso-position-horizontal-relative:page;mso-position-vertical-relative:page" filled="f" stroked="f">
          <v:textbox inset="0,0,0,0">
            <w:txbxContent>
              <w:p w14:paraId="5867A972" w14:textId="5678D661" w:rsidR="0039527C" w:rsidRDefault="00000000">
                <w:pPr>
                  <w:pStyle w:val="Zkladntext"/>
                  <w:spacing w:line="264" w:lineRule="exact"/>
                  <w:ind w:left="20"/>
                </w:pPr>
                <w:r>
                  <w:rPr>
                    <w:color w:val="231F20"/>
                  </w:rPr>
                  <w:t>Pod</w:t>
                </w:r>
                <w:r w:rsidR="002E4C68">
                  <w:rPr>
                    <w:color w:val="231F20"/>
                  </w:rPr>
                  <w:t>pis</w:t>
                </w:r>
                <w:r>
                  <w:rPr>
                    <w:color w:val="231F20"/>
                  </w:rPr>
                  <w:t xml:space="preserve">: </w:t>
                </w:r>
                <w:r w:rsidR="00155399">
                  <w:rPr>
                    <w:color w:val="231F20"/>
                  </w:rPr>
                  <w:t>Mgr. Radka Bobková, MBA</w:t>
                </w:r>
              </w:p>
            </w:txbxContent>
          </v:textbox>
          <w10:wrap anchorx="page" anchory="page"/>
        </v:shape>
      </w:pict>
    </w:r>
    <w:r>
      <w:pict w14:anchorId="3B5A975F">
        <v:shape id="docshape3" o:spid="_x0000_s1027" type="#_x0000_t202" style="position:absolute;margin-left:293.5pt;margin-top:729.85pt;width:195.05pt;height:14pt;z-index:-16375296;mso-position-horizontal-relative:page;mso-position-vertical-relative:page" filled="f" stroked="f">
          <v:textbox inset="0,0,0,0">
            <w:txbxContent>
              <w:p w14:paraId="71481460" w14:textId="39E84668" w:rsidR="0039527C" w:rsidRDefault="00000000">
                <w:pPr>
                  <w:pStyle w:val="Zkladntext"/>
                  <w:spacing w:line="264" w:lineRule="exact"/>
                  <w:ind w:left="20"/>
                </w:pPr>
                <w:r>
                  <w:rPr>
                    <w:color w:val="231F20"/>
                  </w:rPr>
                  <w:t xml:space="preserve">Datum: </w:t>
                </w:r>
                <w:r w:rsidR="00155399">
                  <w:rPr>
                    <w:color w:val="231F20"/>
                  </w:rPr>
                  <w:t>20.12.2024</w:t>
                </w:r>
              </w:p>
            </w:txbxContent>
          </v:textbox>
          <w10:wrap anchorx="page" anchory="page"/>
        </v:shape>
      </w:pict>
    </w:r>
    <w:r>
      <w:pict w14:anchorId="1E4F55AE">
        <v:shape id="docshape5" o:spid="_x0000_s1025" type="#_x0000_t202" style="position:absolute;margin-left:293.5pt;margin-top:755.85pt;width:269.35pt;height:14pt;z-index:-16374272;mso-position-horizontal-relative:page;mso-position-vertical-relative:page" filled="f" stroked="f">
          <v:textbox inset="0,0,0,0">
            <w:txbxContent>
              <w:p w14:paraId="52DF07B1" w14:textId="07A648BD" w:rsidR="0039527C" w:rsidRDefault="00000000">
                <w:pPr>
                  <w:pStyle w:val="Zkladntext"/>
                  <w:tabs>
                    <w:tab w:val="left" w:leader="dot" w:pos="4047"/>
                  </w:tabs>
                  <w:spacing w:line="264" w:lineRule="exact"/>
                  <w:ind w:left="20"/>
                </w:pPr>
                <w:r>
                  <w:rPr>
                    <w:color w:val="231F20"/>
                  </w:rPr>
                  <w:t>Funkce:</w:t>
                </w:r>
                <w:r w:rsidR="00155399">
                  <w:rPr>
                    <w:rFonts w:ascii="Times New Roman"/>
                    <w:color w:val="231F20"/>
                  </w:rPr>
                  <w:t xml:space="preserve"> </w:t>
                </w:r>
                <w:r w:rsidR="00155399">
                  <w:rPr>
                    <w:rFonts w:asciiTheme="minorHAnsi" w:hAnsiTheme="minorHAnsi" w:cstheme="minorHAnsi"/>
                    <w:color w:val="231F20"/>
                  </w:rPr>
                  <w:t xml:space="preserve">Vedoucí Návštěvnického centra </w:t>
                </w:r>
                <w:r>
                  <w:rPr>
                    <w:color w:val="231F20"/>
                  </w:rPr>
                  <w:t xml:space="preserve">Strana </w:t>
                </w:r>
                <w:r>
                  <w:fldChar w:fldCharType="begin"/>
                </w:r>
                <w:r>
                  <w:rPr>
                    <w:color w:val="231F20"/>
                  </w:rPr>
                  <w:instrText xml:space="preserve"> PAGE </w:instrText>
                </w:r>
                <w:r>
                  <w:fldChar w:fldCharType="separate"/>
                </w:r>
                <w:r>
                  <w:t>10</w:t>
                </w:r>
                <w:r>
                  <w:fldChar w:fldCharType="end"/>
                </w:r>
                <w:r>
                  <w:rPr>
                    <w:color w:val="231F20"/>
                  </w:rPr>
                  <w:t xml:space="preserve"> z 11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DEE90" w14:textId="77777777" w:rsidR="00B74EA3" w:rsidRDefault="00B74EA3">
      <w:r>
        <w:separator/>
      </w:r>
    </w:p>
  </w:footnote>
  <w:footnote w:type="continuationSeparator" w:id="0">
    <w:p w14:paraId="464F04C5" w14:textId="77777777" w:rsidR="00B74EA3" w:rsidRDefault="00B74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8A20" w14:textId="77777777" w:rsidR="00155399" w:rsidRDefault="001553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2DF8" w14:textId="77777777" w:rsidR="00155399" w:rsidRDefault="0015539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AEDC" w14:textId="77777777" w:rsidR="00155399" w:rsidRDefault="0015539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42FF" w14:textId="77777777" w:rsidR="0039527C" w:rsidRDefault="00000000">
    <w:pPr>
      <w:pStyle w:val="Zkladntext"/>
      <w:spacing w:line="14" w:lineRule="auto"/>
      <w:rPr>
        <w:sz w:val="20"/>
      </w:rPr>
    </w:pPr>
    <w:r>
      <w:pict w14:anchorId="1C89E604">
        <v:shapetype id="_x0000_t202" coordsize="21600,21600" o:spt="202" path="m,l,21600r21600,l21600,xe">
          <v:stroke joinstyle="miter"/>
          <v:path gradientshapeok="t" o:connecttype="rect"/>
        </v:shapetype>
        <v:shape id="docshape1" o:spid="_x0000_s1029" type="#_x0000_t202" style="position:absolute;margin-left:173.55pt;margin-top:26.35pt;width:280.4pt;height:31.3pt;z-index:-16376320;mso-position-horizontal-relative:page;mso-position-vertical-relative:page" filled="f" stroked="f">
          <v:textbox inset="0,0,0,0">
            <w:txbxContent>
              <w:p w14:paraId="7D96EF1C" w14:textId="77777777" w:rsidR="0039527C" w:rsidRDefault="00000000">
                <w:pPr>
                  <w:spacing w:before="20"/>
                  <w:ind w:left="20"/>
                  <w:rPr>
                    <w:rFonts w:ascii="Impact"/>
                    <w:sz w:val="48"/>
                  </w:rPr>
                </w:pPr>
                <w:r w:rsidRPr="001D1323">
                  <w:rPr>
                    <w:rFonts w:ascii="Arial Black" w:hAnsi="Arial Black"/>
                    <w:color w:val="231F20"/>
                    <w:sz w:val="48"/>
                  </w:rPr>
                  <w:t>TECHNICKÝ RIDER 2025</w:t>
                </w:r>
                <w:r>
                  <w:rPr>
                    <w:rFonts w:ascii="Impact"/>
                    <w:color w:val="231F20"/>
                    <w:sz w:val="48"/>
                  </w:rPr>
                  <w:t xml:space="preserve"> SLADE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692E"/>
    <w:multiLevelType w:val="hybridMultilevel"/>
    <w:tmpl w:val="A0FEA4F0"/>
    <w:lvl w:ilvl="0" w:tplc="017E9368">
      <w:start w:val="1"/>
      <w:numFmt w:val="decimal"/>
      <w:lvlText w:val="%1"/>
      <w:lvlJc w:val="left"/>
      <w:pPr>
        <w:ind w:left="1006" w:hanging="176"/>
        <w:jc w:val="left"/>
      </w:pPr>
      <w:rPr>
        <w:rFonts w:ascii="Calibri" w:eastAsia="Calibri" w:hAnsi="Calibri" w:cs="Calibri" w:hint="default"/>
        <w:b w:val="0"/>
        <w:bCs w:val="0"/>
        <w:i w:val="0"/>
        <w:iCs w:val="0"/>
        <w:color w:val="231F20"/>
        <w:sz w:val="24"/>
        <w:szCs w:val="24"/>
        <w:lang w:val="en-US" w:eastAsia="en-US" w:bidi="ar-SA"/>
      </w:rPr>
    </w:lvl>
    <w:lvl w:ilvl="1" w:tplc="9842968E">
      <w:numFmt w:val="bullet"/>
      <w:lvlText w:val="•"/>
      <w:lvlJc w:val="left"/>
      <w:pPr>
        <w:ind w:left="1976" w:hanging="176"/>
      </w:pPr>
      <w:rPr>
        <w:rFonts w:hint="default"/>
        <w:lang w:val="en-US" w:eastAsia="en-US" w:bidi="ar-SA"/>
      </w:rPr>
    </w:lvl>
    <w:lvl w:ilvl="2" w:tplc="46A2340E">
      <w:numFmt w:val="bullet"/>
      <w:lvlText w:val="•"/>
      <w:lvlJc w:val="left"/>
      <w:pPr>
        <w:ind w:left="2953" w:hanging="176"/>
      </w:pPr>
      <w:rPr>
        <w:rFonts w:hint="default"/>
        <w:lang w:val="en-US" w:eastAsia="en-US" w:bidi="ar-SA"/>
      </w:rPr>
    </w:lvl>
    <w:lvl w:ilvl="3" w:tplc="7F8A4AE6">
      <w:numFmt w:val="bullet"/>
      <w:lvlText w:val="•"/>
      <w:lvlJc w:val="left"/>
      <w:pPr>
        <w:ind w:left="3929" w:hanging="176"/>
      </w:pPr>
      <w:rPr>
        <w:rFonts w:hint="default"/>
        <w:lang w:val="en-US" w:eastAsia="en-US" w:bidi="ar-SA"/>
      </w:rPr>
    </w:lvl>
    <w:lvl w:ilvl="4" w:tplc="EAD22A7E">
      <w:numFmt w:val="bullet"/>
      <w:lvlText w:val="•"/>
      <w:lvlJc w:val="left"/>
      <w:pPr>
        <w:ind w:left="4906" w:hanging="176"/>
      </w:pPr>
      <w:rPr>
        <w:rFonts w:hint="default"/>
        <w:lang w:val="en-US" w:eastAsia="en-US" w:bidi="ar-SA"/>
      </w:rPr>
    </w:lvl>
    <w:lvl w:ilvl="5" w:tplc="6B44A6F4">
      <w:numFmt w:val="bullet"/>
      <w:lvlText w:val="•"/>
      <w:lvlJc w:val="left"/>
      <w:pPr>
        <w:ind w:left="5882" w:hanging="176"/>
      </w:pPr>
      <w:rPr>
        <w:rFonts w:hint="default"/>
        <w:lang w:val="en-US" w:eastAsia="en-US" w:bidi="ar-SA"/>
      </w:rPr>
    </w:lvl>
    <w:lvl w:ilvl="6" w:tplc="56DC9248">
      <w:numFmt w:val="bullet"/>
      <w:lvlText w:val="•"/>
      <w:lvlJc w:val="left"/>
      <w:pPr>
        <w:ind w:left="6859" w:hanging="176"/>
      </w:pPr>
      <w:rPr>
        <w:rFonts w:hint="default"/>
        <w:lang w:val="en-US" w:eastAsia="en-US" w:bidi="ar-SA"/>
      </w:rPr>
    </w:lvl>
    <w:lvl w:ilvl="7" w:tplc="4F98E83E">
      <w:numFmt w:val="bullet"/>
      <w:lvlText w:val="•"/>
      <w:lvlJc w:val="left"/>
      <w:pPr>
        <w:ind w:left="7835" w:hanging="176"/>
      </w:pPr>
      <w:rPr>
        <w:rFonts w:hint="default"/>
        <w:lang w:val="en-US" w:eastAsia="en-US" w:bidi="ar-SA"/>
      </w:rPr>
    </w:lvl>
    <w:lvl w:ilvl="8" w:tplc="2092E402">
      <w:numFmt w:val="bullet"/>
      <w:lvlText w:val="•"/>
      <w:lvlJc w:val="left"/>
      <w:pPr>
        <w:ind w:left="8812" w:hanging="176"/>
      </w:pPr>
      <w:rPr>
        <w:rFonts w:hint="default"/>
        <w:lang w:val="en-US" w:eastAsia="en-US" w:bidi="ar-SA"/>
      </w:rPr>
    </w:lvl>
  </w:abstractNum>
  <w:abstractNum w:abstractNumId="1" w15:restartNumberingAfterBreak="0">
    <w:nsid w:val="1A2355AD"/>
    <w:multiLevelType w:val="hybridMultilevel"/>
    <w:tmpl w:val="40C403D2"/>
    <w:lvl w:ilvl="0" w:tplc="C79C3710">
      <w:start w:val="2"/>
      <w:numFmt w:val="decimal"/>
      <w:lvlText w:val="%1"/>
      <w:lvlJc w:val="left"/>
      <w:pPr>
        <w:ind w:left="3349" w:hanging="1590"/>
        <w:jc w:val="right"/>
      </w:pPr>
      <w:rPr>
        <w:rFonts w:ascii="Impact" w:eastAsia="Impact" w:hAnsi="Impact" w:cs="Impact" w:hint="default"/>
        <w:b w:val="0"/>
        <w:bCs w:val="0"/>
        <w:i w:val="0"/>
        <w:iCs w:val="0"/>
        <w:color w:val="231F20"/>
        <w:sz w:val="28"/>
        <w:szCs w:val="28"/>
        <w:lang w:val="en-US" w:eastAsia="en-US" w:bidi="ar-SA"/>
      </w:rPr>
    </w:lvl>
    <w:lvl w:ilvl="1" w:tplc="D1543246">
      <w:start w:val="6"/>
      <w:numFmt w:val="decimal"/>
      <w:lvlText w:val="%2"/>
      <w:lvlJc w:val="left"/>
      <w:pPr>
        <w:ind w:left="3349" w:hanging="1596"/>
        <w:jc w:val="left"/>
      </w:pPr>
      <w:rPr>
        <w:rFonts w:ascii="Impact" w:eastAsia="Impact" w:hAnsi="Impact" w:cs="Impact" w:hint="default"/>
        <w:b w:val="0"/>
        <w:bCs w:val="0"/>
        <w:i w:val="0"/>
        <w:iCs w:val="0"/>
        <w:color w:val="231F20"/>
        <w:sz w:val="28"/>
        <w:szCs w:val="28"/>
        <w:lang w:val="en-US" w:eastAsia="en-US" w:bidi="ar-SA"/>
      </w:rPr>
    </w:lvl>
    <w:lvl w:ilvl="2" w:tplc="F136592E">
      <w:numFmt w:val="bullet"/>
      <w:lvlText w:val="•"/>
      <w:lvlJc w:val="left"/>
      <w:pPr>
        <w:ind w:left="4825" w:hanging="1596"/>
      </w:pPr>
      <w:rPr>
        <w:rFonts w:hint="default"/>
        <w:lang w:val="en-US" w:eastAsia="en-US" w:bidi="ar-SA"/>
      </w:rPr>
    </w:lvl>
    <w:lvl w:ilvl="3" w:tplc="8B7ED492">
      <w:numFmt w:val="bullet"/>
      <w:lvlText w:val="•"/>
      <w:lvlJc w:val="left"/>
      <w:pPr>
        <w:ind w:left="5567" w:hanging="1596"/>
      </w:pPr>
      <w:rPr>
        <w:rFonts w:hint="default"/>
        <w:lang w:val="en-US" w:eastAsia="en-US" w:bidi="ar-SA"/>
      </w:rPr>
    </w:lvl>
    <w:lvl w:ilvl="4" w:tplc="69A8EAD2">
      <w:numFmt w:val="bullet"/>
      <w:lvlText w:val="•"/>
      <w:lvlJc w:val="left"/>
      <w:pPr>
        <w:ind w:left="6310" w:hanging="1596"/>
      </w:pPr>
      <w:rPr>
        <w:rFonts w:hint="default"/>
        <w:lang w:val="en-US" w:eastAsia="en-US" w:bidi="ar-SA"/>
      </w:rPr>
    </w:lvl>
    <w:lvl w:ilvl="5" w:tplc="415E3268">
      <w:numFmt w:val="bullet"/>
      <w:lvlText w:val="•"/>
      <w:lvlJc w:val="left"/>
      <w:pPr>
        <w:ind w:left="7052" w:hanging="1596"/>
      </w:pPr>
      <w:rPr>
        <w:rFonts w:hint="default"/>
        <w:lang w:val="en-US" w:eastAsia="en-US" w:bidi="ar-SA"/>
      </w:rPr>
    </w:lvl>
    <w:lvl w:ilvl="6" w:tplc="4FD27DBC">
      <w:numFmt w:val="bullet"/>
      <w:lvlText w:val="•"/>
      <w:lvlJc w:val="left"/>
      <w:pPr>
        <w:ind w:left="7795" w:hanging="1596"/>
      </w:pPr>
      <w:rPr>
        <w:rFonts w:hint="default"/>
        <w:lang w:val="en-US" w:eastAsia="en-US" w:bidi="ar-SA"/>
      </w:rPr>
    </w:lvl>
    <w:lvl w:ilvl="7" w:tplc="13AC22F4">
      <w:numFmt w:val="bullet"/>
      <w:lvlText w:val="•"/>
      <w:lvlJc w:val="left"/>
      <w:pPr>
        <w:ind w:left="8537" w:hanging="1596"/>
      </w:pPr>
      <w:rPr>
        <w:rFonts w:hint="default"/>
        <w:lang w:val="en-US" w:eastAsia="en-US" w:bidi="ar-SA"/>
      </w:rPr>
    </w:lvl>
    <w:lvl w:ilvl="8" w:tplc="3DDEE986">
      <w:numFmt w:val="bullet"/>
      <w:lvlText w:val="•"/>
      <w:lvlJc w:val="left"/>
      <w:pPr>
        <w:ind w:left="9280" w:hanging="1596"/>
      </w:pPr>
      <w:rPr>
        <w:rFonts w:hint="default"/>
        <w:lang w:val="en-US" w:eastAsia="en-US" w:bidi="ar-SA"/>
      </w:rPr>
    </w:lvl>
  </w:abstractNum>
  <w:abstractNum w:abstractNumId="2" w15:restartNumberingAfterBreak="0">
    <w:nsid w:val="23DF63B4"/>
    <w:multiLevelType w:val="hybridMultilevel"/>
    <w:tmpl w:val="8918CD32"/>
    <w:lvl w:ilvl="0" w:tplc="70201D10">
      <w:start w:val="1"/>
      <w:numFmt w:val="decimal"/>
      <w:lvlText w:val="%1"/>
      <w:lvlJc w:val="left"/>
      <w:pPr>
        <w:ind w:left="1006" w:hanging="176"/>
        <w:jc w:val="left"/>
      </w:pPr>
      <w:rPr>
        <w:rFonts w:ascii="Calibri" w:eastAsia="Calibri" w:hAnsi="Calibri" w:cs="Calibri" w:hint="default"/>
        <w:b w:val="0"/>
        <w:bCs w:val="0"/>
        <w:i w:val="0"/>
        <w:iCs w:val="0"/>
        <w:color w:val="231F20"/>
        <w:sz w:val="24"/>
        <w:szCs w:val="24"/>
        <w:lang w:val="en-US" w:eastAsia="en-US" w:bidi="ar-SA"/>
      </w:rPr>
    </w:lvl>
    <w:lvl w:ilvl="1" w:tplc="5EDC82CA">
      <w:numFmt w:val="bullet"/>
      <w:lvlText w:val="•"/>
      <w:lvlJc w:val="left"/>
      <w:pPr>
        <w:ind w:left="1976" w:hanging="176"/>
      </w:pPr>
      <w:rPr>
        <w:rFonts w:hint="default"/>
        <w:lang w:val="en-US" w:eastAsia="en-US" w:bidi="ar-SA"/>
      </w:rPr>
    </w:lvl>
    <w:lvl w:ilvl="2" w:tplc="13BC5790">
      <w:numFmt w:val="bullet"/>
      <w:lvlText w:val="•"/>
      <w:lvlJc w:val="left"/>
      <w:pPr>
        <w:ind w:left="2953" w:hanging="176"/>
      </w:pPr>
      <w:rPr>
        <w:rFonts w:hint="default"/>
        <w:lang w:val="en-US" w:eastAsia="en-US" w:bidi="ar-SA"/>
      </w:rPr>
    </w:lvl>
    <w:lvl w:ilvl="3" w:tplc="B306675C">
      <w:numFmt w:val="bullet"/>
      <w:lvlText w:val="•"/>
      <w:lvlJc w:val="left"/>
      <w:pPr>
        <w:ind w:left="3929" w:hanging="176"/>
      </w:pPr>
      <w:rPr>
        <w:rFonts w:hint="default"/>
        <w:lang w:val="en-US" w:eastAsia="en-US" w:bidi="ar-SA"/>
      </w:rPr>
    </w:lvl>
    <w:lvl w:ilvl="4" w:tplc="B104528E">
      <w:numFmt w:val="bullet"/>
      <w:lvlText w:val="•"/>
      <w:lvlJc w:val="left"/>
      <w:pPr>
        <w:ind w:left="4906" w:hanging="176"/>
      </w:pPr>
      <w:rPr>
        <w:rFonts w:hint="default"/>
        <w:lang w:val="en-US" w:eastAsia="en-US" w:bidi="ar-SA"/>
      </w:rPr>
    </w:lvl>
    <w:lvl w:ilvl="5" w:tplc="63DEA38E">
      <w:numFmt w:val="bullet"/>
      <w:lvlText w:val="•"/>
      <w:lvlJc w:val="left"/>
      <w:pPr>
        <w:ind w:left="5882" w:hanging="176"/>
      </w:pPr>
      <w:rPr>
        <w:rFonts w:hint="default"/>
        <w:lang w:val="en-US" w:eastAsia="en-US" w:bidi="ar-SA"/>
      </w:rPr>
    </w:lvl>
    <w:lvl w:ilvl="6" w:tplc="10ECA292">
      <w:numFmt w:val="bullet"/>
      <w:lvlText w:val="•"/>
      <w:lvlJc w:val="left"/>
      <w:pPr>
        <w:ind w:left="6859" w:hanging="176"/>
      </w:pPr>
      <w:rPr>
        <w:rFonts w:hint="default"/>
        <w:lang w:val="en-US" w:eastAsia="en-US" w:bidi="ar-SA"/>
      </w:rPr>
    </w:lvl>
    <w:lvl w:ilvl="7" w:tplc="4F2E1AE8">
      <w:numFmt w:val="bullet"/>
      <w:lvlText w:val="•"/>
      <w:lvlJc w:val="left"/>
      <w:pPr>
        <w:ind w:left="7835" w:hanging="176"/>
      </w:pPr>
      <w:rPr>
        <w:rFonts w:hint="default"/>
        <w:lang w:val="en-US" w:eastAsia="en-US" w:bidi="ar-SA"/>
      </w:rPr>
    </w:lvl>
    <w:lvl w:ilvl="8" w:tplc="B51A1E28">
      <w:numFmt w:val="bullet"/>
      <w:lvlText w:val="•"/>
      <w:lvlJc w:val="left"/>
      <w:pPr>
        <w:ind w:left="8812" w:hanging="176"/>
      </w:pPr>
      <w:rPr>
        <w:rFonts w:hint="default"/>
        <w:lang w:val="en-US" w:eastAsia="en-US" w:bidi="ar-SA"/>
      </w:rPr>
    </w:lvl>
  </w:abstractNum>
  <w:abstractNum w:abstractNumId="3" w15:restartNumberingAfterBreak="0">
    <w:nsid w:val="327A3501"/>
    <w:multiLevelType w:val="hybridMultilevel"/>
    <w:tmpl w:val="5B0C4910"/>
    <w:lvl w:ilvl="0" w:tplc="662AD41E">
      <w:start w:val="1"/>
      <w:numFmt w:val="decimal"/>
      <w:lvlText w:val="%1"/>
      <w:lvlJc w:val="left"/>
      <w:pPr>
        <w:ind w:left="1006" w:hanging="176"/>
        <w:jc w:val="left"/>
      </w:pPr>
      <w:rPr>
        <w:rFonts w:ascii="Calibri" w:eastAsia="Calibri" w:hAnsi="Calibri" w:cs="Calibri" w:hint="default"/>
        <w:b w:val="0"/>
        <w:bCs w:val="0"/>
        <w:i w:val="0"/>
        <w:iCs w:val="0"/>
        <w:color w:val="231F20"/>
        <w:sz w:val="24"/>
        <w:szCs w:val="24"/>
        <w:lang w:val="en-US" w:eastAsia="en-US" w:bidi="ar-SA"/>
      </w:rPr>
    </w:lvl>
    <w:lvl w:ilvl="1" w:tplc="167CF16C">
      <w:numFmt w:val="bullet"/>
      <w:lvlText w:val="•"/>
      <w:lvlJc w:val="left"/>
      <w:pPr>
        <w:ind w:left="1976" w:hanging="176"/>
      </w:pPr>
      <w:rPr>
        <w:rFonts w:hint="default"/>
        <w:lang w:val="en-US" w:eastAsia="en-US" w:bidi="ar-SA"/>
      </w:rPr>
    </w:lvl>
    <w:lvl w:ilvl="2" w:tplc="6AEC4744">
      <w:numFmt w:val="bullet"/>
      <w:lvlText w:val="•"/>
      <w:lvlJc w:val="left"/>
      <w:pPr>
        <w:ind w:left="2953" w:hanging="176"/>
      </w:pPr>
      <w:rPr>
        <w:rFonts w:hint="default"/>
        <w:lang w:val="en-US" w:eastAsia="en-US" w:bidi="ar-SA"/>
      </w:rPr>
    </w:lvl>
    <w:lvl w:ilvl="3" w:tplc="62C239F8">
      <w:numFmt w:val="bullet"/>
      <w:lvlText w:val="•"/>
      <w:lvlJc w:val="left"/>
      <w:pPr>
        <w:ind w:left="3929" w:hanging="176"/>
      </w:pPr>
      <w:rPr>
        <w:rFonts w:hint="default"/>
        <w:lang w:val="en-US" w:eastAsia="en-US" w:bidi="ar-SA"/>
      </w:rPr>
    </w:lvl>
    <w:lvl w:ilvl="4" w:tplc="701ECB52">
      <w:numFmt w:val="bullet"/>
      <w:lvlText w:val="•"/>
      <w:lvlJc w:val="left"/>
      <w:pPr>
        <w:ind w:left="4906" w:hanging="176"/>
      </w:pPr>
      <w:rPr>
        <w:rFonts w:hint="default"/>
        <w:lang w:val="en-US" w:eastAsia="en-US" w:bidi="ar-SA"/>
      </w:rPr>
    </w:lvl>
    <w:lvl w:ilvl="5" w:tplc="B5FE59AE">
      <w:numFmt w:val="bullet"/>
      <w:lvlText w:val="•"/>
      <w:lvlJc w:val="left"/>
      <w:pPr>
        <w:ind w:left="5882" w:hanging="176"/>
      </w:pPr>
      <w:rPr>
        <w:rFonts w:hint="default"/>
        <w:lang w:val="en-US" w:eastAsia="en-US" w:bidi="ar-SA"/>
      </w:rPr>
    </w:lvl>
    <w:lvl w:ilvl="6" w:tplc="F1C00588">
      <w:numFmt w:val="bullet"/>
      <w:lvlText w:val="•"/>
      <w:lvlJc w:val="left"/>
      <w:pPr>
        <w:ind w:left="6859" w:hanging="176"/>
      </w:pPr>
      <w:rPr>
        <w:rFonts w:hint="default"/>
        <w:lang w:val="en-US" w:eastAsia="en-US" w:bidi="ar-SA"/>
      </w:rPr>
    </w:lvl>
    <w:lvl w:ilvl="7" w:tplc="6C940860">
      <w:numFmt w:val="bullet"/>
      <w:lvlText w:val="•"/>
      <w:lvlJc w:val="left"/>
      <w:pPr>
        <w:ind w:left="7835" w:hanging="176"/>
      </w:pPr>
      <w:rPr>
        <w:rFonts w:hint="default"/>
        <w:lang w:val="en-US" w:eastAsia="en-US" w:bidi="ar-SA"/>
      </w:rPr>
    </w:lvl>
    <w:lvl w:ilvl="8" w:tplc="A8BCCDA8">
      <w:numFmt w:val="bullet"/>
      <w:lvlText w:val="•"/>
      <w:lvlJc w:val="left"/>
      <w:pPr>
        <w:ind w:left="8812" w:hanging="176"/>
      </w:pPr>
      <w:rPr>
        <w:rFonts w:hint="default"/>
        <w:lang w:val="en-US" w:eastAsia="en-US" w:bidi="ar-SA"/>
      </w:rPr>
    </w:lvl>
  </w:abstractNum>
  <w:abstractNum w:abstractNumId="4" w15:restartNumberingAfterBreak="0">
    <w:nsid w:val="3EBD2855"/>
    <w:multiLevelType w:val="hybridMultilevel"/>
    <w:tmpl w:val="1B1C44DE"/>
    <w:lvl w:ilvl="0" w:tplc="6CA217FE">
      <w:start w:val="1"/>
      <w:numFmt w:val="decimal"/>
      <w:lvlText w:val="%1"/>
      <w:lvlJc w:val="left"/>
      <w:pPr>
        <w:ind w:left="1006" w:hanging="176"/>
        <w:jc w:val="left"/>
      </w:pPr>
      <w:rPr>
        <w:rFonts w:ascii="Calibri" w:eastAsia="Calibri" w:hAnsi="Calibri" w:cs="Calibri" w:hint="default"/>
        <w:b w:val="0"/>
        <w:bCs w:val="0"/>
        <w:i w:val="0"/>
        <w:iCs w:val="0"/>
        <w:color w:val="231F20"/>
        <w:sz w:val="24"/>
        <w:szCs w:val="24"/>
        <w:lang w:val="en-US" w:eastAsia="en-US" w:bidi="ar-SA"/>
      </w:rPr>
    </w:lvl>
    <w:lvl w:ilvl="1" w:tplc="DA36FA8C">
      <w:numFmt w:val="bullet"/>
      <w:lvlText w:val="•"/>
      <w:lvlJc w:val="left"/>
      <w:pPr>
        <w:ind w:left="1976" w:hanging="176"/>
      </w:pPr>
      <w:rPr>
        <w:rFonts w:hint="default"/>
        <w:lang w:val="en-US" w:eastAsia="en-US" w:bidi="ar-SA"/>
      </w:rPr>
    </w:lvl>
    <w:lvl w:ilvl="2" w:tplc="918E7BC6">
      <w:numFmt w:val="bullet"/>
      <w:lvlText w:val="•"/>
      <w:lvlJc w:val="left"/>
      <w:pPr>
        <w:ind w:left="2953" w:hanging="176"/>
      </w:pPr>
      <w:rPr>
        <w:rFonts w:hint="default"/>
        <w:lang w:val="en-US" w:eastAsia="en-US" w:bidi="ar-SA"/>
      </w:rPr>
    </w:lvl>
    <w:lvl w:ilvl="3" w:tplc="EAFA0D98">
      <w:numFmt w:val="bullet"/>
      <w:lvlText w:val="•"/>
      <w:lvlJc w:val="left"/>
      <w:pPr>
        <w:ind w:left="3929" w:hanging="176"/>
      </w:pPr>
      <w:rPr>
        <w:rFonts w:hint="default"/>
        <w:lang w:val="en-US" w:eastAsia="en-US" w:bidi="ar-SA"/>
      </w:rPr>
    </w:lvl>
    <w:lvl w:ilvl="4" w:tplc="DAAEFC7C">
      <w:numFmt w:val="bullet"/>
      <w:lvlText w:val="•"/>
      <w:lvlJc w:val="left"/>
      <w:pPr>
        <w:ind w:left="4906" w:hanging="176"/>
      </w:pPr>
      <w:rPr>
        <w:rFonts w:hint="default"/>
        <w:lang w:val="en-US" w:eastAsia="en-US" w:bidi="ar-SA"/>
      </w:rPr>
    </w:lvl>
    <w:lvl w:ilvl="5" w:tplc="EACE7B74">
      <w:numFmt w:val="bullet"/>
      <w:lvlText w:val="•"/>
      <w:lvlJc w:val="left"/>
      <w:pPr>
        <w:ind w:left="5882" w:hanging="176"/>
      </w:pPr>
      <w:rPr>
        <w:rFonts w:hint="default"/>
        <w:lang w:val="en-US" w:eastAsia="en-US" w:bidi="ar-SA"/>
      </w:rPr>
    </w:lvl>
    <w:lvl w:ilvl="6" w:tplc="70B42E1A">
      <w:numFmt w:val="bullet"/>
      <w:lvlText w:val="•"/>
      <w:lvlJc w:val="left"/>
      <w:pPr>
        <w:ind w:left="6859" w:hanging="176"/>
      </w:pPr>
      <w:rPr>
        <w:rFonts w:hint="default"/>
        <w:lang w:val="en-US" w:eastAsia="en-US" w:bidi="ar-SA"/>
      </w:rPr>
    </w:lvl>
    <w:lvl w:ilvl="7" w:tplc="F6EC860E">
      <w:numFmt w:val="bullet"/>
      <w:lvlText w:val="•"/>
      <w:lvlJc w:val="left"/>
      <w:pPr>
        <w:ind w:left="7835" w:hanging="176"/>
      </w:pPr>
      <w:rPr>
        <w:rFonts w:hint="default"/>
        <w:lang w:val="en-US" w:eastAsia="en-US" w:bidi="ar-SA"/>
      </w:rPr>
    </w:lvl>
    <w:lvl w:ilvl="8" w:tplc="660E870C">
      <w:numFmt w:val="bullet"/>
      <w:lvlText w:val="•"/>
      <w:lvlJc w:val="left"/>
      <w:pPr>
        <w:ind w:left="8812" w:hanging="176"/>
      </w:pPr>
      <w:rPr>
        <w:rFonts w:hint="default"/>
        <w:lang w:val="en-US" w:eastAsia="en-US" w:bidi="ar-SA"/>
      </w:rPr>
    </w:lvl>
  </w:abstractNum>
  <w:abstractNum w:abstractNumId="5" w15:restartNumberingAfterBreak="0">
    <w:nsid w:val="41D703F2"/>
    <w:multiLevelType w:val="hybridMultilevel"/>
    <w:tmpl w:val="23FCDD7C"/>
    <w:lvl w:ilvl="0" w:tplc="A1220B10">
      <w:start w:val="1"/>
      <w:numFmt w:val="decimal"/>
      <w:lvlText w:val="%1"/>
      <w:lvlJc w:val="left"/>
      <w:pPr>
        <w:ind w:left="1006" w:hanging="176"/>
        <w:jc w:val="left"/>
      </w:pPr>
      <w:rPr>
        <w:rFonts w:ascii="Calibri" w:eastAsia="Calibri" w:hAnsi="Calibri" w:cs="Calibri" w:hint="default"/>
        <w:b w:val="0"/>
        <w:bCs w:val="0"/>
        <w:i w:val="0"/>
        <w:iCs w:val="0"/>
        <w:color w:val="231F20"/>
        <w:sz w:val="24"/>
        <w:szCs w:val="24"/>
        <w:lang w:val="en-US" w:eastAsia="en-US" w:bidi="ar-SA"/>
      </w:rPr>
    </w:lvl>
    <w:lvl w:ilvl="1" w:tplc="DDB4EFE4">
      <w:numFmt w:val="bullet"/>
      <w:lvlText w:val="•"/>
      <w:lvlJc w:val="left"/>
      <w:pPr>
        <w:ind w:left="1976" w:hanging="176"/>
      </w:pPr>
      <w:rPr>
        <w:rFonts w:hint="default"/>
        <w:lang w:val="en-US" w:eastAsia="en-US" w:bidi="ar-SA"/>
      </w:rPr>
    </w:lvl>
    <w:lvl w:ilvl="2" w:tplc="A860E2BC">
      <w:numFmt w:val="bullet"/>
      <w:lvlText w:val="•"/>
      <w:lvlJc w:val="left"/>
      <w:pPr>
        <w:ind w:left="2953" w:hanging="176"/>
      </w:pPr>
      <w:rPr>
        <w:rFonts w:hint="default"/>
        <w:lang w:val="en-US" w:eastAsia="en-US" w:bidi="ar-SA"/>
      </w:rPr>
    </w:lvl>
    <w:lvl w:ilvl="3" w:tplc="C3401C84">
      <w:numFmt w:val="bullet"/>
      <w:lvlText w:val="•"/>
      <w:lvlJc w:val="left"/>
      <w:pPr>
        <w:ind w:left="3929" w:hanging="176"/>
      </w:pPr>
      <w:rPr>
        <w:rFonts w:hint="default"/>
        <w:lang w:val="en-US" w:eastAsia="en-US" w:bidi="ar-SA"/>
      </w:rPr>
    </w:lvl>
    <w:lvl w:ilvl="4" w:tplc="624C7220">
      <w:numFmt w:val="bullet"/>
      <w:lvlText w:val="•"/>
      <w:lvlJc w:val="left"/>
      <w:pPr>
        <w:ind w:left="4906" w:hanging="176"/>
      </w:pPr>
      <w:rPr>
        <w:rFonts w:hint="default"/>
        <w:lang w:val="en-US" w:eastAsia="en-US" w:bidi="ar-SA"/>
      </w:rPr>
    </w:lvl>
    <w:lvl w:ilvl="5" w:tplc="D6A03986">
      <w:numFmt w:val="bullet"/>
      <w:lvlText w:val="•"/>
      <w:lvlJc w:val="left"/>
      <w:pPr>
        <w:ind w:left="5882" w:hanging="176"/>
      </w:pPr>
      <w:rPr>
        <w:rFonts w:hint="default"/>
        <w:lang w:val="en-US" w:eastAsia="en-US" w:bidi="ar-SA"/>
      </w:rPr>
    </w:lvl>
    <w:lvl w:ilvl="6" w:tplc="2624BE20">
      <w:numFmt w:val="bullet"/>
      <w:lvlText w:val="•"/>
      <w:lvlJc w:val="left"/>
      <w:pPr>
        <w:ind w:left="6859" w:hanging="176"/>
      </w:pPr>
      <w:rPr>
        <w:rFonts w:hint="default"/>
        <w:lang w:val="en-US" w:eastAsia="en-US" w:bidi="ar-SA"/>
      </w:rPr>
    </w:lvl>
    <w:lvl w:ilvl="7" w:tplc="596CEC6C">
      <w:numFmt w:val="bullet"/>
      <w:lvlText w:val="•"/>
      <w:lvlJc w:val="left"/>
      <w:pPr>
        <w:ind w:left="7835" w:hanging="176"/>
      </w:pPr>
      <w:rPr>
        <w:rFonts w:hint="default"/>
        <w:lang w:val="en-US" w:eastAsia="en-US" w:bidi="ar-SA"/>
      </w:rPr>
    </w:lvl>
    <w:lvl w:ilvl="8" w:tplc="94A4DD4E">
      <w:numFmt w:val="bullet"/>
      <w:lvlText w:val="•"/>
      <w:lvlJc w:val="left"/>
      <w:pPr>
        <w:ind w:left="8812" w:hanging="176"/>
      </w:pPr>
      <w:rPr>
        <w:rFonts w:hint="default"/>
        <w:lang w:val="en-US" w:eastAsia="en-US" w:bidi="ar-SA"/>
      </w:rPr>
    </w:lvl>
  </w:abstractNum>
  <w:num w:numId="1" w16cid:durableId="2022469953">
    <w:abstractNumId w:val="2"/>
  </w:num>
  <w:num w:numId="2" w16cid:durableId="1629624754">
    <w:abstractNumId w:val="0"/>
  </w:num>
  <w:num w:numId="3" w16cid:durableId="1475834025">
    <w:abstractNumId w:val="3"/>
  </w:num>
  <w:num w:numId="4" w16cid:durableId="1708526197">
    <w:abstractNumId w:val="4"/>
  </w:num>
  <w:num w:numId="5" w16cid:durableId="559830964">
    <w:abstractNumId w:val="5"/>
  </w:num>
  <w:num w:numId="6" w16cid:durableId="1722630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20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9527C"/>
    <w:rsid w:val="00022D7F"/>
    <w:rsid w:val="0007401F"/>
    <w:rsid w:val="00085219"/>
    <w:rsid w:val="000A006F"/>
    <w:rsid w:val="00155399"/>
    <w:rsid w:val="00175FE5"/>
    <w:rsid w:val="001D1323"/>
    <w:rsid w:val="002E4C68"/>
    <w:rsid w:val="0039527C"/>
    <w:rsid w:val="003B549C"/>
    <w:rsid w:val="003B6CDC"/>
    <w:rsid w:val="0042081B"/>
    <w:rsid w:val="004967A6"/>
    <w:rsid w:val="004D7A45"/>
    <w:rsid w:val="005E34B3"/>
    <w:rsid w:val="007A0CD6"/>
    <w:rsid w:val="00850912"/>
    <w:rsid w:val="008A0575"/>
    <w:rsid w:val="008B2292"/>
    <w:rsid w:val="008E2D32"/>
    <w:rsid w:val="008F7AD1"/>
    <w:rsid w:val="00902AA2"/>
    <w:rsid w:val="00925ECD"/>
    <w:rsid w:val="009843FB"/>
    <w:rsid w:val="009A23CC"/>
    <w:rsid w:val="00A30FC4"/>
    <w:rsid w:val="00A45D35"/>
    <w:rsid w:val="00A87997"/>
    <w:rsid w:val="00B217B9"/>
    <w:rsid w:val="00B74EA3"/>
    <w:rsid w:val="00BD62A2"/>
    <w:rsid w:val="00D92059"/>
    <w:rsid w:val="00EF5DEB"/>
    <w:rsid w:val="00F16815"/>
    <w:rsid w:val="00F940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03"/>
    <o:shapelayout v:ext="edit">
      <o:idmap v:ext="edit" data="2"/>
    </o:shapelayout>
  </w:shapeDefaults>
  <w:decimalSymbol w:val=","/>
  <w:listSeparator w:val=";"/>
  <w14:docId w14:val="2C77D95A"/>
  <w15:docId w15:val="{2F1E689A-221C-489D-A994-7F619A28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paragraph" w:styleId="Nadpis1">
    <w:name w:val="heading 1"/>
    <w:basedOn w:val="Normln"/>
    <w:uiPriority w:val="9"/>
    <w:qFormat/>
    <w:pPr>
      <w:spacing w:before="27"/>
      <w:ind w:left="1027" w:right="972"/>
      <w:jc w:val="center"/>
      <w:outlineLvl w:val="0"/>
    </w:pPr>
    <w:rPr>
      <w:b/>
      <w:bCs/>
      <w:sz w:val="36"/>
      <w:szCs w:val="36"/>
      <w:u w:val="single" w:color="000000"/>
    </w:rPr>
  </w:style>
  <w:style w:type="paragraph" w:styleId="Nadpis2">
    <w:name w:val="heading 2"/>
    <w:basedOn w:val="Normln"/>
    <w:uiPriority w:val="9"/>
    <w:unhideWhenUsed/>
    <w:qFormat/>
    <w:pPr>
      <w:spacing w:before="1" w:line="315" w:lineRule="exact"/>
      <w:ind w:left="240"/>
      <w:outlineLvl w:val="1"/>
    </w:pPr>
    <w:rPr>
      <w:rFonts w:ascii="Gill Sans MT" w:eastAsia="Gill Sans MT" w:hAnsi="Gill Sans MT" w:cs="Gill Sans MT"/>
      <w:sz w:val="32"/>
      <w:szCs w:val="32"/>
    </w:rPr>
  </w:style>
  <w:style w:type="paragraph" w:styleId="Nadpis3">
    <w:name w:val="heading 3"/>
    <w:basedOn w:val="Normln"/>
    <w:uiPriority w:val="9"/>
    <w:unhideWhenUsed/>
    <w:qFormat/>
    <w:pPr>
      <w:ind w:left="110"/>
      <w:outlineLvl w:val="2"/>
    </w:pPr>
    <w:rPr>
      <w:b/>
      <w:bCs/>
      <w:sz w:val="28"/>
      <w:szCs w:val="28"/>
      <w:u w:val="single" w:color="000000"/>
    </w:rPr>
  </w:style>
  <w:style w:type="paragraph" w:styleId="Nadpis4">
    <w:name w:val="heading 4"/>
    <w:basedOn w:val="Normln"/>
    <w:uiPriority w:val="9"/>
    <w:unhideWhenUsed/>
    <w:qFormat/>
    <w:pPr>
      <w:ind w:left="11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Nzev">
    <w:name w:val="Title"/>
    <w:basedOn w:val="Normln"/>
    <w:uiPriority w:val="10"/>
    <w:qFormat/>
    <w:pPr>
      <w:spacing w:before="100" w:line="1146" w:lineRule="exact"/>
      <w:ind w:left="1279" w:right="972"/>
      <w:jc w:val="center"/>
    </w:pPr>
    <w:rPr>
      <w:rFonts w:ascii="Impact" w:eastAsia="Impact" w:hAnsi="Impact" w:cs="Impact"/>
      <w:sz w:val="94"/>
      <w:szCs w:val="94"/>
    </w:rPr>
  </w:style>
  <w:style w:type="paragraph" w:styleId="Odstavecseseznamem">
    <w:name w:val="List Paragraph"/>
    <w:basedOn w:val="Normln"/>
    <w:uiPriority w:val="1"/>
    <w:qFormat/>
    <w:pPr>
      <w:ind w:left="1006" w:hanging="177"/>
    </w:pPr>
  </w:style>
  <w:style w:type="paragraph" w:customStyle="1" w:styleId="TableParagraph">
    <w:name w:val="Table Paragraph"/>
    <w:basedOn w:val="Normln"/>
    <w:uiPriority w:val="1"/>
    <w:qFormat/>
    <w:pPr>
      <w:spacing w:before="21" w:line="279" w:lineRule="exact"/>
      <w:ind w:left="80"/>
    </w:pPr>
  </w:style>
  <w:style w:type="paragraph" w:styleId="Zhlav">
    <w:name w:val="header"/>
    <w:basedOn w:val="Normln"/>
    <w:link w:val="ZhlavChar"/>
    <w:uiPriority w:val="99"/>
    <w:unhideWhenUsed/>
    <w:rsid w:val="001D1323"/>
    <w:pPr>
      <w:tabs>
        <w:tab w:val="center" w:pos="4536"/>
        <w:tab w:val="right" w:pos="9072"/>
      </w:tabs>
    </w:pPr>
  </w:style>
  <w:style w:type="character" w:customStyle="1" w:styleId="ZhlavChar">
    <w:name w:val="Záhlaví Char"/>
    <w:basedOn w:val="Standardnpsmoodstavce"/>
    <w:link w:val="Zhlav"/>
    <w:uiPriority w:val="99"/>
    <w:rsid w:val="001D1323"/>
    <w:rPr>
      <w:rFonts w:ascii="Calibri" w:eastAsia="Calibri" w:hAnsi="Calibri" w:cs="Calibri"/>
    </w:rPr>
  </w:style>
  <w:style w:type="paragraph" w:styleId="Zpat">
    <w:name w:val="footer"/>
    <w:basedOn w:val="Normln"/>
    <w:link w:val="ZpatChar"/>
    <w:uiPriority w:val="99"/>
    <w:unhideWhenUsed/>
    <w:rsid w:val="001D1323"/>
    <w:pPr>
      <w:tabs>
        <w:tab w:val="center" w:pos="4536"/>
        <w:tab w:val="right" w:pos="9072"/>
      </w:tabs>
    </w:pPr>
  </w:style>
  <w:style w:type="character" w:customStyle="1" w:styleId="ZpatChar">
    <w:name w:val="Zápatí Char"/>
    <w:basedOn w:val="Standardnpsmoodstavce"/>
    <w:link w:val="Zpat"/>
    <w:uiPriority w:val="99"/>
    <w:rsid w:val="001D132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8.png"/><Relationship Id="rId27"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11</Pages>
  <Words>2181</Words>
  <Characters>12872</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Kateřina Nesrstová</cp:lastModifiedBy>
  <cp:revision>26</cp:revision>
  <dcterms:created xsi:type="dcterms:W3CDTF">2024-12-15T10:44:00Z</dcterms:created>
  <dcterms:modified xsi:type="dcterms:W3CDTF">2025-01-22T13:28:00Z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Adobe InDesign 19.4 (Macintosh)</vt:lpwstr>
  </property>
  <property fmtid="{D5CDD505-2E9C-101B-9397-08002B2CF9AE}" pid="4" name="LastSaved">
    <vt:filetime>2024-12-15T00:00:00Z</vt:filetime>
  </property>
</Properties>
</file>