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D4632" w14:textId="4F16FFA4" w:rsidR="005C21E2" w:rsidRDefault="00C95F47" w:rsidP="00C95F47">
      <w:pPr>
        <w:jc w:val="center"/>
        <w:rPr>
          <w:b/>
          <w:bCs/>
          <w:sz w:val="44"/>
          <w:szCs w:val="44"/>
        </w:rPr>
      </w:pPr>
      <w:r w:rsidRPr="00F502A1">
        <w:rPr>
          <w:b/>
          <w:bCs/>
          <w:sz w:val="44"/>
          <w:szCs w:val="44"/>
        </w:rPr>
        <w:t>SMLOUVA</w:t>
      </w:r>
    </w:p>
    <w:p w14:paraId="2C3ABBF7" w14:textId="77777777" w:rsidR="00C95F47" w:rsidRDefault="00C95F47" w:rsidP="00C95F47">
      <w:pPr>
        <w:jc w:val="center"/>
      </w:pPr>
    </w:p>
    <w:p w14:paraId="559C1504" w14:textId="68FCF3B9" w:rsidR="005A4C7C" w:rsidRDefault="00C95F47" w:rsidP="0038602C">
      <w:pPr>
        <w:spacing w:after="120"/>
        <w:jc w:val="center"/>
        <w:rPr>
          <w:sz w:val="20"/>
          <w:szCs w:val="20"/>
        </w:rPr>
      </w:pPr>
      <w:r w:rsidRPr="00F502A1">
        <w:rPr>
          <w:sz w:val="20"/>
          <w:szCs w:val="20"/>
        </w:rPr>
        <w:t>Uzavřen</w:t>
      </w:r>
      <w:r w:rsidR="00412C93">
        <w:rPr>
          <w:sz w:val="20"/>
          <w:szCs w:val="20"/>
        </w:rPr>
        <w:t>á</w:t>
      </w:r>
      <w:r w:rsidRPr="00F502A1">
        <w:rPr>
          <w:sz w:val="20"/>
          <w:szCs w:val="20"/>
        </w:rPr>
        <w:t xml:space="preserve"> dle </w:t>
      </w:r>
      <w:bookmarkStart w:id="0" w:name="_Hlk19534581"/>
      <w:r w:rsidRPr="00F502A1">
        <w:rPr>
          <w:rFonts w:ascii="Sylfaen" w:hAnsi="Sylfaen"/>
          <w:sz w:val="20"/>
          <w:szCs w:val="20"/>
        </w:rPr>
        <w:t>§</w:t>
      </w:r>
      <w:r w:rsidRPr="00F502A1">
        <w:rPr>
          <w:sz w:val="20"/>
          <w:szCs w:val="20"/>
        </w:rPr>
        <w:t xml:space="preserve"> 1746 odst. 2 zákona č.89/2012 Sb.</w:t>
      </w:r>
      <w:r w:rsidR="00C74654">
        <w:rPr>
          <w:sz w:val="20"/>
          <w:szCs w:val="20"/>
        </w:rPr>
        <w:t>,</w:t>
      </w:r>
      <w:r w:rsidRPr="00F502A1">
        <w:rPr>
          <w:sz w:val="20"/>
          <w:szCs w:val="20"/>
        </w:rPr>
        <w:t xml:space="preserve"> </w:t>
      </w:r>
      <w:r w:rsidR="00C74654">
        <w:rPr>
          <w:sz w:val="20"/>
          <w:szCs w:val="20"/>
        </w:rPr>
        <w:t>o</w:t>
      </w:r>
      <w:r w:rsidRPr="00F502A1">
        <w:rPr>
          <w:sz w:val="20"/>
          <w:szCs w:val="20"/>
        </w:rPr>
        <w:t>bčanského zákoníku</w:t>
      </w:r>
      <w:bookmarkEnd w:id="0"/>
      <w:r w:rsidRPr="00F502A1">
        <w:rPr>
          <w:sz w:val="20"/>
          <w:szCs w:val="20"/>
        </w:rPr>
        <w:t>, v</w:t>
      </w:r>
      <w:r w:rsidR="00C5274E">
        <w:rPr>
          <w:sz w:val="20"/>
          <w:szCs w:val="20"/>
        </w:rPr>
        <w:t>e</w:t>
      </w:r>
      <w:r w:rsidRPr="00F502A1">
        <w:rPr>
          <w:sz w:val="20"/>
          <w:szCs w:val="20"/>
        </w:rPr>
        <w:t>  znění</w:t>
      </w:r>
      <w:r w:rsidR="00C5274E">
        <w:rPr>
          <w:sz w:val="20"/>
          <w:szCs w:val="20"/>
        </w:rPr>
        <w:t xml:space="preserve"> pozdějších předpisů</w:t>
      </w:r>
      <w:r w:rsidRPr="00F502A1">
        <w:rPr>
          <w:sz w:val="20"/>
          <w:szCs w:val="20"/>
        </w:rPr>
        <w:t>,</w:t>
      </w:r>
    </w:p>
    <w:p w14:paraId="6449C2D4" w14:textId="4B1EDD58" w:rsidR="00C95F47" w:rsidRPr="00F502A1" w:rsidRDefault="00C95F47" w:rsidP="0038602C">
      <w:pPr>
        <w:spacing w:after="120"/>
        <w:jc w:val="center"/>
        <w:rPr>
          <w:sz w:val="20"/>
          <w:szCs w:val="20"/>
        </w:rPr>
      </w:pPr>
      <w:r w:rsidRPr="00F502A1">
        <w:rPr>
          <w:sz w:val="20"/>
          <w:szCs w:val="20"/>
        </w:rPr>
        <w:t>níže uvedeného dne, měsíce a roku (dále jen „smlouva“)</w:t>
      </w:r>
    </w:p>
    <w:p w14:paraId="7CC41F85" w14:textId="77777777" w:rsidR="00C95F47" w:rsidRPr="00F502A1" w:rsidRDefault="00C95F47" w:rsidP="00C95F47">
      <w:pPr>
        <w:jc w:val="center"/>
        <w:rPr>
          <w:sz w:val="20"/>
          <w:szCs w:val="20"/>
        </w:rPr>
      </w:pPr>
    </w:p>
    <w:p w14:paraId="0AFA2FB9" w14:textId="7A1E4A56" w:rsidR="00C95F47" w:rsidRPr="00F502A1" w:rsidRDefault="00C95F47" w:rsidP="00C95F47">
      <w:pPr>
        <w:jc w:val="center"/>
        <w:rPr>
          <w:sz w:val="20"/>
          <w:szCs w:val="20"/>
        </w:rPr>
      </w:pPr>
      <w:r w:rsidRPr="00F502A1">
        <w:rPr>
          <w:sz w:val="20"/>
          <w:szCs w:val="20"/>
        </w:rPr>
        <w:t>mezi</w:t>
      </w:r>
    </w:p>
    <w:p w14:paraId="5695E7E0" w14:textId="77777777" w:rsidR="0036589D" w:rsidRPr="009F0ACF" w:rsidRDefault="0036589D" w:rsidP="009F0ACF">
      <w:pPr>
        <w:spacing w:after="0"/>
        <w:rPr>
          <w:b/>
          <w:bCs/>
          <w:sz w:val="20"/>
          <w:szCs w:val="20"/>
        </w:rPr>
      </w:pPr>
      <w:r w:rsidRPr="009F0ACF">
        <w:rPr>
          <w:b/>
          <w:bCs/>
          <w:sz w:val="20"/>
          <w:szCs w:val="20"/>
        </w:rPr>
        <w:t>Česká průmyslová zdravotní pojišťovna</w:t>
      </w:r>
    </w:p>
    <w:p w14:paraId="4FED6CFE" w14:textId="6C361526" w:rsidR="0036589D" w:rsidRPr="009F0ACF" w:rsidRDefault="0036589D" w:rsidP="009F0ACF">
      <w:pPr>
        <w:spacing w:after="0"/>
        <w:rPr>
          <w:bCs/>
          <w:sz w:val="20"/>
          <w:szCs w:val="20"/>
        </w:rPr>
      </w:pPr>
      <w:r w:rsidRPr="009F0ACF">
        <w:rPr>
          <w:bCs/>
          <w:sz w:val="20"/>
          <w:szCs w:val="20"/>
        </w:rPr>
        <w:t>se sídlem</w:t>
      </w:r>
      <w:r w:rsidR="009F0ACF" w:rsidRPr="009F0ACF">
        <w:rPr>
          <w:bCs/>
          <w:sz w:val="20"/>
          <w:szCs w:val="20"/>
        </w:rPr>
        <w:t>:</w:t>
      </w:r>
      <w:r w:rsidR="009F0ACF" w:rsidRPr="009F0ACF">
        <w:rPr>
          <w:bCs/>
          <w:sz w:val="20"/>
          <w:szCs w:val="20"/>
        </w:rPr>
        <w:tab/>
      </w:r>
      <w:r w:rsidR="009F1ACD">
        <w:rPr>
          <w:bCs/>
          <w:sz w:val="20"/>
          <w:szCs w:val="20"/>
        </w:rPr>
        <w:tab/>
      </w:r>
      <w:r w:rsidRPr="009F0ACF">
        <w:rPr>
          <w:bCs/>
          <w:sz w:val="20"/>
          <w:szCs w:val="20"/>
        </w:rPr>
        <w:t>Jeremenkova 161/11, Vítkovice, 703 00 Ostrava</w:t>
      </w:r>
    </w:p>
    <w:p w14:paraId="76239133" w14:textId="14CAF008" w:rsidR="009F0ACF" w:rsidRPr="009F0ACF" w:rsidRDefault="0036589D" w:rsidP="009F0ACF">
      <w:pPr>
        <w:spacing w:after="0"/>
        <w:rPr>
          <w:bCs/>
          <w:sz w:val="20"/>
          <w:szCs w:val="20"/>
        </w:rPr>
      </w:pPr>
      <w:r w:rsidRPr="009F0ACF">
        <w:rPr>
          <w:bCs/>
          <w:sz w:val="20"/>
          <w:szCs w:val="20"/>
        </w:rPr>
        <w:t>IČO:</w:t>
      </w:r>
      <w:r w:rsidR="009F0ACF" w:rsidRPr="009F0ACF">
        <w:rPr>
          <w:bCs/>
          <w:sz w:val="20"/>
          <w:szCs w:val="20"/>
        </w:rPr>
        <w:tab/>
      </w:r>
      <w:r w:rsidR="009F0ACF" w:rsidRPr="009F0ACF">
        <w:rPr>
          <w:bCs/>
          <w:sz w:val="20"/>
          <w:szCs w:val="20"/>
        </w:rPr>
        <w:tab/>
      </w:r>
      <w:r w:rsidR="009F1ACD">
        <w:rPr>
          <w:bCs/>
          <w:sz w:val="20"/>
          <w:szCs w:val="20"/>
        </w:rPr>
        <w:tab/>
      </w:r>
      <w:r w:rsidR="009F0ACF" w:rsidRPr="009F0ACF">
        <w:rPr>
          <w:bCs/>
          <w:sz w:val="20"/>
          <w:szCs w:val="20"/>
        </w:rPr>
        <w:t>47672234</w:t>
      </w:r>
      <w:r w:rsidRPr="009F0ACF">
        <w:rPr>
          <w:bCs/>
          <w:sz w:val="20"/>
          <w:szCs w:val="20"/>
        </w:rPr>
        <w:t xml:space="preserve"> </w:t>
      </w:r>
    </w:p>
    <w:p w14:paraId="627B2656" w14:textId="57D52C77" w:rsidR="0036589D" w:rsidRPr="009F0ACF" w:rsidRDefault="0036589D" w:rsidP="009F0ACF">
      <w:pPr>
        <w:spacing w:after="0"/>
        <w:rPr>
          <w:bCs/>
          <w:sz w:val="20"/>
          <w:szCs w:val="20"/>
        </w:rPr>
      </w:pPr>
      <w:r w:rsidRPr="009F0ACF">
        <w:rPr>
          <w:bCs/>
          <w:sz w:val="20"/>
          <w:szCs w:val="20"/>
        </w:rPr>
        <w:t>DIČ:</w:t>
      </w:r>
      <w:r w:rsidR="009F0ACF" w:rsidRPr="009F0ACF">
        <w:rPr>
          <w:bCs/>
          <w:sz w:val="20"/>
          <w:szCs w:val="20"/>
        </w:rPr>
        <w:tab/>
      </w:r>
      <w:r w:rsidR="009F0ACF" w:rsidRPr="009F0ACF">
        <w:rPr>
          <w:bCs/>
          <w:sz w:val="20"/>
          <w:szCs w:val="20"/>
        </w:rPr>
        <w:tab/>
      </w:r>
      <w:r w:rsidR="009F1ACD">
        <w:rPr>
          <w:bCs/>
          <w:sz w:val="20"/>
          <w:szCs w:val="20"/>
        </w:rPr>
        <w:tab/>
      </w:r>
      <w:r w:rsidRPr="009F0ACF">
        <w:rPr>
          <w:bCs/>
          <w:sz w:val="20"/>
          <w:szCs w:val="20"/>
        </w:rPr>
        <w:t>není plátce</w:t>
      </w:r>
      <w:r w:rsidR="00CF7B59">
        <w:rPr>
          <w:bCs/>
          <w:sz w:val="20"/>
          <w:szCs w:val="20"/>
        </w:rPr>
        <w:t>m</w:t>
      </w:r>
      <w:r w:rsidRPr="009F0ACF">
        <w:rPr>
          <w:bCs/>
          <w:sz w:val="20"/>
          <w:szCs w:val="20"/>
        </w:rPr>
        <w:t xml:space="preserve"> DPH</w:t>
      </w:r>
    </w:p>
    <w:p w14:paraId="297A97D2" w14:textId="2BD11A94" w:rsidR="0036589D" w:rsidRPr="009F0ACF" w:rsidRDefault="009F0ACF" w:rsidP="009F0ACF">
      <w:pPr>
        <w:spacing w:after="0"/>
        <w:rPr>
          <w:bCs/>
          <w:sz w:val="20"/>
          <w:szCs w:val="20"/>
        </w:rPr>
      </w:pPr>
      <w:r w:rsidRPr="009F0ACF">
        <w:rPr>
          <w:bCs/>
          <w:sz w:val="20"/>
          <w:szCs w:val="20"/>
        </w:rPr>
        <w:t>Z</w:t>
      </w:r>
      <w:r w:rsidR="0036589D" w:rsidRPr="009F0ACF">
        <w:rPr>
          <w:bCs/>
          <w:sz w:val="20"/>
          <w:szCs w:val="20"/>
        </w:rPr>
        <w:t>astoupen</w:t>
      </w:r>
      <w:r w:rsidRPr="009F0ACF">
        <w:rPr>
          <w:bCs/>
          <w:sz w:val="20"/>
          <w:szCs w:val="20"/>
        </w:rPr>
        <w:t>a:</w:t>
      </w:r>
      <w:r w:rsidRPr="009F0ACF">
        <w:rPr>
          <w:bCs/>
          <w:sz w:val="20"/>
          <w:szCs w:val="20"/>
        </w:rPr>
        <w:tab/>
      </w:r>
      <w:r w:rsidR="009F1ACD">
        <w:rPr>
          <w:bCs/>
          <w:sz w:val="20"/>
          <w:szCs w:val="20"/>
        </w:rPr>
        <w:tab/>
      </w:r>
      <w:r w:rsidR="00352871">
        <w:rPr>
          <w:bCs/>
          <w:sz w:val="20"/>
          <w:szCs w:val="20"/>
        </w:rPr>
        <w:t>Ing. V</w:t>
      </w:r>
      <w:r w:rsidR="00C74654">
        <w:rPr>
          <w:bCs/>
          <w:sz w:val="20"/>
          <w:szCs w:val="20"/>
        </w:rPr>
        <w:t>l</w:t>
      </w:r>
      <w:r w:rsidR="00352871">
        <w:rPr>
          <w:bCs/>
          <w:sz w:val="20"/>
          <w:szCs w:val="20"/>
        </w:rPr>
        <w:t>adimírem Mattou</w:t>
      </w:r>
      <w:r w:rsidR="0036589D" w:rsidRPr="009F0ACF">
        <w:rPr>
          <w:bCs/>
          <w:sz w:val="20"/>
          <w:szCs w:val="20"/>
        </w:rPr>
        <w:t>, generálním ředitelem</w:t>
      </w:r>
    </w:p>
    <w:p w14:paraId="5F1F2050" w14:textId="0FF56CDF" w:rsidR="0036589D" w:rsidRPr="009F0ACF" w:rsidRDefault="0036589D" w:rsidP="009F0ACF">
      <w:pPr>
        <w:spacing w:after="0"/>
        <w:rPr>
          <w:bCs/>
          <w:sz w:val="20"/>
          <w:szCs w:val="20"/>
        </w:rPr>
      </w:pPr>
      <w:r w:rsidRPr="009F0ACF">
        <w:rPr>
          <w:bCs/>
          <w:sz w:val="20"/>
          <w:szCs w:val="20"/>
        </w:rPr>
        <w:t xml:space="preserve">spisová značka: </w:t>
      </w:r>
      <w:r w:rsidR="009F0ACF" w:rsidRPr="009F0ACF">
        <w:rPr>
          <w:bCs/>
          <w:sz w:val="20"/>
          <w:szCs w:val="20"/>
        </w:rPr>
        <w:tab/>
      </w:r>
      <w:r w:rsidR="009F1ACD">
        <w:rPr>
          <w:bCs/>
          <w:sz w:val="20"/>
          <w:szCs w:val="20"/>
        </w:rPr>
        <w:tab/>
      </w:r>
      <w:r w:rsidRPr="009F0ACF">
        <w:rPr>
          <w:bCs/>
          <w:sz w:val="20"/>
          <w:szCs w:val="20"/>
        </w:rPr>
        <w:t>AXIV 545 vedená u Krajského soudu v Ostravě</w:t>
      </w:r>
    </w:p>
    <w:p w14:paraId="482792C6" w14:textId="77777777" w:rsidR="0036589D" w:rsidRPr="009F0ACF" w:rsidRDefault="0036589D" w:rsidP="009F0ACF">
      <w:pPr>
        <w:spacing w:after="0"/>
        <w:rPr>
          <w:b/>
          <w:bCs/>
          <w:sz w:val="20"/>
          <w:szCs w:val="20"/>
        </w:rPr>
      </w:pPr>
      <w:r w:rsidRPr="009F0ACF">
        <w:rPr>
          <w:bCs/>
          <w:sz w:val="20"/>
          <w:szCs w:val="20"/>
        </w:rPr>
        <w:t>(dále jen</w:t>
      </w:r>
      <w:r w:rsidRPr="009F0ACF">
        <w:rPr>
          <w:b/>
          <w:bCs/>
          <w:sz w:val="20"/>
          <w:szCs w:val="20"/>
        </w:rPr>
        <w:t xml:space="preserve"> „Objednatel“)</w:t>
      </w:r>
    </w:p>
    <w:p w14:paraId="43C902A9" w14:textId="77777777" w:rsidR="00C95F47" w:rsidRPr="00F502A1" w:rsidRDefault="00C95F47" w:rsidP="00C95F47">
      <w:pPr>
        <w:spacing w:after="0"/>
        <w:rPr>
          <w:sz w:val="20"/>
          <w:szCs w:val="20"/>
        </w:rPr>
      </w:pPr>
    </w:p>
    <w:p w14:paraId="1177E8BC" w14:textId="77777777" w:rsidR="00C95F47" w:rsidRPr="00F502A1" w:rsidRDefault="00C95F47" w:rsidP="00C95F47">
      <w:pPr>
        <w:spacing w:after="0"/>
        <w:rPr>
          <w:sz w:val="20"/>
          <w:szCs w:val="20"/>
        </w:rPr>
      </w:pPr>
      <w:r w:rsidRPr="00F502A1">
        <w:rPr>
          <w:sz w:val="20"/>
          <w:szCs w:val="20"/>
        </w:rPr>
        <w:t>a</w:t>
      </w:r>
    </w:p>
    <w:p w14:paraId="402837E2" w14:textId="77777777" w:rsidR="00C95F47" w:rsidRPr="00F502A1" w:rsidRDefault="00C95F47" w:rsidP="00C95F47">
      <w:pPr>
        <w:spacing w:after="0"/>
        <w:rPr>
          <w:sz w:val="20"/>
          <w:szCs w:val="20"/>
        </w:rPr>
      </w:pPr>
    </w:p>
    <w:p w14:paraId="7D324D28" w14:textId="478C13B0" w:rsidR="003640C6" w:rsidRPr="00016878" w:rsidRDefault="003640C6" w:rsidP="003640C6">
      <w:pPr>
        <w:spacing w:after="0"/>
        <w:rPr>
          <w:b/>
          <w:bCs/>
          <w:sz w:val="20"/>
          <w:szCs w:val="20"/>
        </w:rPr>
      </w:pPr>
      <w:r w:rsidRPr="00016878">
        <w:rPr>
          <w:b/>
          <w:bCs/>
          <w:sz w:val="20"/>
          <w:szCs w:val="20"/>
        </w:rPr>
        <w:t>EVROPA 2, spol.</w:t>
      </w:r>
      <w:r w:rsidR="00E03071" w:rsidRPr="00016878">
        <w:rPr>
          <w:b/>
          <w:bCs/>
          <w:sz w:val="20"/>
          <w:szCs w:val="20"/>
        </w:rPr>
        <w:t xml:space="preserve"> </w:t>
      </w:r>
      <w:r w:rsidRPr="00016878">
        <w:rPr>
          <w:b/>
          <w:bCs/>
          <w:sz w:val="20"/>
          <w:szCs w:val="20"/>
        </w:rPr>
        <w:t xml:space="preserve">s.r.o. </w:t>
      </w:r>
    </w:p>
    <w:p w14:paraId="0DC6F4D1" w14:textId="69670AAD" w:rsidR="003640C6" w:rsidRPr="007A218F" w:rsidRDefault="003640C6" w:rsidP="003640C6">
      <w:pPr>
        <w:spacing w:after="0"/>
        <w:rPr>
          <w:sz w:val="20"/>
          <w:szCs w:val="20"/>
        </w:rPr>
      </w:pPr>
      <w:r w:rsidRPr="007A218F">
        <w:rPr>
          <w:sz w:val="20"/>
          <w:szCs w:val="20"/>
        </w:rPr>
        <w:t>se sídlem:</w:t>
      </w:r>
      <w:r w:rsidRPr="007A218F">
        <w:rPr>
          <w:sz w:val="20"/>
          <w:szCs w:val="20"/>
        </w:rPr>
        <w:tab/>
      </w:r>
      <w:r w:rsidR="009F1ACD" w:rsidRPr="007A218F">
        <w:rPr>
          <w:sz w:val="20"/>
          <w:szCs w:val="20"/>
        </w:rPr>
        <w:tab/>
      </w:r>
      <w:r w:rsidR="005863A8" w:rsidRPr="005863A8">
        <w:rPr>
          <w:sz w:val="20"/>
          <w:szCs w:val="20"/>
        </w:rPr>
        <w:t xml:space="preserve">náměstí Marie </w:t>
      </w:r>
      <w:proofErr w:type="spellStart"/>
      <w:r w:rsidR="005863A8" w:rsidRPr="005863A8">
        <w:rPr>
          <w:sz w:val="20"/>
          <w:szCs w:val="20"/>
        </w:rPr>
        <w:t>Schmolkové</w:t>
      </w:r>
      <w:proofErr w:type="spellEnd"/>
      <w:r w:rsidR="005863A8" w:rsidRPr="005863A8">
        <w:rPr>
          <w:sz w:val="20"/>
          <w:szCs w:val="20"/>
        </w:rPr>
        <w:t xml:space="preserve"> 3493/1, Strašnice, 100 00 Praha 10</w:t>
      </w:r>
    </w:p>
    <w:p w14:paraId="24AA9E04" w14:textId="69B408B5" w:rsidR="003640C6" w:rsidRPr="007A218F" w:rsidRDefault="003640C6" w:rsidP="003640C6">
      <w:pPr>
        <w:spacing w:after="0"/>
        <w:rPr>
          <w:sz w:val="20"/>
          <w:szCs w:val="20"/>
        </w:rPr>
      </w:pPr>
      <w:r w:rsidRPr="007A218F">
        <w:rPr>
          <w:sz w:val="20"/>
          <w:szCs w:val="20"/>
        </w:rPr>
        <w:t>IČO:</w:t>
      </w:r>
      <w:r w:rsidRPr="007A218F">
        <w:rPr>
          <w:sz w:val="20"/>
          <w:szCs w:val="20"/>
        </w:rPr>
        <w:tab/>
      </w:r>
      <w:r w:rsidRPr="007A218F">
        <w:rPr>
          <w:sz w:val="20"/>
          <w:szCs w:val="20"/>
        </w:rPr>
        <w:tab/>
      </w:r>
      <w:r w:rsidR="009F1ACD" w:rsidRPr="007A218F">
        <w:rPr>
          <w:sz w:val="20"/>
          <w:szCs w:val="20"/>
        </w:rPr>
        <w:tab/>
      </w:r>
      <w:r w:rsidRPr="007A218F">
        <w:rPr>
          <w:sz w:val="20"/>
          <w:szCs w:val="20"/>
        </w:rPr>
        <w:t>15891283</w:t>
      </w:r>
    </w:p>
    <w:p w14:paraId="407CB9BF" w14:textId="4D5E6540" w:rsidR="003640C6" w:rsidRPr="007A218F" w:rsidRDefault="003640C6" w:rsidP="003640C6">
      <w:pPr>
        <w:spacing w:after="0"/>
        <w:rPr>
          <w:sz w:val="20"/>
          <w:szCs w:val="20"/>
        </w:rPr>
      </w:pPr>
      <w:r w:rsidRPr="007A218F">
        <w:rPr>
          <w:sz w:val="20"/>
          <w:szCs w:val="20"/>
        </w:rPr>
        <w:t>DIČ:</w:t>
      </w:r>
      <w:r w:rsidRPr="007A218F">
        <w:rPr>
          <w:sz w:val="20"/>
          <w:szCs w:val="20"/>
        </w:rPr>
        <w:tab/>
      </w:r>
      <w:r w:rsidRPr="007A218F">
        <w:rPr>
          <w:sz w:val="20"/>
          <w:szCs w:val="20"/>
        </w:rPr>
        <w:tab/>
      </w:r>
      <w:r w:rsidR="009F1ACD" w:rsidRPr="007A218F">
        <w:rPr>
          <w:sz w:val="20"/>
          <w:szCs w:val="20"/>
        </w:rPr>
        <w:tab/>
      </w:r>
      <w:r w:rsidRPr="007A218F">
        <w:rPr>
          <w:sz w:val="20"/>
          <w:szCs w:val="20"/>
        </w:rPr>
        <w:t>CZ15891283</w:t>
      </w:r>
    </w:p>
    <w:p w14:paraId="0BEEBA5E" w14:textId="035EB70E" w:rsidR="003640C6" w:rsidRPr="007A218F" w:rsidRDefault="003640C6" w:rsidP="0038602C">
      <w:pPr>
        <w:pStyle w:val="Bezmezer"/>
        <w:ind w:left="2127" w:hanging="2127"/>
        <w:rPr>
          <w:sz w:val="20"/>
          <w:szCs w:val="20"/>
        </w:rPr>
      </w:pPr>
      <w:r w:rsidRPr="007402CD">
        <w:rPr>
          <w:sz w:val="20"/>
          <w:szCs w:val="20"/>
        </w:rPr>
        <w:t xml:space="preserve">zastoupené: </w:t>
      </w:r>
      <w:r w:rsidRPr="007402CD">
        <w:rPr>
          <w:sz w:val="20"/>
          <w:szCs w:val="20"/>
        </w:rPr>
        <w:tab/>
      </w:r>
      <w:r w:rsidR="00A81A30" w:rsidRPr="007402CD">
        <w:rPr>
          <w:sz w:val="20"/>
          <w:szCs w:val="20"/>
        </w:rPr>
        <w:t>Martinou Říhovou, jednatelkou</w:t>
      </w:r>
      <w:r w:rsidR="000D6B8D" w:rsidRPr="007402CD">
        <w:rPr>
          <w:sz w:val="20"/>
          <w:szCs w:val="20"/>
        </w:rPr>
        <w:t xml:space="preserve">, </w:t>
      </w:r>
      <w:r w:rsidR="00A81A30" w:rsidRPr="007402CD">
        <w:rPr>
          <w:sz w:val="20"/>
          <w:szCs w:val="20"/>
        </w:rPr>
        <w:t>Ing. Karlem Žaludem, jednatelem</w:t>
      </w:r>
      <w:r w:rsidR="000D6B8D" w:rsidRPr="007402CD">
        <w:rPr>
          <w:sz w:val="20"/>
          <w:szCs w:val="20"/>
        </w:rPr>
        <w:t xml:space="preserve">, </w:t>
      </w:r>
      <w:r w:rsidR="00A81A30" w:rsidRPr="007402CD">
        <w:rPr>
          <w:sz w:val="20"/>
          <w:szCs w:val="20"/>
        </w:rPr>
        <w:t>Danielem</w:t>
      </w:r>
      <w:r w:rsidR="00D77C42" w:rsidRPr="007A218F">
        <w:rPr>
          <w:sz w:val="20"/>
          <w:szCs w:val="20"/>
        </w:rPr>
        <w:t xml:space="preserve"> </w:t>
      </w:r>
      <w:proofErr w:type="spellStart"/>
      <w:r w:rsidR="00B974F4" w:rsidRPr="007A218F">
        <w:rPr>
          <w:sz w:val="20"/>
          <w:szCs w:val="20"/>
        </w:rPr>
        <w:t>Častvajem</w:t>
      </w:r>
      <w:proofErr w:type="spellEnd"/>
      <w:r w:rsidR="002E60AF" w:rsidRPr="007A218F">
        <w:rPr>
          <w:sz w:val="20"/>
          <w:szCs w:val="20"/>
        </w:rPr>
        <w:t xml:space="preserve"> </w:t>
      </w:r>
      <w:r w:rsidR="00D77C42" w:rsidRPr="007A218F">
        <w:rPr>
          <w:sz w:val="20"/>
          <w:szCs w:val="20"/>
        </w:rPr>
        <w:t>, jednatelem</w:t>
      </w:r>
    </w:p>
    <w:p w14:paraId="52B12CB3" w14:textId="53F09DB2" w:rsidR="003640C6" w:rsidRPr="00016878" w:rsidRDefault="003640C6" w:rsidP="00A81A30">
      <w:pPr>
        <w:spacing w:after="0"/>
        <w:ind w:left="1416" w:hanging="1416"/>
        <w:rPr>
          <w:sz w:val="20"/>
          <w:szCs w:val="20"/>
        </w:rPr>
      </w:pPr>
      <w:r w:rsidRPr="007A218F">
        <w:rPr>
          <w:sz w:val="20"/>
          <w:szCs w:val="20"/>
        </w:rPr>
        <w:t xml:space="preserve">bankovní </w:t>
      </w:r>
      <w:r w:rsidR="00B451EF" w:rsidRPr="007A218F">
        <w:rPr>
          <w:sz w:val="20"/>
          <w:szCs w:val="20"/>
        </w:rPr>
        <w:t>spojení</w:t>
      </w:r>
      <w:r w:rsidR="009F1ACD" w:rsidRPr="007A218F">
        <w:rPr>
          <w:sz w:val="20"/>
          <w:szCs w:val="20"/>
        </w:rPr>
        <w:t>:</w:t>
      </w:r>
      <w:r w:rsidR="009F1ACD" w:rsidRPr="007A218F">
        <w:rPr>
          <w:sz w:val="20"/>
          <w:szCs w:val="20"/>
        </w:rPr>
        <w:tab/>
      </w:r>
      <w:r w:rsidR="000056B8">
        <w:rPr>
          <w:sz w:val="20"/>
          <w:szCs w:val="20"/>
        </w:rPr>
        <w:t>xxxx</w:t>
      </w:r>
      <w:bookmarkStart w:id="1" w:name="_GoBack"/>
      <w:bookmarkEnd w:id="1"/>
    </w:p>
    <w:p w14:paraId="69A627F5" w14:textId="23593E20" w:rsidR="00F9420B" w:rsidRPr="007402CD" w:rsidRDefault="00F9420B" w:rsidP="00F9420B">
      <w:pPr>
        <w:rPr>
          <w:sz w:val="20"/>
          <w:szCs w:val="20"/>
        </w:rPr>
      </w:pPr>
      <w:r w:rsidRPr="007402CD">
        <w:rPr>
          <w:sz w:val="20"/>
          <w:szCs w:val="20"/>
        </w:rPr>
        <w:t>spisová značka</w:t>
      </w:r>
      <w:r w:rsidR="00CF7B59">
        <w:rPr>
          <w:sz w:val="20"/>
          <w:szCs w:val="20"/>
        </w:rPr>
        <w:tab/>
      </w:r>
      <w:r w:rsidR="00CF7B59">
        <w:rPr>
          <w:sz w:val="20"/>
          <w:szCs w:val="20"/>
        </w:rPr>
        <w:tab/>
      </w:r>
      <w:r w:rsidRPr="007402CD">
        <w:rPr>
          <w:sz w:val="20"/>
          <w:szCs w:val="20"/>
        </w:rPr>
        <w:t>C 1856 vedená u Městského soudu v Praze</w:t>
      </w:r>
    </w:p>
    <w:p w14:paraId="2433ACC7" w14:textId="63A15186" w:rsidR="00697547" w:rsidRPr="00016878" w:rsidRDefault="00697547" w:rsidP="00697547">
      <w:pPr>
        <w:spacing w:after="0"/>
        <w:rPr>
          <w:sz w:val="20"/>
          <w:szCs w:val="20"/>
        </w:rPr>
      </w:pPr>
      <w:r w:rsidRPr="00016878">
        <w:rPr>
          <w:sz w:val="20"/>
          <w:szCs w:val="20"/>
        </w:rPr>
        <w:t>(dále jen „</w:t>
      </w:r>
      <w:r w:rsidRPr="00016878">
        <w:rPr>
          <w:b/>
          <w:bCs/>
          <w:sz w:val="20"/>
          <w:szCs w:val="20"/>
        </w:rPr>
        <w:t>poskytovatel</w:t>
      </w:r>
      <w:r w:rsidRPr="00016878">
        <w:rPr>
          <w:sz w:val="20"/>
          <w:szCs w:val="20"/>
        </w:rPr>
        <w:t>“)</w:t>
      </w:r>
    </w:p>
    <w:p w14:paraId="71C8A796" w14:textId="304908D4" w:rsidR="001A74FA" w:rsidRPr="00016878" w:rsidRDefault="001A74FA" w:rsidP="003640C6">
      <w:pPr>
        <w:spacing w:after="0"/>
        <w:ind w:left="1416" w:hanging="1416"/>
        <w:rPr>
          <w:sz w:val="20"/>
          <w:szCs w:val="20"/>
        </w:rPr>
      </w:pPr>
    </w:p>
    <w:p w14:paraId="3C57568F" w14:textId="3EC17FC9" w:rsidR="00F502A1" w:rsidRDefault="00FD328C" w:rsidP="00C95F47">
      <w:pPr>
        <w:spacing w:after="0"/>
        <w:rPr>
          <w:sz w:val="20"/>
          <w:szCs w:val="20"/>
        </w:rPr>
      </w:pPr>
      <w:r w:rsidRPr="00016878">
        <w:rPr>
          <w:sz w:val="20"/>
          <w:szCs w:val="20"/>
        </w:rPr>
        <w:t>(dále společné jen „</w:t>
      </w:r>
      <w:r w:rsidRPr="00016878">
        <w:rPr>
          <w:b/>
          <w:bCs/>
          <w:sz w:val="20"/>
          <w:szCs w:val="20"/>
        </w:rPr>
        <w:t>smluvní strany</w:t>
      </w:r>
      <w:r w:rsidRPr="00016878">
        <w:rPr>
          <w:sz w:val="20"/>
          <w:szCs w:val="20"/>
        </w:rPr>
        <w:t>“)</w:t>
      </w:r>
    </w:p>
    <w:p w14:paraId="3C5EE2D8" w14:textId="183A8D93" w:rsidR="00431537" w:rsidRDefault="00431537" w:rsidP="00C95F47">
      <w:pPr>
        <w:spacing w:after="0"/>
        <w:rPr>
          <w:sz w:val="20"/>
          <w:szCs w:val="20"/>
        </w:rPr>
      </w:pPr>
    </w:p>
    <w:p w14:paraId="19560AA9" w14:textId="77777777" w:rsidR="00B7276D" w:rsidRPr="00F502A1" w:rsidRDefault="00B7276D" w:rsidP="00C95F47">
      <w:pPr>
        <w:spacing w:after="0"/>
        <w:rPr>
          <w:sz w:val="20"/>
          <w:szCs w:val="20"/>
        </w:rPr>
      </w:pPr>
    </w:p>
    <w:p w14:paraId="1372B9F6" w14:textId="77777777" w:rsidR="00FD328C" w:rsidRPr="00F502A1" w:rsidRDefault="00FD328C" w:rsidP="00C95F47">
      <w:pPr>
        <w:spacing w:after="0"/>
        <w:rPr>
          <w:sz w:val="20"/>
          <w:szCs w:val="20"/>
        </w:rPr>
      </w:pPr>
    </w:p>
    <w:p w14:paraId="3354D0A2" w14:textId="77777777" w:rsidR="00FD328C" w:rsidRPr="00F502A1" w:rsidRDefault="00FD328C" w:rsidP="00FD328C">
      <w:pPr>
        <w:spacing w:after="0"/>
        <w:jc w:val="center"/>
        <w:rPr>
          <w:b/>
          <w:bCs/>
          <w:sz w:val="20"/>
          <w:szCs w:val="20"/>
        </w:rPr>
      </w:pPr>
      <w:r w:rsidRPr="00F502A1">
        <w:rPr>
          <w:b/>
          <w:bCs/>
          <w:sz w:val="20"/>
          <w:szCs w:val="20"/>
        </w:rPr>
        <w:t xml:space="preserve">Článek </w:t>
      </w:r>
      <w:r w:rsidRPr="00F502A1">
        <w:rPr>
          <w:rFonts w:ascii="Sylfaen" w:hAnsi="Sylfaen"/>
          <w:b/>
          <w:bCs/>
          <w:sz w:val="20"/>
          <w:szCs w:val="20"/>
        </w:rPr>
        <w:t>Ι</w:t>
      </w:r>
      <w:r w:rsidRPr="00F502A1">
        <w:rPr>
          <w:b/>
          <w:bCs/>
          <w:sz w:val="20"/>
          <w:szCs w:val="20"/>
        </w:rPr>
        <w:t>.</w:t>
      </w:r>
    </w:p>
    <w:p w14:paraId="57D4AE84" w14:textId="77777777" w:rsidR="00FD328C" w:rsidRPr="00F502A1" w:rsidRDefault="00FD328C" w:rsidP="00FD328C">
      <w:pPr>
        <w:spacing w:after="0"/>
        <w:jc w:val="center"/>
        <w:rPr>
          <w:b/>
          <w:bCs/>
          <w:sz w:val="20"/>
          <w:szCs w:val="20"/>
        </w:rPr>
      </w:pPr>
      <w:r w:rsidRPr="00F502A1">
        <w:rPr>
          <w:b/>
          <w:bCs/>
          <w:sz w:val="20"/>
          <w:szCs w:val="20"/>
        </w:rPr>
        <w:t xml:space="preserve">Úvodní ustanovení </w:t>
      </w:r>
    </w:p>
    <w:p w14:paraId="1537EBBA" w14:textId="77777777" w:rsidR="00FD328C" w:rsidRPr="00F502A1" w:rsidRDefault="00FD328C" w:rsidP="00FD328C">
      <w:pPr>
        <w:spacing w:after="0"/>
        <w:rPr>
          <w:sz w:val="20"/>
          <w:szCs w:val="20"/>
        </w:rPr>
      </w:pPr>
    </w:p>
    <w:p w14:paraId="4C37AFEC" w14:textId="6C863F1B" w:rsidR="00851684" w:rsidRPr="00F502A1" w:rsidRDefault="00A75B77" w:rsidP="00851684">
      <w:pPr>
        <w:spacing w:after="0"/>
        <w:jc w:val="both"/>
        <w:rPr>
          <w:sz w:val="20"/>
          <w:szCs w:val="20"/>
        </w:rPr>
      </w:pPr>
      <w:r w:rsidRPr="00F502A1">
        <w:rPr>
          <w:sz w:val="20"/>
          <w:szCs w:val="20"/>
        </w:rPr>
        <w:t xml:space="preserve">Poskytovatel je ve smyslu zákona č. 231/2001 Sb., o provozování rozhlasového a televizního vysílání a o změně dalších zákonů, ve znění pozdějších předpisů, provozovatelem rozhlasového vysílání šířeného prostřednictvím pozemních vysílačů a na základě </w:t>
      </w:r>
      <w:r w:rsidR="00851684">
        <w:rPr>
          <w:sz w:val="20"/>
          <w:szCs w:val="20"/>
        </w:rPr>
        <w:t xml:space="preserve">rozhodnutí </w:t>
      </w:r>
      <w:r w:rsidR="00851684" w:rsidRPr="00F502A1">
        <w:rPr>
          <w:sz w:val="20"/>
          <w:szCs w:val="20"/>
        </w:rPr>
        <w:t>Rady pro rozhlasové a televizní vysílání (dále jen „Rada“) o udělení licence pod sp. zn. Ru/113/01</w:t>
      </w:r>
      <w:r w:rsidR="00851684">
        <w:rPr>
          <w:sz w:val="20"/>
          <w:szCs w:val="20"/>
        </w:rPr>
        <w:t>/1425;</w:t>
      </w:r>
      <w:r w:rsidR="00851684" w:rsidRPr="00F502A1">
        <w:rPr>
          <w:sz w:val="20"/>
          <w:szCs w:val="20"/>
        </w:rPr>
        <w:t xml:space="preserve"> </w:t>
      </w:r>
      <w:r w:rsidR="00851684">
        <w:rPr>
          <w:sz w:val="20"/>
          <w:szCs w:val="20"/>
        </w:rPr>
        <w:t xml:space="preserve">Ru/31/99/514; Ru/256/99/2304; 2007/242/FIA; 2007/246/FIA; 2007/247/2010; 207/249/FIA; 2015/579/zab; Ru/196/97-11.11.1997; Ru/281/00/186 </w:t>
      </w:r>
      <w:r w:rsidR="00851684" w:rsidRPr="00F502A1">
        <w:rPr>
          <w:sz w:val="20"/>
          <w:szCs w:val="20"/>
        </w:rPr>
        <w:t>ve znění pozdějších změn, provozuje rozhlasové vysílání s názvem EVROPA 2.</w:t>
      </w:r>
      <w:r w:rsidR="00851684">
        <w:rPr>
          <w:sz w:val="20"/>
          <w:szCs w:val="20"/>
        </w:rPr>
        <w:t xml:space="preserve"> Tyto licence tvoří přílohu č. 1 této smlouvy.</w:t>
      </w:r>
    </w:p>
    <w:p w14:paraId="459CE12D" w14:textId="77777777" w:rsidR="00FD328C" w:rsidRPr="00F502A1" w:rsidRDefault="00FD328C" w:rsidP="00FD328C">
      <w:pPr>
        <w:spacing w:after="0"/>
        <w:rPr>
          <w:sz w:val="20"/>
          <w:szCs w:val="20"/>
        </w:rPr>
      </w:pPr>
    </w:p>
    <w:p w14:paraId="2E776081" w14:textId="3A91CC62" w:rsidR="00FD328C" w:rsidRPr="00D87B65" w:rsidRDefault="00FD328C" w:rsidP="00851684">
      <w:pPr>
        <w:pStyle w:val="Odstavecseseznamem"/>
        <w:numPr>
          <w:ilvl w:val="1"/>
          <w:numId w:val="1"/>
        </w:numPr>
        <w:spacing w:after="0"/>
        <w:ind w:left="426" w:hanging="426"/>
        <w:jc w:val="both"/>
        <w:rPr>
          <w:rFonts w:cstheme="minorHAnsi"/>
          <w:sz w:val="20"/>
          <w:szCs w:val="20"/>
        </w:rPr>
      </w:pPr>
      <w:r w:rsidRPr="00F502A1">
        <w:rPr>
          <w:rFonts w:cstheme="minorHAnsi"/>
          <w:sz w:val="20"/>
          <w:szCs w:val="20"/>
        </w:rPr>
        <w:t xml:space="preserve">Objednatel má zájem prostřednictvím programu rádia </w:t>
      </w:r>
      <w:r w:rsidR="00A75B77">
        <w:rPr>
          <w:sz w:val="20"/>
          <w:szCs w:val="20"/>
        </w:rPr>
        <w:t>Evropa 2</w:t>
      </w:r>
      <w:r w:rsidR="002B6ECA" w:rsidRPr="00F502A1">
        <w:rPr>
          <w:rFonts w:cstheme="minorHAnsi"/>
          <w:sz w:val="20"/>
          <w:szCs w:val="20"/>
        </w:rPr>
        <w:t xml:space="preserve"> </w:t>
      </w:r>
      <w:r w:rsidRPr="00F502A1">
        <w:rPr>
          <w:rFonts w:cstheme="minorHAnsi"/>
          <w:sz w:val="20"/>
          <w:szCs w:val="20"/>
        </w:rPr>
        <w:t>(dále jen</w:t>
      </w:r>
      <w:r w:rsidR="00B20384">
        <w:rPr>
          <w:rFonts w:cstheme="minorHAnsi"/>
          <w:sz w:val="20"/>
          <w:szCs w:val="20"/>
        </w:rPr>
        <w:t xml:space="preserve"> </w:t>
      </w:r>
      <w:r w:rsidRPr="00F502A1">
        <w:rPr>
          <w:rFonts w:cstheme="minorHAnsi"/>
          <w:sz w:val="20"/>
          <w:szCs w:val="20"/>
        </w:rPr>
        <w:t>“Rádio</w:t>
      </w:r>
      <w:r w:rsidRPr="00D87B65">
        <w:rPr>
          <w:rFonts w:cstheme="minorHAnsi"/>
          <w:sz w:val="20"/>
          <w:szCs w:val="20"/>
        </w:rPr>
        <w:t xml:space="preserve">“) </w:t>
      </w:r>
      <w:r w:rsidR="005360A8" w:rsidRPr="00D87B65">
        <w:rPr>
          <w:sz w:val="20"/>
          <w:szCs w:val="20"/>
        </w:rPr>
        <w:t>zveřejnit reklamní spoty a jiná obchodní sdělení objednatele.</w:t>
      </w:r>
    </w:p>
    <w:p w14:paraId="34BDF095" w14:textId="77777777" w:rsidR="00FD328C" w:rsidRPr="00F502A1" w:rsidRDefault="00FD328C" w:rsidP="00FD328C">
      <w:pPr>
        <w:pStyle w:val="Odstavecseseznamem"/>
        <w:rPr>
          <w:rFonts w:cstheme="minorHAnsi"/>
          <w:sz w:val="20"/>
          <w:szCs w:val="20"/>
        </w:rPr>
      </w:pPr>
    </w:p>
    <w:p w14:paraId="75C3550C" w14:textId="7E16C1E9" w:rsidR="00FD328C" w:rsidRPr="00B20384" w:rsidRDefault="00FD328C" w:rsidP="00750422">
      <w:pPr>
        <w:pStyle w:val="Odstavecseseznamem"/>
        <w:numPr>
          <w:ilvl w:val="1"/>
          <w:numId w:val="1"/>
        </w:numPr>
        <w:spacing w:after="0"/>
        <w:ind w:left="426" w:hanging="426"/>
        <w:jc w:val="both"/>
        <w:rPr>
          <w:rFonts w:cstheme="minorHAnsi"/>
          <w:sz w:val="20"/>
          <w:szCs w:val="20"/>
        </w:rPr>
      </w:pPr>
      <w:r w:rsidRPr="00B20384">
        <w:rPr>
          <w:rFonts w:cstheme="minorHAnsi"/>
          <w:sz w:val="20"/>
          <w:szCs w:val="20"/>
        </w:rPr>
        <w:t>Smlouva je realizována v souladu s ust. § 29 písm. i), bod 2 zákona č.134/2016 Sb., o</w:t>
      </w:r>
      <w:r w:rsidR="009F1ACD">
        <w:rPr>
          <w:rFonts w:cstheme="minorHAnsi"/>
          <w:sz w:val="20"/>
          <w:szCs w:val="20"/>
        </w:rPr>
        <w:t> </w:t>
      </w:r>
      <w:r w:rsidRPr="00B20384">
        <w:rPr>
          <w:rFonts w:cstheme="minorHAnsi"/>
          <w:sz w:val="20"/>
          <w:szCs w:val="20"/>
        </w:rPr>
        <w:t xml:space="preserve">zadávání veřejných zakázek, v platném znění, jako veřejná zakázka s názvem „Nákup vysílacího času v rádiu </w:t>
      </w:r>
      <w:r w:rsidR="00B451EF">
        <w:rPr>
          <w:sz w:val="20"/>
          <w:szCs w:val="20"/>
        </w:rPr>
        <w:t>Evropa 2</w:t>
      </w:r>
      <w:r w:rsidRPr="00B20384">
        <w:rPr>
          <w:rFonts w:cstheme="minorHAnsi"/>
          <w:sz w:val="20"/>
          <w:szCs w:val="20"/>
        </w:rPr>
        <w:t xml:space="preserve">“ zadávaná mimo režim zákona, neboť spočívá v nákupu vysílacího času nebo dodání programů, a která </w:t>
      </w:r>
      <w:r w:rsidR="0018793D" w:rsidRPr="00B20384">
        <w:rPr>
          <w:rFonts w:cstheme="minorHAnsi"/>
          <w:sz w:val="20"/>
          <w:szCs w:val="20"/>
        </w:rPr>
        <w:t>je zadávána provozovatelům televizního nebo rozhlasového vysílání nebo poskytovatelům audiovizuálních mediálních služeb na vyžádání.</w:t>
      </w:r>
    </w:p>
    <w:p w14:paraId="472B8308" w14:textId="77777777" w:rsidR="00780E79" w:rsidRDefault="00780E79" w:rsidP="0018793D">
      <w:pPr>
        <w:spacing w:after="0"/>
        <w:jc w:val="center"/>
        <w:rPr>
          <w:b/>
          <w:bCs/>
          <w:sz w:val="20"/>
          <w:szCs w:val="20"/>
        </w:rPr>
      </w:pPr>
    </w:p>
    <w:p w14:paraId="70483C03" w14:textId="77777777" w:rsidR="00431537" w:rsidRPr="00F502A1" w:rsidRDefault="00431537" w:rsidP="0018793D">
      <w:pPr>
        <w:spacing w:after="0"/>
        <w:jc w:val="center"/>
        <w:rPr>
          <w:b/>
          <w:bCs/>
          <w:sz w:val="20"/>
          <w:szCs w:val="20"/>
        </w:rPr>
      </w:pPr>
    </w:p>
    <w:p w14:paraId="30500B9B" w14:textId="77777777" w:rsidR="0018793D" w:rsidRPr="00F502A1" w:rsidRDefault="0018793D" w:rsidP="0018793D">
      <w:pPr>
        <w:spacing w:after="0"/>
        <w:jc w:val="center"/>
        <w:rPr>
          <w:b/>
          <w:bCs/>
          <w:sz w:val="20"/>
          <w:szCs w:val="20"/>
        </w:rPr>
      </w:pPr>
      <w:r w:rsidRPr="00F502A1">
        <w:rPr>
          <w:b/>
          <w:bCs/>
          <w:sz w:val="20"/>
          <w:szCs w:val="20"/>
        </w:rPr>
        <w:lastRenderedPageBreak/>
        <w:t xml:space="preserve">Článek </w:t>
      </w:r>
      <w:r w:rsidRPr="00F502A1">
        <w:rPr>
          <w:rFonts w:ascii="Sylfaen" w:hAnsi="Sylfaen"/>
          <w:b/>
          <w:bCs/>
          <w:sz w:val="20"/>
          <w:szCs w:val="20"/>
        </w:rPr>
        <w:t>ΙΙ</w:t>
      </w:r>
      <w:r w:rsidRPr="00F502A1">
        <w:rPr>
          <w:b/>
          <w:bCs/>
          <w:sz w:val="20"/>
          <w:szCs w:val="20"/>
        </w:rPr>
        <w:t>.</w:t>
      </w:r>
    </w:p>
    <w:p w14:paraId="09DA171F" w14:textId="77777777" w:rsidR="0018793D" w:rsidRPr="00F502A1" w:rsidRDefault="0018793D" w:rsidP="0018793D">
      <w:pPr>
        <w:spacing w:after="0"/>
        <w:jc w:val="center"/>
        <w:rPr>
          <w:b/>
          <w:bCs/>
          <w:sz w:val="20"/>
          <w:szCs w:val="20"/>
        </w:rPr>
      </w:pPr>
      <w:r w:rsidRPr="00F502A1">
        <w:rPr>
          <w:b/>
          <w:bCs/>
          <w:sz w:val="20"/>
          <w:szCs w:val="20"/>
        </w:rPr>
        <w:t xml:space="preserve">Předmět smlouvy </w:t>
      </w:r>
    </w:p>
    <w:p w14:paraId="0EB5C3A0" w14:textId="77777777" w:rsidR="0018793D" w:rsidRPr="00F502A1" w:rsidRDefault="0018793D" w:rsidP="0018793D">
      <w:pPr>
        <w:spacing w:after="0"/>
        <w:jc w:val="center"/>
        <w:rPr>
          <w:b/>
          <w:bCs/>
          <w:sz w:val="20"/>
          <w:szCs w:val="20"/>
        </w:rPr>
      </w:pPr>
    </w:p>
    <w:p w14:paraId="6E1E8FEA" w14:textId="5F260B8D" w:rsidR="0018793D" w:rsidRPr="00F502A1" w:rsidRDefault="0018793D" w:rsidP="00F502A1">
      <w:pPr>
        <w:spacing w:after="0"/>
        <w:ind w:left="426" w:hanging="426"/>
        <w:jc w:val="both"/>
        <w:rPr>
          <w:sz w:val="20"/>
          <w:szCs w:val="20"/>
        </w:rPr>
      </w:pPr>
      <w:r w:rsidRPr="00F502A1">
        <w:rPr>
          <w:sz w:val="20"/>
          <w:szCs w:val="20"/>
        </w:rPr>
        <w:t>2.1</w:t>
      </w:r>
      <w:r w:rsidR="00750422">
        <w:rPr>
          <w:sz w:val="20"/>
          <w:szCs w:val="20"/>
        </w:rPr>
        <w:tab/>
      </w:r>
      <w:r w:rsidRPr="00F502A1">
        <w:rPr>
          <w:sz w:val="20"/>
          <w:szCs w:val="20"/>
        </w:rPr>
        <w:t>Poskytovatel se touto smlouvou zavazuje pro objednatele zajistit plnění spočívající v </w:t>
      </w:r>
      <w:r w:rsidR="00BE3C18">
        <w:rPr>
          <w:sz w:val="20"/>
          <w:szCs w:val="20"/>
        </w:rPr>
        <w:t>poskytnutí</w:t>
      </w:r>
      <w:r w:rsidR="00851684" w:rsidRPr="00F502A1">
        <w:rPr>
          <w:sz w:val="20"/>
          <w:szCs w:val="20"/>
        </w:rPr>
        <w:t xml:space="preserve"> </w:t>
      </w:r>
      <w:r w:rsidR="00BE3C18">
        <w:rPr>
          <w:sz w:val="20"/>
          <w:szCs w:val="20"/>
        </w:rPr>
        <w:t xml:space="preserve">reklamního </w:t>
      </w:r>
      <w:r w:rsidRPr="00F502A1">
        <w:rPr>
          <w:sz w:val="20"/>
          <w:szCs w:val="20"/>
        </w:rPr>
        <w:t xml:space="preserve">vysílacího času v programu Rádia </w:t>
      </w:r>
      <w:r w:rsidR="00851684">
        <w:rPr>
          <w:sz w:val="20"/>
          <w:szCs w:val="20"/>
        </w:rPr>
        <w:t>pro</w:t>
      </w:r>
      <w:r w:rsidR="00851684" w:rsidRPr="00F502A1">
        <w:rPr>
          <w:sz w:val="20"/>
          <w:szCs w:val="20"/>
        </w:rPr>
        <w:t xml:space="preserve"> </w:t>
      </w:r>
      <w:r w:rsidRPr="00F502A1">
        <w:rPr>
          <w:sz w:val="20"/>
          <w:szCs w:val="20"/>
        </w:rPr>
        <w:t xml:space="preserve">odvysílání </w:t>
      </w:r>
      <w:r w:rsidRPr="00345C9A">
        <w:rPr>
          <w:sz w:val="20"/>
          <w:szCs w:val="20"/>
        </w:rPr>
        <w:t xml:space="preserve">reklamních spotů a jiných obchodních sdělení objednatele v celkovém počtu </w:t>
      </w:r>
      <w:r w:rsidR="00A166D9">
        <w:rPr>
          <w:sz w:val="20"/>
          <w:szCs w:val="20"/>
        </w:rPr>
        <w:t>1</w:t>
      </w:r>
      <w:r w:rsidR="00780E79">
        <w:rPr>
          <w:sz w:val="20"/>
          <w:szCs w:val="20"/>
        </w:rPr>
        <w:t> </w:t>
      </w:r>
      <w:r w:rsidR="00A166D9">
        <w:rPr>
          <w:sz w:val="20"/>
          <w:szCs w:val="20"/>
        </w:rPr>
        <w:t>456</w:t>
      </w:r>
      <w:r w:rsidR="00A166D9" w:rsidRPr="00345C9A">
        <w:rPr>
          <w:sz w:val="20"/>
          <w:szCs w:val="20"/>
        </w:rPr>
        <w:t xml:space="preserve"> </w:t>
      </w:r>
      <w:r w:rsidRPr="00345C9A">
        <w:rPr>
          <w:sz w:val="20"/>
          <w:szCs w:val="20"/>
        </w:rPr>
        <w:t>spotů (při délce</w:t>
      </w:r>
      <w:r w:rsidR="0036589D">
        <w:rPr>
          <w:sz w:val="20"/>
          <w:szCs w:val="20"/>
        </w:rPr>
        <w:t xml:space="preserve"> 20</w:t>
      </w:r>
      <w:r w:rsidRPr="00345C9A">
        <w:rPr>
          <w:sz w:val="20"/>
          <w:szCs w:val="20"/>
        </w:rPr>
        <w:t xml:space="preserve"> sec/spot)</w:t>
      </w:r>
      <w:r w:rsidR="00DF4BDE">
        <w:rPr>
          <w:sz w:val="20"/>
          <w:szCs w:val="20"/>
        </w:rPr>
        <w:t xml:space="preserve"> </w:t>
      </w:r>
      <w:r w:rsidR="0036589D">
        <w:rPr>
          <w:sz w:val="20"/>
          <w:szCs w:val="20"/>
        </w:rPr>
        <w:t>na vybraných regionech</w:t>
      </w:r>
      <w:r w:rsidR="0034289A" w:rsidRPr="00345C9A">
        <w:rPr>
          <w:sz w:val="20"/>
          <w:szCs w:val="20"/>
        </w:rPr>
        <w:t xml:space="preserve">, </w:t>
      </w:r>
      <w:r w:rsidR="000430E7">
        <w:rPr>
          <w:sz w:val="20"/>
          <w:szCs w:val="20"/>
        </w:rPr>
        <w:t>za ú</w:t>
      </w:r>
      <w:r w:rsidR="00345C9A">
        <w:rPr>
          <w:sz w:val="20"/>
          <w:szCs w:val="20"/>
        </w:rPr>
        <w:t>čelem</w:t>
      </w:r>
      <w:r w:rsidR="0036589D">
        <w:rPr>
          <w:sz w:val="20"/>
          <w:szCs w:val="20"/>
        </w:rPr>
        <w:t xml:space="preserve"> inzerce </w:t>
      </w:r>
      <w:r w:rsidRPr="00345C9A">
        <w:rPr>
          <w:sz w:val="20"/>
          <w:szCs w:val="20"/>
        </w:rPr>
        <w:t>a to</w:t>
      </w:r>
      <w:r w:rsidRPr="00F502A1">
        <w:rPr>
          <w:sz w:val="20"/>
          <w:szCs w:val="20"/>
        </w:rPr>
        <w:t xml:space="preserve"> na základě mediaplán</w:t>
      </w:r>
      <w:r w:rsidR="006A2543">
        <w:rPr>
          <w:sz w:val="20"/>
          <w:szCs w:val="20"/>
        </w:rPr>
        <w:t>ů</w:t>
      </w:r>
      <w:r w:rsidRPr="00F502A1">
        <w:rPr>
          <w:sz w:val="20"/>
          <w:szCs w:val="20"/>
        </w:rPr>
        <w:t xml:space="preserve"> </w:t>
      </w:r>
      <w:r w:rsidR="00FD3A75">
        <w:rPr>
          <w:sz w:val="20"/>
          <w:szCs w:val="20"/>
        </w:rPr>
        <w:t xml:space="preserve">a prezentací </w:t>
      </w:r>
      <w:r w:rsidRPr="00F502A1">
        <w:rPr>
          <w:sz w:val="20"/>
          <w:szCs w:val="20"/>
        </w:rPr>
        <w:t>odsouhlasen</w:t>
      </w:r>
      <w:r w:rsidR="006A2543">
        <w:rPr>
          <w:sz w:val="20"/>
          <w:szCs w:val="20"/>
        </w:rPr>
        <w:t xml:space="preserve">ých </w:t>
      </w:r>
      <w:r w:rsidR="002C7DDA">
        <w:rPr>
          <w:sz w:val="20"/>
          <w:szCs w:val="20"/>
        </w:rPr>
        <w:t xml:space="preserve">objednatelem, které tvoří přílohu č. </w:t>
      </w:r>
      <w:r w:rsidR="00851684">
        <w:rPr>
          <w:sz w:val="20"/>
          <w:szCs w:val="20"/>
        </w:rPr>
        <w:t xml:space="preserve">2 </w:t>
      </w:r>
      <w:r w:rsidR="002C7DDA">
        <w:rPr>
          <w:sz w:val="20"/>
          <w:szCs w:val="20"/>
        </w:rPr>
        <w:t>této smlouvy.</w:t>
      </w:r>
    </w:p>
    <w:p w14:paraId="2583E617" w14:textId="77777777" w:rsidR="0018793D" w:rsidRPr="00F502A1" w:rsidRDefault="0018793D" w:rsidP="00BC3C07">
      <w:pPr>
        <w:spacing w:after="0"/>
        <w:rPr>
          <w:sz w:val="20"/>
          <w:szCs w:val="20"/>
        </w:rPr>
      </w:pPr>
    </w:p>
    <w:p w14:paraId="501ED15A" w14:textId="2F539CE1" w:rsidR="0018793D" w:rsidRDefault="0018793D" w:rsidP="00F502A1">
      <w:pPr>
        <w:spacing w:after="0"/>
        <w:ind w:left="426" w:hanging="426"/>
        <w:jc w:val="both"/>
        <w:rPr>
          <w:sz w:val="20"/>
          <w:szCs w:val="20"/>
        </w:rPr>
      </w:pPr>
      <w:r w:rsidRPr="00F502A1">
        <w:rPr>
          <w:sz w:val="20"/>
          <w:szCs w:val="20"/>
        </w:rPr>
        <w:t>2.2</w:t>
      </w:r>
      <w:r w:rsidR="00750422">
        <w:rPr>
          <w:sz w:val="20"/>
          <w:szCs w:val="20"/>
        </w:rPr>
        <w:tab/>
      </w:r>
      <w:r w:rsidRPr="00F502A1">
        <w:rPr>
          <w:sz w:val="20"/>
          <w:szCs w:val="20"/>
        </w:rPr>
        <w:t>Objednatel se zavazuje plnění převzít a zaplatit za něj poskytovateli odměnu sjednanou ve článku IV. této smlouvy.</w:t>
      </w:r>
    </w:p>
    <w:p w14:paraId="5F49B858" w14:textId="2A31ECE6" w:rsidR="00B7387D" w:rsidRDefault="00B7387D" w:rsidP="00F502A1">
      <w:pPr>
        <w:spacing w:after="0"/>
        <w:ind w:left="426" w:hanging="426"/>
        <w:jc w:val="both"/>
        <w:rPr>
          <w:sz w:val="20"/>
          <w:szCs w:val="20"/>
        </w:rPr>
      </w:pPr>
    </w:p>
    <w:p w14:paraId="4D3E2C81" w14:textId="2BCF83A7" w:rsidR="00B7387D" w:rsidRPr="00822DFC" w:rsidRDefault="00B7387D" w:rsidP="00A44236">
      <w:pPr>
        <w:spacing w:after="0" w:line="240" w:lineRule="auto"/>
        <w:ind w:left="425" w:hanging="425"/>
        <w:jc w:val="both"/>
        <w:rPr>
          <w:rFonts w:cstheme="minorHAnsi"/>
          <w:sz w:val="20"/>
          <w:szCs w:val="20"/>
        </w:rPr>
      </w:pPr>
      <w:r w:rsidRPr="00822DFC">
        <w:rPr>
          <w:rFonts w:cstheme="minorHAnsi"/>
          <w:sz w:val="20"/>
          <w:szCs w:val="20"/>
        </w:rPr>
        <w:t>2.3</w:t>
      </w:r>
      <w:r w:rsidR="00750422">
        <w:rPr>
          <w:rFonts w:cstheme="minorHAnsi"/>
          <w:sz w:val="20"/>
          <w:szCs w:val="20"/>
        </w:rPr>
        <w:tab/>
      </w:r>
      <w:r w:rsidRPr="00822DFC">
        <w:rPr>
          <w:rFonts w:cstheme="minorHAnsi"/>
          <w:sz w:val="20"/>
          <w:szCs w:val="20"/>
        </w:rPr>
        <w:t xml:space="preserve">Strany shodně prohlašují, že obsah </w:t>
      </w:r>
      <w:r w:rsidR="00822DFC" w:rsidRPr="00822DFC">
        <w:rPr>
          <w:rFonts w:cstheme="minorHAnsi"/>
          <w:sz w:val="20"/>
          <w:szCs w:val="20"/>
        </w:rPr>
        <w:t>m</w:t>
      </w:r>
      <w:r w:rsidRPr="00822DFC">
        <w:rPr>
          <w:rFonts w:cstheme="minorHAnsi"/>
          <w:sz w:val="20"/>
          <w:szCs w:val="20"/>
        </w:rPr>
        <w:t xml:space="preserve">ediaplánu je možné na základě písemného požadavku </w:t>
      </w:r>
      <w:r w:rsidR="00822DFC" w:rsidRPr="00822DFC">
        <w:rPr>
          <w:rFonts w:cstheme="minorHAnsi"/>
          <w:sz w:val="20"/>
          <w:szCs w:val="20"/>
        </w:rPr>
        <w:t>o</w:t>
      </w:r>
      <w:r w:rsidRPr="00822DFC">
        <w:rPr>
          <w:rFonts w:cstheme="minorHAnsi"/>
          <w:sz w:val="20"/>
          <w:szCs w:val="20"/>
        </w:rPr>
        <w:t xml:space="preserve">bjednatele měnit i v průběhu plnění smlouvy, a to po předchozím písemném odsouhlasení ze strany </w:t>
      </w:r>
      <w:r w:rsidR="00822DFC" w:rsidRPr="00822DFC">
        <w:rPr>
          <w:rFonts w:cstheme="minorHAnsi"/>
          <w:sz w:val="20"/>
          <w:szCs w:val="20"/>
        </w:rPr>
        <w:t>poskytovatele</w:t>
      </w:r>
      <w:r w:rsidRPr="00822DFC">
        <w:rPr>
          <w:rFonts w:cstheme="minorHAnsi"/>
          <w:sz w:val="20"/>
          <w:szCs w:val="20"/>
        </w:rPr>
        <w:t xml:space="preserve">.  Smluvní strany v případě vzájemně odsouhlasené změny </w:t>
      </w:r>
      <w:r w:rsidR="00822DFC" w:rsidRPr="00822DFC">
        <w:rPr>
          <w:rFonts w:cstheme="minorHAnsi"/>
          <w:sz w:val="20"/>
          <w:szCs w:val="20"/>
        </w:rPr>
        <w:t>m</w:t>
      </w:r>
      <w:r w:rsidRPr="00822DFC">
        <w:rPr>
          <w:rFonts w:cstheme="minorHAnsi"/>
          <w:sz w:val="20"/>
          <w:szCs w:val="20"/>
        </w:rPr>
        <w:t xml:space="preserve">ediaplánu nebudou uzavírat Dodatek ke Smlouvě. Ustanovením tohoto odstavce není jakkoli dotčeno právo </w:t>
      </w:r>
      <w:r w:rsidR="00822DFC" w:rsidRPr="00822DFC">
        <w:rPr>
          <w:rFonts w:cstheme="minorHAnsi"/>
          <w:sz w:val="20"/>
          <w:szCs w:val="20"/>
        </w:rPr>
        <w:t>o</w:t>
      </w:r>
      <w:r w:rsidRPr="00822DFC">
        <w:rPr>
          <w:rFonts w:cstheme="minorHAnsi"/>
          <w:sz w:val="20"/>
          <w:szCs w:val="20"/>
        </w:rPr>
        <w:t xml:space="preserve">bjednatele podle odstavce </w:t>
      </w:r>
      <w:r w:rsidR="00822DFC" w:rsidRPr="00822DFC">
        <w:rPr>
          <w:rFonts w:cstheme="minorHAnsi"/>
          <w:sz w:val="20"/>
          <w:szCs w:val="20"/>
        </w:rPr>
        <w:t>3.2 této smlouvy.</w:t>
      </w:r>
    </w:p>
    <w:p w14:paraId="585A00BB" w14:textId="742EB3CB" w:rsidR="00B7387D" w:rsidRPr="00F502A1" w:rsidRDefault="00B7387D" w:rsidP="00F502A1">
      <w:pPr>
        <w:spacing w:after="0"/>
        <w:ind w:left="426" w:hanging="426"/>
        <w:jc w:val="both"/>
        <w:rPr>
          <w:sz w:val="20"/>
          <w:szCs w:val="20"/>
        </w:rPr>
      </w:pPr>
    </w:p>
    <w:p w14:paraId="49525119" w14:textId="77777777" w:rsidR="0018793D" w:rsidRPr="00F502A1" w:rsidRDefault="0018793D" w:rsidP="0018793D">
      <w:pPr>
        <w:spacing w:after="0"/>
        <w:rPr>
          <w:sz w:val="20"/>
          <w:szCs w:val="20"/>
        </w:rPr>
      </w:pPr>
    </w:p>
    <w:p w14:paraId="75FDF908" w14:textId="77777777" w:rsidR="0018793D" w:rsidRPr="00F502A1" w:rsidRDefault="0018793D" w:rsidP="0018793D">
      <w:pPr>
        <w:spacing w:after="0"/>
        <w:jc w:val="center"/>
        <w:rPr>
          <w:b/>
          <w:bCs/>
          <w:sz w:val="20"/>
          <w:szCs w:val="20"/>
        </w:rPr>
      </w:pPr>
      <w:r w:rsidRPr="00F502A1">
        <w:rPr>
          <w:b/>
          <w:bCs/>
          <w:sz w:val="20"/>
          <w:szCs w:val="20"/>
        </w:rPr>
        <w:t xml:space="preserve">Článek </w:t>
      </w:r>
      <w:r w:rsidRPr="00F502A1">
        <w:rPr>
          <w:rFonts w:ascii="Sylfaen" w:hAnsi="Sylfaen"/>
          <w:b/>
          <w:bCs/>
          <w:sz w:val="20"/>
          <w:szCs w:val="20"/>
        </w:rPr>
        <w:t>ΙΙΙ</w:t>
      </w:r>
      <w:r w:rsidRPr="00F502A1">
        <w:rPr>
          <w:b/>
          <w:bCs/>
          <w:sz w:val="20"/>
          <w:szCs w:val="20"/>
        </w:rPr>
        <w:t>.</w:t>
      </w:r>
    </w:p>
    <w:p w14:paraId="2B4796A7" w14:textId="77777777" w:rsidR="0018793D" w:rsidRPr="00F502A1" w:rsidRDefault="0018793D" w:rsidP="0018793D">
      <w:pPr>
        <w:spacing w:after="0"/>
        <w:jc w:val="center"/>
        <w:rPr>
          <w:b/>
          <w:bCs/>
          <w:sz w:val="20"/>
          <w:szCs w:val="20"/>
        </w:rPr>
      </w:pPr>
      <w:r w:rsidRPr="00F502A1">
        <w:rPr>
          <w:b/>
          <w:bCs/>
          <w:sz w:val="20"/>
          <w:szCs w:val="20"/>
        </w:rPr>
        <w:t xml:space="preserve">Povinnosti poskytovatele </w:t>
      </w:r>
    </w:p>
    <w:p w14:paraId="746B4A20" w14:textId="77777777" w:rsidR="0018793D" w:rsidRPr="00F502A1" w:rsidRDefault="0018793D" w:rsidP="0018793D">
      <w:pPr>
        <w:spacing w:after="0"/>
        <w:jc w:val="center"/>
        <w:rPr>
          <w:b/>
          <w:bCs/>
          <w:sz w:val="20"/>
          <w:szCs w:val="20"/>
        </w:rPr>
      </w:pPr>
    </w:p>
    <w:p w14:paraId="53079613" w14:textId="31B12732" w:rsidR="0018793D" w:rsidRPr="00F502A1" w:rsidRDefault="0018793D" w:rsidP="00750422">
      <w:pPr>
        <w:spacing w:after="0"/>
        <w:ind w:left="426" w:hanging="426"/>
        <w:jc w:val="both"/>
        <w:rPr>
          <w:sz w:val="20"/>
          <w:szCs w:val="20"/>
        </w:rPr>
      </w:pPr>
      <w:r w:rsidRPr="00F502A1">
        <w:rPr>
          <w:sz w:val="20"/>
          <w:szCs w:val="20"/>
        </w:rPr>
        <w:t>3.1</w:t>
      </w:r>
      <w:r w:rsidR="00750422">
        <w:rPr>
          <w:sz w:val="20"/>
          <w:szCs w:val="20"/>
        </w:rPr>
        <w:tab/>
      </w:r>
      <w:r w:rsidRPr="00F502A1">
        <w:rPr>
          <w:sz w:val="20"/>
          <w:szCs w:val="20"/>
        </w:rPr>
        <w:t xml:space="preserve">Poskytovatel se zavazuje za podmínek níže uvedených odvysílat reklamní spoty a jiná obchodní sdělení </w:t>
      </w:r>
      <w:r w:rsidR="006A2543">
        <w:rPr>
          <w:sz w:val="20"/>
          <w:szCs w:val="20"/>
        </w:rPr>
        <w:t>o</w:t>
      </w:r>
      <w:r w:rsidRPr="00F502A1">
        <w:rPr>
          <w:sz w:val="20"/>
          <w:szCs w:val="20"/>
        </w:rPr>
        <w:t>bjednatele v takovém formátu a kvalitě, kdy je možn</w:t>
      </w:r>
      <w:r w:rsidR="00C81519">
        <w:rPr>
          <w:sz w:val="20"/>
          <w:szCs w:val="20"/>
        </w:rPr>
        <w:t>é</w:t>
      </w:r>
      <w:r w:rsidRPr="00F502A1">
        <w:rPr>
          <w:sz w:val="20"/>
          <w:szCs w:val="20"/>
        </w:rPr>
        <w:t xml:space="preserve"> jejich zařazení do vysílání Rádia.</w:t>
      </w:r>
    </w:p>
    <w:p w14:paraId="651538D5" w14:textId="77777777" w:rsidR="0018793D" w:rsidRPr="00F502A1" w:rsidRDefault="0018793D" w:rsidP="0018793D">
      <w:pPr>
        <w:spacing w:after="0"/>
        <w:rPr>
          <w:sz w:val="20"/>
          <w:szCs w:val="20"/>
        </w:rPr>
      </w:pPr>
    </w:p>
    <w:p w14:paraId="274ABCEA" w14:textId="5B39B7DF" w:rsidR="009B5A46" w:rsidRPr="00335590" w:rsidRDefault="0018793D" w:rsidP="00750422">
      <w:pPr>
        <w:spacing w:after="0"/>
        <w:ind w:left="426" w:hanging="426"/>
        <w:jc w:val="both"/>
        <w:rPr>
          <w:sz w:val="20"/>
          <w:szCs w:val="20"/>
        </w:rPr>
      </w:pPr>
      <w:r w:rsidRPr="0013588B">
        <w:rPr>
          <w:sz w:val="20"/>
          <w:szCs w:val="20"/>
        </w:rPr>
        <w:t>3.2</w:t>
      </w:r>
      <w:r w:rsidR="00750422">
        <w:rPr>
          <w:sz w:val="20"/>
          <w:szCs w:val="20"/>
        </w:rPr>
        <w:tab/>
      </w:r>
      <w:r w:rsidR="00410492" w:rsidRPr="0013588B">
        <w:rPr>
          <w:sz w:val="20"/>
          <w:szCs w:val="20"/>
        </w:rPr>
        <w:t xml:space="preserve">Poskytovatel předá objednateli v elektronické </w:t>
      </w:r>
      <w:r w:rsidR="00410492" w:rsidRPr="0080417B">
        <w:rPr>
          <w:sz w:val="20"/>
          <w:szCs w:val="20"/>
        </w:rPr>
        <w:t xml:space="preserve">podobě </w:t>
      </w:r>
      <w:r w:rsidR="00D40435" w:rsidRPr="00335590">
        <w:rPr>
          <w:sz w:val="20"/>
          <w:szCs w:val="20"/>
        </w:rPr>
        <w:t xml:space="preserve">detailní rozpis vysílání s vyznačením všech spotů ČPZP ze všech lokálních odpojení a monitoring vysílání obchodního sdělení objednatele </w:t>
      </w:r>
      <w:r w:rsidR="00410492" w:rsidRPr="00335590">
        <w:rPr>
          <w:sz w:val="20"/>
          <w:szCs w:val="20"/>
        </w:rPr>
        <w:t xml:space="preserve">za období </w:t>
      </w:r>
      <w:r w:rsidR="00D40435" w:rsidRPr="00335590">
        <w:rPr>
          <w:sz w:val="20"/>
          <w:szCs w:val="20"/>
        </w:rPr>
        <w:t>únor a</w:t>
      </w:r>
      <w:r w:rsidR="00780E79" w:rsidRPr="00335590">
        <w:rPr>
          <w:sz w:val="20"/>
          <w:szCs w:val="20"/>
        </w:rPr>
        <w:t> </w:t>
      </w:r>
      <w:r w:rsidR="00D40435" w:rsidRPr="00335590">
        <w:rPr>
          <w:sz w:val="20"/>
          <w:szCs w:val="20"/>
        </w:rPr>
        <w:t>březen 2025</w:t>
      </w:r>
      <w:r w:rsidR="009F0ACF" w:rsidRPr="00335590">
        <w:rPr>
          <w:sz w:val="20"/>
          <w:szCs w:val="20"/>
        </w:rPr>
        <w:t xml:space="preserve"> </w:t>
      </w:r>
      <w:r w:rsidR="00410492" w:rsidRPr="00335590">
        <w:rPr>
          <w:sz w:val="20"/>
          <w:szCs w:val="20"/>
        </w:rPr>
        <w:t xml:space="preserve">s doložením poskytnutého plnění v daných měsících. </w:t>
      </w:r>
      <w:r w:rsidR="009B5A46" w:rsidRPr="00335590">
        <w:rPr>
          <w:sz w:val="20"/>
          <w:szCs w:val="20"/>
        </w:rPr>
        <w:t>Objednatel může k</w:t>
      </w:r>
      <w:r w:rsidR="00271F55" w:rsidRPr="00335590">
        <w:rPr>
          <w:sz w:val="20"/>
          <w:szCs w:val="20"/>
        </w:rPr>
        <w:t> danému rozpisu</w:t>
      </w:r>
      <w:r w:rsidR="009B5A46" w:rsidRPr="00335590">
        <w:rPr>
          <w:sz w:val="20"/>
          <w:szCs w:val="20"/>
        </w:rPr>
        <w:t xml:space="preserve"> vznést připomínky, přičemž poskytovatel se zavazuje tyto připomínky do </w:t>
      </w:r>
      <w:r w:rsidR="00271F55" w:rsidRPr="00335590">
        <w:rPr>
          <w:sz w:val="20"/>
          <w:szCs w:val="20"/>
        </w:rPr>
        <w:t xml:space="preserve">rozpisu </w:t>
      </w:r>
      <w:r w:rsidR="009B5A46" w:rsidRPr="00335590">
        <w:rPr>
          <w:sz w:val="20"/>
          <w:szCs w:val="20"/>
        </w:rPr>
        <w:t>zapracovat a takto upraven</w:t>
      </w:r>
      <w:r w:rsidR="00271F55" w:rsidRPr="00335590">
        <w:rPr>
          <w:sz w:val="20"/>
          <w:szCs w:val="20"/>
        </w:rPr>
        <w:t>ý</w:t>
      </w:r>
      <w:r w:rsidR="009B5A46" w:rsidRPr="00335590">
        <w:rPr>
          <w:sz w:val="20"/>
          <w:szCs w:val="20"/>
        </w:rPr>
        <w:t xml:space="preserve"> či doplněn</w:t>
      </w:r>
      <w:r w:rsidR="00271F55" w:rsidRPr="00335590">
        <w:rPr>
          <w:sz w:val="20"/>
          <w:szCs w:val="20"/>
        </w:rPr>
        <w:t>ý</w:t>
      </w:r>
      <w:r w:rsidR="009B5A46" w:rsidRPr="00335590">
        <w:rPr>
          <w:sz w:val="20"/>
          <w:szCs w:val="20"/>
        </w:rPr>
        <w:t xml:space="preserve"> </w:t>
      </w:r>
      <w:r w:rsidR="00271F55" w:rsidRPr="00335590">
        <w:rPr>
          <w:sz w:val="20"/>
          <w:szCs w:val="20"/>
        </w:rPr>
        <w:t>detailní rozpis</w:t>
      </w:r>
      <w:r w:rsidR="009B5A46" w:rsidRPr="00335590">
        <w:rPr>
          <w:sz w:val="20"/>
          <w:szCs w:val="20"/>
        </w:rPr>
        <w:t xml:space="preserve"> doručit objednateli nejpozději do 3</w:t>
      </w:r>
      <w:r w:rsidR="00750422" w:rsidRPr="00335590">
        <w:rPr>
          <w:sz w:val="20"/>
          <w:szCs w:val="20"/>
        </w:rPr>
        <w:t> </w:t>
      </w:r>
      <w:r w:rsidR="009B5A46" w:rsidRPr="00335590">
        <w:rPr>
          <w:sz w:val="20"/>
          <w:szCs w:val="20"/>
        </w:rPr>
        <w:t>pracovních dnů ode dne obdržení připomínek o</w:t>
      </w:r>
      <w:r w:rsidR="00AD385E" w:rsidRPr="00335590">
        <w:rPr>
          <w:sz w:val="20"/>
          <w:szCs w:val="20"/>
        </w:rPr>
        <w:t>bjednatele.</w:t>
      </w:r>
    </w:p>
    <w:p w14:paraId="71EAC43E" w14:textId="77777777" w:rsidR="0018793D" w:rsidRPr="00335590" w:rsidRDefault="0018793D" w:rsidP="0018793D">
      <w:pPr>
        <w:spacing w:after="0"/>
        <w:rPr>
          <w:sz w:val="20"/>
          <w:szCs w:val="20"/>
        </w:rPr>
      </w:pPr>
    </w:p>
    <w:p w14:paraId="56777549" w14:textId="348B116A" w:rsidR="0018793D" w:rsidRPr="00F502A1" w:rsidRDefault="0018793D" w:rsidP="00750422">
      <w:pPr>
        <w:spacing w:after="0"/>
        <w:ind w:left="426" w:hanging="426"/>
        <w:jc w:val="both"/>
        <w:rPr>
          <w:sz w:val="20"/>
          <w:szCs w:val="20"/>
        </w:rPr>
      </w:pPr>
      <w:r w:rsidRPr="00335590">
        <w:rPr>
          <w:sz w:val="20"/>
          <w:szCs w:val="20"/>
        </w:rPr>
        <w:t>3.</w:t>
      </w:r>
      <w:r w:rsidR="005F660E" w:rsidRPr="00335590">
        <w:rPr>
          <w:sz w:val="20"/>
          <w:szCs w:val="20"/>
        </w:rPr>
        <w:t>3</w:t>
      </w:r>
      <w:r w:rsidR="00750422" w:rsidRPr="00335590">
        <w:rPr>
          <w:sz w:val="20"/>
          <w:szCs w:val="20"/>
        </w:rPr>
        <w:tab/>
      </w:r>
      <w:r w:rsidRPr="00335590">
        <w:rPr>
          <w:sz w:val="20"/>
          <w:szCs w:val="20"/>
        </w:rPr>
        <w:t xml:space="preserve">Poskytovatel se bude při </w:t>
      </w:r>
      <w:r w:rsidR="005F660E" w:rsidRPr="00335590">
        <w:rPr>
          <w:sz w:val="20"/>
          <w:szCs w:val="20"/>
        </w:rPr>
        <w:t>plnění předmětu této smlouvy řídit pravidly stanovenými pro rozhlasové vysílání,</w:t>
      </w:r>
      <w:r w:rsidR="00CC7CBC" w:rsidRPr="00335590">
        <w:rPr>
          <w:sz w:val="20"/>
          <w:szCs w:val="20"/>
        </w:rPr>
        <w:t xml:space="preserve"> </w:t>
      </w:r>
      <w:r w:rsidR="005F660E" w:rsidRPr="00335590">
        <w:rPr>
          <w:sz w:val="20"/>
          <w:szCs w:val="20"/>
        </w:rPr>
        <w:t>licenčními podmínkami poskytovatele, jeho schválenými programovými schématy a platnými předpisy pro</w:t>
      </w:r>
      <w:r w:rsidR="005F660E" w:rsidRPr="00F502A1">
        <w:rPr>
          <w:sz w:val="20"/>
          <w:szCs w:val="20"/>
        </w:rPr>
        <w:t xml:space="preserve"> rozhlasové vysílání.</w:t>
      </w:r>
    </w:p>
    <w:p w14:paraId="3FDB479D" w14:textId="77777777" w:rsidR="005F660E" w:rsidRPr="00F502A1" w:rsidRDefault="005F660E" w:rsidP="0018793D">
      <w:pPr>
        <w:spacing w:after="0"/>
        <w:rPr>
          <w:sz w:val="20"/>
          <w:szCs w:val="20"/>
        </w:rPr>
      </w:pPr>
    </w:p>
    <w:p w14:paraId="5A57208F" w14:textId="5627E4B3" w:rsidR="0018793D" w:rsidRDefault="00822DFC" w:rsidP="00750422">
      <w:pPr>
        <w:spacing w:after="0"/>
        <w:ind w:left="426" w:hanging="426"/>
        <w:rPr>
          <w:sz w:val="20"/>
          <w:szCs w:val="20"/>
        </w:rPr>
      </w:pPr>
      <w:r>
        <w:rPr>
          <w:sz w:val="20"/>
          <w:szCs w:val="20"/>
        </w:rPr>
        <w:t>3.4</w:t>
      </w:r>
      <w:r w:rsidR="00750422">
        <w:rPr>
          <w:sz w:val="20"/>
          <w:szCs w:val="20"/>
        </w:rPr>
        <w:tab/>
      </w:r>
      <w:r>
        <w:rPr>
          <w:sz w:val="20"/>
          <w:szCs w:val="20"/>
        </w:rPr>
        <w:t>Poskytovatel je povinen zajistit, aby v souvislosti s realizací plnění nebylo jakkoli poškozeno dobré jméno objednatele.</w:t>
      </w:r>
    </w:p>
    <w:p w14:paraId="3EA3DAED" w14:textId="2601651A" w:rsidR="00822DFC" w:rsidRDefault="00822DFC" w:rsidP="007057BF">
      <w:pPr>
        <w:spacing w:after="0"/>
        <w:rPr>
          <w:sz w:val="20"/>
          <w:szCs w:val="20"/>
        </w:rPr>
      </w:pPr>
    </w:p>
    <w:p w14:paraId="1E9052EA" w14:textId="77777777" w:rsidR="00431537" w:rsidRPr="00F502A1" w:rsidRDefault="00431537" w:rsidP="007057BF">
      <w:pPr>
        <w:spacing w:after="0"/>
        <w:rPr>
          <w:sz w:val="20"/>
          <w:szCs w:val="20"/>
        </w:rPr>
      </w:pPr>
    </w:p>
    <w:p w14:paraId="5B88F593" w14:textId="77777777" w:rsidR="00572E54" w:rsidRPr="00F502A1" w:rsidRDefault="00572E54" w:rsidP="00572E54">
      <w:pPr>
        <w:spacing w:after="0"/>
        <w:jc w:val="center"/>
        <w:rPr>
          <w:b/>
          <w:bCs/>
          <w:sz w:val="20"/>
          <w:szCs w:val="20"/>
        </w:rPr>
      </w:pPr>
      <w:r w:rsidRPr="00F502A1">
        <w:rPr>
          <w:b/>
          <w:bCs/>
          <w:sz w:val="20"/>
          <w:szCs w:val="20"/>
        </w:rPr>
        <w:t xml:space="preserve">Článek </w:t>
      </w:r>
      <w:r w:rsidRPr="00F502A1">
        <w:rPr>
          <w:rFonts w:ascii="Sylfaen" w:hAnsi="Sylfaen"/>
          <w:b/>
          <w:bCs/>
          <w:sz w:val="20"/>
          <w:szCs w:val="20"/>
        </w:rPr>
        <w:t>ΙV</w:t>
      </w:r>
      <w:r w:rsidRPr="00F502A1">
        <w:rPr>
          <w:b/>
          <w:bCs/>
          <w:sz w:val="20"/>
          <w:szCs w:val="20"/>
        </w:rPr>
        <w:t>.</w:t>
      </w:r>
    </w:p>
    <w:p w14:paraId="3041EA43" w14:textId="77777777" w:rsidR="00572E54" w:rsidRPr="00F502A1" w:rsidRDefault="00572E54" w:rsidP="00572E54">
      <w:pPr>
        <w:spacing w:after="0"/>
        <w:jc w:val="center"/>
        <w:rPr>
          <w:b/>
          <w:bCs/>
          <w:sz w:val="20"/>
          <w:szCs w:val="20"/>
        </w:rPr>
      </w:pPr>
      <w:r w:rsidRPr="00F502A1">
        <w:rPr>
          <w:b/>
          <w:bCs/>
          <w:sz w:val="20"/>
          <w:szCs w:val="20"/>
        </w:rPr>
        <w:t>Odměna</w:t>
      </w:r>
    </w:p>
    <w:p w14:paraId="6BC4C85B" w14:textId="77777777" w:rsidR="00572E54" w:rsidRPr="00F502A1" w:rsidRDefault="00572E54" w:rsidP="00572E54">
      <w:pPr>
        <w:spacing w:after="0"/>
        <w:jc w:val="center"/>
        <w:rPr>
          <w:b/>
          <w:bCs/>
          <w:sz w:val="20"/>
          <w:szCs w:val="20"/>
        </w:rPr>
      </w:pPr>
    </w:p>
    <w:p w14:paraId="7BB3AED7" w14:textId="226552FE" w:rsidR="009F0ACF" w:rsidRPr="00D9445F" w:rsidRDefault="00750422" w:rsidP="00D9445F">
      <w:pPr>
        <w:pStyle w:val="Odstavecseseznamem"/>
        <w:numPr>
          <w:ilvl w:val="1"/>
          <w:numId w:val="28"/>
        </w:numPr>
        <w:spacing w:after="0"/>
        <w:ind w:left="426" w:hanging="426"/>
        <w:jc w:val="both"/>
        <w:rPr>
          <w:rFonts w:cstheme="minorHAnsi"/>
          <w:sz w:val="20"/>
          <w:szCs w:val="20"/>
        </w:rPr>
      </w:pPr>
      <w:r w:rsidRPr="00D9445F">
        <w:rPr>
          <w:rFonts w:cstheme="minorHAnsi"/>
          <w:sz w:val="20"/>
          <w:szCs w:val="20"/>
        </w:rPr>
        <w:t xml:space="preserve">Objednatel uhradí poskytovateli za předmět plnění cenu ve výši </w:t>
      </w:r>
      <w:r w:rsidR="001E4D8F">
        <w:rPr>
          <w:rFonts w:cstheme="minorHAnsi"/>
          <w:sz w:val="20"/>
          <w:szCs w:val="20"/>
        </w:rPr>
        <w:t>788 236,8</w:t>
      </w:r>
      <w:r w:rsidR="00142A06">
        <w:rPr>
          <w:rFonts w:cstheme="minorHAnsi"/>
          <w:sz w:val="20"/>
          <w:szCs w:val="20"/>
        </w:rPr>
        <w:t>0</w:t>
      </w:r>
      <w:r w:rsidR="006F6006" w:rsidRPr="00D9445F">
        <w:rPr>
          <w:rFonts w:cstheme="minorHAnsi"/>
          <w:sz w:val="20"/>
          <w:szCs w:val="20"/>
        </w:rPr>
        <w:t> </w:t>
      </w:r>
      <w:r w:rsidR="00572E54" w:rsidRPr="00D9445F">
        <w:rPr>
          <w:rFonts w:cstheme="minorHAnsi"/>
          <w:sz w:val="20"/>
          <w:szCs w:val="20"/>
        </w:rPr>
        <w:t>Kč</w:t>
      </w:r>
      <w:r w:rsidR="009F0ACF" w:rsidRPr="00D9445F">
        <w:rPr>
          <w:rFonts w:cstheme="minorHAnsi"/>
          <w:sz w:val="20"/>
          <w:szCs w:val="20"/>
        </w:rPr>
        <w:t xml:space="preserve"> (slovy</w:t>
      </w:r>
      <w:r w:rsidR="001E4D8F">
        <w:rPr>
          <w:rFonts w:cstheme="minorHAnsi"/>
          <w:sz w:val="20"/>
          <w:szCs w:val="20"/>
        </w:rPr>
        <w:t xml:space="preserve">: Sedm set </w:t>
      </w:r>
      <w:r w:rsidR="00FD5E14">
        <w:rPr>
          <w:rFonts w:cstheme="minorHAnsi"/>
          <w:sz w:val="20"/>
          <w:szCs w:val="20"/>
        </w:rPr>
        <w:t>osmdesát osm tisíc dvě</w:t>
      </w:r>
      <w:r w:rsidR="00293A56">
        <w:rPr>
          <w:rFonts w:cstheme="minorHAnsi"/>
          <w:sz w:val="20"/>
          <w:szCs w:val="20"/>
        </w:rPr>
        <w:t xml:space="preserve"> stě třicet šest</w:t>
      </w:r>
      <w:r w:rsidR="009F0ACF" w:rsidRPr="00D9445F">
        <w:rPr>
          <w:rFonts w:cstheme="minorHAnsi"/>
          <w:sz w:val="20"/>
          <w:szCs w:val="20"/>
        </w:rPr>
        <w:t xml:space="preserve"> korun českých</w:t>
      </w:r>
      <w:r w:rsidR="00BB1D38">
        <w:rPr>
          <w:rFonts w:cstheme="minorHAnsi"/>
          <w:sz w:val="20"/>
          <w:szCs w:val="20"/>
        </w:rPr>
        <w:t xml:space="preserve"> </w:t>
      </w:r>
      <w:r w:rsidR="00293A56">
        <w:rPr>
          <w:rFonts w:cstheme="minorHAnsi"/>
          <w:sz w:val="20"/>
          <w:szCs w:val="20"/>
        </w:rPr>
        <w:t xml:space="preserve">osmdesát </w:t>
      </w:r>
      <w:r w:rsidR="00BB1D38">
        <w:rPr>
          <w:rFonts w:cstheme="minorHAnsi"/>
          <w:sz w:val="20"/>
          <w:szCs w:val="20"/>
        </w:rPr>
        <w:t>haléřů</w:t>
      </w:r>
      <w:r w:rsidR="009F0ACF" w:rsidRPr="00D9445F">
        <w:rPr>
          <w:rFonts w:cstheme="minorHAnsi"/>
          <w:sz w:val="20"/>
          <w:szCs w:val="20"/>
        </w:rPr>
        <w:t>)</w:t>
      </w:r>
      <w:r w:rsidR="00572E54" w:rsidRPr="00D9445F">
        <w:rPr>
          <w:rFonts w:cstheme="minorHAnsi"/>
          <w:sz w:val="20"/>
          <w:szCs w:val="20"/>
        </w:rPr>
        <w:t xml:space="preserve"> </w:t>
      </w:r>
      <w:r w:rsidR="009F0ACF" w:rsidRPr="00D9445F">
        <w:rPr>
          <w:rFonts w:cstheme="minorHAnsi"/>
          <w:sz w:val="20"/>
          <w:szCs w:val="20"/>
        </w:rPr>
        <w:t>+ DPH v zákonem stanovené výši platné ke</w:t>
      </w:r>
      <w:r w:rsidR="00780E79">
        <w:rPr>
          <w:rFonts w:cstheme="minorHAnsi"/>
          <w:sz w:val="20"/>
          <w:szCs w:val="20"/>
        </w:rPr>
        <w:t> </w:t>
      </w:r>
      <w:r w:rsidR="009F0ACF" w:rsidRPr="00D9445F">
        <w:rPr>
          <w:rFonts w:cstheme="minorHAnsi"/>
          <w:sz w:val="20"/>
          <w:szCs w:val="20"/>
        </w:rPr>
        <w:t xml:space="preserve">dni uskutečnění zdanitelného plnění. </w:t>
      </w:r>
    </w:p>
    <w:p w14:paraId="3C3D51B6" w14:textId="77777777" w:rsidR="00572E54" w:rsidRPr="00F502A1" w:rsidRDefault="00572E54" w:rsidP="00613E2A">
      <w:pPr>
        <w:spacing w:after="0"/>
        <w:ind w:left="426" w:hanging="426"/>
        <w:rPr>
          <w:sz w:val="20"/>
          <w:szCs w:val="20"/>
        </w:rPr>
      </w:pPr>
    </w:p>
    <w:p w14:paraId="177491CB" w14:textId="7726C669" w:rsidR="00572E54" w:rsidRPr="00D9445F" w:rsidRDefault="009F0ACF" w:rsidP="008949BA">
      <w:pPr>
        <w:pStyle w:val="Odstavecseseznamem"/>
        <w:numPr>
          <w:ilvl w:val="1"/>
          <w:numId w:val="28"/>
        </w:numPr>
        <w:spacing w:after="0"/>
        <w:jc w:val="both"/>
        <w:rPr>
          <w:sz w:val="20"/>
          <w:szCs w:val="20"/>
        </w:rPr>
      </w:pPr>
      <w:r w:rsidRPr="00D9445F">
        <w:rPr>
          <w:sz w:val="20"/>
          <w:szCs w:val="20"/>
        </w:rPr>
        <w:t xml:space="preserve">Cena </w:t>
      </w:r>
      <w:r w:rsidR="00572E54" w:rsidRPr="00D9445F">
        <w:rPr>
          <w:sz w:val="20"/>
          <w:szCs w:val="20"/>
        </w:rPr>
        <w:t>je maximální a zahrnuje vešker</w:t>
      </w:r>
      <w:r w:rsidR="0055593F" w:rsidRPr="00D9445F">
        <w:rPr>
          <w:sz w:val="20"/>
          <w:szCs w:val="20"/>
        </w:rPr>
        <w:t>é</w:t>
      </w:r>
      <w:r w:rsidR="00572E54" w:rsidRPr="00D9445F">
        <w:rPr>
          <w:sz w:val="20"/>
          <w:szCs w:val="20"/>
        </w:rPr>
        <w:t xml:space="preserve"> náklady poskytovatele vynaložen</w:t>
      </w:r>
      <w:r w:rsidR="0055593F" w:rsidRPr="00D9445F">
        <w:rPr>
          <w:sz w:val="20"/>
          <w:szCs w:val="20"/>
        </w:rPr>
        <w:t>é</w:t>
      </w:r>
      <w:r w:rsidR="00572E54" w:rsidRPr="00D9445F">
        <w:rPr>
          <w:sz w:val="20"/>
          <w:szCs w:val="20"/>
        </w:rPr>
        <w:t xml:space="preserve"> na plnění předmětu této smlouvy</w:t>
      </w:r>
      <w:r w:rsidR="00581C31" w:rsidRPr="00D9445F">
        <w:rPr>
          <w:sz w:val="20"/>
          <w:szCs w:val="20"/>
        </w:rPr>
        <w:t>.</w:t>
      </w:r>
      <w:r w:rsidR="00572E54" w:rsidRPr="00D9445F">
        <w:rPr>
          <w:sz w:val="20"/>
          <w:szCs w:val="20"/>
        </w:rPr>
        <w:t xml:space="preserve"> </w:t>
      </w:r>
      <w:r w:rsidR="007B0ECA" w:rsidRPr="00D9445F">
        <w:rPr>
          <w:sz w:val="20"/>
          <w:szCs w:val="20"/>
        </w:rPr>
        <w:t>Překročení ceny je možné pouze za předpokladu, že v průběhu realizace dojde ke změnám sazeb daně z přidané hodnoty. V takovém případě bude cena upravena podle sazeb daně z přidané hodnoty platných v době vzniku zdanitelného plnění. Překročení ceny v jiných případech je nepřípustné. Jiné podmínky pro překročení odměny se nepřipouští.</w:t>
      </w:r>
    </w:p>
    <w:p w14:paraId="6E09CC4B" w14:textId="77777777" w:rsidR="00572E54" w:rsidRPr="00F502A1" w:rsidRDefault="00572E54" w:rsidP="00613E2A">
      <w:pPr>
        <w:spacing w:after="0"/>
        <w:ind w:left="426" w:hanging="426"/>
        <w:rPr>
          <w:sz w:val="20"/>
          <w:szCs w:val="20"/>
        </w:rPr>
      </w:pPr>
    </w:p>
    <w:p w14:paraId="3EB4E6F9" w14:textId="28498F7C" w:rsidR="0083124E" w:rsidRPr="008949BA" w:rsidRDefault="00DB68BA" w:rsidP="008949BA">
      <w:pPr>
        <w:pStyle w:val="Odstavecseseznamem"/>
        <w:numPr>
          <w:ilvl w:val="1"/>
          <w:numId w:val="28"/>
        </w:numPr>
        <w:spacing w:after="0"/>
        <w:jc w:val="both"/>
        <w:rPr>
          <w:sz w:val="20"/>
          <w:szCs w:val="20"/>
        </w:rPr>
      </w:pPr>
      <w:r w:rsidRPr="008949BA">
        <w:rPr>
          <w:sz w:val="20"/>
          <w:szCs w:val="20"/>
        </w:rPr>
        <w:t xml:space="preserve">Cena plnění bude </w:t>
      </w:r>
      <w:r w:rsidR="00FF0BA0" w:rsidRPr="008949BA">
        <w:rPr>
          <w:sz w:val="20"/>
          <w:szCs w:val="20"/>
        </w:rPr>
        <w:t>o</w:t>
      </w:r>
      <w:r w:rsidR="00331B09" w:rsidRPr="008949BA">
        <w:rPr>
          <w:sz w:val="20"/>
          <w:szCs w:val="20"/>
        </w:rPr>
        <w:t>bjednatelem</w:t>
      </w:r>
      <w:r w:rsidRPr="008949BA">
        <w:rPr>
          <w:sz w:val="20"/>
          <w:szCs w:val="20"/>
        </w:rPr>
        <w:t xml:space="preserve"> hrazena bezhotovostním převodem na účet </w:t>
      </w:r>
      <w:r w:rsidR="00FF0BA0" w:rsidRPr="008949BA">
        <w:rPr>
          <w:sz w:val="20"/>
          <w:szCs w:val="20"/>
        </w:rPr>
        <w:t>p</w:t>
      </w:r>
      <w:r w:rsidR="00CA7260" w:rsidRPr="008949BA">
        <w:rPr>
          <w:sz w:val="20"/>
          <w:szCs w:val="20"/>
        </w:rPr>
        <w:t>oskytovatele</w:t>
      </w:r>
      <w:r w:rsidRPr="008949BA">
        <w:rPr>
          <w:sz w:val="20"/>
          <w:szCs w:val="20"/>
        </w:rPr>
        <w:t xml:space="preserve"> </w:t>
      </w:r>
      <w:proofErr w:type="spellStart"/>
      <w:r w:rsidR="00D06153">
        <w:rPr>
          <w:sz w:val="20"/>
          <w:szCs w:val="20"/>
        </w:rPr>
        <w:t>xxxx</w:t>
      </w:r>
      <w:proofErr w:type="spellEnd"/>
      <w:r w:rsidRPr="008949BA">
        <w:rPr>
          <w:sz w:val="20"/>
          <w:szCs w:val="20"/>
        </w:rPr>
        <w:t xml:space="preserve"> na základě faktur vystavených </w:t>
      </w:r>
      <w:r w:rsidR="00CA7260" w:rsidRPr="008949BA">
        <w:rPr>
          <w:sz w:val="20"/>
          <w:szCs w:val="20"/>
        </w:rPr>
        <w:t>poskytovatelem</w:t>
      </w:r>
      <w:r w:rsidRPr="008949BA">
        <w:rPr>
          <w:sz w:val="20"/>
          <w:szCs w:val="20"/>
        </w:rPr>
        <w:t xml:space="preserve"> </w:t>
      </w:r>
      <w:r w:rsidR="0015388E" w:rsidRPr="008949BA">
        <w:rPr>
          <w:sz w:val="20"/>
          <w:szCs w:val="20"/>
        </w:rPr>
        <w:t xml:space="preserve">a doručení na e-mailovou adresu: </w:t>
      </w:r>
      <w:proofErr w:type="spellStart"/>
      <w:r w:rsidR="00D06153">
        <w:rPr>
          <w:sz w:val="20"/>
          <w:szCs w:val="20"/>
        </w:rPr>
        <w:t>xxxx</w:t>
      </w:r>
      <w:proofErr w:type="spellEnd"/>
      <w:r w:rsidR="00D06153">
        <w:rPr>
          <w:sz w:val="20"/>
          <w:szCs w:val="20"/>
        </w:rPr>
        <w:t>.</w:t>
      </w:r>
      <w:r w:rsidR="0015388E" w:rsidRPr="008949BA">
        <w:rPr>
          <w:sz w:val="20"/>
          <w:szCs w:val="20"/>
        </w:rPr>
        <w:t xml:space="preserve"> </w:t>
      </w:r>
      <w:r w:rsidR="0011215C" w:rsidRPr="008949BA">
        <w:rPr>
          <w:sz w:val="20"/>
          <w:szCs w:val="20"/>
        </w:rPr>
        <w:t>Datum uskutečnění zdanitelného plnění nastává vždy k poslednímu dni v měsíci.</w:t>
      </w:r>
      <w:r w:rsidR="0015388E" w:rsidRPr="008949BA">
        <w:rPr>
          <w:sz w:val="20"/>
          <w:szCs w:val="20"/>
        </w:rPr>
        <w:t xml:space="preserve"> Podmínkou pro fakturaci je</w:t>
      </w:r>
      <w:r w:rsidR="00431537">
        <w:rPr>
          <w:sz w:val="20"/>
          <w:szCs w:val="20"/>
        </w:rPr>
        <w:t> </w:t>
      </w:r>
      <w:r w:rsidR="0015388E" w:rsidRPr="008949BA">
        <w:rPr>
          <w:sz w:val="20"/>
          <w:szCs w:val="20"/>
        </w:rPr>
        <w:t xml:space="preserve">dodání detailního rozpisu vysílání s vyznačením </w:t>
      </w:r>
      <w:r w:rsidR="00050ECC" w:rsidRPr="008949BA">
        <w:rPr>
          <w:sz w:val="20"/>
          <w:szCs w:val="20"/>
        </w:rPr>
        <w:t xml:space="preserve">všech </w:t>
      </w:r>
      <w:r w:rsidR="0015388E" w:rsidRPr="008949BA">
        <w:rPr>
          <w:sz w:val="20"/>
          <w:szCs w:val="20"/>
        </w:rPr>
        <w:t>spotů ČPZP</w:t>
      </w:r>
      <w:r w:rsidR="00050ECC" w:rsidRPr="008949BA">
        <w:rPr>
          <w:sz w:val="20"/>
          <w:szCs w:val="20"/>
        </w:rPr>
        <w:t xml:space="preserve"> ze všech lokálních odpojení</w:t>
      </w:r>
      <w:r w:rsidR="0015388E" w:rsidRPr="008949BA">
        <w:rPr>
          <w:sz w:val="20"/>
          <w:szCs w:val="20"/>
        </w:rPr>
        <w:t xml:space="preserve"> a monitoring vysílání </w:t>
      </w:r>
      <w:r w:rsidR="00DD3710" w:rsidRPr="008949BA">
        <w:rPr>
          <w:sz w:val="20"/>
          <w:szCs w:val="20"/>
        </w:rPr>
        <w:t xml:space="preserve">obchodního sdělení </w:t>
      </w:r>
      <w:r w:rsidR="006D2FBA" w:rsidRPr="004B313C">
        <w:rPr>
          <w:sz w:val="20"/>
          <w:szCs w:val="20"/>
        </w:rPr>
        <w:lastRenderedPageBreak/>
        <w:t>objednatele</w:t>
      </w:r>
      <w:r w:rsidR="0015388E" w:rsidRPr="008949BA">
        <w:rPr>
          <w:sz w:val="20"/>
          <w:szCs w:val="20"/>
        </w:rPr>
        <w:t xml:space="preserve"> ve formátu mp3</w:t>
      </w:r>
      <w:r w:rsidR="00DD3710" w:rsidRPr="008949BA">
        <w:rPr>
          <w:sz w:val="20"/>
          <w:szCs w:val="20"/>
        </w:rPr>
        <w:t>, který bude obsahovat 2 nahrávky obchodníh</w:t>
      </w:r>
      <w:r w:rsidR="004B313C" w:rsidRPr="008949BA">
        <w:rPr>
          <w:sz w:val="20"/>
          <w:szCs w:val="20"/>
        </w:rPr>
        <w:t>o sdělení objednatele, každá z jiného dne a jiného lokálního odpojení</w:t>
      </w:r>
      <w:r w:rsidR="0083124E" w:rsidRPr="008949BA">
        <w:rPr>
          <w:sz w:val="20"/>
          <w:szCs w:val="20"/>
        </w:rPr>
        <w:t xml:space="preserve"> </w:t>
      </w:r>
      <w:r w:rsidR="00050ECC" w:rsidRPr="008949BA">
        <w:rPr>
          <w:sz w:val="20"/>
          <w:szCs w:val="20"/>
        </w:rPr>
        <w:t>na rozhlasové stanici Evropa 2</w:t>
      </w:r>
      <w:r w:rsidR="0083124E" w:rsidRPr="008949BA">
        <w:rPr>
          <w:sz w:val="20"/>
          <w:szCs w:val="20"/>
        </w:rPr>
        <w:t xml:space="preserve"> (dále jen </w:t>
      </w:r>
      <w:r w:rsidR="007D56A4" w:rsidRPr="008949BA">
        <w:rPr>
          <w:sz w:val="20"/>
          <w:szCs w:val="20"/>
        </w:rPr>
        <w:t>„D</w:t>
      </w:r>
      <w:r w:rsidR="0083124E" w:rsidRPr="008949BA">
        <w:rPr>
          <w:sz w:val="20"/>
          <w:szCs w:val="20"/>
        </w:rPr>
        <w:t>okladace</w:t>
      </w:r>
      <w:r w:rsidR="00431537">
        <w:rPr>
          <w:sz w:val="20"/>
          <w:szCs w:val="20"/>
        </w:rPr>
        <w:t>“</w:t>
      </w:r>
      <w:r w:rsidR="0083124E" w:rsidRPr="008949BA">
        <w:rPr>
          <w:sz w:val="20"/>
          <w:szCs w:val="20"/>
        </w:rPr>
        <w:t>)</w:t>
      </w:r>
      <w:r w:rsidR="0015388E" w:rsidRPr="008949BA">
        <w:rPr>
          <w:sz w:val="20"/>
          <w:szCs w:val="20"/>
        </w:rPr>
        <w:t>.</w:t>
      </w:r>
      <w:r w:rsidR="00050ECC" w:rsidRPr="008949BA">
        <w:rPr>
          <w:sz w:val="20"/>
          <w:szCs w:val="20"/>
        </w:rPr>
        <w:t xml:space="preserve"> Monitoring vysílání na rozhlasové stranici bude realizován zkrácenou smyčkou s částí vysílání rozhlasové stanice před a za </w:t>
      </w:r>
      <w:r w:rsidR="004B313C" w:rsidRPr="008949BA">
        <w:rPr>
          <w:sz w:val="20"/>
          <w:szCs w:val="20"/>
        </w:rPr>
        <w:t>obchodním sdělením objednatele</w:t>
      </w:r>
      <w:r w:rsidR="00050ECC" w:rsidRPr="008949BA">
        <w:rPr>
          <w:sz w:val="20"/>
          <w:szCs w:val="20"/>
        </w:rPr>
        <w:t xml:space="preserve"> tak, aby bylo jasné, v jaké smyčce byl</w:t>
      </w:r>
      <w:r w:rsidR="004B313C" w:rsidRPr="008949BA">
        <w:rPr>
          <w:sz w:val="20"/>
          <w:szCs w:val="20"/>
        </w:rPr>
        <w:t>o obchodní sdělení vysíláno</w:t>
      </w:r>
      <w:r w:rsidR="00050ECC" w:rsidRPr="008949BA">
        <w:rPr>
          <w:sz w:val="20"/>
          <w:szCs w:val="20"/>
        </w:rPr>
        <w:t>.</w:t>
      </w:r>
    </w:p>
    <w:p w14:paraId="6D3B4218" w14:textId="77777777" w:rsidR="004B313C" w:rsidRPr="004B313C" w:rsidRDefault="004B313C" w:rsidP="004B313C">
      <w:pPr>
        <w:pStyle w:val="Odstavecseseznamem"/>
        <w:ind w:left="426" w:hanging="426"/>
        <w:rPr>
          <w:rFonts w:cstheme="minorHAnsi"/>
          <w:sz w:val="20"/>
          <w:szCs w:val="20"/>
        </w:rPr>
      </w:pPr>
    </w:p>
    <w:p w14:paraId="6A2E4F44" w14:textId="3F2D89F0" w:rsidR="0083124E" w:rsidRPr="007402CD" w:rsidRDefault="007D56A4" w:rsidP="008949BA">
      <w:pPr>
        <w:pStyle w:val="Odstavecseseznamem"/>
        <w:numPr>
          <w:ilvl w:val="1"/>
          <w:numId w:val="36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outlineLvl w:val="1"/>
        <w:rPr>
          <w:rFonts w:cstheme="minorHAnsi"/>
          <w:sz w:val="20"/>
          <w:szCs w:val="20"/>
        </w:rPr>
      </w:pPr>
      <w:r w:rsidRPr="007402CD">
        <w:rPr>
          <w:rFonts w:cstheme="minorHAnsi"/>
          <w:sz w:val="20"/>
          <w:szCs w:val="20"/>
        </w:rPr>
        <w:t>Dokladace bude zaslána Objednateli před doručením faktury, a to na e-mail </w:t>
      </w:r>
      <w:proofErr w:type="spellStart"/>
      <w:r w:rsidR="00D83C81">
        <w:fldChar w:fldCharType="begin"/>
      </w:r>
      <w:r w:rsidR="00D83C81">
        <w:instrText xml:space="preserve"> HYPERLINK "mailto:dokladace@cpzp.cz" </w:instrText>
      </w:r>
      <w:r w:rsidR="00D83C81">
        <w:fldChar w:fldCharType="separate"/>
      </w:r>
      <w:r w:rsidR="00D06153">
        <w:rPr>
          <w:rStyle w:val="Hypertextovodkaz"/>
          <w:rFonts w:cstheme="minorHAnsi"/>
          <w:sz w:val="20"/>
          <w:szCs w:val="20"/>
        </w:rPr>
        <w:t>xxxxx</w:t>
      </w:r>
      <w:proofErr w:type="spellEnd"/>
      <w:r w:rsidR="00D83C81">
        <w:rPr>
          <w:rStyle w:val="Hypertextovodkaz"/>
          <w:rFonts w:cstheme="minorHAnsi"/>
          <w:sz w:val="20"/>
          <w:szCs w:val="20"/>
        </w:rPr>
        <w:fldChar w:fldCharType="end"/>
      </w:r>
      <w:r w:rsidRPr="007402CD">
        <w:rPr>
          <w:rFonts w:cstheme="minorHAnsi"/>
          <w:sz w:val="20"/>
          <w:szCs w:val="20"/>
        </w:rPr>
        <w:t xml:space="preserve">. Poskytovatel je rovněž oprávněn si na uvedené e-mailové adrese vyžádat zaslání odkazu a jednorázového hesla pro vstup do Boxu Objednatele pro zaslání Dokladace v případě, že kvůli velkému objemu dat nebude možné </w:t>
      </w:r>
      <w:r w:rsidR="0090470B">
        <w:rPr>
          <w:rFonts w:cstheme="minorHAnsi"/>
          <w:sz w:val="20"/>
          <w:szCs w:val="20"/>
        </w:rPr>
        <w:t>D</w:t>
      </w:r>
      <w:r w:rsidRPr="007402CD">
        <w:rPr>
          <w:rFonts w:cstheme="minorHAnsi"/>
          <w:sz w:val="20"/>
          <w:szCs w:val="20"/>
        </w:rPr>
        <w:t>okladaci  zaslat Objednateli e-mailem. Dokladace bude označena – DOK_Evropa2_cena bez DPH</w:t>
      </w:r>
      <w:r w:rsidR="00713EF1">
        <w:rPr>
          <w:rFonts w:cstheme="minorHAnsi"/>
          <w:sz w:val="20"/>
          <w:szCs w:val="20"/>
        </w:rPr>
        <w:t>.</w:t>
      </w:r>
    </w:p>
    <w:p w14:paraId="2D8C8213" w14:textId="77777777" w:rsidR="0083124E" w:rsidRPr="007402CD" w:rsidRDefault="0083124E" w:rsidP="00613E2A">
      <w:pPr>
        <w:pStyle w:val="Odstavecseseznamem"/>
        <w:ind w:left="426" w:hanging="426"/>
        <w:rPr>
          <w:rFonts w:cstheme="minorHAnsi"/>
          <w:color w:val="000000"/>
          <w:sz w:val="20"/>
          <w:szCs w:val="20"/>
          <w:lang w:eastAsia="cs-CZ"/>
        </w:rPr>
      </w:pPr>
    </w:p>
    <w:p w14:paraId="36289DB2" w14:textId="06BD0139" w:rsidR="0083124E" w:rsidRPr="007402CD" w:rsidRDefault="00152587" w:rsidP="008949BA">
      <w:pPr>
        <w:pStyle w:val="Odstavecseseznamem"/>
        <w:numPr>
          <w:ilvl w:val="1"/>
          <w:numId w:val="36"/>
        </w:numPr>
        <w:overflowPunct w:val="0"/>
        <w:autoSpaceDE w:val="0"/>
        <w:autoSpaceDN w:val="0"/>
        <w:adjustRightInd w:val="0"/>
        <w:spacing w:before="60" w:after="0" w:line="240" w:lineRule="auto"/>
        <w:ind w:left="426" w:hanging="426"/>
        <w:jc w:val="both"/>
        <w:textAlignment w:val="baseline"/>
        <w:outlineLvl w:val="1"/>
        <w:rPr>
          <w:rFonts w:cstheme="minorHAnsi"/>
          <w:sz w:val="20"/>
          <w:szCs w:val="20"/>
        </w:rPr>
      </w:pPr>
      <w:r w:rsidRPr="007402CD">
        <w:rPr>
          <w:rFonts w:cstheme="minorHAnsi"/>
          <w:color w:val="000000"/>
          <w:sz w:val="20"/>
          <w:szCs w:val="20"/>
          <w:lang w:eastAsia="cs-CZ"/>
        </w:rPr>
        <w:t xml:space="preserve">Faktury vystavené </w:t>
      </w:r>
      <w:r w:rsidR="00864F8F" w:rsidRPr="007402CD">
        <w:rPr>
          <w:rFonts w:cstheme="minorHAnsi"/>
          <w:color w:val="000000"/>
          <w:sz w:val="20"/>
          <w:szCs w:val="20"/>
          <w:lang w:eastAsia="cs-CZ"/>
        </w:rPr>
        <w:t>p</w:t>
      </w:r>
      <w:r w:rsidR="00280A55" w:rsidRPr="007402CD">
        <w:rPr>
          <w:rFonts w:cstheme="minorHAnsi"/>
          <w:color w:val="000000"/>
          <w:sz w:val="20"/>
          <w:szCs w:val="20"/>
          <w:lang w:eastAsia="cs-CZ"/>
        </w:rPr>
        <w:t>oskytovatelem</w:t>
      </w:r>
      <w:r w:rsidRPr="007402CD">
        <w:rPr>
          <w:rFonts w:cstheme="minorHAnsi"/>
          <w:color w:val="000000"/>
          <w:sz w:val="20"/>
          <w:szCs w:val="20"/>
          <w:lang w:eastAsia="cs-CZ"/>
        </w:rPr>
        <w:t xml:space="preserve"> musí mít náležitosti daňového dokladu </w:t>
      </w:r>
      <w:r w:rsidR="00E56599" w:rsidRPr="00D16431">
        <w:rPr>
          <w:rFonts w:cstheme="minorHAnsi"/>
          <w:sz w:val="20"/>
          <w:szCs w:val="20"/>
        </w:rPr>
        <w:t xml:space="preserve">dle §29 zákona č. 235/2004 Sb., o dani z přidané hodnoty, v platném změní (dále jen „faktura“) </w:t>
      </w:r>
      <w:r w:rsidRPr="007402CD">
        <w:rPr>
          <w:rFonts w:cstheme="minorHAnsi"/>
          <w:color w:val="000000"/>
          <w:sz w:val="20"/>
          <w:szCs w:val="20"/>
          <w:lang w:eastAsia="cs-CZ"/>
        </w:rPr>
        <w:t xml:space="preserve">a jsou splatné ve lhůtě třiceti (30) dnů ode dne jejich vystavení. Faktury budou doručeny </w:t>
      </w:r>
      <w:r w:rsidR="00864F8F" w:rsidRPr="007402CD">
        <w:rPr>
          <w:rFonts w:cstheme="minorHAnsi"/>
          <w:color w:val="000000"/>
          <w:sz w:val="20"/>
          <w:szCs w:val="20"/>
          <w:lang w:eastAsia="cs-CZ"/>
        </w:rPr>
        <w:t>o</w:t>
      </w:r>
      <w:r w:rsidR="00280A55" w:rsidRPr="007402CD">
        <w:rPr>
          <w:rFonts w:cstheme="minorHAnsi"/>
          <w:color w:val="000000"/>
          <w:sz w:val="20"/>
          <w:szCs w:val="20"/>
          <w:lang w:eastAsia="cs-CZ"/>
        </w:rPr>
        <w:t>bjednateli</w:t>
      </w:r>
      <w:r w:rsidRPr="007402CD">
        <w:rPr>
          <w:rFonts w:cstheme="minorHAnsi"/>
          <w:color w:val="000000"/>
          <w:sz w:val="20"/>
          <w:szCs w:val="20"/>
          <w:lang w:eastAsia="cs-CZ"/>
        </w:rPr>
        <w:t xml:space="preserve"> elektronicky na e-mail uveden</w:t>
      </w:r>
      <w:r w:rsidR="00713EF1">
        <w:rPr>
          <w:rFonts w:cstheme="minorHAnsi"/>
          <w:color w:val="000000"/>
          <w:sz w:val="20"/>
          <w:szCs w:val="20"/>
          <w:lang w:eastAsia="cs-CZ"/>
        </w:rPr>
        <w:t>ý</w:t>
      </w:r>
      <w:r w:rsidRPr="007402CD">
        <w:rPr>
          <w:rFonts w:cstheme="minorHAnsi"/>
          <w:color w:val="000000"/>
          <w:sz w:val="20"/>
          <w:szCs w:val="20"/>
          <w:lang w:eastAsia="cs-CZ"/>
        </w:rPr>
        <w:t xml:space="preserve"> v této Smlouvě alespoň </w:t>
      </w:r>
      <w:r w:rsidR="00C96EB5" w:rsidRPr="007402CD">
        <w:rPr>
          <w:rFonts w:cstheme="minorHAnsi"/>
          <w:color w:val="000000"/>
          <w:sz w:val="20"/>
          <w:szCs w:val="20"/>
          <w:lang w:eastAsia="cs-CZ"/>
        </w:rPr>
        <w:t>třicet</w:t>
      </w:r>
      <w:r w:rsidRPr="007402CD">
        <w:rPr>
          <w:rFonts w:cstheme="minorHAnsi"/>
          <w:color w:val="000000"/>
          <w:sz w:val="20"/>
          <w:szCs w:val="20"/>
          <w:lang w:eastAsia="cs-CZ"/>
        </w:rPr>
        <w:t xml:space="preserve"> (</w:t>
      </w:r>
      <w:r w:rsidR="00C96EB5" w:rsidRPr="007402CD">
        <w:rPr>
          <w:rFonts w:cstheme="minorHAnsi"/>
          <w:color w:val="000000"/>
          <w:sz w:val="20"/>
          <w:szCs w:val="20"/>
          <w:lang w:eastAsia="cs-CZ"/>
        </w:rPr>
        <w:t>30</w:t>
      </w:r>
      <w:r w:rsidRPr="007402CD">
        <w:rPr>
          <w:rFonts w:cstheme="minorHAnsi"/>
          <w:color w:val="000000"/>
          <w:sz w:val="20"/>
          <w:szCs w:val="20"/>
          <w:lang w:eastAsia="cs-CZ"/>
        </w:rPr>
        <w:t>) dnů přede dnem splatnosti. Faktury budou obsahovat č</w:t>
      </w:r>
      <w:r w:rsidR="005D6450">
        <w:rPr>
          <w:rFonts w:cstheme="minorHAnsi"/>
          <w:color w:val="000000"/>
          <w:sz w:val="20"/>
          <w:szCs w:val="20"/>
          <w:lang w:eastAsia="cs-CZ"/>
        </w:rPr>
        <w:t>íslo této Smlouvy. Uhrazením se </w:t>
      </w:r>
      <w:r w:rsidRPr="007402CD">
        <w:rPr>
          <w:rFonts w:cstheme="minorHAnsi"/>
          <w:color w:val="000000"/>
          <w:sz w:val="20"/>
          <w:szCs w:val="20"/>
          <w:lang w:eastAsia="cs-CZ"/>
        </w:rPr>
        <w:t xml:space="preserve">rozumí připsání celé fakturované částky ve prospěch bankovního účtu </w:t>
      </w:r>
      <w:r w:rsidR="00864F8F" w:rsidRPr="007402CD">
        <w:rPr>
          <w:rFonts w:cstheme="minorHAnsi"/>
          <w:color w:val="000000"/>
          <w:sz w:val="20"/>
          <w:szCs w:val="20"/>
          <w:lang w:eastAsia="cs-CZ"/>
        </w:rPr>
        <w:t>p</w:t>
      </w:r>
      <w:r w:rsidR="00AF2585" w:rsidRPr="007402CD">
        <w:rPr>
          <w:rFonts w:cstheme="minorHAnsi"/>
          <w:color w:val="000000"/>
          <w:sz w:val="20"/>
          <w:szCs w:val="20"/>
          <w:lang w:eastAsia="cs-CZ"/>
        </w:rPr>
        <w:t>oskytovatele</w:t>
      </w:r>
      <w:r w:rsidR="00AD385E">
        <w:rPr>
          <w:rFonts w:cstheme="minorHAnsi"/>
          <w:color w:val="000000"/>
          <w:sz w:val="20"/>
          <w:szCs w:val="20"/>
          <w:lang w:eastAsia="cs-CZ"/>
        </w:rPr>
        <w:t xml:space="preserve"> uvedeného na </w:t>
      </w:r>
      <w:r w:rsidRPr="007402CD">
        <w:rPr>
          <w:rFonts w:cstheme="minorHAnsi"/>
          <w:color w:val="000000"/>
          <w:sz w:val="20"/>
          <w:szCs w:val="20"/>
          <w:lang w:eastAsia="cs-CZ"/>
        </w:rPr>
        <w:t>faktuře.</w:t>
      </w:r>
    </w:p>
    <w:p w14:paraId="0C184F26" w14:textId="77777777" w:rsidR="0083124E" w:rsidRPr="007402CD" w:rsidRDefault="0083124E" w:rsidP="00613E2A">
      <w:pPr>
        <w:pStyle w:val="Odstavecseseznamem"/>
        <w:ind w:left="426" w:hanging="426"/>
        <w:rPr>
          <w:rFonts w:cstheme="minorHAnsi"/>
          <w:color w:val="000000"/>
          <w:sz w:val="20"/>
          <w:szCs w:val="20"/>
          <w:lang w:eastAsia="cs-CZ"/>
        </w:rPr>
      </w:pPr>
    </w:p>
    <w:p w14:paraId="755DDD33" w14:textId="1BE492B8" w:rsidR="00152587" w:rsidRPr="007402CD" w:rsidRDefault="00AF2585" w:rsidP="008949BA">
      <w:pPr>
        <w:pStyle w:val="Odstavecseseznamem"/>
        <w:numPr>
          <w:ilvl w:val="1"/>
          <w:numId w:val="36"/>
        </w:numPr>
        <w:overflowPunct w:val="0"/>
        <w:autoSpaceDE w:val="0"/>
        <w:autoSpaceDN w:val="0"/>
        <w:adjustRightInd w:val="0"/>
        <w:spacing w:before="60" w:after="0" w:line="240" w:lineRule="auto"/>
        <w:ind w:left="426" w:hanging="426"/>
        <w:jc w:val="both"/>
        <w:textAlignment w:val="baseline"/>
        <w:outlineLvl w:val="1"/>
        <w:rPr>
          <w:rFonts w:cstheme="minorHAnsi"/>
          <w:sz w:val="20"/>
          <w:szCs w:val="20"/>
        </w:rPr>
      </w:pPr>
      <w:r w:rsidRPr="007402CD">
        <w:rPr>
          <w:rFonts w:cstheme="minorHAnsi"/>
          <w:color w:val="000000"/>
          <w:sz w:val="20"/>
          <w:szCs w:val="20"/>
          <w:lang w:eastAsia="cs-CZ"/>
        </w:rPr>
        <w:t>Objednatel</w:t>
      </w:r>
      <w:r w:rsidR="00152587" w:rsidRPr="007402CD">
        <w:rPr>
          <w:rFonts w:cstheme="minorHAnsi"/>
          <w:color w:val="000000"/>
          <w:sz w:val="20"/>
          <w:szCs w:val="20"/>
          <w:lang w:eastAsia="cs-CZ"/>
        </w:rPr>
        <w:t xml:space="preserve"> je oprávněn vrátit </w:t>
      </w:r>
      <w:r w:rsidR="00864F8F" w:rsidRPr="007402CD">
        <w:rPr>
          <w:rFonts w:cstheme="minorHAnsi"/>
          <w:color w:val="000000"/>
          <w:sz w:val="20"/>
          <w:szCs w:val="20"/>
          <w:lang w:eastAsia="cs-CZ"/>
        </w:rPr>
        <w:t>p</w:t>
      </w:r>
      <w:r w:rsidRPr="007402CD">
        <w:rPr>
          <w:rFonts w:cstheme="minorHAnsi"/>
          <w:color w:val="000000"/>
          <w:sz w:val="20"/>
          <w:szCs w:val="20"/>
          <w:lang w:eastAsia="cs-CZ"/>
        </w:rPr>
        <w:t>oskytovateli</w:t>
      </w:r>
      <w:r w:rsidR="00152587" w:rsidRPr="007402CD">
        <w:rPr>
          <w:rFonts w:cstheme="minorHAnsi"/>
          <w:color w:val="000000"/>
          <w:sz w:val="20"/>
          <w:szCs w:val="20"/>
          <w:lang w:eastAsia="cs-CZ"/>
        </w:rPr>
        <w:t xml:space="preserve"> fakturu před uplynutím data </w:t>
      </w:r>
      <w:r w:rsidR="005D6450">
        <w:rPr>
          <w:rFonts w:cstheme="minorHAnsi"/>
          <w:color w:val="000000"/>
          <w:sz w:val="20"/>
          <w:szCs w:val="20"/>
          <w:lang w:eastAsia="cs-CZ"/>
        </w:rPr>
        <w:t>její splatnosti bez zaplacení k </w:t>
      </w:r>
      <w:r w:rsidR="00152587" w:rsidRPr="007402CD">
        <w:rPr>
          <w:rFonts w:cstheme="minorHAnsi"/>
          <w:color w:val="000000"/>
          <w:sz w:val="20"/>
          <w:szCs w:val="20"/>
          <w:lang w:eastAsia="cs-CZ"/>
        </w:rPr>
        <w:t>provedení opravy v těchto případech:</w:t>
      </w:r>
    </w:p>
    <w:p w14:paraId="2CFBE3FE" w14:textId="77777777" w:rsidR="00152587" w:rsidRPr="007402CD" w:rsidRDefault="00152587" w:rsidP="00DC4CFF">
      <w:pPr>
        <w:pStyle w:val="Odstavecseseznamem"/>
        <w:numPr>
          <w:ilvl w:val="0"/>
          <w:numId w:val="21"/>
        </w:numPr>
        <w:spacing w:before="60" w:after="0" w:line="240" w:lineRule="auto"/>
        <w:ind w:left="426" w:firstLine="0"/>
        <w:contextualSpacing w:val="0"/>
        <w:jc w:val="both"/>
        <w:rPr>
          <w:rFonts w:cstheme="minorHAnsi"/>
          <w:color w:val="000000"/>
          <w:sz w:val="20"/>
          <w:szCs w:val="20"/>
          <w:lang w:eastAsia="cs-CZ"/>
        </w:rPr>
      </w:pPr>
      <w:r w:rsidRPr="007402CD">
        <w:rPr>
          <w:rFonts w:cstheme="minorHAnsi"/>
          <w:color w:val="000000"/>
          <w:sz w:val="20"/>
          <w:szCs w:val="20"/>
          <w:lang w:eastAsia="cs-CZ"/>
        </w:rPr>
        <w:t>nebude-li faktura obsahovat některou povinnou náležitost nebo nebude-li fakturovaná částka odpovídat této Smlouvě;</w:t>
      </w:r>
    </w:p>
    <w:p w14:paraId="5666417E" w14:textId="77777777" w:rsidR="00152587" w:rsidRPr="007402CD" w:rsidRDefault="00152587" w:rsidP="00DC4CFF">
      <w:pPr>
        <w:pStyle w:val="Odstavecseseznamem"/>
        <w:numPr>
          <w:ilvl w:val="0"/>
          <w:numId w:val="21"/>
        </w:numPr>
        <w:spacing w:before="60" w:after="0" w:line="240" w:lineRule="auto"/>
        <w:ind w:left="426" w:firstLine="0"/>
        <w:contextualSpacing w:val="0"/>
        <w:rPr>
          <w:rFonts w:cstheme="minorHAnsi"/>
          <w:color w:val="000000"/>
          <w:sz w:val="20"/>
          <w:szCs w:val="20"/>
          <w:lang w:eastAsia="cs-CZ"/>
        </w:rPr>
      </w:pPr>
      <w:r w:rsidRPr="007402CD">
        <w:rPr>
          <w:rFonts w:cstheme="minorHAnsi"/>
          <w:color w:val="000000"/>
          <w:sz w:val="20"/>
          <w:szCs w:val="20"/>
          <w:lang w:eastAsia="cs-CZ"/>
        </w:rPr>
        <w:t>bude-li DPH vyúčtována v nesprávné výši.</w:t>
      </w:r>
    </w:p>
    <w:p w14:paraId="22CBA3BA" w14:textId="1BC67F18" w:rsidR="007572DF" w:rsidRDefault="00152587" w:rsidP="00D9445F">
      <w:pPr>
        <w:spacing w:before="60" w:after="0"/>
        <w:ind w:left="426"/>
        <w:jc w:val="both"/>
        <w:rPr>
          <w:rFonts w:cstheme="minorHAnsi"/>
          <w:color w:val="000000"/>
          <w:sz w:val="20"/>
          <w:szCs w:val="20"/>
          <w:lang w:eastAsia="cs-CZ"/>
        </w:rPr>
      </w:pPr>
      <w:r w:rsidRPr="007402CD">
        <w:rPr>
          <w:rFonts w:cstheme="minorHAnsi"/>
          <w:color w:val="000000"/>
          <w:sz w:val="20"/>
          <w:szCs w:val="20"/>
          <w:lang w:eastAsia="cs-CZ"/>
        </w:rPr>
        <w:t xml:space="preserve">Ve vrácené faktuře </w:t>
      </w:r>
      <w:r w:rsidR="00864F8F" w:rsidRPr="007402CD">
        <w:rPr>
          <w:rFonts w:cstheme="minorHAnsi"/>
          <w:color w:val="000000"/>
          <w:sz w:val="20"/>
          <w:szCs w:val="20"/>
          <w:lang w:eastAsia="cs-CZ"/>
        </w:rPr>
        <w:t>o</w:t>
      </w:r>
      <w:r w:rsidR="00723490" w:rsidRPr="007402CD">
        <w:rPr>
          <w:rFonts w:cstheme="minorHAnsi"/>
          <w:color w:val="000000"/>
          <w:sz w:val="20"/>
          <w:szCs w:val="20"/>
          <w:lang w:eastAsia="cs-CZ"/>
        </w:rPr>
        <w:t>bjednatel</w:t>
      </w:r>
      <w:r w:rsidRPr="007402CD">
        <w:rPr>
          <w:rFonts w:cstheme="minorHAnsi"/>
          <w:color w:val="000000"/>
          <w:sz w:val="20"/>
          <w:szCs w:val="20"/>
          <w:lang w:eastAsia="cs-CZ"/>
        </w:rPr>
        <w:t xml:space="preserve"> vyznačí důvod jejího vrácení. </w:t>
      </w:r>
      <w:r w:rsidR="00723490" w:rsidRPr="007402CD">
        <w:rPr>
          <w:rFonts w:cstheme="minorHAnsi"/>
          <w:color w:val="000000"/>
          <w:sz w:val="20"/>
          <w:szCs w:val="20"/>
          <w:lang w:eastAsia="cs-CZ"/>
        </w:rPr>
        <w:t>Poskytovatel</w:t>
      </w:r>
      <w:r w:rsidRPr="007402CD">
        <w:rPr>
          <w:rFonts w:cstheme="minorHAnsi"/>
          <w:color w:val="000000"/>
          <w:sz w:val="20"/>
          <w:szCs w:val="20"/>
          <w:lang w:eastAsia="cs-CZ"/>
        </w:rPr>
        <w:t xml:space="preserve"> provede opravu vystavením nové faktury. Vrátí-li </w:t>
      </w:r>
      <w:r w:rsidR="00864F8F" w:rsidRPr="007402CD">
        <w:rPr>
          <w:rFonts w:cstheme="minorHAnsi"/>
          <w:color w:val="000000"/>
          <w:sz w:val="20"/>
          <w:szCs w:val="20"/>
          <w:lang w:eastAsia="cs-CZ"/>
        </w:rPr>
        <w:t>o</w:t>
      </w:r>
      <w:r w:rsidR="00723490" w:rsidRPr="007402CD">
        <w:rPr>
          <w:rFonts w:cstheme="minorHAnsi"/>
          <w:color w:val="000000"/>
          <w:sz w:val="20"/>
          <w:szCs w:val="20"/>
          <w:lang w:eastAsia="cs-CZ"/>
        </w:rPr>
        <w:t>bjednatel</w:t>
      </w:r>
      <w:r w:rsidRPr="007402CD">
        <w:rPr>
          <w:rFonts w:cstheme="minorHAnsi"/>
          <w:color w:val="000000"/>
          <w:sz w:val="20"/>
          <w:szCs w:val="20"/>
          <w:lang w:eastAsia="cs-CZ"/>
        </w:rPr>
        <w:t xml:space="preserve"> vadnou fakturu </w:t>
      </w:r>
      <w:r w:rsidR="00864F8F" w:rsidRPr="007402CD">
        <w:rPr>
          <w:rFonts w:cstheme="minorHAnsi"/>
          <w:color w:val="000000"/>
          <w:sz w:val="20"/>
          <w:szCs w:val="20"/>
          <w:lang w:eastAsia="cs-CZ"/>
        </w:rPr>
        <w:t>p</w:t>
      </w:r>
      <w:r w:rsidR="00723490" w:rsidRPr="007402CD">
        <w:rPr>
          <w:rFonts w:cstheme="minorHAnsi"/>
          <w:color w:val="000000"/>
          <w:sz w:val="20"/>
          <w:szCs w:val="20"/>
          <w:lang w:eastAsia="cs-CZ"/>
        </w:rPr>
        <w:t>oskytovateli</w:t>
      </w:r>
      <w:r w:rsidRPr="007402CD">
        <w:rPr>
          <w:rFonts w:cstheme="minorHAnsi"/>
          <w:color w:val="000000"/>
          <w:sz w:val="20"/>
          <w:szCs w:val="20"/>
          <w:lang w:eastAsia="cs-CZ"/>
        </w:rPr>
        <w:t>, přestává okamžikem jejího oprávněného vrácení běžet původní lhůta splatnosti. Celá lhůta splatnosti běží opět ode dne vystavení nové faktury.</w:t>
      </w:r>
    </w:p>
    <w:p w14:paraId="29066A67" w14:textId="77777777" w:rsidR="00713EF1" w:rsidRPr="007402CD" w:rsidRDefault="00713EF1" w:rsidP="00613E2A">
      <w:pPr>
        <w:spacing w:before="60" w:after="0"/>
        <w:ind w:left="426" w:hanging="426"/>
        <w:jc w:val="both"/>
        <w:rPr>
          <w:rFonts w:cstheme="minorHAnsi"/>
          <w:sz w:val="20"/>
          <w:szCs w:val="20"/>
        </w:rPr>
      </w:pPr>
    </w:p>
    <w:p w14:paraId="124F4373" w14:textId="7B2CBC8B" w:rsidR="0083124E" w:rsidRPr="00713EF1" w:rsidRDefault="00152587" w:rsidP="008949BA">
      <w:pPr>
        <w:pStyle w:val="Odstavecseseznamem"/>
        <w:numPr>
          <w:ilvl w:val="1"/>
          <w:numId w:val="36"/>
        </w:numPr>
        <w:spacing w:before="60" w:after="0"/>
        <w:ind w:left="426" w:hanging="426"/>
        <w:jc w:val="both"/>
        <w:rPr>
          <w:rFonts w:cstheme="minorHAnsi"/>
          <w:color w:val="000000"/>
          <w:sz w:val="20"/>
          <w:szCs w:val="20"/>
          <w:lang w:eastAsia="cs-CZ"/>
        </w:rPr>
      </w:pPr>
      <w:r w:rsidRPr="007402CD">
        <w:rPr>
          <w:rFonts w:cstheme="minorHAnsi"/>
          <w:sz w:val="20"/>
          <w:szCs w:val="20"/>
        </w:rPr>
        <w:t xml:space="preserve">V případě, že </w:t>
      </w:r>
      <w:r w:rsidR="00864F8F" w:rsidRPr="007402CD">
        <w:rPr>
          <w:rFonts w:cstheme="minorHAnsi"/>
          <w:sz w:val="20"/>
          <w:szCs w:val="20"/>
        </w:rPr>
        <w:t>o</w:t>
      </w:r>
      <w:r w:rsidR="00723490" w:rsidRPr="007402CD">
        <w:rPr>
          <w:rFonts w:cstheme="minorHAnsi"/>
          <w:sz w:val="20"/>
          <w:szCs w:val="20"/>
        </w:rPr>
        <w:t>bjednatel</w:t>
      </w:r>
      <w:r w:rsidRPr="007402CD">
        <w:rPr>
          <w:rFonts w:cstheme="minorHAnsi"/>
          <w:sz w:val="20"/>
          <w:szCs w:val="20"/>
        </w:rPr>
        <w:t xml:space="preserve"> bude v prodlení s úhradou fakturované částky nebo její části a dlužnou částku neuhradí ani přes písemnou výzvu </w:t>
      </w:r>
      <w:r w:rsidR="00864F8F" w:rsidRPr="007402CD">
        <w:rPr>
          <w:rFonts w:cstheme="minorHAnsi"/>
          <w:sz w:val="20"/>
          <w:szCs w:val="20"/>
        </w:rPr>
        <w:t>p</w:t>
      </w:r>
      <w:r w:rsidR="00723490" w:rsidRPr="007402CD">
        <w:rPr>
          <w:rFonts w:cstheme="minorHAnsi"/>
          <w:sz w:val="20"/>
          <w:szCs w:val="20"/>
        </w:rPr>
        <w:t>oskytovatele</w:t>
      </w:r>
      <w:r w:rsidRPr="007402CD">
        <w:rPr>
          <w:rFonts w:cstheme="minorHAnsi"/>
          <w:sz w:val="20"/>
          <w:szCs w:val="20"/>
        </w:rPr>
        <w:t xml:space="preserve"> v přiměřené dodatečné</w:t>
      </w:r>
      <w:r w:rsidR="005D6450">
        <w:rPr>
          <w:rFonts w:cstheme="minorHAnsi"/>
          <w:sz w:val="20"/>
          <w:szCs w:val="20"/>
        </w:rPr>
        <w:t xml:space="preserve"> lhůtě mu k tomu poskytnuté, je </w:t>
      </w:r>
      <w:r w:rsidR="00864F8F" w:rsidRPr="007402CD">
        <w:rPr>
          <w:rFonts w:cstheme="minorHAnsi"/>
          <w:sz w:val="20"/>
          <w:szCs w:val="20"/>
        </w:rPr>
        <w:t>p</w:t>
      </w:r>
      <w:r w:rsidR="00723490" w:rsidRPr="007402CD">
        <w:rPr>
          <w:rFonts w:cstheme="minorHAnsi"/>
          <w:sz w:val="20"/>
          <w:szCs w:val="20"/>
        </w:rPr>
        <w:t>oskytovatel</w:t>
      </w:r>
      <w:r w:rsidRPr="007402CD">
        <w:rPr>
          <w:rFonts w:cstheme="minorHAnsi"/>
          <w:sz w:val="20"/>
          <w:szCs w:val="20"/>
        </w:rPr>
        <w:t xml:space="preserve"> oprávněn požadovat po </w:t>
      </w:r>
      <w:r w:rsidR="00864F8F" w:rsidRPr="007402CD">
        <w:rPr>
          <w:rFonts w:cstheme="minorHAnsi"/>
          <w:sz w:val="20"/>
          <w:szCs w:val="20"/>
        </w:rPr>
        <w:t>o</w:t>
      </w:r>
      <w:r w:rsidR="00723490" w:rsidRPr="007402CD">
        <w:rPr>
          <w:rFonts w:cstheme="minorHAnsi"/>
          <w:sz w:val="20"/>
          <w:szCs w:val="20"/>
        </w:rPr>
        <w:t>bjednateli</w:t>
      </w:r>
      <w:r w:rsidRPr="007402CD">
        <w:rPr>
          <w:rFonts w:cstheme="minorHAnsi"/>
          <w:sz w:val="20"/>
          <w:szCs w:val="20"/>
        </w:rPr>
        <w:t xml:space="preserve"> za každý i započatý den prodlení zaplacení </w:t>
      </w:r>
      <w:r w:rsidR="002D7464" w:rsidRPr="007402CD">
        <w:rPr>
          <w:rFonts w:cstheme="minorHAnsi"/>
          <w:sz w:val="20"/>
          <w:szCs w:val="20"/>
        </w:rPr>
        <w:t>úrok z prodlení dle platných a účinných právních předpisů</w:t>
      </w:r>
      <w:r w:rsidR="005062E9" w:rsidRPr="007402CD">
        <w:rPr>
          <w:rFonts w:cstheme="minorHAnsi"/>
          <w:sz w:val="20"/>
          <w:szCs w:val="20"/>
        </w:rPr>
        <w:t>.</w:t>
      </w:r>
    </w:p>
    <w:p w14:paraId="4DC85BA4" w14:textId="77777777" w:rsidR="00713EF1" w:rsidRPr="007402CD" w:rsidRDefault="00713EF1" w:rsidP="00613E2A">
      <w:pPr>
        <w:pStyle w:val="Odstavecseseznamem"/>
        <w:spacing w:before="60" w:after="0"/>
        <w:ind w:left="426" w:hanging="426"/>
        <w:jc w:val="both"/>
        <w:rPr>
          <w:rFonts w:cstheme="minorHAnsi"/>
          <w:color w:val="000000"/>
          <w:sz w:val="20"/>
          <w:szCs w:val="20"/>
          <w:lang w:eastAsia="cs-CZ"/>
        </w:rPr>
      </w:pPr>
    </w:p>
    <w:p w14:paraId="53A07329" w14:textId="2E22E29F" w:rsidR="00713EF1" w:rsidRDefault="00152587" w:rsidP="008949BA">
      <w:pPr>
        <w:pStyle w:val="Odstavecseseznamem"/>
        <w:numPr>
          <w:ilvl w:val="1"/>
          <w:numId w:val="36"/>
        </w:numPr>
        <w:spacing w:after="0"/>
        <w:ind w:left="426" w:hanging="426"/>
        <w:jc w:val="both"/>
        <w:rPr>
          <w:rFonts w:cstheme="minorHAnsi"/>
          <w:color w:val="000000"/>
          <w:sz w:val="20"/>
          <w:szCs w:val="20"/>
          <w:lang w:eastAsia="cs-CZ"/>
        </w:rPr>
      </w:pPr>
      <w:r w:rsidRPr="007402CD">
        <w:rPr>
          <w:rFonts w:cstheme="minorHAnsi"/>
          <w:color w:val="000000"/>
          <w:sz w:val="20"/>
          <w:szCs w:val="20"/>
          <w:lang w:eastAsia="cs-CZ"/>
        </w:rPr>
        <w:t xml:space="preserve">V případě, že </w:t>
      </w:r>
      <w:r w:rsidR="003D3269" w:rsidRPr="007402CD">
        <w:rPr>
          <w:rFonts w:cstheme="minorHAnsi"/>
          <w:color w:val="000000"/>
          <w:sz w:val="20"/>
          <w:szCs w:val="20"/>
          <w:lang w:eastAsia="cs-CZ"/>
        </w:rPr>
        <w:t>p</w:t>
      </w:r>
      <w:r w:rsidR="00723490" w:rsidRPr="007402CD">
        <w:rPr>
          <w:rFonts w:cstheme="minorHAnsi"/>
          <w:color w:val="000000"/>
          <w:sz w:val="20"/>
          <w:szCs w:val="20"/>
          <w:lang w:eastAsia="cs-CZ"/>
        </w:rPr>
        <w:t>oskytovatel</w:t>
      </w:r>
      <w:r w:rsidRPr="007402CD">
        <w:rPr>
          <w:rFonts w:cstheme="minorHAnsi"/>
          <w:color w:val="000000"/>
          <w:sz w:val="20"/>
          <w:szCs w:val="20"/>
          <w:lang w:eastAsia="cs-CZ"/>
        </w:rPr>
        <w:t xml:space="preserve"> bude v prodlení s poskytnutím dohodnutého plnění nebo jeho části, a toto prodlení neodstraní ani přes písemnou výzvu </w:t>
      </w:r>
      <w:r w:rsidR="003D3269" w:rsidRPr="007402CD">
        <w:rPr>
          <w:rFonts w:cstheme="minorHAnsi"/>
          <w:color w:val="000000"/>
          <w:sz w:val="20"/>
          <w:szCs w:val="20"/>
          <w:lang w:eastAsia="cs-CZ"/>
        </w:rPr>
        <w:t>o</w:t>
      </w:r>
      <w:r w:rsidR="00723490" w:rsidRPr="007402CD">
        <w:rPr>
          <w:rFonts w:cstheme="minorHAnsi"/>
          <w:color w:val="000000"/>
          <w:sz w:val="20"/>
          <w:szCs w:val="20"/>
          <w:lang w:eastAsia="cs-CZ"/>
        </w:rPr>
        <w:t>bjednatele</w:t>
      </w:r>
      <w:r w:rsidRPr="007402CD">
        <w:rPr>
          <w:rFonts w:cstheme="minorHAnsi"/>
          <w:color w:val="000000"/>
          <w:sz w:val="20"/>
          <w:szCs w:val="20"/>
          <w:lang w:eastAsia="cs-CZ"/>
        </w:rPr>
        <w:t xml:space="preserve"> v přiměřené dodatečné lhůtě jí k tomu poskytnuté, je </w:t>
      </w:r>
      <w:r w:rsidR="0082743B" w:rsidRPr="007402CD">
        <w:rPr>
          <w:rFonts w:cstheme="minorHAnsi"/>
          <w:color w:val="000000"/>
          <w:sz w:val="20"/>
          <w:szCs w:val="20"/>
          <w:lang w:eastAsia="cs-CZ"/>
        </w:rPr>
        <w:t>o</w:t>
      </w:r>
      <w:r w:rsidR="00723490" w:rsidRPr="007402CD">
        <w:rPr>
          <w:rFonts w:cstheme="minorHAnsi"/>
          <w:color w:val="000000"/>
          <w:sz w:val="20"/>
          <w:szCs w:val="20"/>
          <w:lang w:eastAsia="cs-CZ"/>
        </w:rPr>
        <w:t>bjednatel</w:t>
      </w:r>
      <w:r w:rsidRPr="007402CD">
        <w:rPr>
          <w:rFonts w:cstheme="minorHAnsi"/>
          <w:color w:val="000000"/>
          <w:sz w:val="20"/>
          <w:szCs w:val="20"/>
          <w:lang w:eastAsia="cs-CZ"/>
        </w:rPr>
        <w:t xml:space="preserve"> oprávněn požadovat po </w:t>
      </w:r>
      <w:r w:rsidR="0082743B" w:rsidRPr="007402CD">
        <w:rPr>
          <w:rFonts w:cstheme="minorHAnsi"/>
          <w:color w:val="000000"/>
          <w:sz w:val="20"/>
          <w:szCs w:val="20"/>
          <w:lang w:eastAsia="cs-CZ"/>
        </w:rPr>
        <w:t>po</w:t>
      </w:r>
      <w:r w:rsidR="00723490" w:rsidRPr="007402CD">
        <w:rPr>
          <w:rFonts w:cstheme="minorHAnsi"/>
          <w:color w:val="000000"/>
          <w:sz w:val="20"/>
          <w:szCs w:val="20"/>
          <w:lang w:eastAsia="cs-CZ"/>
        </w:rPr>
        <w:t>skytovateli</w:t>
      </w:r>
      <w:r w:rsidRPr="007402CD">
        <w:rPr>
          <w:rFonts w:cstheme="minorHAnsi"/>
          <w:color w:val="000000"/>
          <w:sz w:val="20"/>
          <w:szCs w:val="20"/>
          <w:lang w:eastAsia="cs-CZ"/>
        </w:rPr>
        <w:t xml:space="preserve"> za každý i započatý den prodlení zaplacení smluvní pokuty ve výši 0,1</w:t>
      </w:r>
      <w:r w:rsidR="00D27C9E">
        <w:rPr>
          <w:rFonts w:cstheme="minorHAnsi"/>
          <w:color w:val="000000"/>
          <w:sz w:val="20"/>
          <w:szCs w:val="20"/>
          <w:lang w:eastAsia="cs-CZ"/>
        </w:rPr>
        <w:t> </w:t>
      </w:r>
      <w:r w:rsidRPr="007402CD">
        <w:rPr>
          <w:rFonts w:cstheme="minorHAnsi"/>
          <w:color w:val="000000"/>
          <w:sz w:val="20"/>
          <w:szCs w:val="20"/>
          <w:lang w:eastAsia="cs-CZ"/>
        </w:rPr>
        <w:t xml:space="preserve">% z ceny plnění nebo jeho části, s jehož poskytnutím je </w:t>
      </w:r>
      <w:r w:rsidR="006E6C4A" w:rsidRPr="007402CD">
        <w:rPr>
          <w:rFonts w:cstheme="minorHAnsi"/>
          <w:color w:val="000000"/>
          <w:sz w:val="20"/>
          <w:szCs w:val="20"/>
          <w:lang w:eastAsia="cs-CZ"/>
        </w:rPr>
        <w:t>p</w:t>
      </w:r>
      <w:r w:rsidR="00723490" w:rsidRPr="007402CD">
        <w:rPr>
          <w:rFonts w:cstheme="minorHAnsi"/>
          <w:color w:val="000000"/>
          <w:sz w:val="20"/>
          <w:szCs w:val="20"/>
          <w:lang w:eastAsia="cs-CZ"/>
        </w:rPr>
        <w:t>oskytovatel</w:t>
      </w:r>
      <w:r w:rsidR="00713EF1">
        <w:rPr>
          <w:rFonts w:cstheme="minorHAnsi"/>
          <w:color w:val="000000"/>
          <w:sz w:val="20"/>
          <w:szCs w:val="20"/>
          <w:lang w:eastAsia="cs-CZ"/>
        </w:rPr>
        <w:t xml:space="preserve"> v prodlení.</w:t>
      </w:r>
    </w:p>
    <w:p w14:paraId="3F08D07A" w14:textId="1BBB633E" w:rsidR="00713EF1" w:rsidRPr="00713EF1" w:rsidRDefault="00713EF1" w:rsidP="00613E2A">
      <w:pPr>
        <w:spacing w:after="0"/>
        <w:ind w:left="426" w:hanging="426"/>
        <w:jc w:val="both"/>
        <w:rPr>
          <w:rFonts w:cstheme="minorHAnsi"/>
          <w:color w:val="000000"/>
          <w:sz w:val="20"/>
          <w:szCs w:val="20"/>
          <w:lang w:eastAsia="cs-CZ"/>
        </w:rPr>
      </w:pPr>
    </w:p>
    <w:p w14:paraId="57F93CCE" w14:textId="2ADD5A5D" w:rsidR="00152587" w:rsidRPr="007402CD" w:rsidRDefault="00152587" w:rsidP="008949BA">
      <w:pPr>
        <w:pStyle w:val="Odstavecseseznamem"/>
        <w:numPr>
          <w:ilvl w:val="1"/>
          <w:numId w:val="36"/>
        </w:numPr>
        <w:spacing w:after="0"/>
        <w:ind w:left="426" w:hanging="426"/>
        <w:jc w:val="both"/>
        <w:rPr>
          <w:rFonts w:cstheme="minorHAnsi"/>
          <w:color w:val="000000"/>
          <w:sz w:val="20"/>
          <w:szCs w:val="20"/>
          <w:lang w:eastAsia="cs-CZ"/>
        </w:rPr>
      </w:pPr>
      <w:r w:rsidRPr="007402CD">
        <w:rPr>
          <w:rFonts w:cstheme="minorHAnsi"/>
          <w:color w:val="000000"/>
          <w:sz w:val="20"/>
          <w:szCs w:val="20"/>
          <w:lang w:eastAsia="cs-CZ"/>
        </w:rPr>
        <w:t>V</w:t>
      </w:r>
      <w:r w:rsidRPr="007402CD">
        <w:rPr>
          <w:rFonts w:cstheme="minorHAnsi"/>
          <w:sz w:val="20"/>
          <w:szCs w:val="20"/>
        </w:rPr>
        <w:t xml:space="preserve"> případě, že </w:t>
      </w:r>
      <w:r w:rsidR="006E6C4A" w:rsidRPr="007402CD">
        <w:rPr>
          <w:rFonts w:cstheme="minorHAnsi"/>
          <w:sz w:val="20"/>
          <w:szCs w:val="20"/>
        </w:rPr>
        <w:t>p</w:t>
      </w:r>
      <w:r w:rsidR="00723490" w:rsidRPr="007402CD">
        <w:rPr>
          <w:rFonts w:cstheme="minorHAnsi"/>
          <w:sz w:val="20"/>
          <w:szCs w:val="20"/>
        </w:rPr>
        <w:t>oskytovatel</w:t>
      </w:r>
      <w:r w:rsidRPr="007402CD">
        <w:rPr>
          <w:rFonts w:cstheme="minorHAnsi"/>
          <w:sz w:val="20"/>
          <w:szCs w:val="20"/>
        </w:rPr>
        <w:t xml:space="preserve"> poruší některou z povinností souvisejících s realizací předmětu plnění, je výše smluvní pokuty stanovena na částku odpovídající hodnotě nedodaných jednotek</w:t>
      </w:r>
      <w:r w:rsidR="000711C1" w:rsidRPr="007402CD">
        <w:rPr>
          <w:rFonts w:cstheme="minorHAnsi"/>
          <w:sz w:val="20"/>
          <w:szCs w:val="20"/>
        </w:rPr>
        <w:t xml:space="preserve"> dle </w:t>
      </w:r>
      <w:proofErr w:type="spellStart"/>
      <w:r w:rsidR="000711C1" w:rsidRPr="007402CD">
        <w:rPr>
          <w:rFonts w:cstheme="minorHAnsi"/>
          <w:sz w:val="20"/>
          <w:szCs w:val="20"/>
        </w:rPr>
        <w:t>mediaplánu</w:t>
      </w:r>
      <w:proofErr w:type="spellEnd"/>
      <w:r w:rsidRPr="007402CD">
        <w:rPr>
          <w:rFonts w:cstheme="minorHAnsi"/>
          <w:sz w:val="20"/>
          <w:szCs w:val="20"/>
        </w:rPr>
        <w:t>.</w:t>
      </w:r>
    </w:p>
    <w:p w14:paraId="1F1475EB" w14:textId="6502E7D5" w:rsidR="00BC3C07" w:rsidRDefault="00BC3C07" w:rsidP="00A44236">
      <w:pPr>
        <w:spacing w:after="0" w:line="240" w:lineRule="auto"/>
        <w:rPr>
          <w:rFonts w:cstheme="minorHAnsi"/>
          <w:sz w:val="20"/>
          <w:szCs w:val="20"/>
        </w:rPr>
      </w:pPr>
    </w:p>
    <w:p w14:paraId="3B84CDE4" w14:textId="77777777" w:rsidR="00431537" w:rsidRPr="00D16431" w:rsidRDefault="00431537" w:rsidP="00A44236">
      <w:pPr>
        <w:spacing w:after="0" w:line="240" w:lineRule="auto"/>
        <w:rPr>
          <w:rFonts w:cstheme="minorHAnsi"/>
          <w:sz w:val="20"/>
          <w:szCs w:val="20"/>
        </w:rPr>
      </w:pPr>
    </w:p>
    <w:p w14:paraId="6EFC7FDA" w14:textId="77777777" w:rsidR="00BC3C07" w:rsidRPr="00D16431" w:rsidRDefault="00BC3C07" w:rsidP="00955790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D16431">
        <w:rPr>
          <w:rFonts w:cstheme="minorHAnsi"/>
          <w:b/>
          <w:bCs/>
          <w:sz w:val="20"/>
          <w:szCs w:val="20"/>
        </w:rPr>
        <w:t>Článek V.</w:t>
      </w:r>
    </w:p>
    <w:p w14:paraId="67C1B2F9" w14:textId="77777777" w:rsidR="00BC3C07" w:rsidRPr="00D16431" w:rsidRDefault="00BC3C07" w:rsidP="00955790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D16431">
        <w:rPr>
          <w:rFonts w:cstheme="minorHAnsi"/>
          <w:b/>
          <w:bCs/>
          <w:sz w:val="20"/>
          <w:szCs w:val="20"/>
        </w:rPr>
        <w:t>Odpovědnost za kvalitu a za vady</w:t>
      </w:r>
    </w:p>
    <w:p w14:paraId="0CFBE023" w14:textId="77777777" w:rsidR="00955790" w:rsidRPr="00D16431" w:rsidRDefault="00955790" w:rsidP="00955790">
      <w:pPr>
        <w:spacing w:after="0"/>
        <w:jc w:val="both"/>
        <w:rPr>
          <w:rFonts w:cstheme="minorHAnsi"/>
          <w:b/>
          <w:bCs/>
          <w:sz w:val="20"/>
          <w:szCs w:val="20"/>
        </w:rPr>
      </w:pPr>
    </w:p>
    <w:p w14:paraId="145CD11E" w14:textId="00E98DDF" w:rsidR="008C623C" w:rsidRDefault="00BC3C07" w:rsidP="00A44236">
      <w:pPr>
        <w:spacing w:after="0" w:line="240" w:lineRule="auto"/>
        <w:ind w:left="425" w:hanging="425"/>
        <w:jc w:val="both"/>
        <w:rPr>
          <w:rFonts w:cstheme="minorHAnsi"/>
          <w:sz w:val="20"/>
          <w:szCs w:val="20"/>
        </w:rPr>
      </w:pPr>
      <w:r w:rsidRPr="00D16431">
        <w:rPr>
          <w:rFonts w:cstheme="minorHAnsi"/>
          <w:sz w:val="20"/>
          <w:szCs w:val="20"/>
        </w:rPr>
        <w:t>5.1</w:t>
      </w:r>
      <w:r w:rsidR="006F6006" w:rsidRPr="00D16431">
        <w:rPr>
          <w:rFonts w:cstheme="minorHAnsi"/>
          <w:sz w:val="20"/>
          <w:szCs w:val="20"/>
        </w:rPr>
        <w:tab/>
      </w:r>
      <w:r w:rsidRPr="00D16431">
        <w:rPr>
          <w:rFonts w:cstheme="minorHAnsi"/>
          <w:sz w:val="20"/>
          <w:szCs w:val="20"/>
        </w:rPr>
        <w:t>Poskytovatel odpovídá za to, že spoty budou odvysílány v požadované kvalitě. V případě, že spot nebude odvysílán v profesionální kvalitě odpovídající kvalitě obvyklé u spotů obdobného charakteru vysílaných v rádiích na území České republiky, je objednatel oprávněn požadovat slevu z odměny za plnění předmětu této smlouvy ve výši odpovídající snížení požadované kvality, a v případě, kdy by poskytovatel přes opakovanou písemnou výtku objednatele nadále nevysílal spoty v požadov</w:t>
      </w:r>
      <w:r w:rsidR="005D6450">
        <w:rPr>
          <w:rFonts w:cstheme="minorHAnsi"/>
          <w:sz w:val="20"/>
          <w:szCs w:val="20"/>
        </w:rPr>
        <w:t>ané kvalitě, může objednatel od </w:t>
      </w:r>
      <w:r w:rsidRPr="00D16431">
        <w:rPr>
          <w:rFonts w:cstheme="minorHAnsi"/>
          <w:sz w:val="20"/>
          <w:szCs w:val="20"/>
        </w:rPr>
        <w:t>této smlouvy odstoupit.</w:t>
      </w:r>
    </w:p>
    <w:p w14:paraId="1AF44D4D" w14:textId="3E98BE7D" w:rsidR="00AB1C54" w:rsidRDefault="00AB1C54" w:rsidP="00A44236">
      <w:pPr>
        <w:spacing w:after="0" w:line="240" w:lineRule="auto"/>
        <w:ind w:left="425" w:hanging="425"/>
        <w:jc w:val="both"/>
        <w:rPr>
          <w:rFonts w:cstheme="minorHAnsi"/>
          <w:sz w:val="20"/>
          <w:szCs w:val="20"/>
        </w:rPr>
      </w:pPr>
    </w:p>
    <w:p w14:paraId="04D0A78B" w14:textId="77777777" w:rsidR="00AB1C54" w:rsidRPr="00D16431" w:rsidRDefault="00AB1C54" w:rsidP="00A44236">
      <w:pPr>
        <w:spacing w:after="0" w:line="240" w:lineRule="auto"/>
        <w:ind w:left="425" w:hanging="425"/>
        <w:jc w:val="both"/>
        <w:rPr>
          <w:rFonts w:cstheme="minorHAnsi"/>
          <w:sz w:val="20"/>
          <w:szCs w:val="20"/>
        </w:rPr>
      </w:pPr>
    </w:p>
    <w:p w14:paraId="58D06B52" w14:textId="46FDBEFD" w:rsidR="008C623C" w:rsidRPr="00D16431" w:rsidRDefault="008C623C" w:rsidP="008C623C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D16431">
        <w:rPr>
          <w:rFonts w:cstheme="minorHAnsi"/>
          <w:b/>
          <w:bCs/>
          <w:sz w:val="20"/>
          <w:szCs w:val="20"/>
        </w:rPr>
        <w:t>Článek VI.</w:t>
      </w:r>
    </w:p>
    <w:p w14:paraId="4EB20B65" w14:textId="01FEB808" w:rsidR="008C623C" w:rsidRPr="00D16431" w:rsidRDefault="008C623C" w:rsidP="008C623C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D16431">
        <w:rPr>
          <w:rFonts w:cstheme="minorHAnsi"/>
          <w:b/>
          <w:bCs/>
          <w:sz w:val="20"/>
          <w:szCs w:val="20"/>
        </w:rPr>
        <w:t>Úprava autorských práv</w:t>
      </w:r>
    </w:p>
    <w:p w14:paraId="23E6B0D2" w14:textId="77777777" w:rsidR="00BD7F1B" w:rsidRPr="00D16431" w:rsidRDefault="00BD7F1B" w:rsidP="008C623C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14:paraId="310CBA17" w14:textId="4CA6B729" w:rsidR="00BD7F1B" w:rsidRPr="00D16431" w:rsidRDefault="00A76922" w:rsidP="00A44236">
      <w:pPr>
        <w:spacing w:after="0" w:line="240" w:lineRule="auto"/>
        <w:ind w:left="425" w:hanging="425"/>
        <w:jc w:val="both"/>
        <w:rPr>
          <w:rFonts w:eastAsia="Calibri" w:cstheme="minorHAnsi"/>
          <w:b/>
          <w:bCs/>
          <w:sz w:val="20"/>
          <w:szCs w:val="20"/>
        </w:rPr>
      </w:pPr>
      <w:r w:rsidRPr="00D16431">
        <w:rPr>
          <w:rFonts w:cstheme="minorHAnsi"/>
          <w:sz w:val="20"/>
          <w:szCs w:val="20"/>
        </w:rPr>
        <w:t>6</w:t>
      </w:r>
      <w:r w:rsidR="008C623C" w:rsidRPr="00D16431">
        <w:rPr>
          <w:rFonts w:cstheme="minorHAnsi"/>
          <w:sz w:val="20"/>
          <w:szCs w:val="20"/>
        </w:rPr>
        <w:t>.1</w:t>
      </w:r>
      <w:r w:rsidR="006F6006" w:rsidRPr="00D16431">
        <w:rPr>
          <w:rFonts w:cstheme="minorHAnsi"/>
          <w:sz w:val="20"/>
          <w:szCs w:val="20"/>
        </w:rPr>
        <w:tab/>
      </w:r>
      <w:r w:rsidR="00BD7F1B" w:rsidRPr="00D16431">
        <w:rPr>
          <w:rFonts w:eastAsia="Calibri" w:cstheme="minorHAnsi"/>
          <w:sz w:val="20"/>
          <w:szCs w:val="20"/>
        </w:rPr>
        <w:t>Pro případ, že budou v souvislosti s plněním této Smlouvy objednatelem poskytovateli předány jakékoliv podklady (např. spoty, znělky apod.), které budou mít charakter autorského díla (dále jen „Autorské dílo“) ve smyslu zákona č. 121/2000 Sb., o právu autorském, o právech souvi</w:t>
      </w:r>
      <w:r w:rsidR="00251F75">
        <w:rPr>
          <w:rFonts w:eastAsia="Calibri" w:cstheme="minorHAnsi"/>
          <w:sz w:val="20"/>
          <w:szCs w:val="20"/>
        </w:rPr>
        <w:t xml:space="preserve">sejících s právem autorským </w:t>
      </w:r>
      <w:r w:rsidR="00251F75">
        <w:rPr>
          <w:rFonts w:eastAsia="Calibri" w:cstheme="minorHAnsi"/>
          <w:sz w:val="20"/>
          <w:szCs w:val="20"/>
        </w:rPr>
        <w:lastRenderedPageBreak/>
        <w:t>a o </w:t>
      </w:r>
      <w:r w:rsidR="00BD7F1B" w:rsidRPr="00D16431">
        <w:rPr>
          <w:rFonts w:eastAsia="Calibri" w:cstheme="minorHAnsi"/>
          <w:sz w:val="20"/>
          <w:szCs w:val="20"/>
        </w:rPr>
        <w:t xml:space="preserve">změně některých zákonů (autorský zákon), ve znění pozdějších předpisů, budou vztahy mezi smluvními stranami týkající se těchto Autorských děl upraveny </w:t>
      </w:r>
      <w:r w:rsidR="00C5274E">
        <w:rPr>
          <w:rFonts w:eastAsia="Calibri" w:cstheme="minorHAnsi"/>
          <w:sz w:val="20"/>
          <w:szCs w:val="20"/>
        </w:rPr>
        <w:t>v souladu s dalšími odstavci tohoto článku smlouvy.</w:t>
      </w:r>
    </w:p>
    <w:p w14:paraId="504BDFD8" w14:textId="77777777" w:rsidR="00BD7F1B" w:rsidRPr="00D16431" w:rsidRDefault="00BD7F1B" w:rsidP="00652CC8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09D732FF" w14:textId="0BE93447" w:rsidR="00BD7F1B" w:rsidRPr="00D16431" w:rsidRDefault="00A76922" w:rsidP="00652CC8">
      <w:pPr>
        <w:spacing w:after="0" w:line="240" w:lineRule="auto"/>
        <w:ind w:left="426" w:hanging="426"/>
        <w:jc w:val="both"/>
        <w:rPr>
          <w:rFonts w:eastAsia="Calibri" w:cstheme="minorHAnsi"/>
          <w:b/>
          <w:bCs/>
          <w:sz w:val="20"/>
          <w:szCs w:val="20"/>
        </w:rPr>
      </w:pPr>
      <w:r w:rsidRPr="00D16431">
        <w:rPr>
          <w:rFonts w:eastAsia="Calibri" w:cstheme="minorHAnsi"/>
          <w:sz w:val="20"/>
          <w:szCs w:val="20"/>
        </w:rPr>
        <w:t>6</w:t>
      </w:r>
      <w:r w:rsidR="00BD7F1B" w:rsidRPr="00D16431">
        <w:rPr>
          <w:rFonts w:eastAsia="Calibri" w:cstheme="minorHAnsi"/>
          <w:sz w:val="20"/>
          <w:szCs w:val="20"/>
        </w:rPr>
        <w:t>.2</w:t>
      </w:r>
      <w:r w:rsidR="00C355FD" w:rsidRPr="00D16431">
        <w:rPr>
          <w:rFonts w:eastAsia="Calibri" w:cstheme="minorHAnsi"/>
          <w:sz w:val="20"/>
          <w:szCs w:val="20"/>
        </w:rPr>
        <w:tab/>
      </w:r>
      <w:r w:rsidR="00BD7F1B" w:rsidRPr="00D16431">
        <w:rPr>
          <w:rFonts w:eastAsia="Calibri" w:cstheme="minorHAnsi"/>
          <w:sz w:val="20"/>
          <w:szCs w:val="20"/>
        </w:rPr>
        <w:t>Objednatel prohlašuje a garantuje, že je nositelem autorských práv k takovémuto předávanému Autorskému dílu, a že je oprávněn s tímto Autorským dílem disponovat v rozsahu sjednaném v této smlouvě a že toto Autorské dílo bude nedotčeno právy jiných osob. Objednatel se dále pro případ, že bude předáváno Autorské dílo vytvořené třetí osobou, zavazuje, že zajistí souhlas autora k poskytnutí práva poskytovateli k užívání Autorského díla v rozsahu uvedeném v této smlouvě (a to zejména formou licence dle ustanovení § 2371 Občanského zákoníku).</w:t>
      </w:r>
    </w:p>
    <w:p w14:paraId="1FCC05BB" w14:textId="77777777" w:rsidR="00BD7F1B" w:rsidRPr="00D16431" w:rsidRDefault="00BD7F1B" w:rsidP="00652CC8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71048709" w14:textId="0C8742C4" w:rsidR="00BD7F1B" w:rsidRPr="00D16431" w:rsidRDefault="00A76922" w:rsidP="00652CC8">
      <w:pPr>
        <w:spacing w:after="0" w:line="240" w:lineRule="auto"/>
        <w:ind w:left="426" w:hanging="426"/>
        <w:jc w:val="both"/>
        <w:rPr>
          <w:rFonts w:eastAsia="Calibri" w:cstheme="minorHAnsi"/>
          <w:b/>
          <w:bCs/>
          <w:sz w:val="20"/>
          <w:szCs w:val="20"/>
        </w:rPr>
      </w:pPr>
      <w:r w:rsidRPr="00D16431">
        <w:rPr>
          <w:rFonts w:eastAsia="Calibri" w:cstheme="minorHAnsi"/>
          <w:sz w:val="20"/>
          <w:szCs w:val="20"/>
        </w:rPr>
        <w:t>6</w:t>
      </w:r>
      <w:r w:rsidR="00BD7F1B" w:rsidRPr="00D16431">
        <w:rPr>
          <w:rFonts w:eastAsia="Calibri" w:cstheme="minorHAnsi"/>
          <w:sz w:val="20"/>
          <w:szCs w:val="20"/>
        </w:rPr>
        <w:t>.3</w:t>
      </w:r>
      <w:r w:rsidR="00C355FD" w:rsidRPr="00D16431">
        <w:rPr>
          <w:rFonts w:eastAsia="Calibri" w:cstheme="minorHAnsi"/>
          <w:sz w:val="20"/>
          <w:szCs w:val="20"/>
        </w:rPr>
        <w:tab/>
      </w:r>
      <w:r w:rsidR="00BD7F1B" w:rsidRPr="00D16431">
        <w:rPr>
          <w:rFonts w:eastAsia="Calibri" w:cstheme="minorHAnsi"/>
          <w:sz w:val="20"/>
          <w:szCs w:val="20"/>
        </w:rPr>
        <w:t>Obdobně i poskytovatel garantuje, že v případě, že bude využito Autorské dílo vytvořené třetí osobou, zajistí souhlas autora k poskytnutí práva pro využití díla.</w:t>
      </w:r>
    </w:p>
    <w:p w14:paraId="55BD55A3" w14:textId="77777777" w:rsidR="00BD7F1B" w:rsidRPr="00D16431" w:rsidRDefault="00BD7F1B" w:rsidP="00652CC8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5B8B214F" w14:textId="3C190ACE" w:rsidR="00BD7F1B" w:rsidRPr="00D16431" w:rsidRDefault="00A76922" w:rsidP="00652CC8">
      <w:pPr>
        <w:spacing w:after="0" w:line="240" w:lineRule="auto"/>
        <w:ind w:left="426" w:hanging="426"/>
        <w:jc w:val="both"/>
        <w:rPr>
          <w:rFonts w:eastAsia="Calibri" w:cstheme="minorHAnsi"/>
          <w:b/>
          <w:bCs/>
          <w:sz w:val="20"/>
          <w:szCs w:val="20"/>
        </w:rPr>
      </w:pPr>
      <w:r w:rsidRPr="00D16431">
        <w:rPr>
          <w:rFonts w:eastAsia="Calibri" w:cstheme="minorHAnsi"/>
          <w:sz w:val="20"/>
          <w:szCs w:val="20"/>
        </w:rPr>
        <w:t>6</w:t>
      </w:r>
      <w:r w:rsidR="00BD7F1B" w:rsidRPr="00D16431">
        <w:rPr>
          <w:rFonts w:eastAsia="Calibri" w:cstheme="minorHAnsi"/>
          <w:sz w:val="20"/>
          <w:szCs w:val="20"/>
        </w:rPr>
        <w:t>.4</w:t>
      </w:r>
      <w:r w:rsidR="00C355FD" w:rsidRPr="00D16431">
        <w:rPr>
          <w:rFonts w:eastAsia="Calibri" w:cstheme="minorHAnsi"/>
          <w:sz w:val="20"/>
          <w:szCs w:val="20"/>
        </w:rPr>
        <w:tab/>
      </w:r>
      <w:r w:rsidR="00BD7F1B" w:rsidRPr="00D16431">
        <w:rPr>
          <w:rFonts w:eastAsia="Calibri" w:cstheme="minorHAnsi"/>
          <w:sz w:val="20"/>
          <w:szCs w:val="20"/>
        </w:rPr>
        <w:t xml:space="preserve">Objednatel poskytuje poskytovateli oprávnění k výkonu práva předané Autorské dílo užít ode dne uzavření této smlouvy bez časového a místního omezení, a to pouze v souvislosti s plněním této smlouvy. </w:t>
      </w:r>
    </w:p>
    <w:p w14:paraId="0389BE67" w14:textId="77777777" w:rsidR="00BD7F1B" w:rsidRPr="00D16431" w:rsidRDefault="00BD7F1B" w:rsidP="00652CC8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565A1BB5" w14:textId="08E05A23" w:rsidR="00BD7F1B" w:rsidRPr="00D16431" w:rsidRDefault="00A76922" w:rsidP="00652CC8">
      <w:pPr>
        <w:spacing w:after="0" w:line="240" w:lineRule="auto"/>
        <w:ind w:left="426" w:hanging="426"/>
        <w:jc w:val="both"/>
        <w:rPr>
          <w:rFonts w:eastAsia="Calibri" w:cstheme="minorHAnsi"/>
          <w:b/>
          <w:bCs/>
          <w:sz w:val="20"/>
          <w:szCs w:val="20"/>
        </w:rPr>
      </w:pPr>
      <w:r w:rsidRPr="00D16431">
        <w:rPr>
          <w:rFonts w:eastAsia="Calibri" w:cstheme="minorHAnsi"/>
          <w:sz w:val="20"/>
          <w:szCs w:val="20"/>
        </w:rPr>
        <w:t>6</w:t>
      </w:r>
      <w:r w:rsidR="00BD7F1B" w:rsidRPr="00D16431">
        <w:rPr>
          <w:rFonts w:eastAsia="Calibri" w:cstheme="minorHAnsi"/>
          <w:sz w:val="20"/>
          <w:szCs w:val="20"/>
        </w:rPr>
        <w:t>.5</w:t>
      </w:r>
      <w:r w:rsidR="00C355FD" w:rsidRPr="00D16431">
        <w:rPr>
          <w:rFonts w:eastAsia="Calibri" w:cstheme="minorHAnsi"/>
          <w:sz w:val="20"/>
          <w:szCs w:val="20"/>
        </w:rPr>
        <w:tab/>
      </w:r>
      <w:r w:rsidR="00BD7F1B" w:rsidRPr="00D16431">
        <w:rPr>
          <w:rFonts w:eastAsia="Calibri" w:cstheme="minorHAnsi"/>
          <w:sz w:val="20"/>
          <w:szCs w:val="20"/>
        </w:rPr>
        <w:t>Poskytovatel není oprávněn do předaného Autorského díla zasahovat a upravovat si ho bez předchozího souhlasu objednatele.</w:t>
      </w:r>
    </w:p>
    <w:p w14:paraId="59E5C1A0" w14:textId="77777777" w:rsidR="00BD7F1B" w:rsidRPr="00D16431" w:rsidRDefault="00BD7F1B" w:rsidP="00652CC8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5E41ECEB" w14:textId="09A8A669" w:rsidR="00BD7F1B" w:rsidRPr="00D16431" w:rsidRDefault="00A76922" w:rsidP="00652CC8">
      <w:pPr>
        <w:spacing w:after="0" w:line="240" w:lineRule="auto"/>
        <w:ind w:left="426" w:hanging="426"/>
        <w:jc w:val="both"/>
        <w:rPr>
          <w:rFonts w:eastAsia="Calibri" w:cstheme="minorHAnsi"/>
          <w:b/>
          <w:bCs/>
          <w:sz w:val="20"/>
          <w:szCs w:val="20"/>
        </w:rPr>
      </w:pPr>
      <w:r w:rsidRPr="00D16431">
        <w:rPr>
          <w:rFonts w:eastAsia="Calibri" w:cstheme="minorHAnsi"/>
          <w:sz w:val="20"/>
          <w:szCs w:val="20"/>
        </w:rPr>
        <w:t>6</w:t>
      </w:r>
      <w:r w:rsidR="00BD7F1B" w:rsidRPr="00D16431">
        <w:rPr>
          <w:rFonts w:eastAsia="Calibri" w:cstheme="minorHAnsi"/>
          <w:sz w:val="20"/>
          <w:szCs w:val="20"/>
        </w:rPr>
        <w:t>.6</w:t>
      </w:r>
      <w:r w:rsidR="00C355FD" w:rsidRPr="00D16431">
        <w:rPr>
          <w:rFonts w:eastAsia="Calibri" w:cstheme="minorHAnsi"/>
          <w:sz w:val="20"/>
          <w:szCs w:val="20"/>
        </w:rPr>
        <w:tab/>
      </w:r>
      <w:r w:rsidR="00BD7F1B" w:rsidRPr="00D16431">
        <w:rPr>
          <w:rFonts w:eastAsia="Calibri" w:cstheme="minorHAnsi"/>
          <w:sz w:val="20"/>
          <w:szCs w:val="20"/>
        </w:rPr>
        <w:t>Poskytovatel je oprávněn práva na užití Autorského díla specifikovaná shora</w:t>
      </w:r>
      <w:r w:rsidR="00251F75">
        <w:rPr>
          <w:rFonts w:eastAsia="Calibri" w:cstheme="minorHAnsi"/>
          <w:sz w:val="20"/>
          <w:szCs w:val="20"/>
        </w:rPr>
        <w:t xml:space="preserve"> postoupit zcela nebo zčásti na </w:t>
      </w:r>
      <w:r w:rsidR="00BD7F1B" w:rsidRPr="00D16431">
        <w:rPr>
          <w:rFonts w:eastAsia="Calibri" w:cstheme="minorHAnsi"/>
          <w:sz w:val="20"/>
          <w:szCs w:val="20"/>
        </w:rPr>
        <w:t>třetí osoby jen s písemným souhlasem objednatele.</w:t>
      </w:r>
    </w:p>
    <w:p w14:paraId="7683D5C6" w14:textId="4926749C" w:rsidR="00DE3C59" w:rsidRDefault="00DE3C59" w:rsidP="00A4423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3545239" w14:textId="77777777" w:rsidR="00AB1C54" w:rsidRPr="00D16431" w:rsidRDefault="00AB1C54" w:rsidP="00A4423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10E50E6" w14:textId="6476814E" w:rsidR="00BC3C07" w:rsidRPr="00D16431" w:rsidRDefault="00BC3C07" w:rsidP="00955790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D16431">
        <w:rPr>
          <w:rFonts w:cstheme="minorHAnsi"/>
          <w:b/>
          <w:bCs/>
          <w:sz w:val="20"/>
          <w:szCs w:val="20"/>
        </w:rPr>
        <w:t>Článek V</w:t>
      </w:r>
      <w:r w:rsidR="008C623C" w:rsidRPr="00D16431">
        <w:rPr>
          <w:rFonts w:cstheme="minorHAnsi"/>
          <w:b/>
          <w:bCs/>
          <w:sz w:val="20"/>
          <w:szCs w:val="20"/>
        </w:rPr>
        <w:t>I</w:t>
      </w:r>
      <w:r w:rsidRPr="00D16431">
        <w:rPr>
          <w:rFonts w:cstheme="minorHAnsi"/>
          <w:b/>
          <w:bCs/>
          <w:sz w:val="20"/>
          <w:szCs w:val="20"/>
        </w:rPr>
        <w:t>I.</w:t>
      </w:r>
    </w:p>
    <w:p w14:paraId="4D4270FA" w14:textId="77777777" w:rsidR="00BC3C07" w:rsidRPr="00D16431" w:rsidRDefault="00BC3C07" w:rsidP="00955790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D16431">
        <w:rPr>
          <w:rFonts w:cstheme="minorHAnsi"/>
          <w:b/>
          <w:bCs/>
          <w:sz w:val="20"/>
          <w:szCs w:val="20"/>
        </w:rPr>
        <w:t>Ukončení platnosti smlouvy</w:t>
      </w:r>
    </w:p>
    <w:p w14:paraId="08F5168B" w14:textId="77777777" w:rsidR="00955790" w:rsidRPr="00D16431" w:rsidRDefault="00955790" w:rsidP="00955790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14:paraId="3D6E7F4E" w14:textId="3604A791" w:rsidR="00BC3C07" w:rsidRDefault="00483E35" w:rsidP="00A44236">
      <w:pPr>
        <w:spacing w:after="0" w:line="240" w:lineRule="auto"/>
        <w:ind w:left="425" w:hanging="425"/>
        <w:jc w:val="both"/>
        <w:rPr>
          <w:rFonts w:cstheme="minorHAnsi"/>
          <w:sz w:val="20"/>
          <w:szCs w:val="20"/>
        </w:rPr>
      </w:pPr>
      <w:r w:rsidRPr="00D16431">
        <w:rPr>
          <w:rFonts w:cstheme="minorHAnsi"/>
          <w:sz w:val="20"/>
          <w:szCs w:val="20"/>
        </w:rPr>
        <w:t>7</w:t>
      </w:r>
      <w:r w:rsidR="00BC3C07" w:rsidRPr="00D16431">
        <w:rPr>
          <w:rFonts w:cstheme="minorHAnsi"/>
          <w:sz w:val="20"/>
          <w:szCs w:val="20"/>
        </w:rPr>
        <w:t>.1</w:t>
      </w:r>
      <w:r w:rsidR="006F6006" w:rsidRPr="00D16431">
        <w:rPr>
          <w:rFonts w:cstheme="minorHAnsi"/>
          <w:sz w:val="20"/>
          <w:szCs w:val="20"/>
        </w:rPr>
        <w:tab/>
      </w:r>
      <w:r w:rsidR="00BC3C07" w:rsidRPr="00D16431">
        <w:rPr>
          <w:rFonts w:cstheme="minorHAnsi"/>
          <w:sz w:val="20"/>
          <w:szCs w:val="20"/>
        </w:rPr>
        <w:t>Platnost smlouvy končí uplynutím doby, na kterou byla sjednána, odstoupením od smlouvy nebo písemnou výpovědí.</w:t>
      </w:r>
    </w:p>
    <w:p w14:paraId="6B9D33C0" w14:textId="77777777" w:rsidR="00431537" w:rsidRPr="00D16431" w:rsidRDefault="00431537" w:rsidP="00A44236">
      <w:pPr>
        <w:spacing w:after="0" w:line="240" w:lineRule="auto"/>
        <w:ind w:left="425" w:hanging="425"/>
        <w:jc w:val="both"/>
        <w:rPr>
          <w:rFonts w:cstheme="minorHAnsi"/>
          <w:sz w:val="20"/>
          <w:szCs w:val="20"/>
        </w:rPr>
      </w:pPr>
    </w:p>
    <w:p w14:paraId="53169EA3" w14:textId="1DF1E161" w:rsidR="00BC3C07" w:rsidRPr="00D16431" w:rsidRDefault="00483E35" w:rsidP="00A44236">
      <w:pPr>
        <w:spacing w:after="0" w:line="240" w:lineRule="auto"/>
        <w:ind w:left="425" w:hanging="425"/>
        <w:jc w:val="both"/>
        <w:rPr>
          <w:rFonts w:cstheme="minorHAnsi"/>
          <w:sz w:val="20"/>
          <w:szCs w:val="20"/>
        </w:rPr>
      </w:pPr>
      <w:r w:rsidRPr="00D16431">
        <w:rPr>
          <w:rFonts w:cstheme="minorHAnsi"/>
          <w:sz w:val="20"/>
          <w:szCs w:val="20"/>
        </w:rPr>
        <w:t>7</w:t>
      </w:r>
      <w:r w:rsidR="00BC3C07" w:rsidRPr="00D16431">
        <w:rPr>
          <w:rFonts w:cstheme="minorHAnsi"/>
          <w:sz w:val="20"/>
          <w:szCs w:val="20"/>
        </w:rPr>
        <w:t>.2</w:t>
      </w:r>
      <w:r w:rsidR="006F6006" w:rsidRPr="00D16431">
        <w:rPr>
          <w:rFonts w:cstheme="minorHAnsi"/>
          <w:sz w:val="20"/>
          <w:szCs w:val="20"/>
        </w:rPr>
        <w:tab/>
      </w:r>
      <w:r w:rsidR="00BC3C07" w:rsidRPr="00D16431">
        <w:rPr>
          <w:rFonts w:cstheme="minorHAnsi"/>
          <w:sz w:val="20"/>
          <w:szCs w:val="20"/>
        </w:rPr>
        <w:t>Obě smluvní strany jsou oprávněny tuto smlouvu písemně vypovědět, a to i bez udání důvodu. Výpovědní doba činí 30 kalendářních dnů a počíná běžet prvním dnem měsíce následujícího po měsíci, ve kterém byla prokazatelně doručena výpověď druhé smluvní straně.</w:t>
      </w:r>
    </w:p>
    <w:p w14:paraId="25D0C21C" w14:textId="4C4BFAFD" w:rsidR="00BC3C07" w:rsidRDefault="00BC3C07" w:rsidP="00A44236">
      <w:pPr>
        <w:spacing w:after="0" w:line="240" w:lineRule="auto"/>
        <w:rPr>
          <w:rFonts w:cstheme="minorHAnsi"/>
          <w:sz w:val="20"/>
          <w:szCs w:val="20"/>
        </w:rPr>
      </w:pPr>
    </w:p>
    <w:p w14:paraId="19E8A5DD" w14:textId="77777777" w:rsidR="00206AEF" w:rsidRPr="00D16431" w:rsidRDefault="00206AEF" w:rsidP="00A44236">
      <w:pPr>
        <w:spacing w:after="0" w:line="240" w:lineRule="auto"/>
        <w:rPr>
          <w:rFonts w:cstheme="minorHAnsi"/>
          <w:sz w:val="20"/>
          <w:szCs w:val="20"/>
        </w:rPr>
      </w:pPr>
    </w:p>
    <w:p w14:paraId="54B37F6B" w14:textId="314B8513" w:rsidR="00BC3C07" w:rsidRPr="00D16431" w:rsidRDefault="00BC3C07" w:rsidP="00BC3C07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D16431">
        <w:rPr>
          <w:rFonts w:cstheme="minorHAnsi"/>
          <w:b/>
          <w:bCs/>
          <w:sz w:val="20"/>
          <w:szCs w:val="20"/>
        </w:rPr>
        <w:t xml:space="preserve">Článek </w:t>
      </w:r>
      <w:r w:rsidR="000711C1" w:rsidRPr="007402CD">
        <w:rPr>
          <w:rFonts w:cstheme="minorHAnsi"/>
          <w:b/>
          <w:bCs/>
          <w:sz w:val="20"/>
          <w:szCs w:val="20"/>
        </w:rPr>
        <w:t>VIII</w:t>
      </w:r>
      <w:r w:rsidRPr="00D16431">
        <w:rPr>
          <w:rFonts w:cstheme="minorHAnsi"/>
          <w:b/>
          <w:bCs/>
          <w:sz w:val="20"/>
          <w:szCs w:val="20"/>
        </w:rPr>
        <w:t>.</w:t>
      </w:r>
    </w:p>
    <w:p w14:paraId="052BFE25" w14:textId="77777777" w:rsidR="00BC3C07" w:rsidRPr="00D16431" w:rsidRDefault="00BC3C07" w:rsidP="00BC3C07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D16431">
        <w:rPr>
          <w:rFonts w:cstheme="minorHAnsi"/>
          <w:b/>
          <w:bCs/>
          <w:sz w:val="20"/>
          <w:szCs w:val="20"/>
        </w:rPr>
        <w:t>Ustanovení společná a závěrečná</w:t>
      </w:r>
    </w:p>
    <w:p w14:paraId="03C195DB" w14:textId="77777777" w:rsidR="00BC3C07" w:rsidRPr="00D16431" w:rsidRDefault="00BC3C07" w:rsidP="00BC3C07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14:paraId="4465E3AD" w14:textId="21EE949C" w:rsidR="00BC3C07" w:rsidRDefault="00483E35" w:rsidP="0038602C">
      <w:pPr>
        <w:tabs>
          <w:tab w:val="left" w:pos="426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D16431">
        <w:rPr>
          <w:rFonts w:cstheme="minorHAnsi"/>
          <w:sz w:val="20"/>
          <w:szCs w:val="20"/>
        </w:rPr>
        <w:t>8</w:t>
      </w:r>
      <w:r w:rsidR="004C45F3" w:rsidRPr="00D16431">
        <w:rPr>
          <w:rFonts w:cstheme="minorHAnsi"/>
          <w:sz w:val="20"/>
          <w:szCs w:val="20"/>
        </w:rPr>
        <w:t>.1</w:t>
      </w:r>
      <w:r w:rsidR="00142A06">
        <w:rPr>
          <w:rFonts w:cstheme="minorHAnsi"/>
          <w:sz w:val="20"/>
          <w:szCs w:val="20"/>
        </w:rPr>
        <w:tab/>
      </w:r>
      <w:r w:rsidR="00BC3C07" w:rsidRPr="00D16431">
        <w:rPr>
          <w:rFonts w:cstheme="minorHAnsi"/>
          <w:sz w:val="20"/>
          <w:szCs w:val="20"/>
        </w:rPr>
        <w:t>Tato smlouva se uzavírá na dobu určitou, a to do</w:t>
      </w:r>
      <w:r w:rsidR="0036589D" w:rsidRPr="00D16431">
        <w:rPr>
          <w:rFonts w:cstheme="minorHAnsi"/>
          <w:sz w:val="20"/>
          <w:szCs w:val="20"/>
        </w:rPr>
        <w:t xml:space="preserve"> </w:t>
      </w:r>
      <w:r w:rsidR="00431537">
        <w:rPr>
          <w:rFonts w:cstheme="minorHAnsi"/>
          <w:sz w:val="20"/>
          <w:szCs w:val="20"/>
        </w:rPr>
        <w:t>3</w:t>
      </w:r>
      <w:r w:rsidR="00EB6210">
        <w:rPr>
          <w:rFonts w:cstheme="minorHAnsi"/>
          <w:sz w:val="20"/>
          <w:szCs w:val="20"/>
        </w:rPr>
        <w:t>1.</w:t>
      </w:r>
      <w:r w:rsidR="00142A06">
        <w:rPr>
          <w:rFonts w:cstheme="minorHAnsi"/>
          <w:sz w:val="20"/>
          <w:szCs w:val="20"/>
        </w:rPr>
        <w:t xml:space="preserve"> </w:t>
      </w:r>
      <w:r w:rsidR="00EB6210">
        <w:rPr>
          <w:rFonts w:cstheme="minorHAnsi"/>
          <w:sz w:val="20"/>
          <w:szCs w:val="20"/>
        </w:rPr>
        <w:t>3</w:t>
      </w:r>
      <w:r w:rsidR="00431537">
        <w:rPr>
          <w:rFonts w:cstheme="minorHAnsi"/>
          <w:sz w:val="20"/>
          <w:szCs w:val="20"/>
        </w:rPr>
        <w:t>.</w:t>
      </w:r>
      <w:r w:rsidR="00142A06">
        <w:rPr>
          <w:rFonts w:cstheme="minorHAnsi"/>
          <w:sz w:val="20"/>
          <w:szCs w:val="20"/>
        </w:rPr>
        <w:t xml:space="preserve"> </w:t>
      </w:r>
      <w:r w:rsidR="00431537">
        <w:rPr>
          <w:rFonts w:cstheme="minorHAnsi"/>
          <w:sz w:val="20"/>
          <w:szCs w:val="20"/>
        </w:rPr>
        <w:t>202</w:t>
      </w:r>
      <w:r w:rsidR="00EB6210">
        <w:rPr>
          <w:rFonts w:cstheme="minorHAnsi"/>
          <w:sz w:val="20"/>
          <w:szCs w:val="20"/>
        </w:rPr>
        <w:t>5</w:t>
      </w:r>
      <w:r w:rsidR="006F6006" w:rsidRPr="00D16431">
        <w:rPr>
          <w:rFonts w:cstheme="minorHAnsi"/>
          <w:sz w:val="20"/>
          <w:szCs w:val="20"/>
        </w:rPr>
        <w:t>.</w:t>
      </w:r>
    </w:p>
    <w:p w14:paraId="50887ADC" w14:textId="77777777" w:rsidR="00206AEF" w:rsidRPr="00D16431" w:rsidRDefault="00206AEF" w:rsidP="00A44236">
      <w:pPr>
        <w:spacing w:after="0" w:line="240" w:lineRule="auto"/>
        <w:rPr>
          <w:rFonts w:cstheme="minorHAnsi"/>
          <w:sz w:val="20"/>
          <w:szCs w:val="20"/>
        </w:rPr>
      </w:pPr>
    </w:p>
    <w:p w14:paraId="13DC3A05" w14:textId="58C7D85F" w:rsidR="00BC3C07" w:rsidRDefault="00483E35" w:rsidP="00A44236">
      <w:pPr>
        <w:spacing w:after="0" w:line="240" w:lineRule="auto"/>
        <w:ind w:left="425" w:hanging="425"/>
        <w:jc w:val="both"/>
        <w:rPr>
          <w:rFonts w:cstheme="minorHAnsi"/>
          <w:sz w:val="20"/>
          <w:szCs w:val="20"/>
        </w:rPr>
      </w:pPr>
      <w:r w:rsidRPr="00D16431">
        <w:rPr>
          <w:rFonts w:cstheme="minorHAnsi"/>
          <w:sz w:val="20"/>
          <w:szCs w:val="20"/>
        </w:rPr>
        <w:t>8</w:t>
      </w:r>
      <w:r w:rsidR="004C45F3" w:rsidRPr="00D16431">
        <w:rPr>
          <w:rFonts w:cstheme="minorHAnsi"/>
          <w:sz w:val="20"/>
          <w:szCs w:val="20"/>
        </w:rPr>
        <w:t>.2</w:t>
      </w:r>
      <w:r w:rsidR="006F6006" w:rsidRPr="00D16431">
        <w:rPr>
          <w:rFonts w:cstheme="minorHAnsi"/>
          <w:sz w:val="20"/>
          <w:szCs w:val="20"/>
        </w:rPr>
        <w:tab/>
      </w:r>
      <w:r w:rsidR="00BC3C07" w:rsidRPr="00D16431">
        <w:rPr>
          <w:rFonts w:cstheme="minorHAnsi"/>
          <w:sz w:val="20"/>
          <w:szCs w:val="20"/>
        </w:rPr>
        <w:t>Tato smlouva nabývá platnosti dnem jejího podpisu oběma smluvními stranami, účinnosti pak</w:t>
      </w:r>
      <w:r w:rsidR="004C45F3" w:rsidRPr="00D16431">
        <w:rPr>
          <w:rFonts w:cstheme="minorHAnsi"/>
          <w:sz w:val="20"/>
          <w:szCs w:val="20"/>
        </w:rPr>
        <w:t xml:space="preserve"> </w:t>
      </w:r>
      <w:r w:rsidR="00BC3C07" w:rsidRPr="00D16431">
        <w:rPr>
          <w:rFonts w:cstheme="minorHAnsi"/>
          <w:sz w:val="20"/>
          <w:szCs w:val="20"/>
        </w:rPr>
        <w:t xml:space="preserve">nabývá dnem jejího uveřejnění prostřednictvím </w:t>
      </w:r>
      <w:r w:rsidR="00610088" w:rsidRPr="00D16431">
        <w:rPr>
          <w:rFonts w:cstheme="minorHAnsi"/>
          <w:sz w:val="20"/>
          <w:szCs w:val="20"/>
        </w:rPr>
        <w:t xml:space="preserve">Registru </w:t>
      </w:r>
      <w:r w:rsidR="00BC3C07" w:rsidRPr="00D16431">
        <w:rPr>
          <w:rFonts w:cstheme="minorHAnsi"/>
          <w:sz w:val="20"/>
          <w:szCs w:val="20"/>
        </w:rPr>
        <w:t xml:space="preserve">smluv. </w:t>
      </w:r>
      <w:r w:rsidR="00610088" w:rsidRPr="00D16431">
        <w:rPr>
          <w:rFonts w:cstheme="minorHAnsi"/>
          <w:sz w:val="20"/>
          <w:szCs w:val="20"/>
        </w:rPr>
        <w:t xml:space="preserve">Smluvní strany výslovně souhlasí s uveřejněním této smlouvy v jejím plném rozsahu včetně příloh a dodatků v Registru smluv. Plněním povinnosti uveřejnit tuto smlouvu podle zákona č. 340/2015 Sb., o </w:t>
      </w:r>
      <w:r w:rsidR="00142A06">
        <w:rPr>
          <w:rFonts w:cstheme="minorHAnsi"/>
          <w:sz w:val="20"/>
          <w:szCs w:val="20"/>
        </w:rPr>
        <w:t>r</w:t>
      </w:r>
      <w:r w:rsidR="00610088" w:rsidRPr="00D16431">
        <w:rPr>
          <w:rFonts w:cstheme="minorHAnsi"/>
          <w:sz w:val="20"/>
          <w:szCs w:val="20"/>
        </w:rPr>
        <w:t>egistru smluv, ve znění pozdějších předpisů, je pověřen objednatel.</w:t>
      </w:r>
    </w:p>
    <w:p w14:paraId="24AD879E" w14:textId="77777777" w:rsidR="00206AEF" w:rsidRPr="00D16431" w:rsidRDefault="00206AEF" w:rsidP="00A44236">
      <w:pPr>
        <w:spacing w:after="0" w:line="240" w:lineRule="auto"/>
        <w:ind w:left="425" w:hanging="425"/>
        <w:jc w:val="both"/>
        <w:rPr>
          <w:rFonts w:cstheme="minorHAnsi"/>
          <w:sz w:val="20"/>
          <w:szCs w:val="20"/>
        </w:rPr>
      </w:pPr>
    </w:p>
    <w:p w14:paraId="6221A76B" w14:textId="0D06E4BC" w:rsidR="00BC3C07" w:rsidRDefault="00483E35" w:rsidP="00A44236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D16431">
        <w:rPr>
          <w:rFonts w:cstheme="minorHAnsi"/>
          <w:sz w:val="20"/>
          <w:szCs w:val="20"/>
        </w:rPr>
        <w:t>8</w:t>
      </w:r>
      <w:r w:rsidR="00BC3C07" w:rsidRPr="00D16431">
        <w:rPr>
          <w:rFonts w:cstheme="minorHAnsi"/>
          <w:sz w:val="20"/>
          <w:szCs w:val="20"/>
        </w:rPr>
        <w:t>.</w:t>
      </w:r>
      <w:r w:rsidRPr="00D16431">
        <w:rPr>
          <w:rFonts w:cstheme="minorHAnsi"/>
          <w:sz w:val="20"/>
          <w:szCs w:val="20"/>
        </w:rPr>
        <w:t>3</w:t>
      </w:r>
      <w:r w:rsidR="006F6006" w:rsidRPr="00D16431">
        <w:rPr>
          <w:rFonts w:cstheme="minorHAnsi"/>
          <w:sz w:val="20"/>
          <w:szCs w:val="20"/>
        </w:rPr>
        <w:tab/>
      </w:r>
      <w:r w:rsidR="00BC3C07" w:rsidRPr="00D16431">
        <w:rPr>
          <w:rFonts w:cstheme="minorHAnsi"/>
          <w:sz w:val="20"/>
          <w:szCs w:val="20"/>
        </w:rPr>
        <w:t>Smluvní strany souhlasí s poskytnutím informací dle zákona č. 106/1999 Sb., o svobodném přístupu k informacím, ve znění pozdějších předpisů.</w:t>
      </w:r>
    </w:p>
    <w:p w14:paraId="5C81C95A" w14:textId="77777777" w:rsidR="00206AEF" w:rsidRPr="00D16431" w:rsidRDefault="00206AEF" w:rsidP="00A44236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14:paraId="4020961B" w14:textId="1D50B73F" w:rsidR="00BC3C07" w:rsidRDefault="00483E35" w:rsidP="00A44236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D16431">
        <w:rPr>
          <w:rFonts w:cstheme="minorHAnsi"/>
          <w:sz w:val="20"/>
          <w:szCs w:val="20"/>
        </w:rPr>
        <w:t>8</w:t>
      </w:r>
      <w:r w:rsidR="00BC3C07" w:rsidRPr="00D16431">
        <w:rPr>
          <w:rFonts w:cstheme="minorHAnsi"/>
          <w:sz w:val="20"/>
          <w:szCs w:val="20"/>
        </w:rPr>
        <w:t>.</w:t>
      </w:r>
      <w:r w:rsidRPr="00D16431">
        <w:rPr>
          <w:rFonts w:cstheme="minorHAnsi"/>
          <w:sz w:val="20"/>
          <w:szCs w:val="20"/>
        </w:rPr>
        <w:t>4</w:t>
      </w:r>
      <w:r w:rsidR="006F6006" w:rsidRPr="00D16431">
        <w:rPr>
          <w:rFonts w:cstheme="minorHAnsi"/>
          <w:sz w:val="20"/>
          <w:szCs w:val="20"/>
        </w:rPr>
        <w:tab/>
      </w:r>
      <w:r w:rsidR="00BC3C07" w:rsidRPr="00D16431">
        <w:rPr>
          <w:rFonts w:cstheme="minorHAnsi"/>
          <w:sz w:val="20"/>
          <w:szCs w:val="20"/>
        </w:rPr>
        <w:t>K jakékoliv změně této smlouvy může dojít pouze písemným dodatkem podepsaným oběma smluvními stranami.</w:t>
      </w:r>
    </w:p>
    <w:p w14:paraId="3C92AD86" w14:textId="77777777" w:rsidR="00206AEF" w:rsidRPr="00D16431" w:rsidRDefault="00206AEF" w:rsidP="00A44236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14:paraId="3D2B594F" w14:textId="1D6A3270" w:rsidR="00BC3C07" w:rsidRDefault="00483E35" w:rsidP="00A44236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D16431">
        <w:rPr>
          <w:rFonts w:cstheme="minorHAnsi"/>
          <w:sz w:val="20"/>
          <w:szCs w:val="20"/>
        </w:rPr>
        <w:t>8</w:t>
      </w:r>
      <w:r w:rsidR="00BC3C07" w:rsidRPr="00D16431">
        <w:rPr>
          <w:rFonts w:cstheme="minorHAnsi"/>
          <w:sz w:val="20"/>
          <w:szCs w:val="20"/>
        </w:rPr>
        <w:t>.</w:t>
      </w:r>
      <w:r w:rsidRPr="00D16431">
        <w:rPr>
          <w:rFonts w:cstheme="minorHAnsi"/>
          <w:sz w:val="20"/>
          <w:szCs w:val="20"/>
        </w:rPr>
        <w:t>5</w:t>
      </w:r>
      <w:r w:rsidR="006F6006" w:rsidRPr="00D16431">
        <w:rPr>
          <w:rFonts w:cstheme="minorHAnsi"/>
          <w:sz w:val="20"/>
          <w:szCs w:val="20"/>
        </w:rPr>
        <w:tab/>
      </w:r>
      <w:r w:rsidR="00BC3C07" w:rsidRPr="00D16431">
        <w:rPr>
          <w:rFonts w:cstheme="minorHAnsi"/>
          <w:sz w:val="20"/>
          <w:szCs w:val="20"/>
        </w:rPr>
        <w:t xml:space="preserve">V případech touto smlouvou výslovně neupravených se vzájemné vztahy smluvních stran řídí příslušnými ustanoveními platných právních předpisů, zjm. </w:t>
      </w:r>
      <w:r w:rsidR="0054662E" w:rsidRPr="00D16431">
        <w:rPr>
          <w:rFonts w:cstheme="minorHAnsi"/>
          <w:sz w:val="20"/>
          <w:szCs w:val="20"/>
        </w:rPr>
        <w:t xml:space="preserve">pak </w:t>
      </w:r>
      <w:r w:rsidR="00BC3C07" w:rsidRPr="00D16431">
        <w:rPr>
          <w:rFonts w:cstheme="minorHAnsi"/>
          <w:sz w:val="20"/>
          <w:szCs w:val="20"/>
        </w:rPr>
        <w:t xml:space="preserve">zákona č. 89/2012 Sb., občanského zákoníku, </w:t>
      </w:r>
      <w:r w:rsidR="007F6FAA" w:rsidRPr="00D16431">
        <w:rPr>
          <w:rFonts w:cstheme="minorHAnsi"/>
          <w:sz w:val="20"/>
          <w:szCs w:val="20"/>
        </w:rPr>
        <w:t>ve znění pozdějších předpisů</w:t>
      </w:r>
      <w:r w:rsidR="00BC3C07" w:rsidRPr="00D16431">
        <w:rPr>
          <w:rFonts w:cstheme="minorHAnsi"/>
          <w:sz w:val="20"/>
          <w:szCs w:val="20"/>
        </w:rPr>
        <w:t>.</w:t>
      </w:r>
    </w:p>
    <w:p w14:paraId="0E1DA27F" w14:textId="77777777" w:rsidR="00206AEF" w:rsidRPr="00D16431" w:rsidRDefault="00206AEF" w:rsidP="00A44236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14:paraId="430DFAD3" w14:textId="64337FC6" w:rsidR="00BC3C07" w:rsidRDefault="00483E35" w:rsidP="00A44236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D16431">
        <w:rPr>
          <w:rFonts w:cstheme="minorHAnsi"/>
          <w:sz w:val="20"/>
          <w:szCs w:val="20"/>
        </w:rPr>
        <w:t>8.6</w:t>
      </w:r>
      <w:r w:rsidR="006F6006" w:rsidRPr="00D16431">
        <w:rPr>
          <w:rFonts w:cstheme="minorHAnsi"/>
          <w:sz w:val="20"/>
          <w:szCs w:val="20"/>
        </w:rPr>
        <w:tab/>
      </w:r>
      <w:r w:rsidR="00BC3C07" w:rsidRPr="00D16431">
        <w:rPr>
          <w:rFonts w:cstheme="minorHAnsi"/>
          <w:sz w:val="20"/>
          <w:szCs w:val="20"/>
        </w:rPr>
        <w:t>Práva a povinnosti z této smlouvy přecházejí na případné právní nástupce každé ze smluvních stran.</w:t>
      </w:r>
    </w:p>
    <w:p w14:paraId="26B9BA14" w14:textId="77777777" w:rsidR="00206AEF" w:rsidRPr="00D16431" w:rsidRDefault="00206AEF" w:rsidP="00A44236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14:paraId="0A5C434D" w14:textId="63AAA63E" w:rsidR="00BC3C07" w:rsidRPr="00D16431" w:rsidRDefault="00483E35" w:rsidP="00A44236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D16431">
        <w:rPr>
          <w:rFonts w:cstheme="minorHAnsi"/>
          <w:sz w:val="20"/>
          <w:szCs w:val="20"/>
        </w:rPr>
        <w:t>8.7</w:t>
      </w:r>
      <w:r w:rsidR="006F6006" w:rsidRPr="00D16431">
        <w:rPr>
          <w:rFonts w:cstheme="minorHAnsi"/>
          <w:sz w:val="20"/>
          <w:szCs w:val="20"/>
        </w:rPr>
        <w:tab/>
      </w:r>
      <w:r w:rsidR="000C2EAF" w:rsidRPr="00D16431">
        <w:rPr>
          <w:rFonts w:cstheme="minorHAnsi"/>
          <w:sz w:val="20"/>
          <w:szCs w:val="20"/>
        </w:rPr>
        <w:t>T</w:t>
      </w:r>
      <w:r w:rsidR="00BC3C07" w:rsidRPr="00D16431">
        <w:rPr>
          <w:rFonts w:cstheme="minorHAnsi"/>
          <w:sz w:val="20"/>
          <w:szCs w:val="20"/>
        </w:rPr>
        <w:t xml:space="preserve">ato smlouva se pořizuje ve </w:t>
      </w:r>
      <w:r w:rsidR="00DE3C59" w:rsidRPr="00D16431">
        <w:rPr>
          <w:rFonts w:cstheme="minorHAnsi"/>
          <w:sz w:val="20"/>
          <w:szCs w:val="20"/>
        </w:rPr>
        <w:t xml:space="preserve">dvou </w:t>
      </w:r>
      <w:r w:rsidR="00BC3C07" w:rsidRPr="00D16431">
        <w:rPr>
          <w:rFonts w:cstheme="minorHAnsi"/>
          <w:sz w:val="20"/>
          <w:szCs w:val="20"/>
        </w:rPr>
        <w:t>(</w:t>
      </w:r>
      <w:r w:rsidR="00DE3C59" w:rsidRPr="00D16431">
        <w:rPr>
          <w:rFonts w:cstheme="minorHAnsi"/>
          <w:sz w:val="20"/>
          <w:szCs w:val="20"/>
        </w:rPr>
        <w:t>2</w:t>
      </w:r>
      <w:r w:rsidR="00BC3C07" w:rsidRPr="00D16431">
        <w:rPr>
          <w:rFonts w:cstheme="minorHAnsi"/>
          <w:sz w:val="20"/>
          <w:szCs w:val="20"/>
        </w:rPr>
        <w:t xml:space="preserve">) vyhotoveních, z nichž objednatel obdrží </w:t>
      </w:r>
      <w:r w:rsidR="00DE3C59" w:rsidRPr="00D16431">
        <w:rPr>
          <w:rFonts w:cstheme="minorHAnsi"/>
          <w:sz w:val="20"/>
          <w:szCs w:val="20"/>
        </w:rPr>
        <w:t xml:space="preserve">jedno </w:t>
      </w:r>
      <w:r w:rsidR="00BC3C07" w:rsidRPr="00D16431">
        <w:rPr>
          <w:rFonts w:cstheme="minorHAnsi"/>
          <w:sz w:val="20"/>
          <w:szCs w:val="20"/>
        </w:rPr>
        <w:t>(</w:t>
      </w:r>
      <w:r w:rsidR="00DE3C59" w:rsidRPr="00D16431">
        <w:rPr>
          <w:rFonts w:cstheme="minorHAnsi"/>
          <w:sz w:val="20"/>
          <w:szCs w:val="20"/>
        </w:rPr>
        <w:t>1</w:t>
      </w:r>
      <w:r w:rsidR="00251F75">
        <w:rPr>
          <w:rFonts w:cstheme="minorHAnsi"/>
          <w:sz w:val="20"/>
          <w:szCs w:val="20"/>
        </w:rPr>
        <w:t>) vyhotovení a </w:t>
      </w:r>
      <w:r w:rsidR="00BC3C07" w:rsidRPr="00D16431">
        <w:rPr>
          <w:rFonts w:cstheme="minorHAnsi"/>
          <w:sz w:val="20"/>
          <w:szCs w:val="20"/>
        </w:rPr>
        <w:t>poskytovatel jedno (1) vyhotovení.</w:t>
      </w:r>
    </w:p>
    <w:p w14:paraId="108EA1DD" w14:textId="73F2BA63" w:rsidR="00BC3C07" w:rsidRDefault="00483E35" w:rsidP="00A44236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D16431">
        <w:rPr>
          <w:rFonts w:cstheme="minorHAnsi"/>
          <w:sz w:val="20"/>
          <w:szCs w:val="20"/>
        </w:rPr>
        <w:lastRenderedPageBreak/>
        <w:t>8.8</w:t>
      </w:r>
      <w:r w:rsidR="006F6006" w:rsidRPr="00D16431">
        <w:rPr>
          <w:rFonts w:cstheme="minorHAnsi"/>
          <w:sz w:val="20"/>
          <w:szCs w:val="20"/>
        </w:rPr>
        <w:tab/>
      </w:r>
      <w:r w:rsidR="00BC3C07" w:rsidRPr="00D16431">
        <w:rPr>
          <w:rFonts w:cstheme="minorHAnsi"/>
          <w:sz w:val="20"/>
          <w:szCs w:val="20"/>
        </w:rPr>
        <w:t>Smluvní strany prohlašují, že smlouva byla sjednána na základě jejich pravé a svobodné vůle, že si</w:t>
      </w:r>
      <w:r w:rsidR="000C2EAF" w:rsidRPr="00D16431">
        <w:rPr>
          <w:rFonts w:cstheme="minorHAnsi"/>
          <w:sz w:val="20"/>
          <w:szCs w:val="20"/>
        </w:rPr>
        <w:t xml:space="preserve"> </w:t>
      </w:r>
      <w:r w:rsidR="00BC3C07" w:rsidRPr="00D16431">
        <w:rPr>
          <w:rFonts w:cstheme="minorHAnsi"/>
          <w:sz w:val="20"/>
          <w:szCs w:val="20"/>
        </w:rPr>
        <w:t>její obsah</w:t>
      </w:r>
      <w:r w:rsidR="00F502A1" w:rsidRPr="00D16431">
        <w:rPr>
          <w:rFonts w:cstheme="minorHAnsi"/>
          <w:sz w:val="20"/>
          <w:szCs w:val="20"/>
        </w:rPr>
        <w:t xml:space="preserve"> </w:t>
      </w:r>
      <w:r w:rsidR="00BC3C07" w:rsidRPr="00D16431">
        <w:rPr>
          <w:rFonts w:cstheme="minorHAnsi"/>
          <w:sz w:val="20"/>
          <w:szCs w:val="20"/>
        </w:rPr>
        <w:t>přečetly a bezvýhradně s ním souhlasí, což stvrzují svými vlastnoručními podpisy.</w:t>
      </w:r>
    </w:p>
    <w:p w14:paraId="41E55FB3" w14:textId="77777777" w:rsidR="00206AEF" w:rsidRPr="00D16431" w:rsidRDefault="00206AEF" w:rsidP="00A44236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14:paraId="4E2F2F53" w14:textId="168881DE" w:rsidR="00F24F0D" w:rsidRDefault="00483E35" w:rsidP="00A44236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D16431">
        <w:rPr>
          <w:rFonts w:cstheme="minorHAnsi"/>
          <w:sz w:val="20"/>
          <w:szCs w:val="20"/>
        </w:rPr>
        <w:t>8.9</w:t>
      </w:r>
      <w:r w:rsidR="006F6006" w:rsidRPr="00D16431">
        <w:rPr>
          <w:rFonts w:cstheme="minorHAnsi"/>
          <w:sz w:val="20"/>
          <w:szCs w:val="20"/>
        </w:rPr>
        <w:tab/>
      </w:r>
      <w:r w:rsidR="00F24F0D" w:rsidRPr="00D16431">
        <w:rPr>
          <w:rFonts w:cstheme="minorHAnsi"/>
          <w:sz w:val="20"/>
          <w:szCs w:val="20"/>
        </w:rPr>
        <w:t>Veškeré přílohy této smlouvy tvoří její nedílnou součást.</w:t>
      </w:r>
    </w:p>
    <w:p w14:paraId="0DEAECF4" w14:textId="77777777" w:rsidR="00206AEF" w:rsidRPr="00D16431" w:rsidRDefault="00206AEF" w:rsidP="00A44236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14:paraId="50EC57E6" w14:textId="1F7D2F9C" w:rsidR="00851684" w:rsidRDefault="00851684" w:rsidP="00A44236">
      <w:pPr>
        <w:spacing w:after="0" w:line="24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Příloha č. 1: Rozhodnutí Rady pro rozhlasové a televizní vysílání ze dne 15.</w:t>
      </w:r>
      <w:r w:rsidR="000C03B3">
        <w:rPr>
          <w:sz w:val="20"/>
          <w:szCs w:val="20"/>
        </w:rPr>
        <w:t xml:space="preserve"> </w:t>
      </w:r>
      <w:r>
        <w:rPr>
          <w:sz w:val="20"/>
          <w:szCs w:val="20"/>
        </w:rPr>
        <w:t>4.</w:t>
      </w:r>
      <w:r w:rsidR="000C03B3">
        <w:rPr>
          <w:sz w:val="20"/>
          <w:szCs w:val="20"/>
        </w:rPr>
        <w:t xml:space="preserve"> </w:t>
      </w:r>
      <w:r>
        <w:rPr>
          <w:sz w:val="20"/>
          <w:szCs w:val="20"/>
        </w:rPr>
        <w:t>2014</w:t>
      </w:r>
    </w:p>
    <w:p w14:paraId="7383B4DE" w14:textId="46D1B096" w:rsidR="003C39BB" w:rsidRPr="00851684" w:rsidRDefault="003C39BB" w:rsidP="00A44236">
      <w:pPr>
        <w:spacing w:after="0" w:line="240" w:lineRule="auto"/>
        <w:ind w:left="426"/>
        <w:jc w:val="both"/>
        <w:rPr>
          <w:sz w:val="20"/>
          <w:szCs w:val="20"/>
        </w:rPr>
      </w:pPr>
      <w:r w:rsidRPr="00D16431">
        <w:rPr>
          <w:rFonts w:cstheme="minorHAnsi"/>
          <w:sz w:val="20"/>
          <w:szCs w:val="20"/>
        </w:rPr>
        <w:t xml:space="preserve">Příloha č. </w:t>
      </w:r>
      <w:r w:rsidR="00161E0E">
        <w:rPr>
          <w:rFonts w:cstheme="minorHAnsi"/>
          <w:sz w:val="20"/>
          <w:szCs w:val="20"/>
        </w:rPr>
        <w:t>2</w:t>
      </w:r>
      <w:r w:rsidRPr="00D16431">
        <w:rPr>
          <w:rFonts w:cstheme="minorHAnsi"/>
          <w:sz w:val="20"/>
          <w:szCs w:val="20"/>
        </w:rPr>
        <w:t xml:space="preserve">: </w:t>
      </w:r>
      <w:r w:rsidR="006C30E9" w:rsidRPr="00D16431">
        <w:rPr>
          <w:rFonts w:cstheme="minorHAnsi"/>
          <w:sz w:val="20"/>
          <w:szCs w:val="20"/>
        </w:rPr>
        <w:t>M</w:t>
      </w:r>
      <w:r w:rsidRPr="00D16431">
        <w:rPr>
          <w:rFonts w:cstheme="minorHAnsi"/>
          <w:sz w:val="20"/>
          <w:szCs w:val="20"/>
        </w:rPr>
        <w:t>ediaplán</w:t>
      </w:r>
      <w:r w:rsidR="00FD3A75" w:rsidRPr="00D16431">
        <w:rPr>
          <w:rFonts w:cstheme="minorHAnsi"/>
          <w:sz w:val="20"/>
          <w:szCs w:val="20"/>
        </w:rPr>
        <w:t xml:space="preserve"> </w:t>
      </w:r>
    </w:p>
    <w:p w14:paraId="35690C99" w14:textId="4AA512A2" w:rsidR="00BC3C07" w:rsidRPr="00D16431" w:rsidRDefault="00BC3C07" w:rsidP="00BC3C07">
      <w:pPr>
        <w:rPr>
          <w:rFonts w:cstheme="minorHAnsi"/>
          <w:sz w:val="20"/>
          <w:szCs w:val="20"/>
        </w:rPr>
      </w:pPr>
    </w:p>
    <w:p w14:paraId="4703DEB2" w14:textId="77777777" w:rsidR="001A4270" w:rsidRPr="00D16431" w:rsidRDefault="001A4270" w:rsidP="00BC3C07">
      <w:pPr>
        <w:rPr>
          <w:rFonts w:cstheme="minorHAnsi"/>
          <w:sz w:val="20"/>
          <w:szCs w:val="20"/>
        </w:rPr>
      </w:pPr>
    </w:p>
    <w:p w14:paraId="1A150E25" w14:textId="77085049" w:rsidR="000C2EAF" w:rsidRPr="00D16431" w:rsidRDefault="00BC3C07" w:rsidP="000C2EAF">
      <w:pPr>
        <w:rPr>
          <w:rFonts w:cstheme="minorHAnsi"/>
          <w:sz w:val="20"/>
          <w:szCs w:val="20"/>
        </w:rPr>
      </w:pPr>
      <w:r w:rsidRPr="00D16431">
        <w:rPr>
          <w:rFonts w:cstheme="minorHAnsi"/>
          <w:sz w:val="20"/>
          <w:szCs w:val="20"/>
        </w:rPr>
        <w:t xml:space="preserve">V Praze dne </w:t>
      </w:r>
      <w:proofErr w:type="gramStart"/>
      <w:r w:rsidR="00D06153">
        <w:rPr>
          <w:rFonts w:cstheme="minorHAnsi"/>
          <w:sz w:val="20"/>
          <w:szCs w:val="20"/>
        </w:rPr>
        <w:t>10.1.2025</w:t>
      </w:r>
      <w:proofErr w:type="gramEnd"/>
      <w:r w:rsidR="000C2EAF" w:rsidRPr="00D16431">
        <w:rPr>
          <w:rFonts w:cstheme="minorHAnsi"/>
          <w:sz w:val="20"/>
          <w:szCs w:val="20"/>
        </w:rPr>
        <w:tab/>
      </w:r>
      <w:r w:rsidR="000C2EAF" w:rsidRPr="00D16431">
        <w:rPr>
          <w:rFonts w:cstheme="minorHAnsi"/>
          <w:sz w:val="20"/>
          <w:szCs w:val="20"/>
        </w:rPr>
        <w:tab/>
      </w:r>
      <w:r w:rsidR="000C2EAF" w:rsidRPr="00D16431">
        <w:rPr>
          <w:rFonts w:cstheme="minorHAnsi"/>
          <w:sz w:val="20"/>
          <w:szCs w:val="20"/>
        </w:rPr>
        <w:tab/>
      </w:r>
      <w:r w:rsidR="000C2EAF" w:rsidRPr="00D16431">
        <w:rPr>
          <w:rFonts w:cstheme="minorHAnsi"/>
          <w:sz w:val="20"/>
          <w:szCs w:val="20"/>
        </w:rPr>
        <w:tab/>
      </w:r>
      <w:r w:rsidR="000C2EAF" w:rsidRPr="00D16431">
        <w:rPr>
          <w:rFonts w:cstheme="minorHAnsi"/>
          <w:sz w:val="20"/>
          <w:szCs w:val="20"/>
        </w:rPr>
        <w:tab/>
        <w:t>V </w:t>
      </w:r>
      <w:r w:rsidR="00412C93" w:rsidRPr="00D16431">
        <w:rPr>
          <w:rFonts w:cstheme="minorHAnsi"/>
          <w:sz w:val="20"/>
          <w:szCs w:val="20"/>
        </w:rPr>
        <w:t xml:space="preserve">Ostravě </w:t>
      </w:r>
      <w:r w:rsidR="000C2EAF" w:rsidRPr="00D16431">
        <w:rPr>
          <w:rFonts w:cstheme="minorHAnsi"/>
          <w:sz w:val="20"/>
          <w:szCs w:val="20"/>
        </w:rPr>
        <w:t xml:space="preserve">dne </w:t>
      </w:r>
      <w:r w:rsidR="00D06153">
        <w:rPr>
          <w:rFonts w:cstheme="minorHAnsi"/>
          <w:sz w:val="20"/>
          <w:szCs w:val="20"/>
        </w:rPr>
        <w:t>27.1.2025</w:t>
      </w:r>
    </w:p>
    <w:p w14:paraId="34CC5CA3" w14:textId="77777777" w:rsidR="00BC3C07" w:rsidRPr="00D16431" w:rsidRDefault="00BC3C07" w:rsidP="00BC3C07">
      <w:pPr>
        <w:rPr>
          <w:rFonts w:cstheme="minorHAnsi"/>
          <w:sz w:val="20"/>
          <w:szCs w:val="20"/>
        </w:rPr>
      </w:pPr>
    </w:p>
    <w:p w14:paraId="1F0A9FBA" w14:textId="77777777" w:rsidR="00F502A1" w:rsidRPr="00F502A1" w:rsidRDefault="00F502A1" w:rsidP="00BC3C07">
      <w:pPr>
        <w:rPr>
          <w:sz w:val="20"/>
          <w:szCs w:val="20"/>
        </w:rPr>
      </w:pPr>
    </w:p>
    <w:p w14:paraId="759E531F" w14:textId="627E8E61" w:rsidR="000C2EAF" w:rsidRPr="00F502A1" w:rsidRDefault="000C2EAF" w:rsidP="000C2EAF">
      <w:pPr>
        <w:spacing w:after="0"/>
        <w:rPr>
          <w:sz w:val="20"/>
          <w:szCs w:val="20"/>
        </w:rPr>
      </w:pPr>
      <w:r w:rsidRPr="00F502A1">
        <w:rPr>
          <w:sz w:val="20"/>
          <w:szCs w:val="20"/>
        </w:rPr>
        <w:t xml:space="preserve">…………………………………                                                              </w:t>
      </w:r>
      <w:r w:rsidR="00F502A1">
        <w:rPr>
          <w:sz w:val="20"/>
          <w:szCs w:val="20"/>
        </w:rPr>
        <w:t xml:space="preserve">        </w:t>
      </w:r>
      <w:r w:rsidRPr="00F502A1">
        <w:rPr>
          <w:sz w:val="20"/>
          <w:szCs w:val="20"/>
        </w:rPr>
        <w:t>…………………………………</w:t>
      </w:r>
    </w:p>
    <w:p w14:paraId="4EF15139" w14:textId="77777777" w:rsidR="0036589D" w:rsidRPr="000347C7" w:rsidRDefault="00924674" w:rsidP="00412C93">
      <w:pPr>
        <w:spacing w:after="0"/>
        <w:rPr>
          <w:b/>
          <w:sz w:val="21"/>
          <w:szCs w:val="21"/>
        </w:rPr>
      </w:pPr>
      <w:r w:rsidRPr="00F502A1">
        <w:rPr>
          <w:b/>
          <w:bCs/>
          <w:sz w:val="20"/>
          <w:szCs w:val="20"/>
        </w:rPr>
        <w:t>EVROPA 2, spol.</w:t>
      </w:r>
      <w:r>
        <w:rPr>
          <w:b/>
          <w:bCs/>
          <w:sz w:val="20"/>
          <w:szCs w:val="20"/>
        </w:rPr>
        <w:t xml:space="preserve"> </w:t>
      </w:r>
      <w:r w:rsidRPr="00F502A1">
        <w:rPr>
          <w:b/>
          <w:bCs/>
          <w:sz w:val="20"/>
          <w:szCs w:val="20"/>
        </w:rPr>
        <w:t xml:space="preserve">s.r.o. </w:t>
      </w:r>
      <w:r w:rsidR="000C2EAF" w:rsidRPr="00F502A1">
        <w:rPr>
          <w:b/>
          <w:bCs/>
          <w:sz w:val="20"/>
          <w:szCs w:val="20"/>
        </w:rPr>
        <w:tab/>
      </w:r>
      <w:r w:rsidR="000C2EAF" w:rsidRPr="00F502A1">
        <w:rPr>
          <w:b/>
          <w:bCs/>
          <w:sz w:val="20"/>
          <w:szCs w:val="20"/>
        </w:rPr>
        <w:tab/>
      </w:r>
      <w:r w:rsidR="000C2EAF" w:rsidRPr="00F502A1">
        <w:rPr>
          <w:b/>
          <w:bCs/>
          <w:sz w:val="20"/>
          <w:szCs w:val="20"/>
        </w:rPr>
        <w:tab/>
        <w:t xml:space="preserve"> </w:t>
      </w:r>
      <w:r w:rsidR="00F502A1" w:rsidRPr="00F502A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36589D" w:rsidRPr="00A44236">
        <w:rPr>
          <w:b/>
          <w:sz w:val="20"/>
          <w:szCs w:val="20"/>
        </w:rPr>
        <w:t>Česká průmyslová zdravotní pojišťovna</w:t>
      </w:r>
    </w:p>
    <w:p w14:paraId="57212B40" w14:textId="7440B742" w:rsidR="004730C9" w:rsidRDefault="000C2EAF" w:rsidP="006F6006">
      <w:pPr>
        <w:spacing w:after="0"/>
        <w:ind w:right="-284"/>
        <w:rPr>
          <w:sz w:val="21"/>
          <w:szCs w:val="21"/>
        </w:rPr>
      </w:pPr>
      <w:r w:rsidRPr="00F502A1">
        <w:rPr>
          <w:sz w:val="20"/>
          <w:szCs w:val="20"/>
        </w:rPr>
        <w:t>Martina Říhová</w:t>
      </w:r>
      <w:r w:rsidR="00F20394">
        <w:rPr>
          <w:sz w:val="20"/>
          <w:szCs w:val="20"/>
        </w:rPr>
        <w:tab/>
      </w:r>
      <w:r w:rsidR="00F20394">
        <w:rPr>
          <w:sz w:val="20"/>
          <w:szCs w:val="20"/>
        </w:rPr>
        <w:tab/>
      </w:r>
      <w:r w:rsidR="00F20394">
        <w:rPr>
          <w:sz w:val="20"/>
          <w:szCs w:val="20"/>
        </w:rPr>
        <w:tab/>
      </w:r>
      <w:r w:rsidR="00F20394">
        <w:rPr>
          <w:sz w:val="20"/>
          <w:szCs w:val="20"/>
        </w:rPr>
        <w:tab/>
      </w:r>
      <w:r w:rsidR="006A23A2">
        <w:rPr>
          <w:sz w:val="20"/>
          <w:szCs w:val="20"/>
        </w:rPr>
        <w:tab/>
      </w:r>
      <w:r w:rsidR="006A23A2">
        <w:rPr>
          <w:sz w:val="20"/>
          <w:szCs w:val="20"/>
        </w:rPr>
        <w:tab/>
      </w:r>
      <w:r w:rsidR="00352871">
        <w:rPr>
          <w:sz w:val="21"/>
          <w:szCs w:val="21"/>
        </w:rPr>
        <w:t>Ing. Vladimír Matta</w:t>
      </w:r>
      <w:r w:rsidR="0036589D" w:rsidRPr="000347C7">
        <w:rPr>
          <w:sz w:val="21"/>
          <w:szCs w:val="21"/>
        </w:rPr>
        <w:t xml:space="preserve"> </w:t>
      </w:r>
    </w:p>
    <w:p w14:paraId="291C9A8F" w14:textId="1FCE4421" w:rsidR="00706459" w:rsidRDefault="00706459" w:rsidP="006F6006">
      <w:pPr>
        <w:spacing w:after="0"/>
        <w:ind w:right="-284"/>
        <w:rPr>
          <w:sz w:val="21"/>
          <w:szCs w:val="21"/>
        </w:rPr>
      </w:pPr>
      <w:r>
        <w:rPr>
          <w:sz w:val="20"/>
          <w:szCs w:val="20"/>
        </w:rPr>
        <w:t>jednatel</w:t>
      </w:r>
      <w:r w:rsidRPr="00F502A1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</w:t>
      </w:r>
      <w:r w:rsidR="00924674">
        <w:rPr>
          <w:sz w:val="20"/>
          <w:szCs w:val="20"/>
        </w:rPr>
        <w:tab/>
      </w:r>
      <w:r w:rsidR="00924674">
        <w:rPr>
          <w:sz w:val="20"/>
          <w:szCs w:val="20"/>
        </w:rPr>
        <w:tab/>
      </w:r>
      <w:r w:rsidR="00924674">
        <w:rPr>
          <w:sz w:val="20"/>
          <w:szCs w:val="20"/>
        </w:rPr>
        <w:tab/>
      </w:r>
      <w:r w:rsidR="00924674">
        <w:rPr>
          <w:sz w:val="20"/>
          <w:szCs w:val="20"/>
        </w:rPr>
        <w:tab/>
      </w:r>
      <w:r w:rsidR="000C2EAF" w:rsidRPr="00F502A1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</w:t>
      </w:r>
      <w:r w:rsidR="006F6006" w:rsidRPr="000347C7">
        <w:rPr>
          <w:sz w:val="21"/>
          <w:szCs w:val="21"/>
        </w:rPr>
        <w:t>generální ředitel</w:t>
      </w:r>
    </w:p>
    <w:p w14:paraId="53846347" w14:textId="77777777" w:rsidR="00706459" w:rsidRDefault="00706459" w:rsidP="006F6006">
      <w:pPr>
        <w:spacing w:after="0"/>
        <w:ind w:right="-284"/>
        <w:rPr>
          <w:sz w:val="21"/>
          <w:szCs w:val="21"/>
        </w:rPr>
      </w:pPr>
    </w:p>
    <w:p w14:paraId="1B7265F7" w14:textId="77777777" w:rsidR="00706459" w:rsidRDefault="00706459" w:rsidP="006F6006">
      <w:pPr>
        <w:spacing w:after="0"/>
        <w:ind w:right="-284"/>
        <w:rPr>
          <w:sz w:val="21"/>
          <w:szCs w:val="21"/>
        </w:rPr>
      </w:pPr>
    </w:p>
    <w:p w14:paraId="4440B5A4" w14:textId="77777777" w:rsidR="00706459" w:rsidRDefault="00706459" w:rsidP="006F6006">
      <w:pPr>
        <w:spacing w:after="0"/>
        <w:ind w:right="-284"/>
        <w:rPr>
          <w:sz w:val="21"/>
          <w:szCs w:val="21"/>
        </w:rPr>
      </w:pPr>
      <w:r>
        <w:rPr>
          <w:sz w:val="21"/>
          <w:szCs w:val="21"/>
        </w:rPr>
        <w:t>……………………………….</w:t>
      </w:r>
    </w:p>
    <w:p w14:paraId="2E86D079" w14:textId="77777777" w:rsidR="00706459" w:rsidRDefault="00706459" w:rsidP="006F6006">
      <w:pPr>
        <w:spacing w:after="0"/>
        <w:ind w:right="-284"/>
        <w:rPr>
          <w:b/>
          <w:bCs/>
          <w:sz w:val="20"/>
          <w:szCs w:val="20"/>
        </w:rPr>
      </w:pPr>
      <w:r w:rsidRPr="00F502A1">
        <w:rPr>
          <w:b/>
          <w:bCs/>
          <w:sz w:val="20"/>
          <w:szCs w:val="20"/>
        </w:rPr>
        <w:t>EVROPA 2, spol.</w:t>
      </w:r>
      <w:r>
        <w:rPr>
          <w:b/>
          <w:bCs/>
          <w:sz w:val="20"/>
          <w:szCs w:val="20"/>
        </w:rPr>
        <w:t xml:space="preserve"> </w:t>
      </w:r>
      <w:r w:rsidRPr="00F502A1">
        <w:rPr>
          <w:b/>
          <w:bCs/>
          <w:sz w:val="20"/>
          <w:szCs w:val="20"/>
        </w:rPr>
        <w:t>s.r.o.</w:t>
      </w:r>
    </w:p>
    <w:p w14:paraId="6C164F4A" w14:textId="77777777" w:rsidR="00706459" w:rsidRPr="007402CD" w:rsidRDefault="00706459" w:rsidP="006F6006">
      <w:pPr>
        <w:spacing w:after="0"/>
        <w:ind w:right="-284"/>
        <w:rPr>
          <w:sz w:val="20"/>
          <w:szCs w:val="20"/>
        </w:rPr>
      </w:pPr>
      <w:r w:rsidRPr="007402CD">
        <w:rPr>
          <w:sz w:val="20"/>
          <w:szCs w:val="20"/>
        </w:rPr>
        <w:t>Daniel Častvaj</w:t>
      </w:r>
    </w:p>
    <w:p w14:paraId="4CC5DCFD" w14:textId="3C3F1AF8" w:rsidR="00706459" w:rsidRDefault="00706459" w:rsidP="006F6006">
      <w:pPr>
        <w:spacing w:after="0"/>
        <w:ind w:right="-284"/>
        <w:rPr>
          <w:sz w:val="20"/>
          <w:szCs w:val="20"/>
        </w:rPr>
      </w:pPr>
      <w:r w:rsidRPr="007402CD">
        <w:rPr>
          <w:sz w:val="20"/>
          <w:szCs w:val="20"/>
        </w:rPr>
        <w:t>jednatel</w:t>
      </w:r>
      <w:r w:rsidR="000C2EAF" w:rsidRPr="00706459">
        <w:rPr>
          <w:sz w:val="20"/>
          <w:szCs w:val="20"/>
        </w:rPr>
        <w:tab/>
      </w:r>
    </w:p>
    <w:p w14:paraId="5BFA77F4" w14:textId="32D8C001" w:rsidR="00706459" w:rsidRDefault="00706459" w:rsidP="006F6006">
      <w:pPr>
        <w:spacing w:after="0"/>
        <w:ind w:right="-284"/>
        <w:rPr>
          <w:sz w:val="20"/>
          <w:szCs w:val="20"/>
        </w:rPr>
      </w:pPr>
    </w:p>
    <w:p w14:paraId="404AC393" w14:textId="0F3DB6BF" w:rsidR="00706459" w:rsidRDefault="00706459" w:rsidP="006F6006">
      <w:pPr>
        <w:spacing w:after="0"/>
        <w:ind w:right="-284"/>
        <w:rPr>
          <w:sz w:val="20"/>
          <w:szCs w:val="20"/>
        </w:rPr>
      </w:pPr>
    </w:p>
    <w:p w14:paraId="5907D7EF" w14:textId="77777777" w:rsidR="00706459" w:rsidRDefault="00706459" w:rsidP="00706459">
      <w:pPr>
        <w:spacing w:after="0"/>
        <w:ind w:right="-284"/>
        <w:rPr>
          <w:sz w:val="21"/>
          <w:szCs w:val="21"/>
        </w:rPr>
      </w:pPr>
      <w:r>
        <w:rPr>
          <w:sz w:val="21"/>
          <w:szCs w:val="21"/>
        </w:rPr>
        <w:t>……………………………….</w:t>
      </w:r>
    </w:p>
    <w:p w14:paraId="1CF3D447" w14:textId="77777777" w:rsidR="00706459" w:rsidRDefault="00706459" w:rsidP="00706459">
      <w:pPr>
        <w:spacing w:after="0"/>
        <w:ind w:right="-284"/>
        <w:rPr>
          <w:b/>
          <w:bCs/>
          <w:sz w:val="20"/>
          <w:szCs w:val="20"/>
        </w:rPr>
      </w:pPr>
      <w:r w:rsidRPr="00F502A1">
        <w:rPr>
          <w:b/>
          <w:bCs/>
          <w:sz w:val="20"/>
          <w:szCs w:val="20"/>
        </w:rPr>
        <w:t>EVROPA 2, spol.</w:t>
      </w:r>
      <w:r>
        <w:rPr>
          <w:b/>
          <w:bCs/>
          <w:sz w:val="20"/>
          <w:szCs w:val="20"/>
        </w:rPr>
        <w:t xml:space="preserve"> </w:t>
      </w:r>
      <w:r w:rsidRPr="00F502A1">
        <w:rPr>
          <w:b/>
          <w:bCs/>
          <w:sz w:val="20"/>
          <w:szCs w:val="20"/>
        </w:rPr>
        <w:t>s.r.o.</w:t>
      </w:r>
    </w:p>
    <w:p w14:paraId="51236336" w14:textId="2B4569B3" w:rsidR="00706459" w:rsidRPr="00B34CD0" w:rsidRDefault="003520ED" w:rsidP="00706459">
      <w:pPr>
        <w:spacing w:after="0"/>
        <w:ind w:right="-284"/>
        <w:rPr>
          <w:sz w:val="20"/>
          <w:szCs w:val="20"/>
        </w:rPr>
      </w:pPr>
      <w:r>
        <w:rPr>
          <w:sz w:val="20"/>
          <w:szCs w:val="20"/>
        </w:rPr>
        <w:t>Ing. Karel Žalud</w:t>
      </w:r>
    </w:p>
    <w:p w14:paraId="2B363E76" w14:textId="3A4D75AB" w:rsidR="0018793D" w:rsidRPr="0018793D" w:rsidRDefault="00706459" w:rsidP="00D9445F">
      <w:pPr>
        <w:rPr>
          <w:rFonts w:ascii="Sylfaen" w:hAnsi="Sylfaen"/>
        </w:rPr>
      </w:pPr>
      <w:r w:rsidRPr="00B34CD0">
        <w:rPr>
          <w:sz w:val="20"/>
          <w:szCs w:val="20"/>
        </w:rPr>
        <w:t>jednatel</w:t>
      </w:r>
    </w:p>
    <w:sectPr w:rsidR="0018793D" w:rsidRPr="0018793D" w:rsidSect="003F0455">
      <w:footerReference w:type="default" r:id="rId11"/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50A45" w14:textId="77777777" w:rsidR="00986296" w:rsidRDefault="00986296" w:rsidP="000C2EAF">
      <w:pPr>
        <w:spacing w:after="0" w:line="240" w:lineRule="auto"/>
      </w:pPr>
      <w:r>
        <w:separator/>
      </w:r>
    </w:p>
  </w:endnote>
  <w:endnote w:type="continuationSeparator" w:id="0">
    <w:p w14:paraId="17507C77" w14:textId="77777777" w:rsidR="00986296" w:rsidRDefault="00986296" w:rsidP="000C2EAF">
      <w:pPr>
        <w:spacing w:after="0" w:line="240" w:lineRule="auto"/>
      </w:pPr>
      <w:r>
        <w:continuationSeparator/>
      </w:r>
    </w:p>
  </w:endnote>
  <w:endnote w:type="continuationNotice" w:id="1">
    <w:p w14:paraId="3BB0EF7A" w14:textId="77777777" w:rsidR="00986296" w:rsidRDefault="009862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899015359"/>
      <w:docPartObj>
        <w:docPartGallery w:val="Page Numbers (Bottom of Page)"/>
        <w:docPartUnique/>
      </w:docPartObj>
    </w:sdtPr>
    <w:sdtEndPr/>
    <w:sdtContent>
      <w:p w14:paraId="5B07026B" w14:textId="2BAE9D7F" w:rsidR="00F502A1" w:rsidRPr="00F502A1" w:rsidRDefault="00F502A1">
        <w:pPr>
          <w:pStyle w:val="Zpat"/>
          <w:jc w:val="right"/>
          <w:rPr>
            <w:sz w:val="16"/>
            <w:szCs w:val="16"/>
          </w:rPr>
        </w:pPr>
        <w:r w:rsidRPr="00F502A1">
          <w:rPr>
            <w:sz w:val="16"/>
            <w:szCs w:val="16"/>
          </w:rPr>
          <w:t xml:space="preserve">Stránka | </w:t>
        </w:r>
        <w:r w:rsidRPr="00F502A1">
          <w:rPr>
            <w:sz w:val="16"/>
            <w:szCs w:val="16"/>
          </w:rPr>
          <w:fldChar w:fldCharType="begin"/>
        </w:r>
        <w:r w:rsidRPr="00F502A1">
          <w:rPr>
            <w:sz w:val="16"/>
            <w:szCs w:val="16"/>
          </w:rPr>
          <w:instrText>PAGE   \* MERGEFORMAT</w:instrText>
        </w:r>
        <w:r w:rsidRPr="00F502A1">
          <w:rPr>
            <w:sz w:val="16"/>
            <w:szCs w:val="16"/>
          </w:rPr>
          <w:fldChar w:fldCharType="separate"/>
        </w:r>
        <w:r w:rsidR="000056B8">
          <w:rPr>
            <w:noProof/>
            <w:sz w:val="16"/>
            <w:szCs w:val="16"/>
          </w:rPr>
          <w:t>5</w:t>
        </w:r>
        <w:r w:rsidRPr="00F502A1">
          <w:rPr>
            <w:sz w:val="16"/>
            <w:szCs w:val="16"/>
          </w:rPr>
          <w:fldChar w:fldCharType="end"/>
        </w:r>
        <w:r w:rsidRPr="00F502A1">
          <w:rPr>
            <w:sz w:val="16"/>
            <w:szCs w:val="16"/>
          </w:rPr>
          <w:t xml:space="preserve"> </w:t>
        </w:r>
      </w:p>
    </w:sdtContent>
  </w:sdt>
  <w:p w14:paraId="36F49CA3" w14:textId="77777777" w:rsidR="000C2EAF" w:rsidRDefault="000C2E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7D9C9" w14:textId="77777777" w:rsidR="00986296" w:rsidRDefault="00986296" w:rsidP="000C2EAF">
      <w:pPr>
        <w:spacing w:after="0" w:line="240" w:lineRule="auto"/>
      </w:pPr>
      <w:r>
        <w:separator/>
      </w:r>
    </w:p>
  </w:footnote>
  <w:footnote w:type="continuationSeparator" w:id="0">
    <w:p w14:paraId="41BE7890" w14:textId="77777777" w:rsidR="00986296" w:rsidRDefault="00986296" w:rsidP="000C2EAF">
      <w:pPr>
        <w:spacing w:after="0" w:line="240" w:lineRule="auto"/>
      </w:pPr>
      <w:r>
        <w:continuationSeparator/>
      </w:r>
    </w:p>
  </w:footnote>
  <w:footnote w:type="continuationNotice" w:id="1">
    <w:p w14:paraId="587CF2CC" w14:textId="77777777" w:rsidR="00986296" w:rsidRDefault="0098629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41E0"/>
    <w:multiLevelType w:val="multilevel"/>
    <w:tmpl w:val="F25C3E4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7A73A2"/>
    <w:multiLevelType w:val="hybridMultilevel"/>
    <w:tmpl w:val="DA22F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E0C4A"/>
    <w:multiLevelType w:val="hybridMultilevel"/>
    <w:tmpl w:val="6CEAE5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B7B2B"/>
    <w:multiLevelType w:val="multilevel"/>
    <w:tmpl w:val="0A42D30C"/>
    <w:lvl w:ilvl="0">
      <w:start w:val="4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Theme="minorHAns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hint="default"/>
        <w:color w:val="000000"/>
      </w:rPr>
    </w:lvl>
  </w:abstractNum>
  <w:abstractNum w:abstractNumId="4" w15:restartNumberingAfterBreak="0">
    <w:nsid w:val="1AB25DDF"/>
    <w:multiLevelType w:val="hybridMultilevel"/>
    <w:tmpl w:val="15802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87E6D"/>
    <w:multiLevelType w:val="multilevel"/>
    <w:tmpl w:val="B4B88A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6135FE3"/>
    <w:multiLevelType w:val="hybridMultilevel"/>
    <w:tmpl w:val="AF468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C2802"/>
    <w:multiLevelType w:val="hybridMultilevel"/>
    <w:tmpl w:val="2CCE5D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01A0A"/>
    <w:multiLevelType w:val="hybridMultilevel"/>
    <w:tmpl w:val="7CD80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94068"/>
    <w:multiLevelType w:val="multilevel"/>
    <w:tmpl w:val="FC667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1747CF7"/>
    <w:multiLevelType w:val="hybridMultilevel"/>
    <w:tmpl w:val="A3EAD38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47B1FEC"/>
    <w:multiLevelType w:val="multilevel"/>
    <w:tmpl w:val="CA6AD3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2AE61B8"/>
    <w:multiLevelType w:val="multilevel"/>
    <w:tmpl w:val="396C54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55F17C0"/>
    <w:multiLevelType w:val="hybridMultilevel"/>
    <w:tmpl w:val="CF02F8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40BCE"/>
    <w:multiLevelType w:val="multilevel"/>
    <w:tmpl w:val="396C54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2E8563F"/>
    <w:multiLevelType w:val="hybridMultilevel"/>
    <w:tmpl w:val="4E7AF1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A25B5"/>
    <w:multiLevelType w:val="multilevel"/>
    <w:tmpl w:val="B4B88A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47A1305"/>
    <w:multiLevelType w:val="hybridMultilevel"/>
    <w:tmpl w:val="AD8C75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397EF0"/>
    <w:multiLevelType w:val="hybridMultilevel"/>
    <w:tmpl w:val="156C45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917D0"/>
    <w:multiLevelType w:val="multilevel"/>
    <w:tmpl w:val="E3E2DF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BE05E3C"/>
    <w:multiLevelType w:val="multilevel"/>
    <w:tmpl w:val="B4B88A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03352B"/>
    <w:multiLevelType w:val="hybridMultilevel"/>
    <w:tmpl w:val="EEC21C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2B6BD0"/>
    <w:multiLevelType w:val="hybridMultilevel"/>
    <w:tmpl w:val="A8FEAF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92F94"/>
    <w:multiLevelType w:val="hybridMultilevel"/>
    <w:tmpl w:val="E48084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2573F"/>
    <w:multiLevelType w:val="hybridMultilevel"/>
    <w:tmpl w:val="5C38454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38B11FF"/>
    <w:multiLevelType w:val="hybridMultilevel"/>
    <w:tmpl w:val="3EC443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073BD"/>
    <w:multiLevelType w:val="hybridMultilevel"/>
    <w:tmpl w:val="EC60CC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14714"/>
    <w:multiLevelType w:val="hybridMultilevel"/>
    <w:tmpl w:val="2758AC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57AD4"/>
    <w:multiLevelType w:val="hybridMultilevel"/>
    <w:tmpl w:val="C5C46922"/>
    <w:lvl w:ilvl="0" w:tplc="638EDE7E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F1637"/>
    <w:multiLevelType w:val="multilevel"/>
    <w:tmpl w:val="396C54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3990095"/>
    <w:multiLevelType w:val="multilevel"/>
    <w:tmpl w:val="E7DEAEC6"/>
    <w:lvl w:ilvl="0">
      <w:start w:val="1"/>
      <w:numFmt w:val="ordin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53F35F8"/>
    <w:multiLevelType w:val="hybridMultilevel"/>
    <w:tmpl w:val="6C9E4342"/>
    <w:lvl w:ilvl="0" w:tplc="638EDE7E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C4DFC"/>
    <w:multiLevelType w:val="hybridMultilevel"/>
    <w:tmpl w:val="73EC90F4"/>
    <w:lvl w:ilvl="0" w:tplc="CEBCB8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7833D91"/>
    <w:multiLevelType w:val="multilevel"/>
    <w:tmpl w:val="F25C3E4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B1D6D8E"/>
    <w:multiLevelType w:val="hybridMultilevel"/>
    <w:tmpl w:val="664AA3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C876E6"/>
    <w:multiLevelType w:val="multilevel"/>
    <w:tmpl w:val="B4B88A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23"/>
  </w:num>
  <w:num w:numId="4">
    <w:abstractNumId w:val="34"/>
  </w:num>
  <w:num w:numId="5">
    <w:abstractNumId w:val="26"/>
  </w:num>
  <w:num w:numId="6">
    <w:abstractNumId w:val="8"/>
  </w:num>
  <w:num w:numId="7">
    <w:abstractNumId w:val="13"/>
  </w:num>
  <w:num w:numId="8">
    <w:abstractNumId w:val="28"/>
  </w:num>
  <w:num w:numId="9">
    <w:abstractNumId w:val="0"/>
  </w:num>
  <w:num w:numId="10">
    <w:abstractNumId w:val="33"/>
  </w:num>
  <w:num w:numId="11">
    <w:abstractNumId w:val="30"/>
  </w:num>
  <w:num w:numId="12">
    <w:abstractNumId w:val="14"/>
  </w:num>
  <w:num w:numId="13">
    <w:abstractNumId w:val="25"/>
  </w:num>
  <w:num w:numId="14">
    <w:abstractNumId w:val="12"/>
  </w:num>
  <w:num w:numId="15">
    <w:abstractNumId w:val="29"/>
  </w:num>
  <w:num w:numId="16">
    <w:abstractNumId w:val="22"/>
  </w:num>
  <w:num w:numId="17">
    <w:abstractNumId w:val="31"/>
  </w:num>
  <w:num w:numId="18">
    <w:abstractNumId w:val="21"/>
  </w:num>
  <w:num w:numId="19">
    <w:abstractNumId w:val="24"/>
  </w:num>
  <w:num w:numId="20">
    <w:abstractNumId w:val="10"/>
  </w:num>
  <w:num w:numId="21">
    <w:abstractNumId w:val="32"/>
  </w:num>
  <w:num w:numId="22">
    <w:abstractNumId w:val="3"/>
  </w:num>
  <w:num w:numId="23">
    <w:abstractNumId w:val="5"/>
  </w:num>
  <w:num w:numId="24">
    <w:abstractNumId w:val="16"/>
  </w:num>
  <w:num w:numId="25">
    <w:abstractNumId w:val="20"/>
  </w:num>
  <w:num w:numId="26">
    <w:abstractNumId w:val="35"/>
  </w:num>
  <w:num w:numId="27">
    <w:abstractNumId w:val="15"/>
  </w:num>
  <w:num w:numId="28">
    <w:abstractNumId w:val="11"/>
  </w:num>
  <w:num w:numId="29">
    <w:abstractNumId w:val="18"/>
  </w:num>
  <w:num w:numId="30">
    <w:abstractNumId w:val="2"/>
  </w:num>
  <w:num w:numId="31">
    <w:abstractNumId w:val="1"/>
  </w:num>
  <w:num w:numId="32">
    <w:abstractNumId w:val="17"/>
  </w:num>
  <w:num w:numId="33">
    <w:abstractNumId w:val="7"/>
  </w:num>
  <w:num w:numId="34">
    <w:abstractNumId w:val="4"/>
  </w:num>
  <w:num w:numId="35">
    <w:abstractNumId w:val="27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47"/>
    <w:rsid w:val="000056B8"/>
    <w:rsid w:val="0001155D"/>
    <w:rsid w:val="00014C31"/>
    <w:rsid w:val="000164BE"/>
    <w:rsid w:val="00016878"/>
    <w:rsid w:val="00016F7E"/>
    <w:rsid w:val="00034F33"/>
    <w:rsid w:val="000430E7"/>
    <w:rsid w:val="00044B22"/>
    <w:rsid w:val="00047E8E"/>
    <w:rsid w:val="00050ECC"/>
    <w:rsid w:val="00052D4C"/>
    <w:rsid w:val="0005321F"/>
    <w:rsid w:val="000711C1"/>
    <w:rsid w:val="00073ACE"/>
    <w:rsid w:val="000750B9"/>
    <w:rsid w:val="0007591E"/>
    <w:rsid w:val="00093189"/>
    <w:rsid w:val="000A6DF2"/>
    <w:rsid w:val="000B6359"/>
    <w:rsid w:val="000C03B3"/>
    <w:rsid w:val="000C2EAF"/>
    <w:rsid w:val="000D6B8D"/>
    <w:rsid w:val="000F37DA"/>
    <w:rsid w:val="000F54B7"/>
    <w:rsid w:val="00101848"/>
    <w:rsid w:val="00102DD8"/>
    <w:rsid w:val="00104472"/>
    <w:rsid w:val="0011215C"/>
    <w:rsid w:val="00132602"/>
    <w:rsid w:val="001328DE"/>
    <w:rsid w:val="0013588B"/>
    <w:rsid w:val="00140C5D"/>
    <w:rsid w:val="001415BE"/>
    <w:rsid w:val="00142A06"/>
    <w:rsid w:val="00152587"/>
    <w:rsid w:val="0015388E"/>
    <w:rsid w:val="00157087"/>
    <w:rsid w:val="0016059C"/>
    <w:rsid w:val="00161E0E"/>
    <w:rsid w:val="00167D77"/>
    <w:rsid w:val="00174ECF"/>
    <w:rsid w:val="0018793D"/>
    <w:rsid w:val="001A2A32"/>
    <w:rsid w:val="001A4270"/>
    <w:rsid w:val="001A4F11"/>
    <w:rsid w:val="001A74FA"/>
    <w:rsid w:val="001B22B0"/>
    <w:rsid w:val="001B4D88"/>
    <w:rsid w:val="001B6513"/>
    <w:rsid w:val="001C4E43"/>
    <w:rsid w:val="001D0EAA"/>
    <w:rsid w:val="001E4D8F"/>
    <w:rsid w:val="00205FE9"/>
    <w:rsid w:val="00206923"/>
    <w:rsid w:val="0020693F"/>
    <w:rsid w:val="00206AEF"/>
    <w:rsid w:val="00215783"/>
    <w:rsid w:val="00230B9D"/>
    <w:rsid w:val="00232037"/>
    <w:rsid w:val="002345BA"/>
    <w:rsid w:val="002438D6"/>
    <w:rsid w:val="00244BFE"/>
    <w:rsid w:val="00246F8D"/>
    <w:rsid w:val="00251F75"/>
    <w:rsid w:val="002611B4"/>
    <w:rsid w:val="00261663"/>
    <w:rsid w:val="00266285"/>
    <w:rsid w:val="00271F55"/>
    <w:rsid w:val="00277CF8"/>
    <w:rsid w:val="00280A55"/>
    <w:rsid w:val="00283401"/>
    <w:rsid w:val="00293A56"/>
    <w:rsid w:val="0029774F"/>
    <w:rsid w:val="002A04D4"/>
    <w:rsid w:val="002B1DDB"/>
    <w:rsid w:val="002B57B0"/>
    <w:rsid w:val="002B6432"/>
    <w:rsid w:val="002B6ECA"/>
    <w:rsid w:val="002C2DB0"/>
    <w:rsid w:val="002C50C5"/>
    <w:rsid w:val="002C7DDA"/>
    <w:rsid w:val="002D1F93"/>
    <w:rsid w:val="002D7464"/>
    <w:rsid w:val="002E60AF"/>
    <w:rsid w:val="002F173C"/>
    <w:rsid w:val="002F3103"/>
    <w:rsid w:val="002F4083"/>
    <w:rsid w:val="002F5DC0"/>
    <w:rsid w:val="00326BAE"/>
    <w:rsid w:val="00330C7D"/>
    <w:rsid w:val="00331B09"/>
    <w:rsid w:val="00335590"/>
    <w:rsid w:val="00336609"/>
    <w:rsid w:val="00340433"/>
    <w:rsid w:val="0034289A"/>
    <w:rsid w:val="00345C9A"/>
    <w:rsid w:val="00346286"/>
    <w:rsid w:val="003475BB"/>
    <w:rsid w:val="003520ED"/>
    <w:rsid w:val="00352871"/>
    <w:rsid w:val="0036136C"/>
    <w:rsid w:val="003640C6"/>
    <w:rsid w:val="0036589D"/>
    <w:rsid w:val="00372C11"/>
    <w:rsid w:val="003812DF"/>
    <w:rsid w:val="0038602C"/>
    <w:rsid w:val="003B1DE2"/>
    <w:rsid w:val="003B2D62"/>
    <w:rsid w:val="003C39BB"/>
    <w:rsid w:val="003C7FF1"/>
    <w:rsid w:val="003D3269"/>
    <w:rsid w:val="003D6908"/>
    <w:rsid w:val="003E29EE"/>
    <w:rsid w:val="003E5352"/>
    <w:rsid w:val="003F0455"/>
    <w:rsid w:val="003F6F33"/>
    <w:rsid w:val="00410492"/>
    <w:rsid w:val="00412C93"/>
    <w:rsid w:val="0041338F"/>
    <w:rsid w:val="00413B78"/>
    <w:rsid w:val="00414D54"/>
    <w:rsid w:val="00431537"/>
    <w:rsid w:val="00433D43"/>
    <w:rsid w:val="0043671E"/>
    <w:rsid w:val="00450A28"/>
    <w:rsid w:val="00452E84"/>
    <w:rsid w:val="00456BB6"/>
    <w:rsid w:val="004624CD"/>
    <w:rsid w:val="00470543"/>
    <w:rsid w:val="00472948"/>
    <w:rsid w:val="004730C9"/>
    <w:rsid w:val="00473E1E"/>
    <w:rsid w:val="00480221"/>
    <w:rsid w:val="004809BF"/>
    <w:rsid w:val="00483E35"/>
    <w:rsid w:val="00492568"/>
    <w:rsid w:val="00492AF0"/>
    <w:rsid w:val="004943D1"/>
    <w:rsid w:val="004A4442"/>
    <w:rsid w:val="004B313C"/>
    <w:rsid w:val="004B3ABB"/>
    <w:rsid w:val="004B556E"/>
    <w:rsid w:val="004C45F3"/>
    <w:rsid w:val="004E2BD1"/>
    <w:rsid w:val="004E6E7F"/>
    <w:rsid w:val="004F1EAF"/>
    <w:rsid w:val="005062E9"/>
    <w:rsid w:val="005110C6"/>
    <w:rsid w:val="00523E44"/>
    <w:rsid w:val="00532766"/>
    <w:rsid w:val="005360A8"/>
    <w:rsid w:val="0054662E"/>
    <w:rsid w:val="0055593F"/>
    <w:rsid w:val="00562A28"/>
    <w:rsid w:val="00572E54"/>
    <w:rsid w:val="00581C31"/>
    <w:rsid w:val="005863A8"/>
    <w:rsid w:val="00590D86"/>
    <w:rsid w:val="005A017A"/>
    <w:rsid w:val="005A1E22"/>
    <w:rsid w:val="005A25DE"/>
    <w:rsid w:val="005A3C7B"/>
    <w:rsid w:val="005A4C7C"/>
    <w:rsid w:val="005A63A5"/>
    <w:rsid w:val="005B40FB"/>
    <w:rsid w:val="005C1825"/>
    <w:rsid w:val="005C21E2"/>
    <w:rsid w:val="005D5ADB"/>
    <w:rsid w:val="005D6450"/>
    <w:rsid w:val="005E0FEE"/>
    <w:rsid w:val="005E5006"/>
    <w:rsid w:val="005F660E"/>
    <w:rsid w:val="005F7074"/>
    <w:rsid w:val="0060645A"/>
    <w:rsid w:val="00610088"/>
    <w:rsid w:val="00613E2A"/>
    <w:rsid w:val="00620B5F"/>
    <w:rsid w:val="00634C30"/>
    <w:rsid w:val="00636ABB"/>
    <w:rsid w:val="00640386"/>
    <w:rsid w:val="00647964"/>
    <w:rsid w:val="00652CC8"/>
    <w:rsid w:val="006679B0"/>
    <w:rsid w:val="006739BF"/>
    <w:rsid w:val="00677CD4"/>
    <w:rsid w:val="006814C8"/>
    <w:rsid w:val="00697547"/>
    <w:rsid w:val="006A23A2"/>
    <w:rsid w:val="006A2543"/>
    <w:rsid w:val="006A267B"/>
    <w:rsid w:val="006A7085"/>
    <w:rsid w:val="006B6D55"/>
    <w:rsid w:val="006C30E9"/>
    <w:rsid w:val="006D2886"/>
    <w:rsid w:val="006D2FBA"/>
    <w:rsid w:val="006D66EB"/>
    <w:rsid w:val="006E0354"/>
    <w:rsid w:val="006E29C9"/>
    <w:rsid w:val="006E6C4A"/>
    <w:rsid w:val="006F246B"/>
    <w:rsid w:val="006F6006"/>
    <w:rsid w:val="00703BCD"/>
    <w:rsid w:val="007057BF"/>
    <w:rsid w:val="00706459"/>
    <w:rsid w:val="0070721F"/>
    <w:rsid w:val="0071182D"/>
    <w:rsid w:val="00713EF1"/>
    <w:rsid w:val="00723490"/>
    <w:rsid w:val="00726DE3"/>
    <w:rsid w:val="00731145"/>
    <w:rsid w:val="007326A3"/>
    <w:rsid w:val="00733126"/>
    <w:rsid w:val="007402CD"/>
    <w:rsid w:val="00740C47"/>
    <w:rsid w:val="00750422"/>
    <w:rsid w:val="007572DF"/>
    <w:rsid w:val="00771689"/>
    <w:rsid w:val="00780E79"/>
    <w:rsid w:val="007A218F"/>
    <w:rsid w:val="007B0ECA"/>
    <w:rsid w:val="007C1B43"/>
    <w:rsid w:val="007C7D37"/>
    <w:rsid w:val="007D56A4"/>
    <w:rsid w:val="007E306A"/>
    <w:rsid w:val="007F023E"/>
    <w:rsid w:val="007F6FAA"/>
    <w:rsid w:val="0080417B"/>
    <w:rsid w:val="00811745"/>
    <w:rsid w:val="00811C32"/>
    <w:rsid w:val="00822DFC"/>
    <w:rsid w:val="0082743B"/>
    <w:rsid w:val="00827B14"/>
    <w:rsid w:val="0083124E"/>
    <w:rsid w:val="00851684"/>
    <w:rsid w:val="00864F8F"/>
    <w:rsid w:val="0087268C"/>
    <w:rsid w:val="00872E18"/>
    <w:rsid w:val="00877013"/>
    <w:rsid w:val="00887F88"/>
    <w:rsid w:val="008949BA"/>
    <w:rsid w:val="008A0EB0"/>
    <w:rsid w:val="008B5682"/>
    <w:rsid w:val="008C44CB"/>
    <w:rsid w:val="008C623C"/>
    <w:rsid w:val="008D3BE4"/>
    <w:rsid w:val="008D628F"/>
    <w:rsid w:val="008E28D6"/>
    <w:rsid w:val="0090374E"/>
    <w:rsid w:val="0090470B"/>
    <w:rsid w:val="00916C75"/>
    <w:rsid w:val="00924674"/>
    <w:rsid w:val="009247F3"/>
    <w:rsid w:val="00933E56"/>
    <w:rsid w:val="00935505"/>
    <w:rsid w:val="00940D14"/>
    <w:rsid w:val="00955790"/>
    <w:rsid w:val="0096035B"/>
    <w:rsid w:val="009738CE"/>
    <w:rsid w:val="00986296"/>
    <w:rsid w:val="0098725A"/>
    <w:rsid w:val="009A78C5"/>
    <w:rsid w:val="009B49B0"/>
    <w:rsid w:val="009B5A46"/>
    <w:rsid w:val="009D4CCD"/>
    <w:rsid w:val="009E63DF"/>
    <w:rsid w:val="009E7779"/>
    <w:rsid w:val="009F0979"/>
    <w:rsid w:val="009F0ACF"/>
    <w:rsid w:val="009F1ACD"/>
    <w:rsid w:val="009F5BF4"/>
    <w:rsid w:val="009F60AB"/>
    <w:rsid w:val="00A00377"/>
    <w:rsid w:val="00A02E8D"/>
    <w:rsid w:val="00A1342A"/>
    <w:rsid w:val="00A14967"/>
    <w:rsid w:val="00A166D9"/>
    <w:rsid w:val="00A26031"/>
    <w:rsid w:val="00A354FD"/>
    <w:rsid w:val="00A44236"/>
    <w:rsid w:val="00A45660"/>
    <w:rsid w:val="00A5727C"/>
    <w:rsid w:val="00A75B77"/>
    <w:rsid w:val="00A76922"/>
    <w:rsid w:val="00A77035"/>
    <w:rsid w:val="00A81A30"/>
    <w:rsid w:val="00A822C0"/>
    <w:rsid w:val="00A82F96"/>
    <w:rsid w:val="00A9649F"/>
    <w:rsid w:val="00A964DC"/>
    <w:rsid w:val="00AA5FCE"/>
    <w:rsid w:val="00AB1C54"/>
    <w:rsid w:val="00AC4608"/>
    <w:rsid w:val="00AC47C4"/>
    <w:rsid w:val="00AD31A5"/>
    <w:rsid w:val="00AD385E"/>
    <w:rsid w:val="00AD74A1"/>
    <w:rsid w:val="00AE43E7"/>
    <w:rsid w:val="00AF2585"/>
    <w:rsid w:val="00AF5D7E"/>
    <w:rsid w:val="00B170C1"/>
    <w:rsid w:val="00B20384"/>
    <w:rsid w:val="00B23179"/>
    <w:rsid w:val="00B301C3"/>
    <w:rsid w:val="00B32A16"/>
    <w:rsid w:val="00B451EF"/>
    <w:rsid w:val="00B53C7C"/>
    <w:rsid w:val="00B56D89"/>
    <w:rsid w:val="00B71C79"/>
    <w:rsid w:val="00B7276D"/>
    <w:rsid w:val="00B7387D"/>
    <w:rsid w:val="00B974F4"/>
    <w:rsid w:val="00BA3AEC"/>
    <w:rsid w:val="00BA3C64"/>
    <w:rsid w:val="00BA5992"/>
    <w:rsid w:val="00BA74B8"/>
    <w:rsid w:val="00BB1D38"/>
    <w:rsid w:val="00BB3B8A"/>
    <w:rsid w:val="00BB472E"/>
    <w:rsid w:val="00BC3C07"/>
    <w:rsid w:val="00BD00A3"/>
    <w:rsid w:val="00BD7E84"/>
    <w:rsid w:val="00BD7F1B"/>
    <w:rsid w:val="00BE3C18"/>
    <w:rsid w:val="00C02B3E"/>
    <w:rsid w:val="00C30635"/>
    <w:rsid w:val="00C355FD"/>
    <w:rsid w:val="00C42AD7"/>
    <w:rsid w:val="00C439F1"/>
    <w:rsid w:val="00C5274E"/>
    <w:rsid w:val="00C531C1"/>
    <w:rsid w:val="00C56152"/>
    <w:rsid w:val="00C64B29"/>
    <w:rsid w:val="00C71C76"/>
    <w:rsid w:val="00C73490"/>
    <w:rsid w:val="00C74654"/>
    <w:rsid w:val="00C7668F"/>
    <w:rsid w:val="00C81519"/>
    <w:rsid w:val="00C91088"/>
    <w:rsid w:val="00C95F47"/>
    <w:rsid w:val="00C96EB5"/>
    <w:rsid w:val="00CA7260"/>
    <w:rsid w:val="00CB6C6C"/>
    <w:rsid w:val="00CC7CBC"/>
    <w:rsid w:val="00CD0EFC"/>
    <w:rsid w:val="00CD2C2E"/>
    <w:rsid w:val="00CF7B59"/>
    <w:rsid w:val="00D06153"/>
    <w:rsid w:val="00D15C9C"/>
    <w:rsid w:val="00D16431"/>
    <w:rsid w:val="00D27C73"/>
    <w:rsid w:val="00D27C9E"/>
    <w:rsid w:val="00D33F5B"/>
    <w:rsid w:val="00D40435"/>
    <w:rsid w:val="00D412C2"/>
    <w:rsid w:val="00D45E45"/>
    <w:rsid w:val="00D50B75"/>
    <w:rsid w:val="00D57BA0"/>
    <w:rsid w:val="00D62215"/>
    <w:rsid w:val="00D678D1"/>
    <w:rsid w:val="00D70651"/>
    <w:rsid w:val="00D77C42"/>
    <w:rsid w:val="00D83C81"/>
    <w:rsid w:val="00D87B65"/>
    <w:rsid w:val="00D9445F"/>
    <w:rsid w:val="00D97BD9"/>
    <w:rsid w:val="00D97F71"/>
    <w:rsid w:val="00DA4228"/>
    <w:rsid w:val="00DA7EE5"/>
    <w:rsid w:val="00DB14CD"/>
    <w:rsid w:val="00DB3DAB"/>
    <w:rsid w:val="00DB68BA"/>
    <w:rsid w:val="00DB69E4"/>
    <w:rsid w:val="00DB70AE"/>
    <w:rsid w:val="00DC294D"/>
    <w:rsid w:val="00DC4CFF"/>
    <w:rsid w:val="00DD3710"/>
    <w:rsid w:val="00DE3C59"/>
    <w:rsid w:val="00DE59AB"/>
    <w:rsid w:val="00DF4BDE"/>
    <w:rsid w:val="00E03071"/>
    <w:rsid w:val="00E058C8"/>
    <w:rsid w:val="00E06B75"/>
    <w:rsid w:val="00E1015C"/>
    <w:rsid w:val="00E13B22"/>
    <w:rsid w:val="00E37E79"/>
    <w:rsid w:val="00E56599"/>
    <w:rsid w:val="00E71305"/>
    <w:rsid w:val="00EA1489"/>
    <w:rsid w:val="00EB156E"/>
    <w:rsid w:val="00EB1E03"/>
    <w:rsid w:val="00EB6210"/>
    <w:rsid w:val="00ED57D2"/>
    <w:rsid w:val="00EE7519"/>
    <w:rsid w:val="00EF61E6"/>
    <w:rsid w:val="00F05C97"/>
    <w:rsid w:val="00F10819"/>
    <w:rsid w:val="00F20394"/>
    <w:rsid w:val="00F24F0D"/>
    <w:rsid w:val="00F30881"/>
    <w:rsid w:val="00F309ED"/>
    <w:rsid w:val="00F3103C"/>
    <w:rsid w:val="00F316D5"/>
    <w:rsid w:val="00F3441A"/>
    <w:rsid w:val="00F427A3"/>
    <w:rsid w:val="00F42ECA"/>
    <w:rsid w:val="00F43870"/>
    <w:rsid w:val="00F502A1"/>
    <w:rsid w:val="00F533D1"/>
    <w:rsid w:val="00F54093"/>
    <w:rsid w:val="00F54684"/>
    <w:rsid w:val="00F63A5F"/>
    <w:rsid w:val="00F678B7"/>
    <w:rsid w:val="00F67E23"/>
    <w:rsid w:val="00F9420B"/>
    <w:rsid w:val="00F96795"/>
    <w:rsid w:val="00FA43FF"/>
    <w:rsid w:val="00FA62DC"/>
    <w:rsid w:val="00FB3F3B"/>
    <w:rsid w:val="00FB4F67"/>
    <w:rsid w:val="00FB7FE3"/>
    <w:rsid w:val="00FC039F"/>
    <w:rsid w:val="00FC0762"/>
    <w:rsid w:val="00FD328C"/>
    <w:rsid w:val="00FD335D"/>
    <w:rsid w:val="00FD3A75"/>
    <w:rsid w:val="00FD5E14"/>
    <w:rsid w:val="00FD6793"/>
    <w:rsid w:val="00FE04EC"/>
    <w:rsid w:val="00FE19DA"/>
    <w:rsid w:val="00FF0BA0"/>
    <w:rsid w:val="00FF166E"/>
    <w:rsid w:val="01547BF7"/>
    <w:rsid w:val="050A371F"/>
    <w:rsid w:val="0C5FF68F"/>
    <w:rsid w:val="0FF518D9"/>
    <w:rsid w:val="173C0C3E"/>
    <w:rsid w:val="1B85DD84"/>
    <w:rsid w:val="1FEE289C"/>
    <w:rsid w:val="21597BDA"/>
    <w:rsid w:val="27F24540"/>
    <w:rsid w:val="397397F2"/>
    <w:rsid w:val="4756049C"/>
    <w:rsid w:val="4CC5DD22"/>
    <w:rsid w:val="5C55F63E"/>
    <w:rsid w:val="66B5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F0712"/>
  <w15:chartTrackingRefBased/>
  <w15:docId w15:val="{911BD35C-A984-4203-8E80-039A23DF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5B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328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2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2EA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C2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2EAF"/>
  </w:style>
  <w:style w:type="paragraph" w:styleId="Zpat">
    <w:name w:val="footer"/>
    <w:basedOn w:val="Normln"/>
    <w:link w:val="ZpatChar"/>
    <w:uiPriority w:val="99"/>
    <w:unhideWhenUsed/>
    <w:rsid w:val="000C2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2EAF"/>
  </w:style>
  <w:style w:type="character" w:styleId="Odkaznakoment">
    <w:name w:val="annotation reference"/>
    <w:basedOn w:val="Standardnpsmoodstavce"/>
    <w:uiPriority w:val="99"/>
    <w:semiHidden/>
    <w:unhideWhenUsed/>
    <w:rsid w:val="00AC46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460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460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46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4608"/>
    <w:rPr>
      <w:b/>
      <w:bCs/>
      <w:sz w:val="20"/>
      <w:szCs w:val="20"/>
    </w:rPr>
  </w:style>
  <w:style w:type="paragraph" w:styleId="Bezmezer">
    <w:name w:val="No Spacing"/>
    <w:uiPriority w:val="1"/>
    <w:qFormat/>
    <w:rsid w:val="0043671E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9F5BF4"/>
    <w:rPr>
      <w:b/>
      <w:bCs/>
    </w:rPr>
  </w:style>
  <w:style w:type="paragraph" w:styleId="Revize">
    <w:name w:val="Revision"/>
    <w:hidden/>
    <w:uiPriority w:val="99"/>
    <w:semiHidden/>
    <w:rsid w:val="002F408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528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2" ma:contentTypeDescription="Vytvoří nový dokument" ma:contentTypeScope="" ma:versionID="3158f679eec1e7426a1a6f8a6295907e">
  <xsd:schema xmlns:xsd="http://www.w3.org/2001/XMLSchema" xmlns:xs="http://www.w3.org/2001/XMLSchema" xmlns:p="http://schemas.microsoft.com/office/2006/metadata/properties" xmlns:ns2="2e7520ec-b2c2-4272-9b5a-8d3155fe98c2" targetNamespace="http://schemas.microsoft.com/office/2006/metadata/properties" ma:root="true" ma:fieldsID="939e84080bf1dc90f0f826b9596c18af" ns2:_="">
    <xsd:import namespace="2e7520ec-b2c2-4272-9b5a-8d3155fe9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18CF6-0ECB-4568-8EE8-FDE9DEF459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01A277-80D8-4750-9933-01C8E46E87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E45C69-021F-4188-9BEF-8E4CB7A95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8DDEBA-BFCB-4AE8-8B3B-001BE38A9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1894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Hanzlíková</dc:creator>
  <cp:keywords/>
  <dc:description/>
  <cp:lastModifiedBy>Masaryková Jitka</cp:lastModifiedBy>
  <cp:revision>5</cp:revision>
  <cp:lastPrinted>2019-10-01T23:20:00Z</cp:lastPrinted>
  <dcterms:created xsi:type="dcterms:W3CDTF">2024-12-13T11:31:00Z</dcterms:created>
  <dcterms:modified xsi:type="dcterms:W3CDTF">2025-01-28T09:13:00Z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</Properties>
</file>