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3272" w14:textId="6C780088" w:rsidR="00552A26" w:rsidRDefault="00815D64" w:rsidP="00552A26">
      <w:pPr>
        <w:tabs>
          <w:tab w:val="left" w:pos="0"/>
          <w:tab w:val="left" w:pos="7371"/>
        </w:tabs>
        <w:ind w:left="7655" w:hanging="7655"/>
        <w:rPr>
          <w:rFonts w:cs="Arial"/>
        </w:rPr>
      </w:pPr>
      <w:bookmarkStart w:id="0" w:name="_Hlk136523212"/>
      <w:r>
        <w:rPr>
          <w:rFonts w:cs="Arial"/>
        </w:rPr>
        <w:t xml:space="preserve">                                                                                                            </w:t>
      </w:r>
      <w:r w:rsidR="00552A26">
        <w:rPr>
          <w:rFonts w:cs="Arial"/>
        </w:rPr>
        <w:t xml:space="preserve">Č.j.: </w:t>
      </w:r>
      <w:r w:rsidRPr="00815D64">
        <w:rPr>
          <w:rFonts w:cs="Arial"/>
        </w:rPr>
        <w:t>SPU 463310/2024</w:t>
      </w:r>
    </w:p>
    <w:p w14:paraId="2DDBE7CD" w14:textId="03728904" w:rsidR="00552A26" w:rsidRDefault="00815D64" w:rsidP="00552A26">
      <w:pPr>
        <w:tabs>
          <w:tab w:val="left" w:pos="7371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</w:t>
      </w:r>
      <w:r w:rsidR="00552A26">
        <w:rPr>
          <w:rFonts w:cs="Arial"/>
        </w:rPr>
        <w:t>UID:</w:t>
      </w:r>
      <w:bookmarkEnd w:id="0"/>
      <w:r w:rsidRPr="00815D64">
        <w:t xml:space="preserve"> </w:t>
      </w:r>
      <w:r w:rsidRPr="00815D64">
        <w:rPr>
          <w:rFonts w:cs="Arial"/>
        </w:rPr>
        <w:t>spudms00000015070171</w:t>
      </w:r>
    </w:p>
    <w:p w14:paraId="19EB6072" w14:textId="77777777" w:rsidR="00552A26" w:rsidRDefault="00552A26" w:rsidP="001458FA">
      <w:pPr>
        <w:spacing w:line="276" w:lineRule="auto"/>
        <w:jc w:val="center"/>
        <w:rPr>
          <w:b/>
          <w:caps/>
          <w:sz w:val="24"/>
          <w:szCs w:val="24"/>
        </w:rPr>
      </w:pPr>
    </w:p>
    <w:p w14:paraId="2C8862C7" w14:textId="0EE247DB" w:rsidR="00FC784A" w:rsidRPr="009A63A2" w:rsidRDefault="00FC784A" w:rsidP="001458FA">
      <w:pPr>
        <w:spacing w:line="276" w:lineRule="auto"/>
        <w:jc w:val="center"/>
        <w:rPr>
          <w:b/>
          <w:sz w:val="24"/>
          <w:szCs w:val="24"/>
        </w:rPr>
      </w:pPr>
      <w:r w:rsidRPr="009A63A2">
        <w:rPr>
          <w:b/>
          <w:caps/>
          <w:sz w:val="24"/>
          <w:szCs w:val="24"/>
        </w:rPr>
        <w:t>K</w:t>
      </w:r>
      <w:r w:rsidRPr="009A63A2">
        <w:rPr>
          <w:b/>
          <w:sz w:val="24"/>
          <w:szCs w:val="24"/>
        </w:rPr>
        <w:t>upní smlouva</w:t>
      </w:r>
    </w:p>
    <w:p w14:paraId="2C8862C9" w14:textId="77777777" w:rsidR="0077748C" w:rsidRPr="009A63A2" w:rsidRDefault="0077748C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sz w:val="24"/>
          <w:szCs w:val="24"/>
        </w:rPr>
      </w:pPr>
    </w:p>
    <w:p w14:paraId="2C8862CA" w14:textId="40FD376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szCs w:val="22"/>
        </w:rPr>
      </w:pPr>
      <w:r w:rsidRPr="009A63A2">
        <w:rPr>
          <w:szCs w:val="22"/>
        </w:rPr>
        <w:t xml:space="preserve">uzavřená </w:t>
      </w:r>
      <w:r w:rsidR="003E7EDD" w:rsidRPr="009A63A2">
        <w:rPr>
          <w:szCs w:val="22"/>
        </w:rPr>
        <w:t>podle</w:t>
      </w:r>
      <w:r w:rsidRPr="009A63A2">
        <w:rPr>
          <w:szCs w:val="22"/>
        </w:rPr>
        <w:t xml:space="preserve"> ustanovení § </w:t>
      </w:r>
      <w:smartTag w:uri="urn:schemas-microsoft-com:office:smarttags" w:element="metricconverter">
        <w:smartTagPr>
          <w:attr w:name="ProductID" w:val="2079 a"/>
        </w:smartTagPr>
        <w:r w:rsidR="00FE62C4" w:rsidRPr="009A63A2">
          <w:rPr>
            <w:szCs w:val="22"/>
          </w:rPr>
          <w:t xml:space="preserve">2079 </w:t>
        </w:r>
        <w:r w:rsidRPr="009A63A2">
          <w:rPr>
            <w:szCs w:val="22"/>
          </w:rPr>
          <w:t>a</w:t>
        </w:r>
      </w:smartTag>
      <w:r w:rsidRPr="009A63A2">
        <w:rPr>
          <w:szCs w:val="22"/>
        </w:rPr>
        <w:t xml:space="preserve"> násl. </w:t>
      </w:r>
      <w:r w:rsidR="00FE62C4" w:rsidRPr="009A63A2">
        <w:rPr>
          <w:szCs w:val="22"/>
        </w:rPr>
        <w:t>zákona č. 89/2012</w:t>
      </w:r>
      <w:r w:rsidRPr="009A63A2">
        <w:rPr>
          <w:szCs w:val="22"/>
        </w:rPr>
        <w:t xml:space="preserve"> Sb., občanského zákoníku</w:t>
      </w:r>
      <w:r w:rsidR="00B8483A" w:rsidRPr="009A63A2">
        <w:rPr>
          <w:szCs w:val="22"/>
        </w:rPr>
        <w:t>, v platném znění</w:t>
      </w:r>
    </w:p>
    <w:p w14:paraId="2C8862CB" w14:textId="77777777" w:rsidR="00B8483A" w:rsidRPr="009A63A2" w:rsidRDefault="00B8483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szCs w:val="22"/>
        </w:rPr>
      </w:pPr>
    </w:p>
    <w:p w14:paraId="2C8862CC" w14:textId="77777777" w:rsidR="00847984" w:rsidRPr="009A63A2" w:rsidRDefault="00847984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I.</w:t>
      </w:r>
    </w:p>
    <w:p w14:paraId="2C8862CD" w14:textId="77777777" w:rsidR="003E7EDD" w:rsidRPr="009A63A2" w:rsidRDefault="003E7EDD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 xml:space="preserve">Smluvní strany </w:t>
      </w:r>
    </w:p>
    <w:p w14:paraId="2C8862CE" w14:textId="77777777" w:rsidR="003E7EDD" w:rsidRPr="009A63A2" w:rsidRDefault="00FC784A" w:rsidP="001458FA">
      <w:pPr>
        <w:spacing w:line="276" w:lineRule="auto"/>
        <w:rPr>
          <w:b/>
          <w:bCs/>
          <w:szCs w:val="22"/>
        </w:rPr>
      </w:pPr>
      <w:r w:rsidRPr="009A63A2">
        <w:rPr>
          <w:i/>
          <w:szCs w:val="22"/>
        </w:rPr>
        <w:br/>
      </w:r>
      <w:r w:rsidR="003E7EDD" w:rsidRPr="009A63A2">
        <w:rPr>
          <w:b/>
          <w:bCs/>
          <w:szCs w:val="22"/>
        </w:rPr>
        <w:t>1.1. Prodávající</w:t>
      </w:r>
    </w:p>
    <w:p w14:paraId="2C8862CF" w14:textId="77777777" w:rsidR="003E7EDD" w:rsidRPr="009A63A2" w:rsidRDefault="003E7EDD" w:rsidP="001458FA">
      <w:pPr>
        <w:spacing w:line="276" w:lineRule="auto"/>
        <w:rPr>
          <w:b/>
          <w:bCs/>
          <w:szCs w:val="22"/>
        </w:rPr>
      </w:pPr>
      <w:r w:rsidRPr="009A63A2">
        <w:rPr>
          <w:b/>
          <w:bCs/>
          <w:szCs w:val="22"/>
        </w:rPr>
        <w:t xml:space="preserve">Česká republika - </w:t>
      </w:r>
      <w:r w:rsidRPr="009A63A2">
        <w:rPr>
          <w:b/>
          <w:bCs/>
          <w:szCs w:val="22"/>
        </w:rPr>
        <w:tab/>
      </w:r>
      <w:r w:rsidR="0077748C" w:rsidRPr="009A63A2">
        <w:rPr>
          <w:b/>
          <w:bCs/>
          <w:szCs w:val="22"/>
        </w:rPr>
        <w:t>Státní pozemkový úřad</w:t>
      </w:r>
    </w:p>
    <w:p w14:paraId="08191E57" w14:textId="77777777" w:rsidR="00F67B87" w:rsidRPr="009A63A2" w:rsidRDefault="00F67B87" w:rsidP="00F67B87">
      <w:pPr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sídlo: Husinecká 1024/11a, 130 00 Praha 3 - Žižkov,  </w:t>
      </w:r>
    </w:p>
    <w:p w14:paraId="46AD9F8F" w14:textId="77777777" w:rsidR="00F67B87" w:rsidRPr="009A63A2" w:rsidRDefault="00F67B87" w:rsidP="00F67B87">
      <w:pPr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IČO:  01312774 </w:t>
      </w:r>
    </w:p>
    <w:p w14:paraId="0DCF1462" w14:textId="77777777" w:rsidR="00F67B87" w:rsidRPr="009A63A2" w:rsidRDefault="00F67B87" w:rsidP="00F67B87">
      <w:pPr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A63A2">
          <w:rPr>
            <w:rFonts w:cs="Arial"/>
            <w:szCs w:val="22"/>
          </w:rPr>
          <w:t>01312774</w:t>
        </w:r>
      </w:smartTag>
    </w:p>
    <w:p w14:paraId="5C4DA880" w14:textId="605A67F6" w:rsidR="00F67B87" w:rsidRPr="009A63A2" w:rsidRDefault="00F67B87" w:rsidP="00F67B87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za který právně jedná </w:t>
      </w:r>
      <w:r w:rsidR="002B76AB" w:rsidRPr="002B76AB">
        <w:rPr>
          <w:rFonts w:cs="Arial"/>
          <w:iCs/>
          <w:szCs w:val="22"/>
        </w:rPr>
        <w:t>Ing. Jiří Veselý</w:t>
      </w:r>
      <w:r w:rsidR="002B76AB">
        <w:rPr>
          <w:rFonts w:cs="Arial"/>
          <w:i/>
          <w:szCs w:val="22"/>
        </w:rPr>
        <w:t xml:space="preserve">, </w:t>
      </w:r>
      <w:r w:rsidRPr="009A63A2">
        <w:rPr>
          <w:rFonts w:cs="Arial"/>
          <w:szCs w:val="22"/>
        </w:rPr>
        <w:t>ředitel</w:t>
      </w:r>
      <w:r w:rsidR="002B76AB">
        <w:rPr>
          <w:rFonts w:cs="Arial"/>
          <w:szCs w:val="22"/>
        </w:rPr>
        <w:t xml:space="preserve"> </w:t>
      </w:r>
      <w:r w:rsidRPr="009A63A2">
        <w:rPr>
          <w:rFonts w:cs="Arial"/>
          <w:szCs w:val="22"/>
        </w:rPr>
        <w:t xml:space="preserve">Krajského pozemkového úřadu pro </w:t>
      </w:r>
      <w:r w:rsidR="002B76AB">
        <w:rPr>
          <w:rFonts w:cs="Arial"/>
          <w:szCs w:val="22"/>
        </w:rPr>
        <w:t>Středočeský</w:t>
      </w:r>
      <w:r w:rsidRPr="009A63A2">
        <w:rPr>
          <w:rFonts w:cs="Arial"/>
          <w:szCs w:val="22"/>
        </w:rPr>
        <w:t xml:space="preserve"> kraj</w:t>
      </w:r>
      <w:r w:rsidR="002B76AB">
        <w:rPr>
          <w:rFonts w:cs="Arial"/>
          <w:szCs w:val="22"/>
        </w:rPr>
        <w:t xml:space="preserve"> a</w:t>
      </w:r>
      <w:r w:rsidR="008F51BD">
        <w:rPr>
          <w:rFonts w:cs="Arial"/>
          <w:szCs w:val="22"/>
        </w:rPr>
        <w:t> </w:t>
      </w:r>
      <w:r w:rsidR="002B76AB">
        <w:rPr>
          <w:rFonts w:cs="Arial"/>
          <w:szCs w:val="22"/>
        </w:rPr>
        <w:t>hl. m. Praha</w:t>
      </w:r>
      <w:r w:rsidRPr="009A63A2">
        <w:rPr>
          <w:rFonts w:cs="Arial"/>
          <w:szCs w:val="22"/>
        </w:rPr>
        <w:t xml:space="preserve">, </w:t>
      </w:r>
    </w:p>
    <w:p w14:paraId="2A46197B" w14:textId="52741DC7" w:rsidR="00F67B87" w:rsidRPr="009A63A2" w:rsidRDefault="00F67B87" w:rsidP="00F67B87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adresa: </w:t>
      </w:r>
      <w:r w:rsidR="002B76AB" w:rsidRPr="002B76AB">
        <w:rPr>
          <w:rFonts w:cs="Arial"/>
          <w:szCs w:val="22"/>
        </w:rPr>
        <w:t>Nám. Winstona Churchilla 1800/2, 130 00 Praha 3</w:t>
      </w:r>
    </w:p>
    <w:p w14:paraId="2C8862D1" w14:textId="184757F4" w:rsidR="003E7EDD" w:rsidRPr="009A63A2" w:rsidRDefault="00F67B87" w:rsidP="001458FA">
      <w:pPr>
        <w:spacing w:line="276" w:lineRule="auto"/>
        <w:rPr>
          <w:szCs w:val="22"/>
        </w:rPr>
      </w:pPr>
      <w:r w:rsidRPr="009A63A2">
        <w:rPr>
          <w:rFonts w:cs="Arial"/>
          <w:szCs w:val="22"/>
        </w:rPr>
        <w:t>na základě oprávnění vyplývajícího z platného Podpisového řádu Státního pozemkového úřadu účinného ke dni právního jednání</w:t>
      </w:r>
    </w:p>
    <w:p w14:paraId="5B2149BE" w14:textId="00248B15" w:rsidR="00F67B87" w:rsidRPr="009A63A2" w:rsidRDefault="003E7EDD" w:rsidP="001458FA">
      <w:pPr>
        <w:spacing w:line="276" w:lineRule="auto"/>
        <w:rPr>
          <w:szCs w:val="22"/>
        </w:rPr>
      </w:pPr>
      <w:r w:rsidRPr="009A63A2">
        <w:rPr>
          <w:szCs w:val="22"/>
        </w:rPr>
        <w:t xml:space="preserve">Bankovní spojení: ČNB Praha </w:t>
      </w:r>
    </w:p>
    <w:p w14:paraId="2C8862D2" w14:textId="45C7D47E" w:rsidR="00DC1248" w:rsidRPr="009A63A2" w:rsidRDefault="003E7EDD" w:rsidP="001458FA">
      <w:pPr>
        <w:spacing w:line="276" w:lineRule="auto"/>
        <w:rPr>
          <w:szCs w:val="22"/>
        </w:rPr>
      </w:pPr>
      <w:r w:rsidRPr="009A63A2">
        <w:rPr>
          <w:szCs w:val="22"/>
        </w:rPr>
        <w:t>Číslo účtu:</w:t>
      </w:r>
      <w:r w:rsidR="00A30D40" w:rsidRPr="009A63A2">
        <w:rPr>
          <w:szCs w:val="22"/>
        </w:rPr>
        <w:t xml:space="preserve"> </w:t>
      </w:r>
      <w:r w:rsidR="000D6E66" w:rsidRPr="009A63A2">
        <w:rPr>
          <w:szCs w:val="22"/>
        </w:rPr>
        <w:t>19-3723001/0710</w:t>
      </w:r>
    </w:p>
    <w:p w14:paraId="2C8862D3" w14:textId="5174C7A3" w:rsidR="003E7EDD" w:rsidRDefault="003E7EDD" w:rsidP="001458FA">
      <w:pPr>
        <w:spacing w:line="276" w:lineRule="auto"/>
        <w:rPr>
          <w:i/>
          <w:szCs w:val="22"/>
        </w:rPr>
      </w:pPr>
      <w:r w:rsidRPr="009A63A2">
        <w:rPr>
          <w:szCs w:val="22"/>
        </w:rPr>
        <w:t>Variabilní symbol</w:t>
      </w:r>
      <w:r w:rsidR="00F87A3E">
        <w:rPr>
          <w:szCs w:val="22"/>
        </w:rPr>
        <w:t xml:space="preserve"> </w:t>
      </w:r>
      <w:r w:rsidR="00F87A3E" w:rsidRPr="00530926">
        <w:rPr>
          <w:rFonts w:cs="Arial"/>
        </w:rPr>
        <w:t>1074502437</w:t>
      </w:r>
    </w:p>
    <w:p w14:paraId="414F6D7B" w14:textId="6950276D" w:rsidR="00552A26" w:rsidRPr="00552A26" w:rsidRDefault="00552A26" w:rsidP="001458FA">
      <w:pPr>
        <w:spacing w:line="276" w:lineRule="auto"/>
        <w:rPr>
          <w:iCs/>
          <w:szCs w:val="22"/>
        </w:rPr>
      </w:pPr>
      <w:r>
        <w:rPr>
          <w:iCs/>
          <w:szCs w:val="22"/>
        </w:rPr>
        <w:t>ID DS: z49per3</w:t>
      </w:r>
    </w:p>
    <w:p w14:paraId="2C8862D5" w14:textId="77777777" w:rsidR="003E7EDD" w:rsidRPr="009A63A2" w:rsidRDefault="003E7EDD" w:rsidP="001458FA">
      <w:pPr>
        <w:spacing w:line="276" w:lineRule="auto"/>
        <w:rPr>
          <w:szCs w:val="22"/>
        </w:rPr>
      </w:pPr>
    </w:p>
    <w:p w14:paraId="2C8862D6" w14:textId="77777777" w:rsidR="003E7EDD" w:rsidRPr="009A63A2" w:rsidRDefault="003E7EDD" w:rsidP="001458FA">
      <w:pPr>
        <w:spacing w:line="276" w:lineRule="auto"/>
        <w:rPr>
          <w:szCs w:val="22"/>
        </w:rPr>
      </w:pPr>
      <w:r w:rsidRPr="009A63A2">
        <w:rPr>
          <w:szCs w:val="22"/>
        </w:rPr>
        <w:t>(dále jen „prodávající”)</w:t>
      </w:r>
    </w:p>
    <w:p w14:paraId="2C8862D7" w14:textId="77777777" w:rsidR="00FC784A" w:rsidRPr="009A63A2" w:rsidRDefault="00FC784A" w:rsidP="001458FA">
      <w:pPr>
        <w:spacing w:line="276" w:lineRule="auto"/>
        <w:rPr>
          <w:szCs w:val="22"/>
        </w:rPr>
      </w:pPr>
    </w:p>
    <w:p w14:paraId="2C8862D8" w14:textId="77777777" w:rsidR="00FC784A" w:rsidRPr="009A63A2" w:rsidRDefault="00FC784A" w:rsidP="001458FA">
      <w:pPr>
        <w:spacing w:line="276" w:lineRule="auto"/>
        <w:jc w:val="both"/>
        <w:rPr>
          <w:szCs w:val="22"/>
        </w:rPr>
      </w:pPr>
    </w:p>
    <w:p w14:paraId="2C8862D9" w14:textId="77777777" w:rsidR="003E7EDD" w:rsidRPr="009A63A2" w:rsidRDefault="003E7EDD" w:rsidP="001458FA">
      <w:pPr>
        <w:spacing w:line="276" w:lineRule="auto"/>
        <w:rPr>
          <w:b/>
          <w:bCs/>
          <w:szCs w:val="22"/>
        </w:rPr>
      </w:pPr>
      <w:r w:rsidRPr="009A63A2">
        <w:rPr>
          <w:b/>
          <w:bCs/>
          <w:szCs w:val="22"/>
        </w:rPr>
        <w:t>1.2. Kupující</w:t>
      </w:r>
    </w:p>
    <w:p w14:paraId="6DF5292D" w14:textId="77777777" w:rsidR="008F51BD" w:rsidRDefault="008F51BD" w:rsidP="00404030">
      <w:pPr>
        <w:pStyle w:val="Zkladntext"/>
        <w:rPr>
          <w:rFonts w:cs="Arial"/>
          <w:b/>
          <w:szCs w:val="22"/>
        </w:rPr>
      </w:pPr>
      <w:r>
        <w:rPr>
          <w:rFonts w:cs="Arial"/>
          <w:b/>
          <w:szCs w:val="22"/>
        </w:rPr>
        <w:t>PRAGOTRADE spol. s r.o.</w:t>
      </w:r>
    </w:p>
    <w:p w14:paraId="38E3E23F" w14:textId="7117485E" w:rsidR="00404030" w:rsidRPr="009A63A2" w:rsidRDefault="00404030" w:rsidP="00404030">
      <w:pPr>
        <w:pStyle w:val="Zkladntext"/>
        <w:rPr>
          <w:rFonts w:cs="Arial"/>
          <w:iCs/>
          <w:szCs w:val="22"/>
        </w:rPr>
      </w:pPr>
      <w:r w:rsidRPr="009A63A2">
        <w:rPr>
          <w:rFonts w:cs="Arial"/>
          <w:iCs/>
          <w:szCs w:val="22"/>
        </w:rPr>
        <w:t xml:space="preserve">sídlo: </w:t>
      </w:r>
      <w:r w:rsidR="008F51BD">
        <w:rPr>
          <w:rFonts w:cs="Arial"/>
          <w:szCs w:val="22"/>
        </w:rPr>
        <w:t>Maršála Rybalka 379, 273 08 Pchery – Humny</w:t>
      </w:r>
    </w:p>
    <w:p w14:paraId="490F5937" w14:textId="1B533344" w:rsidR="00404030" w:rsidRPr="009A63A2" w:rsidRDefault="00404030" w:rsidP="00404030">
      <w:pPr>
        <w:pStyle w:val="Zkladntext"/>
        <w:outlineLvl w:val="0"/>
        <w:rPr>
          <w:rFonts w:cs="Arial"/>
          <w:iCs/>
          <w:szCs w:val="22"/>
        </w:rPr>
      </w:pPr>
      <w:r w:rsidRPr="009A63A2">
        <w:rPr>
          <w:rFonts w:cs="Arial"/>
          <w:iCs/>
          <w:szCs w:val="22"/>
        </w:rPr>
        <w:t xml:space="preserve">IČO: </w:t>
      </w:r>
      <w:r w:rsidR="005D3A5D" w:rsidRPr="005D3A5D">
        <w:rPr>
          <w:rFonts w:cs="Arial"/>
          <w:iCs/>
          <w:szCs w:val="22"/>
        </w:rPr>
        <w:t>16189612</w:t>
      </w:r>
    </w:p>
    <w:p w14:paraId="6CDE6CBE" w14:textId="20A8625C" w:rsidR="00404030" w:rsidRPr="009A63A2" w:rsidRDefault="00404030" w:rsidP="00404030">
      <w:pPr>
        <w:jc w:val="both"/>
        <w:rPr>
          <w:rFonts w:cs="Arial"/>
          <w:iCs/>
          <w:szCs w:val="22"/>
        </w:rPr>
      </w:pPr>
      <w:r w:rsidRPr="009A63A2">
        <w:rPr>
          <w:rFonts w:cs="Arial"/>
          <w:iCs/>
          <w:szCs w:val="22"/>
        </w:rPr>
        <w:t xml:space="preserve">DIČ: </w:t>
      </w:r>
      <w:r w:rsidR="005D3A5D">
        <w:rPr>
          <w:rFonts w:cs="Arial"/>
          <w:szCs w:val="22"/>
        </w:rPr>
        <w:t>CZ16189612</w:t>
      </w:r>
    </w:p>
    <w:p w14:paraId="2BFEA617" w14:textId="09294038" w:rsidR="00404030" w:rsidRPr="009A63A2" w:rsidRDefault="00404030" w:rsidP="00404030">
      <w:pPr>
        <w:jc w:val="both"/>
        <w:rPr>
          <w:rFonts w:cs="Arial"/>
          <w:i/>
          <w:iCs/>
          <w:szCs w:val="22"/>
          <w:u w:val="single"/>
        </w:rPr>
      </w:pPr>
      <w:r w:rsidRPr="009A63A2">
        <w:rPr>
          <w:rFonts w:cs="Arial"/>
          <w:szCs w:val="22"/>
        </w:rPr>
        <w:t xml:space="preserve">Zapsán v obchodním rejstříku vedeném </w:t>
      </w:r>
      <w:r w:rsidR="005D3A5D">
        <w:rPr>
          <w:rFonts w:cs="Arial"/>
          <w:szCs w:val="22"/>
        </w:rPr>
        <w:t xml:space="preserve">u </w:t>
      </w:r>
      <w:r w:rsidR="005D3A5D" w:rsidRPr="005D3A5D">
        <w:rPr>
          <w:rFonts w:cs="Arial"/>
          <w:szCs w:val="22"/>
        </w:rPr>
        <w:t>Městského soudu v Praze</w:t>
      </w:r>
      <w:r w:rsidRPr="009A63A2">
        <w:rPr>
          <w:rFonts w:cs="Arial"/>
          <w:szCs w:val="22"/>
        </w:rPr>
        <w:t xml:space="preserve"> </w:t>
      </w:r>
      <w:r w:rsidR="005D3A5D" w:rsidRPr="005D3A5D">
        <w:rPr>
          <w:rFonts w:cs="Arial"/>
          <w:szCs w:val="22"/>
        </w:rPr>
        <w:t>sp.zn. C 1274</w:t>
      </w:r>
    </w:p>
    <w:p w14:paraId="63369DF0" w14:textId="1826EE95" w:rsidR="00404030" w:rsidRPr="009A63A2" w:rsidRDefault="00404030" w:rsidP="00404030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9A63A2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5D3A5D" w:rsidRPr="005D3A5D">
        <w:rPr>
          <w:rFonts w:ascii="Arial" w:hAnsi="Arial" w:cs="Arial"/>
          <w:sz w:val="22"/>
          <w:szCs w:val="22"/>
          <w:lang w:eastAsia="cs-CZ"/>
        </w:rPr>
        <w:t>Josef Mládek, jednatel společnosti</w:t>
      </w:r>
    </w:p>
    <w:p w14:paraId="4155FB5F" w14:textId="524EE67C" w:rsidR="00404030" w:rsidRPr="009A63A2" w:rsidRDefault="00404030" w:rsidP="00404030">
      <w:pPr>
        <w:pStyle w:val="Zkladntext"/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bankovní spojení: </w:t>
      </w:r>
      <w:r w:rsidR="005D3A5D">
        <w:rPr>
          <w:rFonts w:cs="Arial"/>
          <w:szCs w:val="22"/>
        </w:rPr>
        <w:t>Česká spořitelna, a.s</w:t>
      </w:r>
    </w:p>
    <w:p w14:paraId="1A9936AB" w14:textId="27D379B7" w:rsidR="00404030" w:rsidRPr="009A63A2" w:rsidRDefault="00404030" w:rsidP="00404030">
      <w:pPr>
        <w:pStyle w:val="Zkladntext"/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číslo účtu: </w:t>
      </w:r>
      <w:r w:rsidR="005D3A5D">
        <w:rPr>
          <w:rFonts w:cs="Arial"/>
          <w:szCs w:val="22"/>
        </w:rPr>
        <w:t>402799329/0800</w:t>
      </w:r>
    </w:p>
    <w:p w14:paraId="02D2F8B8" w14:textId="77777777" w:rsidR="00404030" w:rsidRPr="009A63A2" w:rsidRDefault="00404030" w:rsidP="00404030">
      <w:pPr>
        <w:pStyle w:val="Zkladntext"/>
        <w:rPr>
          <w:rFonts w:cs="Arial"/>
          <w:i/>
          <w:szCs w:val="22"/>
        </w:rPr>
      </w:pPr>
    </w:p>
    <w:p w14:paraId="2C8862E5" w14:textId="77777777" w:rsidR="003E7EDD" w:rsidRPr="009A63A2" w:rsidRDefault="003E7EDD" w:rsidP="001458FA">
      <w:pPr>
        <w:spacing w:line="276" w:lineRule="auto"/>
        <w:rPr>
          <w:szCs w:val="22"/>
        </w:rPr>
      </w:pPr>
    </w:p>
    <w:p w14:paraId="2C8862E6" w14:textId="77777777" w:rsidR="003E7EDD" w:rsidRDefault="003E7EDD" w:rsidP="001458FA">
      <w:pPr>
        <w:spacing w:line="276" w:lineRule="auto"/>
        <w:rPr>
          <w:szCs w:val="22"/>
        </w:rPr>
      </w:pPr>
      <w:r w:rsidRPr="009A63A2">
        <w:rPr>
          <w:szCs w:val="22"/>
        </w:rPr>
        <w:t xml:space="preserve">(dále jen „kupující”) </w:t>
      </w:r>
    </w:p>
    <w:p w14:paraId="0BA018D2" w14:textId="77777777" w:rsidR="005709C5" w:rsidRPr="009A63A2" w:rsidRDefault="005709C5" w:rsidP="001458FA">
      <w:pPr>
        <w:spacing w:line="276" w:lineRule="auto"/>
        <w:rPr>
          <w:szCs w:val="22"/>
        </w:rPr>
      </w:pPr>
    </w:p>
    <w:p w14:paraId="2C8862E7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left"/>
        <w:rPr>
          <w:szCs w:val="22"/>
        </w:rPr>
      </w:pPr>
    </w:p>
    <w:p w14:paraId="2C8862E8" w14:textId="77777777" w:rsidR="00FC784A" w:rsidRPr="009A63A2" w:rsidRDefault="003E7EDD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I</w:t>
      </w:r>
      <w:r w:rsidR="00FC784A" w:rsidRPr="009A63A2">
        <w:rPr>
          <w:b/>
          <w:szCs w:val="22"/>
        </w:rPr>
        <w:t>I.</w:t>
      </w:r>
    </w:p>
    <w:p w14:paraId="2C8862E9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Předmět smlouvy</w:t>
      </w:r>
    </w:p>
    <w:p w14:paraId="2C8862EA" w14:textId="051E287D" w:rsidR="00FC784A" w:rsidRPr="009A63A2" w:rsidRDefault="00FC784A" w:rsidP="001458FA">
      <w:pPr>
        <w:pStyle w:val="Zkladntext"/>
        <w:numPr>
          <w:ilvl w:val="0"/>
          <w:numId w:val="8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>Prodávající se zavazuje dodat kupujícímu zboží podle čl. II</w:t>
      </w:r>
      <w:r w:rsidR="003E7EDD" w:rsidRPr="009A63A2">
        <w:rPr>
          <w:szCs w:val="22"/>
        </w:rPr>
        <w:t>I</w:t>
      </w:r>
      <w:r w:rsidRPr="009A63A2">
        <w:rPr>
          <w:szCs w:val="22"/>
        </w:rPr>
        <w:t xml:space="preserve"> této smlouvy, a to řádně, včas a</w:t>
      </w:r>
      <w:r w:rsidR="00BD3B4E">
        <w:rPr>
          <w:szCs w:val="22"/>
        </w:rPr>
        <w:t> </w:t>
      </w:r>
      <w:r w:rsidRPr="009A63A2">
        <w:rPr>
          <w:szCs w:val="22"/>
        </w:rPr>
        <w:t>v dohodnuté kvalitě a kupující se zavazuje tento předmět koupě převzít a zaplatit za něj cenu podle čl. I</w:t>
      </w:r>
      <w:r w:rsidR="003E7EDD" w:rsidRPr="009A63A2">
        <w:rPr>
          <w:szCs w:val="22"/>
        </w:rPr>
        <w:t>V</w:t>
      </w:r>
      <w:r w:rsidRPr="009A63A2">
        <w:rPr>
          <w:szCs w:val="22"/>
        </w:rPr>
        <w:t xml:space="preserve"> této smlouvy.</w:t>
      </w:r>
    </w:p>
    <w:p w14:paraId="2C8862EB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284" w:hanging="284"/>
        <w:jc w:val="center"/>
        <w:rPr>
          <w:szCs w:val="22"/>
        </w:rPr>
      </w:pPr>
    </w:p>
    <w:p w14:paraId="2C8862EC" w14:textId="77777777" w:rsidR="00FC784A" w:rsidRPr="009A63A2" w:rsidRDefault="003E7EDD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III</w:t>
      </w:r>
      <w:r w:rsidR="00FC784A" w:rsidRPr="009A63A2">
        <w:rPr>
          <w:b/>
          <w:szCs w:val="22"/>
        </w:rPr>
        <w:t>.</w:t>
      </w:r>
    </w:p>
    <w:p w14:paraId="2C8862ED" w14:textId="77777777" w:rsidR="00FC784A" w:rsidRPr="009A63A2" w:rsidRDefault="00425E75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lastRenderedPageBreak/>
        <w:t>Předmět koupě</w:t>
      </w:r>
    </w:p>
    <w:p w14:paraId="717FE80A" w14:textId="110F554D" w:rsidR="003611D1" w:rsidRDefault="003611D1" w:rsidP="003E7189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3E7189">
        <w:rPr>
          <w:szCs w:val="22"/>
        </w:rPr>
        <w:t>Prodávající se zavazuje dodat kupujícímu kovový materiál předpokládané hmotnosti</w:t>
      </w:r>
      <w:r w:rsidR="003E7189" w:rsidRPr="003E7189">
        <w:rPr>
          <w:szCs w:val="22"/>
        </w:rPr>
        <w:t xml:space="preserve"> </w:t>
      </w:r>
      <w:r w:rsidR="007C2626">
        <w:rPr>
          <w:szCs w:val="22"/>
        </w:rPr>
        <w:t>46 3</w:t>
      </w:r>
      <w:r w:rsidR="003E7189" w:rsidRPr="003E7189">
        <w:rPr>
          <w:szCs w:val="22"/>
        </w:rPr>
        <w:t xml:space="preserve">00 </w:t>
      </w:r>
      <w:r w:rsidRPr="003E7189">
        <w:rPr>
          <w:szCs w:val="22"/>
        </w:rPr>
        <w:t xml:space="preserve">kg, vzniklý z demolice objektu </w:t>
      </w:r>
      <w:r w:rsidR="003E7189" w:rsidRPr="003E7189">
        <w:rPr>
          <w:szCs w:val="22"/>
        </w:rPr>
        <w:t>budova bez čísla popisného nebo evidenčního, zemědělská stavba, zapsaná na LV 10002, stavba stojí na pozemku p. č. st. 826, zapsaném LV 223.</w:t>
      </w:r>
      <w:r w:rsidR="005709C5" w:rsidRPr="005709C5">
        <w:t xml:space="preserve"> </w:t>
      </w:r>
    </w:p>
    <w:p w14:paraId="44CE932F" w14:textId="77777777" w:rsidR="005709C5" w:rsidRPr="003E7189" w:rsidRDefault="005709C5" w:rsidP="005709C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360"/>
        <w:rPr>
          <w:szCs w:val="22"/>
        </w:rPr>
      </w:pPr>
    </w:p>
    <w:p w14:paraId="4B9B591F" w14:textId="77777777" w:rsidR="003611D1" w:rsidRPr="009A63A2" w:rsidRDefault="003611D1" w:rsidP="00CB607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360"/>
        <w:rPr>
          <w:i/>
          <w:szCs w:val="22"/>
        </w:rPr>
      </w:pPr>
    </w:p>
    <w:p w14:paraId="2C8862F0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720"/>
          <w:tab w:val="left" w:pos="851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I</w:t>
      </w:r>
      <w:r w:rsidR="003E7EDD" w:rsidRPr="009A63A2">
        <w:rPr>
          <w:b/>
          <w:szCs w:val="22"/>
        </w:rPr>
        <w:t>V</w:t>
      </w:r>
      <w:r w:rsidRPr="009A63A2">
        <w:rPr>
          <w:b/>
          <w:szCs w:val="22"/>
        </w:rPr>
        <w:t>.</w:t>
      </w:r>
    </w:p>
    <w:p w14:paraId="2C8862F1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Cena</w:t>
      </w:r>
    </w:p>
    <w:p w14:paraId="2C8862F2" w14:textId="5CD40D64" w:rsidR="00FC784A" w:rsidRPr="009A63A2" w:rsidRDefault="00FC784A" w:rsidP="001458FA">
      <w:pPr>
        <w:pStyle w:val="Zkladntext"/>
        <w:numPr>
          <w:ilvl w:val="0"/>
          <w:numId w:val="1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>Cena zboží, popsaného v čl. II</w:t>
      </w:r>
      <w:r w:rsidR="003E7EDD" w:rsidRPr="009A63A2">
        <w:rPr>
          <w:szCs w:val="22"/>
        </w:rPr>
        <w:t>I</w:t>
      </w:r>
      <w:r w:rsidRPr="009A63A2">
        <w:rPr>
          <w:szCs w:val="22"/>
        </w:rPr>
        <w:t xml:space="preserve"> a v příloze této smlouvy byla dohodnuta na </w:t>
      </w:r>
      <w:r w:rsidR="00B56E89">
        <w:rPr>
          <w:szCs w:val="22"/>
        </w:rPr>
        <w:t>231 500</w:t>
      </w:r>
      <w:r w:rsidR="002110B5" w:rsidRPr="00027179">
        <w:rPr>
          <w:szCs w:val="22"/>
        </w:rPr>
        <w:t>,-</w:t>
      </w:r>
      <w:r w:rsidRPr="00027179">
        <w:rPr>
          <w:szCs w:val="22"/>
        </w:rPr>
        <w:t xml:space="preserve"> Kč</w:t>
      </w:r>
      <w:r w:rsidRPr="009A63A2">
        <w:rPr>
          <w:szCs w:val="22"/>
        </w:rPr>
        <w:t xml:space="preserve"> (slovy: </w:t>
      </w:r>
      <w:r w:rsidR="007C2626">
        <w:rPr>
          <w:szCs w:val="22"/>
        </w:rPr>
        <w:t>dvěstětřicetjeden</w:t>
      </w:r>
      <w:r w:rsidR="0074253C">
        <w:rPr>
          <w:szCs w:val="22"/>
        </w:rPr>
        <w:t>ttisíc</w:t>
      </w:r>
      <w:r w:rsidRPr="009A63A2">
        <w:rPr>
          <w:szCs w:val="22"/>
        </w:rPr>
        <w:t xml:space="preserve"> </w:t>
      </w:r>
      <w:r w:rsidR="007C2626">
        <w:rPr>
          <w:szCs w:val="22"/>
        </w:rPr>
        <w:t xml:space="preserve">pět set </w:t>
      </w:r>
      <w:r w:rsidRPr="009A63A2">
        <w:rPr>
          <w:szCs w:val="22"/>
        </w:rPr>
        <w:t xml:space="preserve">korun českých). </w:t>
      </w:r>
    </w:p>
    <w:p w14:paraId="2C8862F3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b/>
          <w:szCs w:val="22"/>
        </w:rPr>
      </w:pPr>
      <w:r w:rsidRPr="009A63A2">
        <w:rPr>
          <w:szCs w:val="22"/>
        </w:rPr>
        <w:t xml:space="preserve">  </w:t>
      </w:r>
      <w:r w:rsidRPr="009A63A2">
        <w:rPr>
          <w:szCs w:val="22"/>
        </w:rPr>
        <w:tab/>
      </w:r>
    </w:p>
    <w:p w14:paraId="2C8862F4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V.</w:t>
      </w:r>
    </w:p>
    <w:p w14:paraId="2C8862F5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Platební podmínky</w:t>
      </w:r>
    </w:p>
    <w:p w14:paraId="6F06E79D" w14:textId="79B1BCD1" w:rsidR="003611D1" w:rsidRPr="003E7189" w:rsidRDefault="003611D1" w:rsidP="003E7189">
      <w:pPr>
        <w:pStyle w:val="Zkladntext"/>
        <w:numPr>
          <w:ilvl w:val="0"/>
          <w:numId w:val="1"/>
        </w:numPr>
        <w:tabs>
          <w:tab w:val="clear" w:pos="36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color w:val="auto"/>
          <w:szCs w:val="22"/>
        </w:rPr>
      </w:pPr>
      <w:r w:rsidRPr="003E7189">
        <w:rPr>
          <w:szCs w:val="22"/>
        </w:rPr>
        <w:t xml:space="preserve">Cenu za zboží uhradí kupující prodávajícímu bezhotovostně, převodem na bankovní účet uvedený v záhlaví této smlouvy, nejpozději do 15 dnů od </w:t>
      </w:r>
      <w:r w:rsidRPr="003E7189">
        <w:rPr>
          <w:color w:val="auto"/>
          <w:szCs w:val="22"/>
        </w:rPr>
        <w:t>podpisu předávacího protokolu s uvedením variabilního symbolu</w:t>
      </w:r>
      <w:r w:rsidR="00F87A3E">
        <w:rPr>
          <w:color w:val="auto"/>
          <w:szCs w:val="22"/>
        </w:rPr>
        <w:t xml:space="preserve"> </w:t>
      </w:r>
      <w:r w:rsidR="00F87A3E" w:rsidRPr="00530926">
        <w:rPr>
          <w:rFonts w:cs="Arial"/>
        </w:rPr>
        <w:t>1074502437</w:t>
      </w:r>
      <w:r w:rsidR="00F87A3E">
        <w:rPr>
          <w:rFonts w:cs="Arial"/>
        </w:rPr>
        <w:t>.</w:t>
      </w:r>
    </w:p>
    <w:p w14:paraId="2C8862F7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2F8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V</w:t>
      </w:r>
      <w:r w:rsidR="003E7EDD" w:rsidRPr="009A63A2">
        <w:rPr>
          <w:b/>
          <w:szCs w:val="22"/>
        </w:rPr>
        <w:t>I</w:t>
      </w:r>
      <w:r w:rsidRPr="009A63A2">
        <w:rPr>
          <w:b/>
          <w:szCs w:val="22"/>
        </w:rPr>
        <w:t>.</w:t>
      </w:r>
    </w:p>
    <w:p w14:paraId="2C8862F9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Doba plnění</w:t>
      </w:r>
    </w:p>
    <w:p w14:paraId="2C8862FA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2FB" w14:textId="0CD50D94" w:rsidR="00FC784A" w:rsidRPr="009A63A2" w:rsidRDefault="00FC784A" w:rsidP="001458FA">
      <w:pPr>
        <w:pStyle w:val="Zkladntext"/>
        <w:numPr>
          <w:ilvl w:val="0"/>
          <w:numId w:val="2"/>
        </w:numPr>
        <w:tabs>
          <w:tab w:val="clear" w:pos="36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Kupující se zavazuje výše uvedené zboží odvézt v termínu do </w:t>
      </w:r>
      <w:r w:rsidR="005709C5">
        <w:rPr>
          <w:szCs w:val="22"/>
        </w:rPr>
        <w:t>31. 1</w:t>
      </w:r>
      <w:r w:rsidR="007B1ABA">
        <w:rPr>
          <w:szCs w:val="22"/>
        </w:rPr>
        <w:t>1</w:t>
      </w:r>
      <w:r w:rsidR="005709C5">
        <w:rPr>
          <w:szCs w:val="22"/>
        </w:rPr>
        <w:t>. 2024</w:t>
      </w:r>
    </w:p>
    <w:p w14:paraId="2C8862FC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2FD" w14:textId="14E3EF9E" w:rsidR="00D737F7" w:rsidRPr="009A63A2" w:rsidRDefault="00FC784A" w:rsidP="001458FA">
      <w:pPr>
        <w:pStyle w:val="Zkladntext"/>
        <w:numPr>
          <w:ilvl w:val="0"/>
          <w:numId w:val="2"/>
        </w:numPr>
        <w:tabs>
          <w:tab w:val="clear" w:pos="36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Kupující odpovídá za veškeré škody, vzniklé při odvozu </w:t>
      </w:r>
      <w:r w:rsidR="0086360E" w:rsidRPr="009A63A2">
        <w:rPr>
          <w:szCs w:val="22"/>
        </w:rPr>
        <w:t>zboží</w:t>
      </w:r>
      <w:r w:rsidRPr="009A63A2">
        <w:rPr>
          <w:szCs w:val="22"/>
        </w:rPr>
        <w:t xml:space="preserve"> na majetku prodávajícího nebo i</w:t>
      </w:r>
      <w:r w:rsidR="006939A7">
        <w:rPr>
          <w:szCs w:val="22"/>
        </w:rPr>
        <w:t> </w:t>
      </w:r>
      <w:r w:rsidRPr="009A63A2">
        <w:rPr>
          <w:szCs w:val="22"/>
        </w:rPr>
        <w:t>majetku jiných vlastníků.</w:t>
      </w:r>
    </w:p>
    <w:p w14:paraId="2C8862FE" w14:textId="77777777" w:rsidR="00D737F7" w:rsidRPr="009A63A2" w:rsidRDefault="00D737F7" w:rsidP="001458FA">
      <w:pPr>
        <w:pStyle w:val="Odstavecseseznamem"/>
        <w:spacing w:line="276" w:lineRule="auto"/>
        <w:rPr>
          <w:szCs w:val="22"/>
        </w:rPr>
      </w:pPr>
    </w:p>
    <w:p w14:paraId="2C8862FF" w14:textId="686BDB11" w:rsidR="00D737F7" w:rsidRPr="009A63A2" w:rsidRDefault="00D737F7" w:rsidP="001458FA">
      <w:pPr>
        <w:pStyle w:val="Zkladntext"/>
        <w:numPr>
          <w:ilvl w:val="0"/>
          <w:numId w:val="2"/>
        </w:numPr>
        <w:tabs>
          <w:tab w:val="clear" w:pos="36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Vlastnické právo přechází na kupujícího </w:t>
      </w:r>
      <w:r w:rsidR="00425E75" w:rsidRPr="009A63A2">
        <w:rPr>
          <w:szCs w:val="22"/>
          <w:lang w:eastAsia="en-US"/>
        </w:rPr>
        <w:t xml:space="preserve">podpisem předávacího protokolu o předání </w:t>
      </w:r>
      <w:r w:rsidR="000E6FB0">
        <w:rPr>
          <w:szCs w:val="22"/>
          <w:lang w:eastAsia="en-US"/>
        </w:rPr>
        <w:t xml:space="preserve">demolice </w:t>
      </w:r>
      <w:r w:rsidR="007D2BA9" w:rsidRPr="003E7189">
        <w:rPr>
          <w:szCs w:val="22"/>
        </w:rPr>
        <w:t>budov</w:t>
      </w:r>
      <w:r w:rsidR="000E6FB0">
        <w:rPr>
          <w:szCs w:val="22"/>
        </w:rPr>
        <w:t>y</w:t>
      </w:r>
      <w:r w:rsidR="007D2BA9" w:rsidRPr="003E7189">
        <w:rPr>
          <w:szCs w:val="22"/>
        </w:rPr>
        <w:t xml:space="preserve"> bez čísla popisného nebo evidenčního, zemědělská stavba, zapsaná na LV 10002, stavba stojí na pozemku p. č. st. 826, zapsaném LV 223</w:t>
      </w:r>
      <w:r w:rsidR="000E6FB0">
        <w:rPr>
          <w:szCs w:val="22"/>
        </w:rPr>
        <w:t>.</w:t>
      </w:r>
    </w:p>
    <w:p w14:paraId="2C886300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szCs w:val="22"/>
        </w:rPr>
      </w:pPr>
    </w:p>
    <w:p w14:paraId="2C886301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VI</w:t>
      </w:r>
      <w:r w:rsidR="003E7EDD" w:rsidRPr="009A63A2">
        <w:rPr>
          <w:b/>
          <w:szCs w:val="22"/>
        </w:rPr>
        <w:t>I</w:t>
      </w:r>
      <w:r w:rsidRPr="009A63A2">
        <w:rPr>
          <w:b/>
          <w:szCs w:val="22"/>
        </w:rPr>
        <w:t>.</w:t>
      </w:r>
    </w:p>
    <w:p w14:paraId="2C886302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Odpovědnost za vady</w:t>
      </w:r>
    </w:p>
    <w:p w14:paraId="2C886303" w14:textId="77777777" w:rsidR="00AC6F03" w:rsidRDefault="00AC6F03" w:rsidP="001458FA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Kupující je povinen při předání zboží s řádnou péčí prohlédnout a zjevné vady uplatnit </w:t>
      </w:r>
      <w:r w:rsidR="00002D0D" w:rsidRPr="009A63A2">
        <w:rPr>
          <w:szCs w:val="22"/>
        </w:rPr>
        <w:t xml:space="preserve">ještě při předání zboží </w:t>
      </w:r>
      <w:r w:rsidRPr="009A63A2">
        <w:rPr>
          <w:szCs w:val="22"/>
        </w:rPr>
        <w:t>prodávající</w:t>
      </w:r>
      <w:r w:rsidR="005312A2" w:rsidRPr="009A63A2">
        <w:rPr>
          <w:szCs w:val="22"/>
        </w:rPr>
        <w:t>m</w:t>
      </w:r>
      <w:r w:rsidRPr="009A63A2">
        <w:rPr>
          <w:szCs w:val="22"/>
        </w:rPr>
        <w:t xml:space="preserve">. </w:t>
      </w:r>
      <w:r w:rsidR="00002D0D" w:rsidRPr="009A63A2">
        <w:rPr>
          <w:szCs w:val="22"/>
        </w:rPr>
        <w:t>K pozdějším reklamacím nebude brán zřetel.</w:t>
      </w:r>
    </w:p>
    <w:p w14:paraId="139B9C10" w14:textId="77777777" w:rsidR="002D643D" w:rsidRPr="009A63A2" w:rsidRDefault="002D643D" w:rsidP="002D643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360"/>
        <w:rPr>
          <w:szCs w:val="22"/>
        </w:rPr>
      </w:pPr>
    </w:p>
    <w:p w14:paraId="2C886304" w14:textId="77777777" w:rsidR="00D91589" w:rsidRPr="009A63A2" w:rsidRDefault="00FC784A" w:rsidP="001458FA">
      <w:pPr>
        <w:pStyle w:val="Zkladntext"/>
        <w:numPr>
          <w:ilvl w:val="0"/>
          <w:numId w:val="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Reklamaci </w:t>
      </w:r>
      <w:r w:rsidR="00D64FC3" w:rsidRPr="009A63A2">
        <w:rPr>
          <w:szCs w:val="22"/>
        </w:rPr>
        <w:t xml:space="preserve">skryté </w:t>
      </w:r>
      <w:r w:rsidRPr="009A63A2">
        <w:rPr>
          <w:szCs w:val="22"/>
        </w:rPr>
        <w:t>vady</w:t>
      </w:r>
      <w:r w:rsidR="00BC49D3" w:rsidRPr="009A63A2">
        <w:rPr>
          <w:szCs w:val="22"/>
        </w:rPr>
        <w:t>,</w:t>
      </w:r>
      <w:r w:rsidR="00AC6F03" w:rsidRPr="009A63A2">
        <w:rPr>
          <w:szCs w:val="22"/>
        </w:rPr>
        <w:t xml:space="preserve"> která nemohla být ani při vynaložení veškeré péče </w:t>
      </w:r>
      <w:r w:rsidR="003B018D" w:rsidRPr="009A63A2">
        <w:rPr>
          <w:szCs w:val="22"/>
        </w:rPr>
        <w:t xml:space="preserve">kupujícího </w:t>
      </w:r>
      <w:r w:rsidR="00AC6F03" w:rsidRPr="009A63A2">
        <w:rPr>
          <w:szCs w:val="22"/>
        </w:rPr>
        <w:t xml:space="preserve">odhalena při předání zboží, </w:t>
      </w:r>
      <w:r w:rsidRPr="009A63A2">
        <w:rPr>
          <w:szCs w:val="22"/>
        </w:rPr>
        <w:t>je kupující povinen provést u prodávajícího písemně, s technickým popisem vady</w:t>
      </w:r>
      <w:r w:rsidR="00AC6F03" w:rsidRPr="009A63A2">
        <w:rPr>
          <w:szCs w:val="22"/>
        </w:rPr>
        <w:t>, a to bez zbytečného odkladu</w:t>
      </w:r>
      <w:r w:rsidRPr="009A63A2">
        <w:rPr>
          <w:szCs w:val="22"/>
        </w:rPr>
        <w:t xml:space="preserve">. </w:t>
      </w:r>
    </w:p>
    <w:p w14:paraId="2C886305" w14:textId="77777777" w:rsidR="00FC784A" w:rsidRPr="009A63A2" w:rsidRDefault="00FC784A" w:rsidP="001458FA">
      <w:pPr>
        <w:pStyle w:val="Zkladntext"/>
        <w:tabs>
          <w:tab w:val="left" w:pos="284"/>
          <w:tab w:val="left" w:pos="567"/>
          <w:tab w:val="left" w:pos="851"/>
        </w:tabs>
        <w:spacing w:line="276" w:lineRule="auto"/>
        <w:jc w:val="center"/>
        <w:rPr>
          <w:b/>
          <w:szCs w:val="22"/>
        </w:rPr>
      </w:pPr>
    </w:p>
    <w:p w14:paraId="2C886306" w14:textId="77777777" w:rsidR="00FC784A" w:rsidRPr="009A63A2" w:rsidRDefault="0077748C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jc w:val="center"/>
        <w:rPr>
          <w:b/>
          <w:szCs w:val="22"/>
        </w:rPr>
      </w:pPr>
      <w:r w:rsidRPr="009A63A2">
        <w:rPr>
          <w:b/>
          <w:szCs w:val="22"/>
        </w:rPr>
        <w:t>VIII</w:t>
      </w:r>
      <w:r w:rsidR="00FC784A" w:rsidRPr="009A63A2">
        <w:rPr>
          <w:b/>
          <w:szCs w:val="22"/>
        </w:rPr>
        <w:t>.</w:t>
      </w:r>
    </w:p>
    <w:p w14:paraId="2C886307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Sankční ustanovení</w:t>
      </w:r>
    </w:p>
    <w:p w14:paraId="2C886308" w14:textId="5A9A44F0" w:rsidR="00FC784A" w:rsidRPr="009A63A2" w:rsidRDefault="00FC784A" w:rsidP="001458FA">
      <w:pPr>
        <w:pStyle w:val="Zkladntext"/>
        <w:numPr>
          <w:ilvl w:val="0"/>
          <w:numId w:val="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V případě prodlení kupujícího se zaplacením ceny za zboží je kupující povinen uhradit </w:t>
      </w:r>
      <w:r w:rsidRPr="002D643D">
        <w:rPr>
          <w:color w:val="auto"/>
          <w:szCs w:val="22"/>
        </w:rPr>
        <w:t xml:space="preserve">prodávajícímu úrok z prodlení </w:t>
      </w:r>
      <w:r w:rsidR="006728F5" w:rsidRPr="002D643D">
        <w:rPr>
          <w:rFonts w:cs="Arial"/>
          <w:color w:val="auto"/>
          <w:szCs w:val="22"/>
          <w:shd w:val="clear" w:color="auto" w:fill="FFFFFF"/>
        </w:rPr>
        <w:t>v souladu s ust. §1970 zákona č. 89/2012 Sb., Občanský zákoník, v platném znění.</w:t>
      </w:r>
      <w:r w:rsidR="006728F5" w:rsidRPr="002D643D">
        <w:rPr>
          <w:color w:val="auto"/>
          <w:szCs w:val="22"/>
        </w:rPr>
        <w:t xml:space="preserve"> </w:t>
      </w:r>
      <w:r w:rsidRPr="002D643D">
        <w:rPr>
          <w:color w:val="auto"/>
          <w:szCs w:val="22"/>
        </w:rPr>
        <w:t xml:space="preserve"> </w:t>
      </w:r>
    </w:p>
    <w:p w14:paraId="2C88630B" w14:textId="77777777" w:rsidR="001A0F6B" w:rsidRPr="009A63A2" w:rsidRDefault="001A0F6B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jc w:val="center"/>
        <w:rPr>
          <w:b/>
          <w:szCs w:val="22"/>
        </w:rPr>
      </w:pPr>
    </w:p>
    <w:p w14:paraId="0E557E8A" w14:textId="77777777" w:rsidR="00AB1A7C" w:rsidRDefault="00AB1A7C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jc w:val="center"/>
        <w:rPr>
          <w:b/>
          <w:szCs w:val="22"/>
        </w:rPr>
      </w:pPr>
    </w:p>
    <w:p w14:paraId="2C88630C" w14:textId="6082A088" w:rsidR="00E41FB9" w:rsidRPr="009A63A2" w:rsidRDefault="00E41FB9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jc w:val="center"/>
        <w:rPr>
          <w:b/>
          <w:szCs w:val="22"/>
        </w:rPr>
      </w:pPr>
      <w:r w:rsidRPr="009A63A2">
        <w:rPr>
          <w:b/>
          <w:szCs w:val="22"/>
        </w:rPr>
        <w:t>IX.</w:t>
      </w:r>
    </w:p>
    <w:p w14:paraId="2C88630D" w14:textId="688D937C" w:rsidR="00E41FB9" w:rsidRPr="009A63A2" w:rsidRDefault="00E41FB9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lastRenderedPageBreak/>
        <w:t>Zvláštní ustanovení</w:t>
      </w:r>
    </w:p>
    <w:p w14:paraId="78239431" w14:textId="07F90E38" w:rsidR="00A62A9D" w:rsidRPr="009A63A2" w:rsidRDefault="00A62A9D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</w:p>
    <w:p w14:paraId="2C88630E" w14:textId="6A3D02E4" w:rsidR="001A3DD5" w:rsidRPr="009A63A2" w:rsidRDefault="001A3DD5" w:rsidP="00CB607B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color w:val="auto"/>
          <w:sz w:val="23"/>
          <w:szCs w:val="23"/>
        </w:rPr>
      </w:pPr>
      <w:r w:rsidRPr="009A63A2">
        <w:rPr>
          <w:szCs w:val="22"/>
        </w:rPr>
        <w:t>Kupující</w:t>
      </w:r>
      <w:r w:rsidRPr="009A63A2">
        <w:rPr>
          <w:color w:val="auto"/>
          <w:sz w:val="23"/>
          <w:szCs w:val="23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Kupující bere na vědomí, že uveřejnění Smlouvy v registru smluv zajistí Prodávající. Do registru smluv bude vložen</w:t>
      </w:r>
      <w:r w:rsidR="00552A26">
        <w:rPr>
          <w:color w:val="auto"/>
          <w:sz w:val="23"/>
          <w:szCs w:val="23"/>
        </w:rPr>
        <w:t>a</w:t>
      </w:r>
      <w:r w:rsidRPr="009A63A2">
        <w:rPr>
          <w:color w:val="auto"/>
          <w:sz w:val="23"/>
          <w:szCs w:val="23"/>
        </w:rPr>
        <w:t xml:space="preserve"> </w:t>
      </w:r>
      <w:r w:rsidR="00552A26">
        <w:rPr>
          <w:color w:val="auto"/>
          <w:sz w:val="23"/>
          <w:szCs w:val="23"/>
        </w:rPr>
        <w:t>kopie</w:t>
      </w:r>
      <w:r w:rsidRPr="009A63A2">
        <w:rPr>
          <w:color w:val="auto"/>
          <w:sz w:val="23"/>
          <w:szCs w:val="23"/>
        </w:rPr>
        <w:t xml:space="preserve"> Smlouvy v otevřeném a strojově čitelném formátu a rovněž metadata Smlouvy.</w:t>
      </w:r>
    </w:p>
    <w:p w14:paraId="2C886310" w14:textId="77777777" w:rsidR="001A3DD5" w:rsidRPr="009A63A2" w:rsidRDefault="001A3DD5" w:rsidP="001A3DD5">
      <w:pPr>
        <w:spacing w:line="276" w:lineRule="auto"/>
        <w:rPr>
          <w:i/>
          <w:szCs w:val="22"/>
          <w:u w:val="single"/>
        </w:rPr>
      </w:pPr>
    </w:p>
    <w:p w14:paraId="043B4076" w14:textId="77777777" w:rsidR="00052E63" w:rsidRPr="009A63A2" w:rsidRDefault="00052E63" w:rsidP="00CB607B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360"/>
        <w:rPr>
          <w:rFonts w:cs="Arial"/>
          <w:b/>
          <w:szCs w:val="22"/>
        </w:rPr>
      </w:pPr>
    </w:p>
    <w:p w14:paraId="2C886316" w14:textId="6F6C7700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jc w:val="center"/>
        <w:rPr>
          <w:b/>
          <w:szCs w:val="22"/>
        </w:rPr>
      </w:pPr>
      <w:r w:rsidRPr="009A63A2">
        <w:rPr>
          <w:b/>
          <w:szCs w:val="22"/>
        </w:rPr>
        <w:t>X.</w:t>
      </w:r>
    </w:p>
    <w:p w14:paraId="2C886317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284" w:hanging="284"/>
        <w:jc w:val="center"/>
        <w:rPr>
          <w:b/>
          <w:szCs w:val="22"/>
        </w:rPr>
      </w:pPr>
      <w:r w:rsidRPr="009A63A2">
        <w:rPr>
          <w:b/>
          <w:szCs w:val="22"/>
        </w:rPr>
        <w:t>Závěrečná ustanovení</w:t>
      </w:r>
    </w:p>
    <w:p w14:paraId="2C886318" w14:textId="722CB9A2" w:rsidR="00C636C7" w:rsidRPr="009A63A2" w:rsidRDefault="00C636C7" w:rsidP="00AB1A7C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Tuto smlouvu lze změnit pouze písemnými dodatky podepsanými oběma smluvními stranami. </w:t>
      </w:r>
    </w:p>
    <w:p w14:paraId="2C886319" w14:textId="77777777" w:rsidR="00C636C7" w:rsidRPr="009A63A2" w:rsidRDefault="00C636C7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31A" w14:textId="77777777" w:rsidR="00FC784A" w:rsidRPr="009A63A2" w:rsidRDefault="00FC784A" w:rsidP="00AB1A7C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 xml:space="preserve">Tato smlouva je vyhotovena ve třech vyhotoveních, z nichž jedno obdrží kupující a dvě prodávající. </w:t>
      </w:r>
    </w:p>
    <w:p w14:paraId="2C88631B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31C" w14:textId="77777777" w:rsidR="00FC784A" w:rsidRPr="009A63A2" w:rsidRDefault="00FC784A" w:rsidP="00AB1A7C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>Pokud nebylo v této smlouvě ujednáno jinak, řídí se právní vztahy z ní vyplývající a vz</w:t>
      </w:r>
      <w:r w:rsidR="0085211E" w:rsidRPr="009A63A2">
        <w:rPr>
          <w:szCs w:val="22"/>
        </w:rPr>
        <w:t>nikající platným právním řádem Č</w:t>
      </w:r>
      <w:r w:rsidRPr="009A63A2">
        <w:rPr>
          <w:szCs w:val="22"/>
        </w:rPr>
        <w:t>R.</w:t>
      </w:r>
    </w:p>
    <w:p w14:paraId="2C88631D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322" w14:textId="50DF2B4E" w:rsidR="001A3DD5" w:rsidRPr="00B56E89" w:rsidRDefault="001A3DD5" w:rsidP="00AB1A7C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B56E89">
        <w:rPr>
          <w:rFonts w:cs="Arial"/>
          <w:szCs w:val="22"/>
        </w:rPr>
        <w:t>Tato smlouva nabývá účinnosti zveřejněním v registru smluv</w:t>
      </w:r>
    </w:p>
    <w:p w14:paraId="2C886323" w14:textId="77777777" w:rsidR="00FC784A" w:rsidRPr="009A63A2" w:rsidRDefault="00FC784A" w:rsidP="001458F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</w:p>
    <w:p w14:paraId="2C886324" w14:textId="77777777" w:rsidR="00FC784A" w:rsidRPr="009A63A2" w:rsidRDefault="00FC784A" w:rsidP="00AB1A7C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rPr>
          <w:szCs w:val="22"/>
        </w:rPr>
      </w:pPr>
      <w:r w:rsidRPr="009A63A2">
        <w:rPr>
          <w:szCs w:val="22"/>
        </w:rPr>
        <w:t>Oprávnění zástupci smluvních stran prohlašují, že si smlouvu přečetli a její text odpovídá pravé a svobodné vůli smluvních stran. Na důkaz toho připojují své podpisy.</w:t>
      </w:r>
    </w:p>
    <w:p w14:paraId="2C886327" w14:textId="77777777" w:rsidR="00FC784A" w:rsidRPr="009A63A2" w:rsidRDefault="00FC784A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Cs w:val="22"/>
        </w:rPr>
      </w:pPr>
    </w:p>
    <w:p w14:paraId="2C886328" w14:textId="77777777" w:rsidR="00FC784A" w:rsidRPr="009A63A2" w:rsidRDefault="00FC784A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Cs w:val="22"/>
        </w:rPr>
      </w:pPr>
    </w:p>
    <w:p w14:paraId="2C886329" w14:textId="550F81C8" w:rsidR="005312A2" w:rsidRPr="009A63A2" w:rsidRDefault="005312A2" w:rsidP="005312A2">
      <w:pPr>
        <w:tabs>
          <w:tab w:val="right" w:pos="9072"/>
        </w:tabs>
        <w:spacing w:before="120" w:after="120" w:line="260" w:lineRule="exact"/>
        <w:rPr>
          <w:szCs w:val="22"/>
          <w:lang w:eastAsia="en-US"/>
        </w:rPr>
      </w:pPr>
      <w:r w:rsidRPr="009A63A2">
        <w:rPr>
          <w:szCs w:val="22"/>
          <w:lang w:eastAsia="en-US"/>
        </w:rPr>
        <w:t>V</w:t>
      </w:r>
      <w:r w:rsidR="005709C5">
        <w:rPr>
          <w:szCs w:val="22"/>
          <w:lang w:eastAsia="en-US"/>
        </w:rPr>
        <w:t xml:space="preserve"> Praze</w:t>
      </w:r>
      <w:r w:rsidRPr="009A63A2">
        <w:rPr>
          <w:szCs w:val="22"/>
          <w:lang w:eastAsia="en-US"/>
        </w:rPr>
        <w:t xml:space="preserve">, dne </w:t>
      </w:r>
      <w:r w:rsidR="00344F25">
        <w:rPr>
          <w:szCs w:val="22"/>
          <w:lang w:eastAsia="en-US"/>
        </w:rPr>
        <w:t>25. 11. 2024</w:t>
      </w:r>
      <w:r w:rsidR="00831FBE">
        <w:rPr>
          <w:szCs w:val="22"/>
          <w:lang w:eastAsia="en-US"/>
        </w:rPr>
        <w:t xml:space="preserve">                                                     </w:t>
      </w:r>
      <w:r w:rsidRPr="009A63A2">
        <w:rPr>
          <w:szCs w:val="22"/>
          <w:lang w:eastAsia="en-US"/>
        </w:rPr>
        <w:t>V </w:t>
      </w:r>
      <w:r w:rsidR="00231E43">
        <w:rPr>
          <w:szCs w:val="22"/>
          <w:lang w:eastAsia="en-US"/>
        </w:rPr>
        <w:t>Pcherách</w:t>
      </w:r>
      <w:r w:rsidRPr="009A63A2">
        <w:rPr>
          <w:szCs w:val="22"/>
          <w:lang w:eastAsia="en-US"/>
        </w:rPr>
        <w:t xml:space="preserve">, dne </w:t>
      </w:r>
      <w:r w:rsidR="00AB5F93">
        <w:rPr>
          <w:szCs w:val="22"/>
          <w:lang w:eastAsia="en-US"/>
        </w:rPr>
        <w:t>25. 11. 2024</w:t>
      </w:r>
    </w:p>
    <w:p w14:paraId="2C88632A" w14:textId="77777777" w:rsidR="005312A2" w:rsidRPr="009A63A2" w:rsidRDefault="005312A2" w:rsidP="005312A2">
      <w:pPr>
        <w:tabs>
          <w:tab w:val="right" w:pos="9072"/>
        </w:tabs>
        <w:spacing w:before="120" w:after="120" w:line="260" w:lineRule="exact"/>
        <w:rPr>
          <w:szCs w:val="22"/>
          <w:lang w:eastAsia="en-US"/>
        </w:rPr>
      </w:pPr>
    </w:p>
    <w:p w14:paraId="2C88632B" w14:textId="77777777" w:rsidR="005312A2" w:rsidRPr="009A63A2" w:rsidRDefault="008049E2" w:rsidP="008049E2">
      <w:pPr>
        <w:tabs>
          <w:tab w:val="right" w:pos="6663"/>
        </w:tabs>
        <w:spacing w:before="120" w:after="120" w:line="260" w:lineRule="exact"/>
        <w:rPr>
          <w:szCs w:val="22"/>
          <w:lang w:eastAsia="en-US"/>
        </w:rPr>
      </w:pPr>
      <w:r w:rsidRPr="009A63A2">
        <w:rPr>
          <w:szCs w:val="22"/>
          <w:lang w:eastAsia="en-US"/>
        </w:rPr>
        <w:t>Prodávající</w:t>
      </w:r>
      <w:r w:rsidRPr="009A63A2">
        <w:rPr>
          <w:szCs w:val="22"/>
          <w:lang w:eastAsia="en-US"/>
        </w:rPr>
        <w:tab/>
        <w:t>Kupující:</w:t>
      </w:r>
      <w:r w:rsidRPr="009A63A2">
        <w:rPr>
          <w:szCs w:val="22"/>
          <w:lang w:eastAsia="en-US"/>
        </w:rPr>
        <w:tab/>
      </w:r>
    </w:p>
    <w:p w14:paraId="36A921B1" w14:textId="7306AD0C" w:rsidR="00404030" w:rsidRPr="009A63A2" w:rsidRDefault="001A3892" w:rsidP="008049E2">
      <w:pPr>
        <w:tabs>
          <w:tab w:val="right" w:pos="5670"/>
        </w:tabs>
        <w:spacing w:before="120" w:after="120" w:line="260" w:lineRule="exact"/>
        <w:rPr>
          <w:szCs w:val="22"/>
          <w:lang w:eastAsia="en-US"/>
        </w:rPr>
      </w:pPr>
      <w:r>
        <w:rPr>
          <w:rFonts w:ascii="Arial-ItalicMT" w:hAnsi="Arial-ItalicMT" w:cs="Arial-ItalicMT"/>
          <w:i/>
          <w:iCs/>
        </w:rPr>
        <w:t>„elektronicky podepsáno“                                                      „elektronicky podepsáno“</w:t>
      </w:r>
    </w:p>
    <w:p w14:paraId="2C88632E" w14:textId="6D5D7D9F" w:rsidR="008049E2" w:rsidRPr="009A63A2" w:rsidRDefault="008049E2" w:rsidP="008049E2">
      <w:pPr>
        <w:tabs>
          <w:tab w:val="right" w:pos="5670"/>
        </w:tabs>
        <w:spacing w:before="120" w:after="120" w:line="260" w:lineRule="exact"/>
        <w:rPr>
          <w:szCs w:val="22"/>
          <w:lang w:eastAsia="en-US"/>
        </w:rPr>
      </w:pPr>
      <w:r w:rsidRPr="009A63A2">
        <w:rPr>
          <w:szCs w:val="22"/>
          <w:lang w:eastAsia="en-US"/>
        </w:rPr>
        <w:t>…………………………………….</w:t>
      </w:r>
      <w:r w:rsidRPr="009A63A2">
        <w:rPr>
          <w:szCs w:val="22"/>
          <w:lang w:eastAsia="en-US"/>
        </w:rPr>
        <w:tab/>
      </w:r>
      <w:r w:rsidRPr="009A63A2">
        <w:rPr>
          <w:szCs w:val="22"/>
          <w:lang w:eastAsia="en-US"/>
        </w:rPr>
        <w:tab/>
        <w:t>………………………………………..</w:t>
      </w:r>
    </w:p>
    <w:p w14:paraId="03F21506" w14:textId="463F94C6" w:rsidR="00B25094" w:rsidRPr="002D73A7" w:rsidRDefault="00B25094" w:rsidP="00B25094">
      <w:pPr>
        <w:pStyle w:val="Bezmezer"/>
        <w:rPr>
          <w:rFonts w:ascii="Arial" w:hAnsi="Arial" w:cs="Arial"/>
          <w:sz w:val="22"/>
          <w:szCs w:val="22"/>
        </w:rPr>
      </w:pPr>
      <w:r w:rsidRPr="002D73A7">
        <w:rPr>
          <w:rFonts w:ascii="Arial" w:hAnsi="Arial" w:cs="Arial"/>
          <w:sz w:val="22"/>
          <w:szCs w:val="22"/>
        </w:rPr>
        <w:t xml:space="preserve">Ing. Jiří Veselý, </w:t>
      </w:r>
      <w:r w:rsidR="00344F25">
        <w:rPr>
          <w:rFonts w:ascii="Arial" w:hAnsi="Arial" w:cs="Arial"/>
          <w:sz w:val="22"/>
          <w:szCs w:val="22"/>
        </w:rPr>
        <w:t xml:space="preserve">                                                                     Josef Mládek</w:t>
      </w:r>
    </w:p>
    <w:p w14:paraId="791D2FCA" w14:textId="0B303DD0" w:rsidR="00B25094" w:rsidRPr="00E515F4" w:rsidRDefault="00B25094" w:rsidP="00B25094">
      <w:pPr>
        <w:pStyle w:val="Bezmezer"/>
        <w:rPr>
          <w:rFonts w:ascii="Arial" w:hAnsi="Arial" w:cs="Arial"/>
          <w:sz w:val="22"/>
          <w:szCs w:val="22"/>
        </w:rPr>
      </w:pPr>
      <w:r w:rsidRPr="00E515F4">
        <w:rPr>
          <w:rFonts w:ascii="Arial" w:hAnsi="Arial" w:cs="Arial"/>
          <w:sz w:val="22"/>
          <w:szCs w:val="22"/>
        </w:rPr>
        <w:t>ředitel Krajského pozemkového úřadu</w:t>
      </w:r>
      <w:r w:rsidR="00831FBE">
        <w:rPr>
          <w:rFonts w:ascii="Arial" w:hAnsi="Arial" w:cs="Arial"/>
          <w:sz w:val="22"/>
          <w:szCs w:val="22"/>
        </w:rPr>
        <w:t xml:space="preserve">                                  </w:t>
      </w:r>
      <w:r w:rsidR="00831FBE" w:rsidRPr="00831FBE">
        <w:rPr>
          <w:rFonts w:ascii="Arial" w:hAnsi="Arial" w:cs="Arial"/>
          <w:sz w:val="22"/>
          <w:szCs w:val="22"/>
        </w:rPr>
        <w:t>PRAGOTRADE spol. s r.o.</w:t>
      </w:r>
    </w:p>
    <w:p w14:paraId="6FBF4374" w14:textId="77777777" w:rsidR="00B25094" w:rsidRPr="00E515F4" w:rsidRDefault="00B25094" w:rsidP="00B25094">
      <w:pPr>
        <w:pStyle w:val="Bezmezer"/>
        <w:rPr>
          <w:rFonts w:ascii="Arial" w:hAnsi="Arial" w:cs="Arial"/>
          <w:sz w:val="22"/>
          <w:szCs w:val="22"/>
        </w:rPr>
      </w:pPr>
      <w:r w:rsidRPr="00E515F4">
        <w:rPr>
          <w:rFonts w:ascii="Arial" w:hAnsi="Arial" w:cs="Arial"/>
          <w:sz w:val="22"/>
          <w:szCs w:val="22"/>
        </w:rPr>
        <w:t>pro Středočeský kraj a hl. m. Praha</w:t>
      </w:r>
    </w:p>
    <w:p w14:paraId="5A101BDD" w14:textId="77777777" w:rsidR="000F609B" w:rsidRDefault="000F609B" w:rsidP="000F609B">
      <w:pPr>
        <w:rPr>
          <w:rFonts w:cs="Arial"/>
          <w:b/>
          <w:bCs/>
        </w:rPr>
      </w:pPr>
      <w:r>
        <w:rPr>
          <w:rFonts w:cs="Arial"/>
        </w:rPr>
        <w:t xml:space="preserve">v zastoupení </w:t>
      </w:r>
      <w:r w:rsidRPr="000F609B">
        <w:rPr>
          <w:rFonts w:cs="Arial"/>
        </w:rPr>
        <w:t>Ing. Ivana Kuklíková</w:t>
      </w:r>
    </w:p>
    <w:p w14:paraId="3709D8BC" w14:textId="77777777" w:rsidR="000F609B" w:rsidRDefault="000F609B" w:rsidP="000F609B">
      <w:pPr>
        <w:rPr>
          <w:rFonts w:cs="Arial"/>
        </w:rPr>
      </w:pPr>
      <w:r>
        <w:rPr>
          <w:rFonts w:cs="Arial"/>
        </w:rPr>
        <w:t>Vedoucí oddělení správy majetku státu,</w:t>
      </w:r>
    </w:p>
    <w:p w14:paraId="0FCC69E9" w14:textId="77777777" w:rsidR="000F609B" w:rsidRDefault="000F609B" w:rsidP="000F609B">
      <w:pPr>
        <w:rPr>
          <w:rFonts w:cs="Arial"/>
        </w:rPr>
      </w:pPr>
      <w:r>
        <w:rPr>
          <w:rFonts w:cs="Arial"/>
        </w:rPr>
        <w:t>zástupce ředitele</w:t>
      </w:r>
    </w:p>
    <w:p w14:paraId="2C88632F" w14:textId="3A7FC791" w:rsidR="005312A2" w:rsidRPr="009A63A2" w:rsidRDefault="008049E2" w:rsidP="008049E2">
      <w:pPr>
        <w:spacing w:before="120" w:after="120" w:line="260" w:lineRule="exact"/>
        <w:rPr>
          <w:szCs w:val="22"/>
          <w:lang w:eastAsia="en-US"/>
        </w:rPr>
      </w:pPr>
      <w:r w:rsidRPr="009A63A2">
        <w:rPr>
          <w:szCs w:val="22"/>
          <w:lang w:eastAsia="en-US"/>
        </w:rPr>
        <w:tab/>
      </w:r>
      <w:r w:rsidRPr="009A63A2">
        <w:rPr>
          <w:szCs w:val="22"/>
          <w:lang w:eastAsia="en-US"/>
        </w:rPr>
        <w:tab/>
      </w:r>
      <w:r w:rsidRPr="009A63A2">
        <w:rPr>
          <w:szCs w:val="22"/>
          <w:lang w:eastAsia="en-US"/>
        </w:rPr>
        <w:tab/>
      </w:r>
      <w:r w:rsidRPr="009A63A2">
        <w:rPr>
          <w:szCs w:val="22"/>
          <w:lang w:eastAsia="en-US"/>
        </w:rPr>
        <w:tab/>
      </w:r>
      <w:r w:rsidR="005312A2" w:rsidRPr="009A63A2">
        <w:rPr>
          <w:szCs w:val="22"/>
          <w:lang w:eastAsia="en-US"/>
        </w:rPr>
        <w:t xml:space="preserve"> </w:t>
      </w:r>
    </w:p>
    <w:p w14:paraId="2C886330" w14:textId="0B2E7F7E" w:rsidR="005312A2" w:rsidRPr="009A63A2" w:rsidRDefault="00E41FB9" w:rsidP="005312A2">
      <w:pPr>
        <w:tabs>
          <w:tab w:val="right" w:pos="9072"/>
        </w:tabs>
        <w:spacing w:before="120" w:after="120" w:line="260" w:lineRule="exact"/>
        <w:rPr>
          <w:szCs w:val="22"/>
          <w:lang w:eastAsia="en-US"/>
        </w:rPr>
      </w:pPr>
      <w:r w:rsidRPr="009A63A2">
        <w:rPr>
          <w:szCs w:val="22"/>
          <w:lang w:eastAsia="en-US"/>
        </w:rPr>
        <w:t xml:space="preserve">                                                                                              </w:t>
      </w:r>
    </w:p>
    <w:p w14:paraId="2C886331" w14:textId="77777777" w:rsidR="00A30D40" w:rsidRPr="009A63A2" w:rsidRDefault="00A30D40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638ECBE2" w14:textId="22BB98C9" w:rsidR="00404030" w:rsidRPr="009A63A2" w:rsidRDefault="00404030" w:rsidP="00404030">
      <w:pPr>
        <w:spacing w:before="120"/>
        <w:jc w:val="both"/>
        <w:rPr>
          <w:rFonts w:cs="Arial"/>
          <w:bCs/>
          <w:szCs w:val="22"/>
        </w:rPr>
      </w:pPr>
      <w:r w:rsidRPr="009A63A2">
        <w:rPr>
          <w:rFonts w:cs="Arial"/>
          <w:bCs/>
          <w:szCs w:val="22"/>
        </w:rPr>
        <w:t xml:space="preserve">Za správnost: </w:t>
      </w:r>
      <w:r w:rsidR="00AB1A7C">
        <w:rPr>
          <w:rFonts w:cs="Arial"/>
          <w:bCs/>
          <w:i/>
          <w:szCs w:val="22"/>
        </w:rPr>
        <w:t>Ing. Eva Štursová</w:t>
      </w:r>
    </w:p>
    <w:p w14:paraId="7985E83B" w14:textId="0C489A0F" w:rsidR="00404030" w:rsidRPr="009A63A2" w:rsidRDefault="00404030" w:rsidP="00404030">
      <w:pPr>
        <w:pStyle w:val="Zkladntext31"/>
        <w:rPr>
          <w:rFonts w:ascii="Arial" w:hAnsi="Arial" w:cs="Arial"/>
          <w:i/>
          <w:sz w:val="22"/>
          <w:szCs w:val="22"/>
        </w:rPr>
      </w:pPr>
      <w:r w:rsidRPr="009A63A2">
        <w:rPr>
          <w:rFonts w:ascii="Arial" w:hAnsi="Arial" w:cs="Arial"/>
          <w:i/>
          <w:sz w:val="22"/>
          <w:szCs w:val="22"/>
        </w:rPr>
        <w:tab/>
      </w:r>
    </w:p>
    <w:p w14:paraId="212B29D4" w14:textId="77777777" w:rsidR="00404030" w:rsidRPr="009A63A2" w:rsidRDefault="00404030" w:rsidP="00404030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24E27229" w14:textId="77777777" w:rsidR="00404030" w:rsidRPr="009A63A2" w:rsidRDefault="00404030" w:rsidP="00404030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71D8E713" w14:textId="77777777" w:rsidR="00404030" w:rsidRPr="009A63A2" w:rsidRDefault="00404030" w:rsidP="00404030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925B07A" w14:textId="77777777" w:rsidR="00404030" w:rsidRPr="009A63A2" w:rsidRDefault="00404030" w:rsidP="00404030">
      <w:pPr>
        <w:jc w:val="both"/>
        <w:rPr>
          <w:rFonts w:cs="Arial"/>
          <w:szCs w:val="22"/>
        </w:rPr>
      </w:pPr>
    </w:p>
    <w:p w14:paraId="25EFF371" w14:textId="77777777" w:rsidR="00404030" w:rsidRPr="009A63A2" w:rsidRDefault="00404030" w:rsidP="00404030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>Datum registrace ………………………….</w:t>
      </w:r>
    </w:p>
    <w:p w14:paraId="015AF598" w14:textId="77777777" w:rsidR="00404030" w:rsidRPr="009A63A2" w:rsidRDefault="00404030" w:rsidP="00404030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>ID smlouvy ………………………………..</w:t>
      </w:r>
    </w:p>
    <w:p w14:paraId="198C7CE5" w14:textId="77777777" w:rsidR="00404030" w:rsidRPr="009A63A2" w:rsidRDefault="00404030" w:rsidP="00404030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>ID verze ……………………………………</w:t>
      </w:r>
    </w:p>
    <w:p w14:paraId="3DA02B45" w14:textId="2DF900FB" w:rsidR="00404030" w:rsidRPr="009A63A2" w:rsidRDefault="00404030" w:rsidP="00404030">
      <w:pPr>
        <w:jc w:val="both"/>
        <w:rPr>
          <w:rFonts w:cs="Arial"/>
          <w:i/>
          <w:szCs w:val="22"/>
        </w:rPr>
      </w:pPr>
      <w:r w:rsidRPr="009A63A2">
        <w:rPr>
          <w:rFonts w:cs="Arial"/>
          <w:szCs w:val="22"/>
        </w:rPr>
        <w:t xml:space="preserve">Registraci provedl </w:t>
      </w:r>
      <w:r w:rsidR="000F609B">
        <w:rPr>
          <w:rFonts w:cs="Arial"/>
          <w:szCs w:val="22"/>
        </w:rPr>
        <w:t>Ing. Eva Štursov</w:t>
      </w:r>
      <w:r w:rsidR="001A3892">
        <w:rPr>
          <w:rFonts w:cs="Arial"/>
          <w:i/>
          <w:szCs w:val="22"/>
        </w:rPr>
        <w:t>á</w:t>
      </w:r>
    </w:p>
    <w:p w14:paraId="44A8BF62" w14:textId="77777777" w:rsidR="00404030" w:rsidRPr="009A63A2" w:rsidRDefault="00404030" w:rsidP="00404030">
      <w:pPr>
        <w:jc w:val="both"/>
        <w:rPr>
          <w:rFonts w:cs="Arial"/>
          <w:szCs w:val="22"/>
        </w:rPr>
      </w:pPr>
    </w:p>
    <w:p w14:paraId="18C2F582" w14:textId="77777777" w:rsidR="00404030" w:rsidRPr="009A63A2" w:rsidRDefault="00404030" w:rsidP="00404030">
      <w:pPr>
        <w:jc w:val="both"/>
        <w:rPr>
          <w:rFonts w:cs="Arial"/>
          <w:szCs w:val="22"/>
        </w:rPr>
      </w:pPr>
    </w:p>
    <w:p w14:paraId="0A514D14" w14:textId="739E2CE1" w:rsidR="00404030" w:rsidRPr="009A63A2" w:rsidRDefault="00404030" w:rsidP="00404030">
      <w:pPr>
        <w:jc w:val="both"/>
        <w:rPr>
          <w:rFonts w:cs="Arial"/>
          <w:szCs w:val="22"/>
        </w:rPr>
      </w:pPr>
      <w:r w:rsidRPr="009A63A2">
        <w:rPr>
          <w:rFonts w:cs="Arial"/>
          <w:szCs w:val="22"/>
        </w:rPr>
        <w:t xml:space="preserve">V </w:t>
      </w:r>
      <w:r w:rsidR="000F609B">
        <w:rPr>
          <w:rFonts w:cs="Arial"/>
          <w:szCs w:val="22"/>
        </w:rPr>
        <w:t>Praze</w:t>
      </w:r>
      <w:r w:rsidRPr="009A63A2">
        <w:rPr>
          <w:rFonts w:cs="Arial"/>
          <w:szCs w:val="22"/>
        </w:rPr>
        <w:t xml:space="preserve"> dne ……………..</w:t>
      </w:r>
      <w:r w:rsidRPr="009A63A2">
        <w:rPr>
          <w:rFonts w:cs="Arial"/>
          <w:szCs w:val="22"/>
        </w:rPr>
        <w:tab/>
      </w:r>
      <w:r w:rsidRPr="009A63A2">
        <w:rPr>
          <w:rFonts w:cs="Arial"/>
          <w:szCs w:val="22"/>
        </w:rPr>
        <w:tab/>
      </w:r>
      <w:r w:rsidRPr="009A63A2">
        <w:rPr>
          <w:rFonts w:cs="Arial"/>
          <w:szCs w:val="22"/>
        </w:rPr>
        <w:tab/>
        <w:t>…………………………………..</w:t>
      </w:r>
    </w:p>
    <w:p w14:paraId="2C886333" w14:textId="5157BDB8" w:rsidR="00A30D40" w:rsidRPr="009A63A2" w:rsidRDefault="00404030" w:rsidP="00CB607B">
      <w:pPr>
        <w:tabs>
          <w:tab w:val="left" w:pos="4962"/>
        </w:tabs>
        <w:jc w:val="both"/>
        <w:rPr>
          <w:sz w:val="24"/>
          <w:szCs w:val="24"/>
        </w:rPr>
      </w:pPr>
      <w:r w:rsidRPr="009A63A2">
        <w:rPr>
          <w:rFonts w:cs="Arial"/>
          <w:szCs w:val="22"/>
        </w:rPr>
        <w:tab/>
      </w:r>
      <w:r w:rsidRPr="009A63A2">
        <w:rPr>
          <w:rFonts w:cs="Arial"/>
          <w:i/>
          <w:szCs w:val="22"/>
        </w:rPr>
        <w:t>podpis odpovědného zaměstnance</w:t>
      </w:r>
    </w:p>
    <w:p w14:paraId="2C886334" w14:textId="77777777" w:rsidR="00A30D40" w:rsidRPr="009A63A2" w:rsidRDefault="00A30D40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22C22757" w14:textId="0D6BEB9B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003A593A" w14:textId="597DB739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46EAE58B" w14:textId="3C74D392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654ED74F" w14:textId="1CA6DF66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48D4FC88" w14:textId="2DE8DB41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59300B07" w14:textId="2323F126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p w14:paraId="34E6FDF8" w14:textId="1CA9F1A8" w:rsidR="0042017F" w:rsidRPr="009A63A2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1940"/>
        <w:gridCol w:w="1540"/>
      </w:tblGrid>
      <w:tr w:rsidR="0042017F" w:rsidRPr="009A63A2" w14:paraId="470789AF" w14:textId="77777777" w:rsidTr="0042017F">
        <w:trPr>
          <w:trHeight w:val="85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EC0E" w14:textId="02D5FAE9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Příloha ke kupní smlouvě ………………………………….</w:t>
            </w:r>
          </w:p>
        </w:tc>
      </w:tr>
      <w:tr w:rsidR="0042017F" w:rsidRPr="009A63A2" w14:paraId="477D0DEA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EC0C" w14:textId="77777777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4A4C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975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ACB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</w:tr>
      <w:tr w:rsidR="0042017F" w:rsidRPr="009A63A2" w14:paraId="76DD34FD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0A1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311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DF4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E1F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</w:tr>
      <w:tr w:rsidR="0042017F" w:rsidRPr="009A63A2" w14:paraId="2E0FE536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3ED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1DE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6962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8A2" w14:textId="77777777" w:rsidR="0042017F" w:rsidRPr="009A63A2" w:rsidRDefault="0042017F" w:rsidP="0042017F">
            <w:pPr>
              <w:rPr>
                <w:rFonts w:ascii="Times New Roman" w:hAnsi="Times New Roman"/>
                <w:sz w:val="20"/>
              </w:rPr>
            </w:pPr>
          </w:p>
        </w:tc>
      </w:tr>
      <w:tr w:rsidR="0042017F" w:rsidRPr="009A63A2" w14:paraId="2E393932" w14:textId="77777777" w:rsidTr="0042017F">
        <w:trPr>
          <w:trHeight w:val="76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199" w14:textId="4769D3DB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druh materiálu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146" w14:textId="46448EC9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 xml:space="preserve">hmotnost v kg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A57" w14:textId="66327F80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cena za 1 kg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243" w14:textId="77777777" w:rsidR="0042017F" w:rsidRPr="009A63A2" w:rsidRDefault="0042017F" w:rsidP="0042017F">
            <w:pPr>
              <w:jc w:val="center"/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cena celkem</w:t>
            </w:r>
          </w:p>
        </w:tc>
      </w:tr>
      <w:tr w:rsidR="0042017F" w:rsidRPr="009A63A2" w14:paraId="57739793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985" w14:textId="28785228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  <w:r w:rsidR="00D51553">
              <w:rPr>
                <w:rFonts w:cs="Arial"/>
                <w:color w:val="000000"/>
                <w:szCs w:val="22"/>
              </w:rPr>
              <w:t>Kovový odpad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2AA" w14:textId="7D464ABB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  <w:r w:rsidR="00B56E89">
              <w:rPr>
                <w:rFonts w:cs="Arial"/>
                <w:color w:val="000000"/>
                <w:szCs w:val="22"/>
              </w:rPr>
              <w:t>46</w:t>
            </w:r>
            <w:r w:rsidR="005709C5">
              <w:rPr>
                <w:rFonts w:cs="Arial"/>
                <w:color w:val="000000"/>
                <w:szCs w:val="22"/>
              </w:rPr>
              <w:t xml:space="preserve"> </w:t>
            </w:r>
            <w:r w:rsidR="00B56E89">
              <w:rPr>
                <w:rFonts w:cs="Arial"/>
                <w:color w:val="000000"/>
                <w:szCs w:val="22"/>
              </w:rPr>
              <w:t>3</w:t>
            </w:r>
            <w:r w:rsidR="005709C5">
              <w:rPr>
                <w:rFonts w:cs="Arial"/>
                <w:color w:val="000000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416" w14:textId="123CDC02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  <w:r w:rsidR="0074253C">
              <w:rPr>
                <w:rFonts w:cs="Arial"/>
                <w:color w:val="000000"/>
                <w:szCs w:val="22"/>
              </w:rPr>
              <w:t>5,-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FE6" w14:textId="0C18FA9A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  <w:r w:rsidR="00B56E89">
              <w:rPr>
                <w:rFonts w:cs="Arial"/>
                <w:color w:val="000000"/>
                <w:szCs w:val="22"/>
              </w:rPr>
              <w:t>231 500</w:t>
            </w:r>
            <w:r w:rsidR="0074253C">
              <w:rPr>
                <w:rFonts w:cs="Arial"/>
                <w:color w:val="000000"/>
                <w:szCs w:val="22"/>
              </w:rPr>
              <w:t>,- Kč</w:t>
            </w:r>
          </w:p>
        </w:tc>
      </w:tr>
      <w:tr w:rsidR="0042017F" w:rsidRPr="009A63A2" w14:paraId="30709AA2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742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52F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D7A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69E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2017F" w:rsidRPr="009A63A2" w14:paraId="1AAE25A2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D85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AE6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C78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2F0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2017F" w:rsidRPr="009A63A2" w14:paraId="21321D39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687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83F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C23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DD9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2017F" w:rsidRPr="009A63A2" w14:paraId="27A18D44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0D0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B84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A63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CDD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42017F" w:rsidRPr="0042017F" w14:paraId="07AFF2FB" w14:textId="77777777" w:rsidTr="0042017F">
        <w:trPr>
          <w:trHeight w:val="2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184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0A8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90A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FC9" w14:textId="77777777" w:rsidR="0042017F" w:rsidRPr="009A63A2" w:rsidRDefault="0042017F" w:rsidP="0042017F">
            <w:pPr>
              <w:rPr>
                <w:rFonts w:cs="Arial"/>
                <w:color w:val="000000"/>
                <w:szCs w:val="22"/>
              </w:rPr>
            </w:pPr>
            <w:r w:rsidRPr="009A63A2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91DCEF2" w14:textId="77777777" w:rsidR="0042017F" w:rsidRPr="00C22F86" w:rsidRDefault="0042017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sz w:val="24"/>
          <w:szCs w:val="24"/>
        </w:rPr>
      </w:pPr>
    </w:p>
    <w:sectPr w:rsidR="0042017F" w:rsidRPr="00C22F86" w:rsidSect="00094180">
      <w:headerReference w:type="even" r:id="rId11"/>
      <w:headerReference w:type="default" r:id="rId12"/>
      <w:footerReference w:type="default" r:id="rId13"/>
      <w:headerReference w:type="first" r:id="rId14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1134" w:bottom="709" w:left="1134" w:header="567" w:footer="8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633B" w14:textId="77777777" w:rsidR="004F3C7F" w:rsidRDefault="004F3C7F">
      <w:r>
        <w:separator/>
      </w:r>
    </w:p>
  </w:endnote>
  <w:endnote w:type="continuationSeparator" w:id="0">
    <w:p w14:paraId="2C88633C" w14:textId="77777777" w:rsidR="004F3C7F" w:rsidRDefault="004F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FB6D" w14:textId="5BD35F4F" w:rsidR="002262E3" w:rsidRPr="00CB607B" w:rsidRDefault="002262E3" w:rsidP="00CB607B">
    <w:pPr>
      <w:pStyle w:val="Zpat"/>
      <w:jc w:val="right"/>
      <w:rPr>
        <w:rFonts w:cs="Arial"/>
        <w:sz w:val="20"/>
      </w:rPr>
    </w:pPr>
    <w:r w:rsidRPr="00CB607B">
      <w:rPr>
        <w:rFonts w:cs="Arial"/>
        <w:b/>
        <w:bCs/>
        <w:sz w:val="20"/>
      </w:rPr>
      <w:fldChar w:fldCharType="begin"/>
    </w:r>
    <w:r w:rsidRPr="00CB607B">
      <w:rPr>
        <w:rFonts w:cs="Arial"/>
        <w:b/>
        <w:bCs/>
        <w:sz w:val="20"/>
      </w:rPr>
      <w:instrText>PAGE</w:instrText>
    </w:r>
    <w:r w:rsidRPr="00CB607B">
      <w:rPr>
        <w:rFonts w:cs="Arial"/>
        <w:b/>
        <w:bCs/>
        <w:sz w:val="20"/>
      </w:rPr>
      <w:fldChar w:fldCharType="separate"/>
    </w:r>
    <w:r w:rsidRPr="00CB607B">
      <w:rPr>
        <w:rFonts w:cs="Arial"/>
        <w:b/>
        <w:bCs/>
        <w:sz w:val="20"/>
      </w:rPr>
      <w:t>1</w:t>
    </w:r>
    <w:r w:rsidRPr="00CB607B">
      <w:rPr>
        <w:rFonts w:cs="Arial"/>
        <w:b/>
        <w:bCs/>
        <w:sz w:val="20"/>
      </w:rPr>
      <w:fldChar w:fldCharType="end"/>
    </w:r>
    <w:r w:rsidRPr="00CB607B">
      <w:rPr>
        <w:rFonts w:cs="Arial"/>
        <w:sz w:val="20"/>
      </w:rPr>
      <w:t xml:space="preserve"> /</w:t>
    </w:r>
    <w:r w:rsidR="00041C06">
      <w:rPr>
        <w:rFonts w:cs="Arial"/>
        <w:sz w:val="20"/>
      </w:rPr>
      <w:t>4</w:t>
    </w:r>
  </w:p>
  <w:p w14:paraId="2C886342" w14:textId="77777777" w:rsidR="00163681" w:rsidRDefault="00163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6339" w14:textId="77777777" w:rsidR="004F3C7F" w:rsidRDefault="004F3C7F">
      <w:r>
        <w:separator/>
      </w:r>
    </w:p>
  </w:footnote>
  <w:footnote w:type="continuationSeparator" w:id="0">
    <w:p w14:paraId="2C88633A" w14:textId="77777777" w:rsidR="004F3C7F" w:rsidRDefault="004F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33D" w14:textId="77777777" w:rsidR="00BF49A6" w:rsidRDefault="00BF49A6">
    <w:pPr>
      <w:pStyle w:val="Zhlav"/>
      <w:jc w:val="right"/>
    </w:pPr>
  </w:p>
  <w:p w14:paraId="2C88633E" w14:textId="77777777" w:rsidR="00BF49A6" w:rsidRDefault="00BF49A6">
    <w:pPr>
      <w:pStyle w:val="Zkladntext"/>
      <w:tabs>
        <w:tab w:val="center" w:leader="dot" w:pos="1200"/>
      </w:tabs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6678" w14:textId="4A3A86B8" w:rsidR="00103904" w:rsidRDefault="00103904" w:rsidP="00103904">
    <w:pPr>
      <w:spacing w:line="276" w:lineRule="auto"/>
      <w:rPr>
        <w:rFonts w:cs="Arial"/>
        <w:sz w:val="20"/>
      </w:rPr>
    </w:pPr>
  </w:p>
  <w:p w14:paraId="2C886340" w14:textId="649839FC" w:rsidR="00094180" w:rsidRPr="00103904" w:rsidRDefault="00094180" w:rsidP="001039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343" w14:textId="77777777" w:rsidR="00094180" w:rsidRDefault="00094180" w:rsidP="00094180">
    <w:pPr>
      <w:pStyle w:val="Zhlav"/>
      <w:jc w:val="center"/>
    </w:pPr>
    <w:r>
      <w:t>Svazek B – část 2/21 – příloha č. 7 – str.1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26D"/>
    <w:multiLevelType w:val="multilevel"/>
    <w:tmpl w:val="133EA34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0A7D0A7A"/>
    <w:multiLevelType w:val="multilevel"/>
    <w:tmpl w:val="E060403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Roman"/>
      <w:pStyle w:val="Nadpis9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52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644" w:hanging="397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124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E42613"/>
    <w:multiLevelType w:val="multilevel"/>
    <w:tmpl w:val="35D0E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87A33"/>
    <w:multiLevelType w:val="multilevel"/>
    <w:tmpl w:val="880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258CE"/>
    <w:multiLevelType w:val="multilevel"/>
    <w:tmpl w:val="125EF51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5" w15:restartNumberingAfterBreak="0">
    <w:nsid w:val="26221DBB"/>
    <w:multiLevelType w:val="multilevel"/>
    <w:tmpl w:val="880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F4994"/>
    <w:multiLevelType w:val="multilevel"/>
    <w:tmpl w:val="B8E0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26655"/>
    <w:multiLevelType w:val="hybridMultilevel"/>
    <w:tmpl w:val="11D465F2"/>
    <w:lvl w:ilvl="0" w:tplc="850CB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C4CFE"/>
    <w:multiLevelType w:val="multilevel"/>
    <w:tmpl w:val="35D0E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F7B61"/>
    <w:multiLevelType w:val="multilevel"/>
    <w:tmpl w:val="25E8C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954E1"/>
    <w:multiLevelType w:val="multilevel"/>
    <w:tmpl w:val="B8E0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D122E"/>
    <w:multiLevelType w:val="multilevel"/>
    <w:tmpl w:val="85E6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11E4F"/>
    <w:multiLevelType w:val="multilevel"/>
    <w:tmpl w:val="C6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F56E21"/>
    <w:multiLevelType w:val="multilevel"/>
    <w:tmpl w:val="85E6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386769">
    <w:abstractNumId w:val="6"/>
  </w:num>
  <w:num w:numId="2" w16cid:durableId="972520440">
    <w:abstractNumId w:val="10"/>
  </w:num>
  <w:num w:numId="3" w16cid:durableId="1206671884">
    <w:abstractNumId w:val="12"/>
  </w:num>
  <w:num w:numId="4" w16cid:durableId="568154526">
    <w:abstractNumId w:val="9"/>
  </w:num>
  <w:num w:numId="5" w16cid:durableId="506677754">
    <w:abstractNumId w:val="0"/>
  </w:num>
  <w:num w:numId="6" w16cid:durableId="754475527">
    <w:abstractNumId w:val="2"/>
  </w:num>
  <w:num w:numId="7" w16cid:durableId="1025055862">
    <w:abstractNumId w:val="1"/>
  </w:num>
  <w:num w:numId="8" w16cid:durableId="1417702552">
    <w:abstractNumId w:val="13"/>
  </w:num>
  <w:num w:numId="9" w16cid:durableId="2012559597">
    <w:abstractNumId w:val="3"/>
  </w:num>
  <w:num w:numId="10" w16cid:durableId="602304206">
    <w:abstractNumId w:val="5"/>
  </w:num>
  <w:num w:numId="11" w16cid:durableId="2048144663">
    <w:abstractNumId w:val="11"/>
  </w:num>
  <w:num w:numId="12" w16cid:durableId="88354809">
    <w:abstractNumId w:val="4"/>
  </w:num>
  <w:num w:numId="13" w16cid:durableId="482892399">
    <w:abstractNumId w:val="7"/>
  </w:num>
  <w:num w:numId="14" w16cid:durableId="180947278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C4"/>
    <w:rsid w:val="00002D0D"/>
    <w:rsid w:val="00027179"/>
    <w:rsid w:val="00041C06"/>
    <w:rsid w:val="00052E63"/>
    <w:rsid w:val="00075D40"/>
    <w:rsid w:val="00094180"/>
    <w:rsid w:val="000C68B0"/>
    <w:rsid w:val="000C6EC8"/>
    <w:rsid w:val="000C7622"/>
    <w:rsid w:val="000D6E66"/>
    <w:rsid w:val="000D7B44"/>
    <w:rsid w:val="000E145F"/>
    <w:rsid w:val="000E6FB0"/>
    <w:rsid w:val="000F5D13"/>
    <w:rsid w:val="000F609B"/>
    <w:rsid w:val="00100FAB"/>
    <w:rsid w:val="00103904"/>
    <w:rsid w:val="00107784"/>
    <w:rsid w:val="001458FA"/>
    <w:rsid w:val="001520EE"/>
    <w:rsid w:val="00162669"/>
    <w:rsid w:val="00163681"/>
    <w:rsid w:val="0018695A"/>
    <w:rsid w:val="00190D7F"/>
    <w:rsid w:val="001A0F6B"/>
    <w:rsid w:val="001A3892"/>
    <w:rsid w:val="001A3DD5"/>
    <w:rsid w:val="001B1825"/>
    <w:rsid w:val="001C0B2E"/>
    <w:rsid w:val="00205FD0"/>
    <w:rsid w:val="00206627"/>
    <w:rsid w:val="002110B5"/>
    <w:rsid w:val="002262E3"/>
    <w:rsid w:val="00231E43"/>
    <w:rsid w:val="00235C7D"/>
    <w:rsid w:val="00237110"/>
    <w:rsid w:val="00265431"/>
    <w:rsid w:val="002836D3"/>
    <w:rsid w:val="002968EE"/>
    <w:rsid w:val="002A4485"/>
    <w:rsid w:val="002B76AB"/>
    <w:rsid w:val="002C628C"/>
    <w:rsid w:val="002D560C"/>
    <w:rsid w:val="002D643D"/>
    <w:rsid w:val="002E20F8"/>
    <w:rsid w:val="002F24FD"/>
    <w:rsid w:val="002F49B0"/>
    <w:rsid w:val="0031382A"/>
    <w:rsid w:val="00344F25"/>
    <w:rsid w:val="003611D1"/>
    <w:rsid w:val="00371C7C"/>
    <w:rsid w:val="003A5307"/>
    <w:rsid w:val="003B018D"/>
    <w:rsid w:val="003E54CE"/>
    <w:rsid w:val="003E7189"/>
    <w:rsid w:val="003E7EDD"/>
    <w:rsid w:val="003F2ABA"/>
    <w:rsid w:val="003F7781"/>
    <w:rsid w:val="00404030"/>
    <w:rsid w:val="0041688F"/>
    <w:rsid w:val="0042017F"/>
    <w:rsid w:val="004232E3"/>
    <w:rsid w:val="00423923"/>
    <w:rsid w:val="00425E75"/>
    <w:rsid w:val="0044355E"/>
    <w:rsid w:val="00444EC0"/>
    <w:rsid w:val="00456EF7"/>
    <w:rsid w:val="00460998"/>
    <w:rsid w:val="004A1C75"/>
    <w:rsid w:val="004A380F"/>
    <w:rsid w:val="004C3C6E"/>
    <w:rsid w:val="004F1269"/>
    <w:rsid w:val="004F3C7F"/>
    <w:rsid w:val="00520B04"/>
    <w:rsid w:val="0052228E"/>
    <w:rsid w:val="0052581F"/>
    <w:rsid w:val="005270AD"/>
    <w:rsid w:val="005312A2"/>
    <w:rsid w:val="00552A26"/>
    <w:rsid w:val="005709C5"/>
    <w:rsid w:val="00597067"/>
    <w:rsid w:val="005A70F6"/>
    <w:rsid w:val="005D3A5D"/>
    <w:rsid w:val="00602C34"/>
    <w:rsid w:val="00611E56"/>
    <w:rsid w:val="00615269"/>
    <w:rsid w:val="00617269"/>
    <w:rsid w:val="00631AE3"/>
    <w:rsid w:val="00637D15"/>
    <w:rsid w:val="006468D3"/>
    <w:rsid w:val="00665347"/>
    <w:rsid w:val="006728F5"/>
    <w:rsid w:val="006939A7"/>
    <w:rsid w:val="006F01E4"/>
    <w:rsid w:val="00716688"/>
    <w:rsid w:val="0074253C"/>
    <w:rsid w:val="00773755"/>
    <w:rsid w:val="0077748C"/>
    <w:rsid w:val="007B1ABA"/>
    <w:rsid w:val="007C2626"/>
    <w:rsid w:val="007C3A13"/>
    <w:rsid w:val="007D2BA9"/>
    <w:rsid w:val="007D486A"/>
    <w:rsid w:val="007E305E"/>
    <w:rsid w:val="008049E2"/>
    <w:rsid w:val="0081189E"/>
    <w:rsid w:val="00815D64"/>
    <w:rsid w:val="00831FBE"/>
    <w:rsid w:val="0084215B"/>
    <w:rsid w:val="00844F79"/>
    <w:rsid w:val="00847984"/>
    <w:rsid w:val="0085211E"/>
    <w:rsid w:val="0086360E"/>
    <w:rsid w:val="008B720E"/>
    <w:rsid w:val="008C0800"/>
    <w:rsid w:val="008F51BD"/>
    <w:rsid w:val="009060FC"/>
    <w:rsid w:val="00930962"/>
    <w:rsid w:val="009400E3"/>
    <w:rsid w:val="00983B72"/>
    <w:rsid w:val="00987C33"/>
    <w:rsid w:val="009A63A2"/>
    <w:rsid w:val="009C42C3"/>
    <w:rsid w:val="00A02A53"/>
    <w:rsid w:val="00A30D40"/>
    <w:rsid w:val="00A455DE"/>
    <w:rsid w:val="00A47596"/>
    <w:rsid w:val="00A51E40"/>
    <w:rsid w:val="00A62A9D"/>
    <w:rsid w:val="00A62B01"/>
    <w:rsid w:val="00A65218"/>
    <w:rsid w:val="00A84F8C"/>
    <w:rsid w:val="00AB1A7C"/>
    <w:rsid w:val="00AB5F93"/>
    <w:rsid w:val="00AC6F03"/>
    <w:rsid w:val="00AE4256"/>
    <w:rsid w:val="00B01F23"/>
    <w:rsid w:val="00B13CB2"/>
    <w:rsid w:val="00B25094"/>
    <w:rsid w:val="00B50478"/>
    <w:rsid w:val="00B55901"/>
    <w:rsid w:val="00B56E89"/>
    <w:rsid w:val="00B8483A"/>
    <w:rsid w:val="00BB776C"/>
    <w:rsid w:val="00BC49D3"/>
    <w:rsid w:val="00BD3B4E"/>
    <w:rsid w:val="00BF49A6"/>
    <w:rsid w:val="00C22F86"/>
    <w:rsid w:val="00C36873"/>
    <w:rsid w:val="00C62012"/>
    <w:rsid w:val="00C636C7"/>
    <w:rsid w:val="00C74637"/>
    <w:rsid w:val="00C83685"/>
    <w:rsid w:val="00CB0F70"/>
    <w:rsid w:val="00CB607B"/>
    <w:rsid w:val="00CD6F80"/>
    <w:rsid w:val="00D51553"/>
    <w:rsid w:val="00D64FC3"/>
    <w:rsid w:val="00D737F7"/>
    <w:rsid w:val="00D91589"/>
    <w:rsid w:val="00DB0AD3"/>
    <w:rsid w:val="00DC1248"/>
    <w:rsid w:val="00DD093A"/>
    <w:rsid w:val="00DE0D9F"/>
    <w:rsid w:val="00E41FB9"/>
    <w:rsid w:val="00E728A7"/>
    <w:rsid w:val="00E84802"/>
    <w:rsid w:val="00E96394"/>
    <w:rsid w:val="00EB7832"/>
    <w:rsid w:val="00ED3216"/>
    <w:rsid w:val="00F020C8"/>
    <w:rsid w:val="00F05BE1"/>
    <w:rsid w:val="00F56777"/>
    <w:rsid w:val="00F67B87"/>
    <w:rsid w:val="00F87A3E"/>
    <w:rsid w:val="00FC784A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66561"/>
    <o:shapelayout v:ext="edit">
      <o:idmap v:ext="edit" data="1"/>
    </o:shapelayout>
  </w:shapeDefaults>
  <w:decimalSymbol w:val=","/>
  <w:listSeparator w:val=";"/>
  <w14:docId w14:val="2C8862C6"/>
  <w15:chartTrackingRefBased/>
  <w15:docId w15:val="{C20EBF74-D82D-43C7-945B-C7A7194E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58FA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numPr>
        <w:ilvl w:val="1"/>
        <w:numId w:val="7"/>
      </w:numPr>
      <w:tabs>
        <w:tab w:val="left" w:pos="921"/>
        <w:tab w:val="left" w:pos="9212"/>
      </w:tabs>
      <w:spacing w:before="120"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color w:val="000000"/>
      <w:sz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">
    <w:name w:val="Seznam o"/>
    <w:basedOn w:val="Zkladntext"/>
    <w:pPr>
      <w:spacing w:line="218" w:lineRule="auto"/>
      <w:ind w:left="480" w:hanging="480"/>
    </w:pPr>
  </w:style>
  <w:style w:type="paragraph" w:customStyle="1" w:styleId="dka">
    <w:name w:val="Řádka"/>
    <w:basedOn w:val="Normln"/>
    <w:pPr>
      <w:widowControl w:val="0"/>
    </w:pPr>
    <w:rPr>
      <w:color w:val="000000"/>
    </w:rPr>
  </w:style>
  <w:style w:type="paragraph" w:customStyle="1" w:styleId="Zna">
    <w:name w:val="Zn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</w:rPr>
  </w:style>
  <w:style w:type="paragraph" w:customStyle="1" w:styleId="Zna1">
    <w:name w:val="Zna1"/>
    <w:basedOn w:val="Normln"/>
    <w:pPr>
      <w:widowControl w:val="0"/>
      <w:ind w:left="629" w:hanging="340"/>
    </w:pPr>
    <w:rPr>
      <w:color w:val="000000"/>
    </w:rPr>
  </w:style>
  <w:style w:type="paragraph" w:customStyle="1" w:styleId="sloseznamu">
    <w:name w:val="Číslo seznamu"/>
    <w:basedOn w:val="Normln"/>
    <w:pPr>
      <w:widowControl w:val="0"/>
      <w:ind w:left="357" w:hanging="301"/>
    </w:pPr>
    <w:rPr>
      <w:color w:val="000000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color w:val="000000"/>
      <w:sz w:val="28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"/>
    <w:pPr>
      <w:spacing w:before="100" w:after="100"/>
    </w:pPr>
    <w:rPr>
      <w:color w:val="000000"/>
      <w:sz w:val="24"/>
    </w:rPr>
  </w:style>
  <w:style w:type="paragraph" w:styleId="Prosttext">
    <w:name w:val="Plain Text"/>
    <w:basedOn w:val="Normln"/>
  </w:style>
  <w:style w:type="paragraph" w:styleId="Textbubliny">
    <w:name w:val="Balloon Text"/>
    <w:basedOn w:val="Normln"/>
    <w:semiHidden/>
    <w:rsid w:val="00FE62C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56777"/>
    <w:rPr>
      <w:sz w:val="16"/>
      <w:szCs w:val="16"/>
    </w:rPr>
  </w:style>
  <w:style w:type="paragraph" w:styleId="Textkomente">
    <w:name w:val="annotation text"/>
    <w:basedOn w:val="Normln"/>
    <w:semiHidden/>
    <w:rsid w:val="00F56777"/>
  </w:style>
  <w:style w:type="paragraph" w:styleId="Pedmtkomente">
    <w:name w:val="annotation subject"/>
    <w:basedOn w:val="Textkomente"/>
    <w:next w:val="Textkomente"/>
    <w:semiHidden/>
    <w:rsid w:val="00F56777"/>
    <w:rPr>
      <w:b/>
      <w:bCs/>
    </w:rPr>
  </w:style>
  <w:style w:type="paragraph" w:styleId="Zkladntext2">
    <w:name w:val="Body Text 2"/>
    <w:basedOn w:val="Normln"/>
    <w:link w:val="Zkladntext2Char"/>
    <w:rsid w:val="00E41F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1FB9"/>
  </w:style>
  <w:style w:type="paragraph" w:styleId="Odstavecseseznamem">
    <w:name w:val="List Paragraph"/>
    <w:basedOn w:val="Normln"/>
    <w:uiPriority w:val="34"/>
    <w:qFormat/>
    <w:rsid w:val="00D737F7"/>
    <w:pPr>
      <w:ind w:left="708"/>
    </w:pPr>
  </w:style>
  <w:style w:type="character" w:customStyle="1" w:styleId="ZhlavChar">
    <w:name w:val="Záhlaví Char"/>
    <w:link w:val="Zhlav"/>
    <w:uiPriority w:val="99"/>
    <w:rsid w:val="00094180"/>
    <w:rPr>
      <w:color w:val="000000"/>
    </w:rPr>
  </w:style>
  <w:style w:type="character" w:customStyle="1" w:styleId="ZpatChar">
    <w:name w:val="Zápatí Char"/>
    <w:link w:val="Zpat"/>
    <w:uiPriority w:val="99"/>
    <w:rsid w:val="00163681"/>
    <w:rPr>
      <w:rFonts w:ascii="Arial" w:hAnsi="Arial"/>
      <w:sz w:val="22"/>
    </w:rPr>
  </w:style>
  <w:style w:type="paragraph" w:customStyle="1" w:styleId="Default">
    <w:name w:val="Default"/>
    <w:rsid w:val="001A3D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dresa">
    <w:name w:val="adresa"/>
    <w:basedOn w:val="Normln"/>
    <w:rsid w:val="00404030"/>
    <w:pPr>
      <w:tabs>
        <w:tab w:val="left" w:pos="3402"/>
        <w:tab w:val="left" w:pos="6237"/>
      </w:tabs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Zkladntext21">
    <w:name w:val="Základní text 21"/>
    <w:basedOn w:val="Normln"/>
    <w:rsid w:val="00404030"/>
    <w:pPr>
      <w:jc w:val="both"/>
    </w:pPr>
    <w:rPr>
      <w:rFonts w:ascii="Times New Roman" w:hAnsi="Times New Roman"/>
      <w:b/>
      <w:sz w:val="24"/>
    </w:rPr>
  </w:style>
  <w:style w:type="paragraph" w:customStyle="1" w:styleId="Zkladntext31">
    <w:name w:val="Základní text 31"/>
    <w:basedOn w:val="Normln"/>
    <w:rsid w:val="00404030"/>
    <w:pPr>
      <w:jc w:val="both"/>
    </w:pPr>
    <w:rPr>
      <w:rFonts w:ascii="Times New Roman" w:hAnsi="Times New Roman"/>
      <w:sz w:val="24"/>
      <w:lang w:eastAsia="en-US"/>
    </w:rPr>
  </w:style>
  <w:style w:type="paragraph" w:styleId="Revize">
    <w:name w:val="Revision"/>
    <w:hidden/>
    <w:uiPriority w:val="99"/>
    <w:semiHidden/>
    <w:rsid w:val="00552A26"/>
    <w:rPr>
      <w:rFonts w:ascii="Arial" w:hAnsi="Arial"/>
      <w:sz w:val="22"/>
    </w:rPr>
  </w:style>
  <w:style w:type="paragraph" w:styleId="Bezmezer">
    <w:name w:val="No Spacing"/>
    <w:uiPriority w:val="1"/>
    <w:qFormat/>
    <w:rsid w:val="00B25094"/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0C40-D56E-4C66-AE64-8F5C9F33BEF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d690c5f-7846-456b-922c-7f81e7b73eda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E83FC-443D-486F-AB7F-10297FB23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848B9-CDE3-4D4C-965C-5AACB47D6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DF0E3-5956-40A8-9398-0C07B890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2_11_a - Příloha č. 03 - Vzorová kupní smlouva (1. 3. 2019) V REVIZÍCH</vt:lpstr>
    </vt:vector>
  </TitlesOfParts>
  <Company>AK GOTTWEIS &amp; PARTNER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2_11_a - Příloha č. 03 - Vzorová kupní smlouva (1. 3. 2019) V REVIZÍCH</dc:title>
  <dc:subject>základní formát</dc:subject>
  <dc:creator>pravni.pravni</dc:creator>
  <cp:keywords/>
  <dc:description/>
  <cp:lastModifiedBy>Štursová Eva Ing.</cp:lastModifiedBy>
  <cp:revision>4</cp:revision>
  <cp:lastPrinted>2019-11-20T14:22:00Z</cp:lastPrinted>
  <dcterms:created xsi:type="dcterms:W3CDTF">2024-11-26T11:54:00Z</dcterms:created>
  <dcterms:modified xsi:type="dcterms:W3CDTF">2024-11-26T12:00:00Z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