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D3965" w14:textId="3756193A" w:rsidR="00163373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88900" distB="1350010" distL="114300" distR="4732020" simplePos="0" relativeHeight="125829380" behindDoc="0" locked="0" layoutInCell="1" allowOverlap="1" wp14:anchorId="002598D4" wp14:editId="595D6905">
                <wp:simplePos x="0" y="0"/>
                <wp:positionH relativeFrom="page">
                  <wp:posOffset>643255</wp:posOffset>
                </wp:positionH>
                <wp:positionV relativeFrom="paragraph">
                  <wp:posOffset>7574280</wp:posOffset>
                </wp:positionV>
                <wp:extent cx="1783080" cy="18923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3080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B591649" w14:textId="77777777" w:rsidR="00163373" w:rsidRDefault="00000000">
                            <w:pPr>
                              <w:pStyle w:val="Zkladntext"/>
                            </w:pPr>
                            <w:r>
                              <w:rPr>
                                <w:rStyle w:val="ZkladntextChar"/>
                              </w:rPr>
                              <w:t>V Chomutově dne 3. 4. 2015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02598D4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50.65pt;margin-top:596.4pt;width:140.4pt;height:14.9pt;z-index:125829380;visibility:visible;mso-wrap-style:none;mso-wrap-distance-left:9pt;mso-wrap-distance-top:7pt;mso-wrap-distance-right:372.6pt;mso-wrap-distance-bottom:106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" filled="f" stroked="f">
                <v:textbox inset="0,0,0,0">
                  <w:txbxContent>
                    <w:p w14:paraId="7B591649" w14:textId="77777777" w:rsidR="00163373" w:rsidRDefault="00000000">
                      <w:pPr>
                        <w:pStyle w:val="Zkladntext"/>
                      </w:pPr>
                      <w:r>
                        <w:rPr>
                          <w:rStyle w:val="ZkladntextChar"/>
                        </w:rPr>
                        <w:t>V Chomutově dne 3. 4. 2015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22686E23" wp14:editId="7D12A53A">
                <wp:simplePos x="0" y="0"/>
                <wp:positionH relativeFrom="page">
                  <wp:posOffset>3886200</wp:posOffset>
                </wp:positionH>
                <wp:positionV relativeFrom="paragraph">
                  <wp:posOffset>8745220</wp:posOffset>
                </wp:positionV>
                <wp:extent cx="1252855" cy="368935"/>
                <wp:effectExtent l="0" t="0" r="0" b="0"/>
                <wp:wrapNone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2855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1D8B34D" w14:textId="77777777" w:rsidR="00163373" w:rsidRDefault="00000000">
                            <w:pPr>
                              <w:pStyle w:val="Picturecaption0"/>
                            </w:pPr>
                            <w:r>
                              <w:rPr>
                                <w:rStyle w:val="Picturecaption"/>
                              </w:rPr>
                              <w:t>Ing. Josef Petrů, jednatel společnosti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2686E23" id="Shape 9" o:spid="_x0000_s1027" type="#_x0000_t202" style="position:absolute;margin-left:306pt;margin-top:688.6pt;width:98.65pt;height:29.0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" filled="f" stroked="f">
                <v:textbox inset="0,0,0,0">
                  <w:txbxContent>
                    <w:p w14:paraId="01D8B34D" w14:textId="77777777" w:rsidR="00163373" w:rsidRDefault="00000000">
                      <w:pPr>
                        <w:pStyle w:val="Picturecaption0"/>
                      </w:pPr>
                      <w:r>
                        <w:rPr>
                          <w:rStyle w:val="Picturecaption"/>
                        </w:rPr>
                        <w:t>Ing. Josef Petrů, jednatel společnosti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259205" distB="9525" distL="129540" distR="4750435" simplePos="0" relativeHeight="125829387" behindDoc="0" locked="0" layoutInCell="1" allowOverlap="1" wp14:anchorId="6476AF73" wp14:editId="2B069A31">
                <wp:simplePos x="0" y="0"/>
                <wp:positionH relativeFrom="page">
                  <wp:posOffset>658495</wp:posOffset>
                </wp:positionH>
                <wp:positionV relativeFrom="paragraph">
                  <wp:posOffset>8744585</wp:posOffset>
                </wp:positionV>
                <wp:extent cx="1749425" cy="35941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9425" cy="3594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34F922E" w14:textId="77777777" w:rsidR="00163373" w:rsidRDefault="00000000">
                            <w:pPr>
                              <w:pStyle w:val="Zkladntext"/>
                              <w:spacing w:line="233" w:lineRule="auto"/>
                            </w:pPr>
                            <w:r>
                              <w:rPr>
                                <w:rStyle w:val="ZkladntextChar"/>
                              </w:rPr>
                              <w:t>Miroslav Jíša, vědoucí pobočky Chomutov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476AF73" id="Shape 13" o:spid="_x0000_s1028" type="#_x0000_t202" style="position:absolute;margin-left:51.85pt;margin-top:688.55pt;width:137.75pt;height:28.3pt;z-index:125829387;visibility:visible;mso-wrap-style:square;mso-wrap-distance-left:10.2pt;mso-wrap-distance-top:99.15pt;mso-wrap-distance-right:374.05pt;mso-wrap-distance-bottom: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" filled="f" stroked="f">
                <v:textbox inset="0,0,0,0">
                  <w:txbxContent>
                    <w:p w14:paraId="234F922E" w14:textId="77777777" w:rsidR="00163373" w:rsidRDefault="00000000">
                      <w:pPr>
                        <w:pStyle w:val="Zkladntext"/>
                        <w:spacing w:line="233" w:lineRule="auto"/>
                      </w:pPr>
                      <w:r>
                        <w:rPr>
                          <w:rStyle w:val="ZkladntextChar"/>
                        </w:rPr>
                        <w:t>Miroslav Jíša, vědoucí pobočky Chomutov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03200" distB="0" distL="114300" distR="3140710" simplePos="0" relativeHeight="125829389" behindDoc="0" locked="0" layoutInCell="1" allowOverlap="1" wp14:anchorId="00F97FE4" wp14:editId="7EABEBCC">
                <wp:simplePos x="0" y="0"/>
                <wp:positionH relativeFrom="page">
                  <wp:posOffset>643255</wp:posOffset>
                </wp:positionH>
                <wp:positionV relativeFrom="paragraph">
                  <wp:posOffset>9259570</wp:posOffset>
                </wp:positionV>
                <wp:extent cx="798830" cy="20447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8830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28CA003" w14:textId="77777777" w:rsidR="00163373" w:rsidRDefault="00000000">
                            <w:pPr>
                              <w:pStyle w:val="Zkladntext"/>
                            </w:pPr>
                            <w:r>
                              <w:rPr>
                                <w:rStyle w:val="ZkladntextChar"/>
                              </w:rPr>
                              <w:t>pronajímatel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50.649999999999999pt;margin-top:729.10000000000002pt;width:62.899999999999999pt;height:16.100000000000001pt;z-index:-125829364;mso-wrap-distance-left:9.pt;mso-wrap-distance-top:16.pt;mso-wrap-distance-right:247.30000000000001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7"/>
                        </w:rPr>
                        <w:t>pronajímatel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09550" distB="6350" distL="3394075" distR="114300" simplePos="0" relativeHeight="125829391" behindDoc="0" locked="0" layoutInCell="1" allowOverlap="1" wp14:anchorId="2481E421" wp14:editId="26197E1D">
                <wp:simplePos x="0" y="0"/>
                <wp:positionH relativeFrom="page">
                  <wp:posOffset>3923030</wp:posOffset>
                </wp:positionH>
                <wp:positionV relativeFrom="paragraph">
                  <wp:posOffset>9265920</wp:posOffset>
                </wp:positionV>
                <wp:extent cx="545465" cy="191770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465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9CB6429" w14:textId="77777777" w:rsidR="00163373" w:rsidRDefault="00000000">
                            <w:pPr>
                              <w:pStyle w:val="Zkladntext"/>
                            </w:pPr>
                            <w:r>
                              <w:rPr>
                                <w:rStyle w:val="ZkladntextChar"/>
                              </w:rPr>
                              <w:t>nájemce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308.90000000000003pt;margin-top:729.60000000000002pt;width:42.950000000000003pt;height:15.1pt;z-index:-125829362;mso-wrap-distance-left:267.25pt;mso-wrap-distance-top:16.5pt;mso-wrap-distance-right:9.pt;mso-wrap-distance-bottom:0.5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7"/>
                        </w:rPr>
                        <w:t>nájemce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A1FA565" w14:textId="77777777" w:rsidR="00163373" w:rsidRDefault="00000000">
      <w:pPr>
        <w:pStyle w:val="Zkladntext"/>
        <w:spacing w:after="120"/>
        <w:ind w:right="740"/>
        <w:jc w:val="right"/>
      </w:pPr>
      <w:r>
        <w:rPr>
          <w:rStyle w:val="ZkladntextChar"/>
        </w:rPr>
        <w:t>Čj.: SPU 176365/2015/508203/Ji</w:t>
      </w:r>
    </w:p>
    <w:p w14:paraId="1B18D508" w14:textId="77777777" w:rsidR="00163373" w:rsidRDefault="00000000">
      <w:pPr>
        <w:pStyle w:val="Heading10"/>
        <w:keepNext/>
        <w:keepLines/>
        <w:spacing w:after="120"/>
      </w:pPr>
      <w:bookmarkStart w:id="0" w:name="bookmark0"/>
      <w:r>
        <w:rPr>
          <w:rStyle w:val="Heading1"/>
          <w:b/>
          <w:bCs/>
        </w:rPr>
        <w:t>DODATEK č. 10</w:t>
      </w:r>
      <w:bookmarkEnd w:id="0"/>
    </w:p>
    <w:p w14:paraId="22B1565F" w14:textId="77777777" w:rsidR="00163373" w:rsidRDefault="00000000">
      <w:pPr>
        <w:pStyle w:val="Heading10"/>
        <w:keepNext/>
        <w:keepLines/>
        <w:spacing w:after="0"/>
      </w:pPr>
      <w:bookmarkStart w:id="1" w:name="bookmark2"/>
      <w:r>
        <w:rPr>
          <w:rStyle w:val="Heading1"/>
          <w:b/>
          <w:bCs/>
        </w:rPr>
        <w:t xml:space="preserve">k NÁJEMNÍ SMLOUVĚ </w:t>
      </w:r>
      <w:r w:rsidRPr="007858D2">
        <w:rPr>
          <w:rStyle w:val="Heading1"/>
          <w:b/>
          <w:bCs/>
          <w:lang w:val="sk-SK" w:eastAsia="sk-SK" w:bidi="sk-SK"/>
        </w:rPr>
        <w:t>č</w:t>
      </w:r>
      <w:r>
        <w:rPr>
          <w:rStyle w:val="Heading1"/>
          <w:b/>
          <w:bCs/>
          <w:i/>
          <w:iCs/>
          <w:lang w:val="sk-SK" w:eastAsia="sk-SK" w:bidi="sk-SK"/>
        </w:rPr>
        <w:t>.</w:t>
      </w:r>
      <w:r>
        <w:rPr>
          <w:rStyle w:val="Heading1"/>
          <w:b/>
          <w:bCs/>
          <w:lang w:val="sk-SK" w:eastAsia="sk-SK" w:bidi="sk-SK"/>
        </w:rPr>
        <w:t xml:space="preserve"> </w:t>
      </w:r>
      <w:r>
        <w:rPr>
          <w:rStyle w:val="Heading1"/>
          <w:b/>
          <w:bCs/>
        </w:rPr>
        <w:t>104N09/42</w:t>
      </w:r>
      <w:bookmarkEnd w:id="1"/>
    </w:p>
    <w:p w14:paraId="084B3269" w14:textId="77777777" w:rsidR="00163373" w:rsidRDefault="00000000">
      <w:pPr>
        <w:pStyle w:val="Zkladntext"/>
      </w:pPr>
      <w:r>
        <w:rPr>
          <w:rStyle w:val="ZkladntextChar"/>
          <w:b/>
          <w:bCs/>
          <w:u w:val="single"/>
        </w:rPr>
        <w:t>Smluvní strany:</w:t>
      </w:r>
    </w:p>
    <w:p w14:paraId="47D9ACF4" w14:textId="77777777" w:rsidR="00163373" w:rsidRDefault="00000000">
      <w:pPr>
        <w:pStyle w:val="Zkladntext"/>
      </w:pPr>
      <w:r>
        <w:rPr>
          <w:rStyle w:val="ZkladntextChar"/>
          <w:b/>
          <w:bCs/>
        </w:rPr>
        <w:t>Česká republika - Státní pozemkový úřad</w:t>
      </w:r>
    </w:p>
    <w:p w14:paraId="04CCD912" w14:textId="77777777" w:rsidR="00163373" w:rsidRDefault="00000000">
      <w:pPr>
        <w:pStyle w:val="Zkladntext"/>
      </w:pPr>
      <w:r>
        <w:rPr>
          <w:rStyle w:val="ZkladntextChar"/>
        </w:rPr>
        <w:t xml:space="preserve">sídlo: Husinecká 1024/11 a, 130 00 Praha 3 - </w:t>
      </w:r>
      <w:r>
        <w:rPr>
          <w:rStyle w:val="ZkladntextChar"/>
          <w:lang w:val="sk-SK" w:eastAsia="sk-SK" w:bidi="sk-SK"/>
        </w:rPr>
        <w:t>Žižkov</w:t>
      </w:r>
    </w:p>
    <w:p w14:paraId="41B04581" w14:textId="77777777" w:rsidR="00163373" w:rsidRDefault="00000000">
      <w:pPr>
        <w:pStyle w:val="Zkladntext"/>
      </w:pPr>
      <w:r>
        <w:rPr>
          <w:rStyle w:val="ZkladntextChar"/>
        </w:rPr>
        <w:t>zastoupený Miroslavem Jíšou, vedoucím pobočky Chomutov</w:t>
      </w:r>
    </w:p>
    <w:p w14:paraId="22674805" w14:textId="77777777" w:rsidR="00163373" w:rsidRDefault="00000000">
      <w:pPr>
        <w:pStyle w:val="Zkladntext"/>
      </w:pPr>
      <w:r>
        <w:rPr>
          <w:rStyle w:val="ZkladntextChar"/>
        </w:rPr>
        <w:t>adresa: Jiráskova 2528, 430 03 Chomutov</w:t>
      </w:r>
    </w:p>
    <w:p w14:paraId="6F42BFB4" w14:textId="77777777" w:rsidR="00163373" w:rsidRDefault="00000000">
      <w:pPr>
        <w:pStyle w:val="Zkladntext"/>
      </w:pPr>
      <w:r>
        <w:rPr>
          <w:rStyle w:val="ZkladntextChar"/>
        </w:rPr>
        <w:t>IČO: 01312774</w:t>
      </w:r>
    </w:p>
    <w:p w14:paraId="6EC15F10" w14:textId="77777777" w:rsidR="00163373" w:rsidRDefault="00000000">
      <w:pPr>
        <w:pStyle w:val="Zkladntext"/>
      </w:pPr>
      <w:r>
        <w:rPr>
          <w:rStyle w:val="ZkladntextChar"/>
        </w:rPr>
        <w:t>DIČ: CZ01312774</w:t>
      </w:r>
    </w:p>
    <w:p w14:paraId="0B68E0A0" w14:textId="77777777" w:rsidR="00163373" w:rsidRDefault="00000000">
      <w:pPr>
        <w:pStyle w:val="Zkladntext"/>
      </w:pPr>
      <w:r>
        <w:rPr>
          <w:rStyle w:val="ZkladntextChar"/>
        </w:rPr>
        <w:t>bankovní spojení: Česká národní banka</w:t>
      </w:r>
    </w:p>
    <w:p w14:paraId="517E1EAF" w14:textId="77777777" w:rsidR="00163373" w:rsidRDefault="00000000">
      <w:pPr>
        <w:pStyle w:val="Zkladntext"/>
      </w:pPr>
      <w:r>
        <w:rPr>
          <w:rStyle w:val="ZkladntextChar"/>
        </w:rPr>
        <w:t>číslo účtu: 60011-3723001/0710</w:t>
      </w:r>
    </w:p>
    <w:p w14:paraId="6E6C0121" w14:textId="77777777" w:rsidR="00163373" w:rsidRDefault="00000000">
      <w:pPr>
        <w:pStyle w:val="Zkladntext"/>
      </w:pPr>
      <w:r>
        <w:rPr>
          <w:rStyle w:val="ZkladntextChar"/>
        </w:rPr>
        <w:t>(dále jen „pronajímatel“)</w:t>
      </w:r>
    </w:p>
    <w:p w14:paraId="40743BDC" w14:textId="77777777" w:rsidR="00163373" w:rsidRDefault="00000000">
      <w:pPr>
        <w:pStyle w:val="Zkladntext"/>
        <w:numPr>
          <w:ilvl w:val="0"/>
          <w:numId w:val="1"/>
        </w:numPr>
        <w:tabs>
          <w:tab w:val="left" w:pos="325"/>
        </w:tabs>
      </w:pPr>
      <w:r>
        <w:rPr>
          <w:rStyle w:val="ZkladntextChar"/>
        </w:rPr>
        <w:t>na straně jedné -</w:t>
      </w:r>
    </w:p>
    <w:p w14:paraId="46293DEA" w14:textId="77777777" w:rsidR="00163373" w:rsidRDefault="00000000">
      <w:pPr>
        <w:pStyle w:val="Zkladntext"/>
      </w:pPr>
      <w:r>
        <w:rPr>
          <w:rStyle w:val="ZkladntextChar"/>
        </w:rPr>
        <w:t>a</w:t>
      </w:r>
    </w:p>
    <w:p w14:paraId="37390F6D" w14:textId="77777777" w:rsidR="00163373" w:rsidRDefault="00000000">
      <w:pPr>
        <w:pStyle w:val="Zkladntext"/>
      </w:pPr>
      <w:r>
        <w:rPr>
          <w:rStyle w:val="ZkladntextChar"/>
          <w:b/>
          <w:bCs/>
        </w:rPr>
        <w:t>Sady Klášterec nad Ohří spol. s r. o.,</w:t>
      </w:r>
    </w:p>
    <w:p w14:paraId="2311A523" w14:textId="77777777" w:rsidR="00163373" w:rsidRDefault="00000000">
      <w:pPr>
        <w:pStyle w:val="Zkladntext"/>
      </w:pPr>
      <w:r>
        <w:rPr>
          <w:rStyle w:val="ZkladntextChar"/>
        </w:rPr>
        <w:t>IČ 148 68 911, se sídlem Cihlářská 627, Klášterec nad Ohří, PSČ 431 51</w:t>
      </w:r>
    </w:p>
    <w:p w14:paraId="6F5ABA27" w14:textId="77777777" w:rsidR="00EB05BD" w:rsidRDefault="00000000">
      <w:pPr>
        <w:pStyle w:val="Zkladntext"/>
        <w:rPr>
          <w:rStyle w:val="ZkladntextChar"/>
        </w:rPr>
      </w:pPr>
      <w:r>
        <w:rPr>
          <w:rStyle w:val="ZkladntextChar"/>
        </w:rPr>
        <w:t xml:space="preserve">Společnost je zapsána v </w:t>
      </w:r>
      <w:r>
        <w:rPr>
          <w:rStyle w:val="ZkladntextChar"/>
          <w:lang w:val="en-US" w:eastAsia="en-US" w:bidi="en-US"/>
        </w:rPr>
        <w:t xml:space="preserve">OR </w:t>
      </w:r>
      <w:r>
        <w:rPr>
          <w:rStyle w:val="ZkladntextChar"/>
        </w:rPr>
        <w:t xml:space="preserve">vedeném Krajským soudem v Ústí nad Labem, oddíl C, vložka 256, zastoupena panem Ing. Josefem Petrů, jednatelem společnosti </w:t>
      </w:r>
    </w:p>
    <w:p w14:paraId="76F8EFB3" w14:textId="1D78C2B4" w:rsidR="00163373" w:rsidRDefault="00000000">
      <w:pPr>
        <w:pStyle w:val="Zkladntext"/>
        <w:rPr>
          <w:rStyle w:val="ZkladntextChar"/>
        </w:rPr>
      </w:pPr>
      <w:r>
        <w:rPr>
          <w:rStyle w:val="ZkladntextChar"/>
        </w:rPr>
        <w:t>(</w:t>
      </w:r>
      <w:r w:rsidR="00EB05BD">
        <w:rPr>
          <w:rStyle w:val="ZkladntextChar"/>
        </w:rPr>
        <w:t>„</w:t>
      </w:r>
      <w:r>
        <w:rPr>
          <w:rStyle w:val="ZkladntextChar"/>
        </w:rPr>
        <w:t>dále jen „nájemce“)</w:t>
      </w:r>
    </w:p>
    <w:p w14:paraId="693D555F" w14:textId="52D5278A" w:rsidR="00EB05BD" w:rsidRDefault="00000000">
      <w:pPr>
        <w:pStyle w:val="Zkladntext"/>
        <w:numPr>
          <w:ilvl w:val="0"/>
          <w:numId w:val="1"/>
        </w:numPr>
        <w:tabs>
          <w:tab w:val="left" w:pos="325"/>
        </w:tabs>
        <w:rPr>
          <w:rStyle w:val="ZkladntextChar"/>
        </w:rPr>
      </w:pPr>
      <w:r>
        <w:rPr>
          <w:rStyle w:val="ZkladntextChar"/>
        </w:rPr>
        <w:t xml:space="preserve">na straně druhé </w:t>
      </w:r>
      <w:r w:rsidR="00EB05BD">
        <w:rPr>
          <w:rStyle w:val="ZkladntextChar"/>
        </w:rPr>
        <w:t>–</w:t>
      </w:r>
      <w:r>
        <w:rPr>
          <w:rStyle w:val="ZkladntextChar"/>
        </w:rPr>
        <w:t xml:space="preserve"> </w:t>
      </w:r>
    </w:p>
    <w:p w14:paraId="725CB76F" w14:textId="77777777" w:rsidR="00EB05BD" w:rsidRDefault="00EB05BD" w:rsidP="00EB05BD">
      <w:pPr>
        <w:pStyle w:val="Zkladntext"/>
        <w:tabs>
          <w:tab w:val="left" w:pos="325"/>
        </w:tabs>
        <w:rPr>
          <w:rStyle w:val="ZkladntextChar"/>
        </w:rPr>
      </w:pPr>
    </w:p>
    <w:p w14:paraId="4710AAE0" w14:textId="565ABEF6" w:rsidR="00163373" w:rsidRDefault="00000000" w:rsidP="00EB05BD">
      <w:pPr>
        <w:pStyle w:val="Zkladntext"/>
        <w:tabs>
          <w:tab w:val="left" w:pos="325"/>
        </w:tabs>
      </w:pPr>
      <w:r>
        <w:rPr>
          <w:rStyle w:val="ZkladntextChar"/>
        </w:rPr>
        <w:t xml:space="preserve">uzavírají tento dodatek č. 10 k nájemní smlouvě </w:t>
      </w:r>
      <w:r>
        <w:rPr>
          <w:rStyle w:val="ZkladntextChar"/>
          <w:lang w:val="sk-SK" w:eastAsia="sk-SK" w:bidi="sk-SK"/>
        </w:rPr>
        <w:t xml:space="preserve">č. </w:t>
      </w:r>
      <w:r>
        <w:rPr>
          <w:rStyle w:val="ZkladntextChar"/>
        </w:rPr>
        <w:t xml:space="preserve">104N09/42, </w:t>
      </w:r>
      <w:r>
        <w:rPr>
          <w:rStyle w:val="ZkladntextChar"/>
          <w:b/>
          <w:bCs/>
        </w:rPr>
        <w:t>kterým se mění výše ročního nájemného:</w:t>
      </w:r>
    </w:p>
    <w:p w14:paraId="65782F29" w14:textId="77777777" w:rsidR="00163373" w:rsidRDefault="00000000">
      <w:pPr>
        <w:pStyle w:val="Zkladntext"/>
        <w:numPr>
          <w:ilvl w:val="0"/>
          <w:numId w:val="2"/>
        </w:numPr>
        <w:tabs>
          <w:tab w:val="left" w:pos="358"/>
        </w:tabs>
      </w:pPr>
      <w:r>
        <w:rPr>
          <w:rStyle w:val="ZkladntextChar"/>
        </w:rPr>
        <w:t xml:space="preserve">Na základě nájemní smlouvy </w:t>
      </w:r>
      <w:r>
        <w:rPr>
          <w:rStyle w:val="ZkladntextChar"/>
          <w:lang w:val="sk-SK" w:eastAsia="sk-SK" w:bidi="sk-SK"/>
        </w:rPr>
        <w:t xml:space="preserve">č. </w:t>
      </w:r>
      <w:r>
        <w:rPr>
          <w:rStyle w:val="ZkladntextChar"/>
        </w:rPr>
        <w:t>104N09/42 (dále jen „smlouva“) je nájemce povinen platit pronajímateli roční nájemné ve výši 2.780,- Kč (slovy: dva tisíce sedm set osmdesát korun českých).</w:t>
      </w:r>
    </w:p>
    <w:p w14:paraId="4EB6254A" w14:textId="77777777" w:rsidR="00163373" w:rsidRDefault="00000000">
      <w:pPr>
        <w:pStyle w:val="Zkladntext"/>
        <w:numPr>
          <w:ilvl w:val="0"/>
          <w:numId w:val="2"/>
        </w:numPr>
        <w:tabs>
          <w:tab w:val="left" w:pos="358"/>
        </w:tabs>
      </w:pPr>
      <w:r>
        <w:rPr>
          <w:rStyle w:val="ZkladntextChar"/>
        </w:rPr>
        <w:t xml:space="preserve">Smluvní strany se dohodly na tom, že nájemné specifikované v bodě 1. tohoto dodatku bude zvýšeno s účinností od 1. 10. 2014 na částku </w:t>
      </w:r>
      <w:r>
        <w:rPr>
          <w:rStyle w:val="ZkladntextChar"/>
          <w:u w:val="single"/>
        </w:rPr>
        <w:t>6.996,- Kč</w:t>
      </w:r>
      <w:r>
        <w:rPr>
          <w:rStyle w:val="ZkladntextChar"/>
        </w:rPr>
        <w:t xml:space="preserve"> (slovy: šest tisíc devět set devadesát šest korun českých).</w:t>
      </w:r>
    </w:p>
    <w:p w14:paraId="3CC16937" w14:textId="323E651B" w:rsidR="00163373" w:rsidRDefault="00000000">
      <w:pPr>
        <w:pStyle w:val="Zkladntext"/>
      </w:pPr>
      <w:r>
        <w:rPr>
          <w:rStyle w:val="ZkladntextChar"/>
          <w:b/>
          <w:bCs/>
          <w:lang w:val="sk-SK" w:eastAsia="sk-SK" w:bidi="sk-SK"/>
        </w:rPr>
        <w:t xml:space="preserve">K </w:t>
      </w:r>
      <w:r>
        <w:rPr>
          <w:rStyle w:val="ZkladntextChar"/>
          <w:b/>
          <w:bCs/>
        </w:rPr>
        <w:t xml:space="preserve">1. 10. 2015 </w:t>
      </w:r>
      <w:r>
        <w:rPr>
          <w:rStyle w:val="ZkladntextChar"/>
        </w:rPr>
        <w:t xml:space="preserve">(nejbližší následující datum splatnosti) je nájemce povinen zaplatit částku </w:t>
      </w:r>
      <w:r>
        <w:rPr>
          <w:rStyle w:val="ZkladntextChar"/>
          <w:u w:val="single"/>
        </w:rPr>
        <w:t xml:space="preserve">6.835,- Kč </w:t>
      </w:r>
      <w:r>
        <w:rPr>
          <w:rStyle w:val="ZkladntextChar"/>
        </w:rPr>
        <w:t>(slovy: šest tisíc osm set třicet pět korun českých).</w:t>
      </w:r>
    </w:p>
    <w:p w14:paraId="62EE3AF2" w14:textId="51032DE8" w:rsidR="00163373" w:rsidRDefault="00000000">
      <w:pPr>
        <w:pStyle w:val="Zkladntext"/>
        <w:numPr>
          <w:ilvl w:val="0"/>
          <w:numId w:val="2"/>
        </w:numPr>
        <w:tabs>
          <w:tab w:val="left" w:pos="358"/>
        </w:tabs>
      </w:pPr>
      <w:r>
        <w:rPr>
          <w:rStyle w:val="ZkladntextChar"/>
        </w:rPr>
        <w:t>Tento dodatek nabývá platnosti dnem podpisu oběma smluvními stranami, účinnosti nabývá dnem 1.</w:t>
      </w:r>
      <w:r w:rsidR="00EB05BD">
        <w:rPr>
          <w:rStyle w:val="ZkladntextChar"/>
        </w:rPr>
        <w:t> </w:t>
      </w:r>
      <w:r>
        <w:rPr>
          <w:rStyle w:val="ZkladntextChar"/>
        </w:rPr>
        <w:t>10.2014.</w:t>
      </w:r>
    </w:p>
    <w:p w14:paraId="68583931" w14:textId="77777777" w:rsidR="00163373" w:rsidRDefault="00000000">
      <w:pPr>
        <w:pStyle w:val="Zkladntext"/>
        <w:numPr>
          <w:ilvl w:val="0"/>
          <w:numId w:val="2"/>
        </w:numPr>
        <w:tabs>
          <w:tab w:val="left" w:pos="358"/>
        </w:tabs>
      </w:pPr>
      <w:r>
        <w:rPr>
          <w:rStyle w:val="ZkladntextChar"/>
        </w:rPr>
        <w:t>Tento dodatek je vyhotoven ve dvou stejnopisech, z nichž každý má platnost originálu. Jeden stejnopis přebírá nájemce a jeden je určen pro pronajímatele.</w:t>
      </w:r>
    </w:p>
    <w:p w14:paraId="1B97007E" w14:textId="77777777" w:rsidR="00163373" w:rsidRDefault="00000000">
      <w:pPr>
        <w:pStyle w:val="Zkladntext"/>
        <w:numPr>
          <w:ilvl w:val="0"/>
          <w:numId w:val="2"/>
        </w:numPr>
        <w:tabs>
          <w:tab w:val="left" w:pos="354"/>
        </w:tabs>
      </w:pPr>
      <w:r>
        <w:rPr>
          <w:rStyle w:val="ZkladntextChar"/>
        </w:rPr>
        <w:t>Ostatní ustanovení smlouvy nejsou tímto dodatkem č. 10 dotčena.</w:t>
      </w:r>
    </w:p>
    <w:p w14:paraId="0AFAA6A3" w14:textId="77B0816A" w:rsidR="00163373" w:rsidRDefault="00000000">
      <w:pPr>
        <w:pStyle w:val="Zkladntext"/>
        <w:numPr>
          <w:ilvl w:val="0"/>
          <w:numId w:val="2"/>
        </w:numPr>
        <w:tabs>
          <w:tab w:val="left" w:pos="354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921FF7E" wp14:editId="3AE17E21">
                <wp:simplePos x="0" y="0"/>
                <wp:positionH relativeFrom="page">
                  <wp:posOffset>646430</wp:posOffset>
                </wp:positionH>
                <wp:positionV relativeFrom="margin">
                  <wp:posOffset>9482455</wp:posOffset>
                </wp:positionV>
                <wp:extent cx="1944370" cy="194945"/>
                <wp:effectExtent l="0" t="0" r="0" b="0"/>
                <wp:wrapNone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4370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8292965" w14:textId="77777777" w:rsidR="00163373" w:rsidRDefault="00000000">
                            <w:pPr>
                              <w:pStyle w:val="Picturecaption0"/>
                            </w:pPr>
                            <w:r>
                              <w:rPr>
                                <w:rStyle w:val="Picturecaption"/>
                              </w:rPr>
                              <w:t>Za správnost: Zdeňka Jiřičková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921FF7E" id="Shape 21" o:spid="_x0000_s1031" type="#_x0000_t202" style="position:absolute;left:0;text-align:left;margin-left:50.9pt;margin-top:746.65pt;width:153.1pt;height:15.3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" filled="f" stroked="f">
                <v:textbox inset="0,0,0,0">
                  <w:txbxContent>
                    <w:p w14:paraId="08292965" w14:textId="77777777" w:rsidR="00163373" w:rsidRDefault="00000000">
                      <w:pPr>
                        <w:pStyle w:val="Picturecaption0"/>
                      </w:pPr>
                      <w:r>
                        <w:rPr>
                          <w:rStyle w:val="Picturecaption"/>
                        </w:rPr>
                        <w:t>Za správnost: Zdeňka Jiřičková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rStyle w:val="ZkladntextChar"/>
        </w:rPr>
        <w:t>Smluvní strany po přečtení tohoto dodatku prohlašují, že s jeho obsahem souhlasí a že je shodným projevem jejich vážné a svobodné vůle, a na důkaz toho připojují své podpisy.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88"/>
        <w:gridCol w:w="7526"/>
      </w:tblGrid>
      <w:tr w:rsidR="00163373" w14:paraId="5294D4E4" w14:textId="77777777">
        <w:trPr>
          <w:trHeight w:hRule="exact" w:val="547"/>
          <w:jc w:val="center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D76BEB" w14:textId="77777777" w:rsidR="00163373" w:rsidRDefault="00163373">
            <w:pPr>
              <w:rPr>
                <w:sz w:val="10"/>
                <w:szCs w:val="10"/>
              </w:rPr>
            </w:pPr>
          </w:p>
        </w:tc>
        <w:tc>
          <w:tcPr>
            <w:tcW w:w="75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3F2C1" w14:textId="77777777" w:rsidR="00163373" w:rsidRDefault="00000000">
            <w:pPr>
              <w:pStyle w:val="Other0"/>
              <w:ind w:firstLine="180"/>
              <w:rPr>
                <w:sz w:val="28"/>
                <w:szCs w:val="28"/>
              </w:rPr>
            </w:pPr>
            <w:r>
              <w:rPr>
                <w:rStyle w:val="Other"/>
                <w:b/>
                <w:bCs/>
                <w:sz w:val="28"/>
                <w:szCs w:val="28"/>
              </w:rPr>
              <w:t xml:space="preserve">Výpočet nájmu pro smlouvu </w:t>
            </w:r>
            <w:r>
              <w:rPr>
                <w:rStyle w:val="Other"/>
                <w:b/>
                <w:bCs/>
                <w:sz w:val="28"/>
                <w:szCs w:val="28"/>
                <w:lang w:val="sk-SK" w:eastAsia="sk-SK" w:bidi="sk-SK"/>
              </w:rPr>
              <w:t xml:space="preserve">č. </w:t>
            </w:r>
            <w:r>
              <w:rPr>
                <w:rStyle w:val="Other"/>
                <w:b/>
                <w:bCs/>
                <w:sz w:val="28"/>
                <w:szCs w:val="28"/>
              </w:rPr>
              <w:t>104N09/42</w:t>
            </w:r>
          </w:p>
        </w:tc>
      </w:tr>
      <w:tr w:rsidR="00163373" w14:paraId="6C9DBF54" w14:textId="77777777">
        <w:trPr>
          <w:trHeight w:hRule="exact" w:val="398"/>
          <w:jc w:val="center"/>
        </w:trPr>
        <w:tc>
          <w:tcPr>
            <w:tcW w:w="208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B8158E" w14:textId="77777777" w:rsidR="00163373" w:rsidRDefault="00000000">
            <w:pPr>
              <w:pStyle w:val="Other0"/>
              <w:ind w:firstLine="0"/>
            </w:pPr>
            <w:r>
              <w:rPr>
                <w:rStyle w:val="Other"/>
              </w:rPr>
              <w:t>Datum tisku: 3.4.2015</w:t>
            </w:r>
          </w:p>
        </w:tc>
        <w:tc>
          <w:tcPr>
            <w:tcW w:w="75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FC38C" w14:textId="77777777" w:rsidR="00163373" w:rsidRDefault="00000000">
            <w:pPr>
              <w:pStyle w:val="Other0"/>
              <w:ind w:left="1960" w:firstLine="0"/>
            </w:pPr>
            <w:r>
              <w:rPr>
                <w:rStyle w:val="Other"/>
              </w:rPr>
              <w:t>Spočítáno ke dni: 1.10.2015</w:t>
            </w:r>
          </w:p>
        </w:tc>
      </w:tr>
    </w:tbl>
    <w:p w14:paraId="7AC1E1D0" w14:textId="5851EA9F" w:rsidR="00163373" w:rsidRDefault="00000000">
      <w:pPr>
        <w:pStyle w:val="Tablecaption0"/>
        <w:tabs>
          <w:tab w:val="left" w:pos="8232"/>
        </w:tabs>
        <w:ind w:left="643"/>
      </w:pPr>
      <w:r>
        <w:rPr>
          <w:rStyle w:val="Tablecaption"/>
          <w:b/>
          <w:bCs/>
          <w:lang w:val="sk-SK" w:eastAsia="sk-SK" w:bidi="sk-SK"/>
        </w:rPr>
        <w:t xml:space="preserve">Parcela / </w:t>
      </w:r>
      <w:r>
        <w:rPr>
          <w:rStyle w:val="Tablecaption"/>
          <w:b/>
          <w:bCs/>
        </w:rPr>
        <w:t xml:space="preserve">Díl </w:t>
      </w:r>
      <w:r w:rsidR="00EB05BD">
        <w:rPr>
          <w:rStyle w:val="Tablecaption"/>
          <w:b/>
          <w:bCs/>
        </w:rPr>
        <w:t xml:space="preserve">         </w:t>
      </w:r>
      <w:r>
        <w:rPr>
          <w:rStyle w:val="Tablecaption"/>
          <w:b/>
          <w:bCs/>
        </w:rPr>
        <w:t xml:space="preserve">Skup. </w:t>
      </w:r>
      <w:r w:rsidR="00EB05BD">
        <w:rPr>
          <w:rStyle w:val="Tablecaption"/>
          <w:b/>
          <w:bCs/>
        </w:rPr>
        <w:t xml:space="preserve">                  </w:t>
      </w:r>
      <w:r>
        <w:rPr>
          <w:rStyle w:val="Tablecaption"/>
          <w:b/>
          <w:bCs/>
        </w:rPr>
        <w:t xml:space="preserve">Výměra [m2] </w:t>
      </w:r>
      <w:r w:rsidR="00EB05BD">
        <w:rPr>
          <w:rStyle w:val="Tablecaption"/>
          <w:b/>
          <w:bCs/>
        </w:rPr>
        <w:t xml:space="preserve">    </w:t>
      </w:r>
      <w:r w:rsidR="00EB05BD">
        <w:rPr>
          <w:rStyle w:val="Tablecaption"/>
          <w:b/>
          <w:bCs/>
          <w:lang w:val="en-US" w:eastAsia="en-US" w:bidi="en-US"/>
        </w:rPr>
        <w:t>D</w:t>
      </w:r>
      <w:r>
        <w:rPr>
          <w:rStyle w:val="Tablecaption"/>
          <w:b/>
          <w:bCs/>
          <w:lang w:val="en-US" w:eastAsia="en-US" w:bidi="en-US"/>
        </w:rPr>
        <w:t xml:space="preserve">atum </w:t>
      </w:r>
      <w:r>
        <w:rPr>
          <w:rStyle w:val="Tablecaption"/>
          <w:b/>
          <w:bCs/>
        </w:rPr>
        <w:t xml:space="preserve">přidání </w:t>
      </w:r>
      <w:r w:rsidR="00EB05BD">
        <w:rPr>
          <w:rStyle w:val="Tablecaption"/>
          <w:b/>
          <w:bCs/>
        </w:rPr>
        <w:t xml:space="preserve">  </w:t>
      </w:r>
      <w:r>
        <w:rPr>
          <w:rStyle w:val="Tablecaption"/>
          <w:b/>
          <w:bCs/>
        </w:rPr>
        <w:t xml:space="preserve">Datum vydání </w:t>
      </w:r>
      <w:r w:rsidR="00EB05BD">
        <w:rPr>
          <w:rStyle w:val="Tablecaption"/>
          <w:b/>
          <w:bCs/>
        </w:rPr>
        <w:t xml:space="preserve"> </w:t>
      </w:r>
      <w:r>
        <w:rPr>
          <w:rStyle w:val="Tablecaption"/>
          <w:b/>
          <w:bCs/>
        </w:rPr>
        <w:t>Počet</w:t>
      </w:r>
      <w:r w:rsidR="00EB05BD">
        <w:rPr>
          <w:rStyle w:val="Tablecaption"/>
          <w:b/>
          <w:bCs/>
        </w:rPr>
        <w:t xml:space="preserve"> </w:t>
      </w:r>
      <w:r>
        <w:rPr>
          <w:rStyle w:val="Tablecaption"/>
          <w:b/>
          <w:bCs/>
        </w:rPr>
        <w:tab/>
      </w:r>
      <w:r w:rsidR="00EB05BD">
        <w:rPr>
          <w:rStyle w:val="Tablecaption"/>
          <w:b/>
          <w:bCs/>
        </w:rPr>
        <w:t xml:space="preserve">     </w:t>
      </w:r>
      <w:r>
        <w:rPr>
          <w:rStyle w:val="Tablecaption"/>
          <w:b/>
          <w:bCs/>
        </w:rPr>
        <w:t>Nájem</w:t>
      </w:r>
    </w:p>
    <w:p w14:paraId="7B00E2C4" w14:textId="14CC9E2C" w:rsidR="00163373" w:rsidRDefault="00EB05BD">
      <w:pPr>
        <w:pStyle w:val="Tablecaption0"/>
        <w:ind w:left="643"/>
      </w:pPr>
      <w:r>
        <w:rPr>
          <w:rStyle w:val="Tablecaption"/>
          <w:b/>
          <w:bCs/>
        </w:rPr>
        <w:t xml:space="preserve">                                                                                                                                                dní</w:t>
      </w:r>
    </w:p>
    <w:p w14:paraId="6C08834B" w14:textId="77777777" w:rsidR="00163373" w:rsidRDefault="00163373">
      <w:pPr>
        <w:spacing w:line="1" w:lineRule="exact"/>
      </w:pPr>
    </w:p>
    <w:p w14:paraId="1DA1CB76" w14:textId="77777777" w:rsidR="00163373" w:rsidRDefault="00000000">
      <w:pPr>
        <w:pStyle w:val="Tablecaption0"/>
        <w:ind w:left="91"/>
      </w:pPr>
      <w:r>
        <w:rPr>
          <w:rStyle w:val="Tablecaption"/>
          <w:b/>
          <w:bCs/>
        </w:rPr>
        <w:t>Vydané parcely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0"/>
        <w:gridCol w:w="432"/>
        <w:gridCol w:w="504"/>
        <w:gridCol w:w="797"/>
        <w:gridCol w:w="1229"/>
        <w:gridCol w:w="1301"/>
        <w:gridCol w:w="1272"/>
        <w:gridCol w:w="869"/>
        <w:gridCol w:w="1843"/>
      </w:tblGrid>
      <w:tr w:rsidR="00163373" w14:paraId="17CD6594" w14:textId="77777777">
        <w:trPr>
          <w:trHeight w:hRule="exact" w:val="331"/>
          <w:jc w:val="center"/>
        </w:trPr>
        <w:tc>
          <w:tcPr>
            <w:tcW w:w="1872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307210B" w14:textId="77777777" w:rsidR="00163373" w:rsidRDefault="00000000">
            <w:pPr>
              <w:pStyle w:val="Other0"/>
            </w:pPr>
            <w:r>
              <w:rPr>
                <w:rStyle w:val="Other"/>
                <w:b/>
                <w:bCs/>
              </w:rPr>
              <w:t>Klášterec nad Ohří</w:t>
            </w:r>
          </w:p>
        </w:tc>
        <w:tc>
          <w:tcPr>
            <w:tcW w:w="504" w:type="dxa"/>
            <w:tcBorders>
              <w:top w:val="single" w:sz="4" w:space="0" w:color="auto"/>
            </w:tcBorders>
            <w:shd w:val="clear" w:color="auto" w:fill="auto"/>
          </w:tcPr>
          <w:p w14:paraId="238B7F29" w14:textId="77777777" w:rsidR="00163373" w:rsidRDefault="00163373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</w:tcBorders>
            <w:shd w:val="clear" w:color="auto" w:fill="auto"/>
          </w:tcPr>
          <w:p w14:paraId="399A0B68" w14:textId="77777777" w:rsidR="00163373" w:rsidRDefault="00163373">
            <w:pPr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auto"/>
          </w:tcPr>
          <w:p w14:paraId="65B46181" w14:textId="77777777" w:rsidR="00163373" w:rsidRDefault="00163373">
            <w:pPr>
              <w:rPr>
                <w:sz w:val="10"/>
                <w:szCs w:val="10"/>
              </w:rPr>
            </w:pPr>
          </w:p>
        </w:tc>
        <w:tc>
          <w:tcPr>
            <w:tcW w:w="1301" w:type="dxa"/>
            <w:tcBorders>
              <w:top w:val="single" w:sz="4" w:space="0" w:color="auto"/>
            </w:tcBorders>
            <w:shd w:val="clear" w:color="auto" w:fill="auto"/>
          </w:tcPr>
          <w:p w14:paraId="540D9211" w14:textId="77777777" w:rsidR="00163373" w:rsidRDefault="00163373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</w:tcPr>
          <w:p w14:paraId="27A967D9" w14:textId="77777777" w:rsidR="00163373" w:rsidRDefault="00163373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</w:tcBorders>
            <w:shd w:val="clear" w:color="auto" w:fill="auto"/>
          </w:tcPr>
          <w:p w14:paraId="2901C939" w14:textId="77777777" w:rsidR="00163373" w:rsidRDefault="00163373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44915DEF" w14:textId="77777777" w:rsidR="00163373" w:rsidRDefault="00163373">
            <w:pPr>
              <w:rPr>
                <w:sz w:val="10"/>
                <w:szCs w:val="10"/>
              </w:rPr>
            </w:pPr>
          </w:p>
        </w:tc>
      </w:tr>
      <w:tr w:rsidR="00163373" w14:paraId="0DECBC69" w14:textId="77777777">
        <w:trPr>
          <w:trHeight w:hRule="exact" w:val="278"/>
          <w:jc w:val="center"/>
        </w:trPr>
        <w:tc>
          <w:tcPr>
            <w:tcW w:w="1440" w:type="dxa"/>
            <w:shd w:val="clear" w:color="auto" w:fill="auto"/>
            <w:vAlign w:val="bottom"/>
          </w:tcPr>
          <w:p w14:paraId="3DBEAABE" w14:textId="77777777" w:rsidR="00163373" w:rsidRDefault="00000000">
            <w:pPr>
              <w:pStyle w:val="Other0"/>
              <w:ind w:firstLine="900"/>
              <w:jc w:val="both"/>
            </w:pPr>
            <w:r>
              <w:rPr>
                <w:rStyle w:val="Other"/>
              </w:rPr>
              <w:t>1 390</w:t>
            </w:r>
          </w:p>
        </w:tc>
        <w:tc>
          <w:tcPr>
            <w:tcW w:w="432" w:type="dxa"/>
            <w:shd w:val="clear" w:color="auto" w:fill="auto"/>
            <w:vAlign w:val="bottom"/>
          </w:tcPr>
          <w:p w14:paraId="56A91BE8" w14:textId="77777777" w:rsidR="00163373" w:rsidRDefault="00000000">
            <w:pPr>
              <w:pStyle w:val="Other0"/>
              <w:ind w:firstLine="0"/>
            </w:pPr>
            <w:r>
              <w:rPr>
                <w:rStyle w:val="Other"/>
              </w:rPr>
              <w:t>11</w:t>
            </w:r>
          </w:p>
        </w:tc>
        <w:tc>
          <w:tcPr>
            <w:tcW w:w="504" w:type="dxa"/>
            <w:shd w:val="clear" w:color="auto" w:fill="auto"/>
            <w:vAlign w:val="bottom"/>
          </w:tcPr>
          <w:p w14:paraId="30A067CD" w14:textId="77777777" w:rsidR="00163373" w:rsidRDefault="00000000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797" w:type="dxa"/>
            <w:shd w:val="clear" w:color="auto" w:fill="auto"/>
            <w:vAlign w:val="bottom"/>
          </w:tcPr>
          <w:p w14:paraId="14BAF91E" w14:textId="77777777" w:rsidR="00163373" w:rsidRDefault="00000000">
            <w:pPr>
              <w:pStyle w:val="Other0"/>
              <w:ind w:firstLine="280"/>
            </w:pPr>
            <w:r>
              <w:rPr>
                <w:rStyle w:val="Other"/>
              </w:rPr>
              <w:t>2</w:t>
            </w:r>
          </w:p>
        </w:tc>
        <w:tc>
          <w:tcPr>
            <w:tcW w:w="1229" w:type="dxa"/>
            <w:shd w:val="clear" w:color="auto" w:fill="auto"/>
            <w:vAlign w:val="bottom"/>
          </w:tcPr>
          <w:p w14:paraId="63F3BEFA" w14:textId="77777777" w:rsidR="00163373" w:rsidRDefault="00000000">
            <w:pPr>
              <w:pStyle w:val="Other0"/>
              <w:ind w:firstLine="480"/>
            </w:pPr>
            <w:r>
              <w:rPr>
                <w:rStyle w:val="Other"/>
              </w:rPr>
              <w:t>1 315</w:t>
            </w:r>
          </w:p>
        </w:tc>
        <w:tc>
          <w:tcPr>
            <w:tcW w:w="1301" w:type="dxa"/>
            <w:shd w:val="clear" w:color="auto" w:fill="auto"/>
            <w:vAlign w:val="bottom"/>
          </w:tcPr>
          <w:p w14:paraId="18F256D0" w14:textId="77777777" w:rsidR="00163373" w:rsidRDefault="00000000">
            <w:pPr>
              <w:pStyle w:val="Other0"/>
              <w:ind w:firstLine="320"/>
            </w:pPr>
            <w:r>
              <w:rPr>
                <w:rStyle w:val="Other"/>
              </w:rPr>
              <w:t>1.5.2009</w:t>
            </w:r>
          </w:p>
        </w:tc>
        <w:tc>
          <w:tcPr>
            <w:tcW w:w="1272" w:type="dxa"/>
            <w:shd w:val="clear" w:color="auto" w:fill="auto"/>
            <w:vAlign w:val="bottom"/>
          </w:tcPr>
          <w:p w14:paraId="23F922CF" w14:textId="77777777" w:rsidR="00163373" w:rsidRDefault="00000000">
            <w:pPr>
              <w:pStyle w:val="Other0"/>
              <w:ind w:firstLine="240"/>
              <w:jc w:val="both"/>
            </w:pPr>
            <w:r>
              <w:rPr>
                <w:rStyle w:val="Other"/>
              </w:rPr>
              <w:t>31.8.2014</w:t>
            </w:r>
          </w:p>
        </w:tc>
        <w:tc>
          <w:tcPr>
            <w:tcW w:w="869" w:type="dxa"/>
            <w:shd w:val="clear" w:color="auto" w:fill="auto"/>
            <w:vAlign w:val="bottom"/>
          </w:tcPr>
          <w:p w14:paraId="27B93059" w14:textId="77777777" w:rsidR="00163373" w:rsidRDefault="00000000">
            <w:pPr>
              <w:pStyle w:val="Other0"/>
              <w:ind w:firstLine="180"/>
              <w:jc w:val="both"/>
            </w:pPr>
            <w:r>
              <w:rPr>
                <w:rStyle w:val="Other"/>
              </w:rPr>
              <w:t>-31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0680954F" w14:textId="77777777" w:rsidR="00163373" w:rsidRDefault="00000000">
            <w:pPr>
              <w:pStyle w:val="Other0"/>
              <w:ind w:firstLine="620"/>
            </w:pPr>
            <w:r>
              <w:rPr>
                <w:rStyle w:val="Other"/>
              </w:rPr>
              <w:t>-5,75</w:t>
            </w:r>
          </w:p>
        </w:tc>
      </w:tr>
      <w:tr w:rsidR="00163373" w14:paraId="3F0B2EB5" w14:textId="77777777">
        <w:trPr>
          <w:trHeight w:hRule="exact" w:val="240"/>
          <w:jc w:val="center"/>
        </w:trPr>
        <w:tc>
          <w:tcPr>
            <w:tcW w:w="1440" w:type="dxa"/>
            <w:shd w:val="clear" w:color="auto" w:fill="auto"/>
          </w:tcPr>
          <w:p w14:paraId="4E04D146" w14:textId="77777777" w:rsidR="00163373" w:rsidRDefault="00000000">
            <w:pPr>
              <w:pStyle w:val="Other0"/>
              <w:ind w:firstLine="900"/>
              <w:jc w:val="both"/>
            </w:pPr>
            <w:r>
              <w:rPr>
                <w:rStyle w:val="Other"/>
              </w:rPr>
              <w:t>1 391</w:t>
            </w:r>
          </w:p>
        </w:tc>
        <w:tc>
          <w:tcPr>
            <w:tcW w:w="432" w:type="dxa"/>
            <w:shd w:val="clear" w:color="auto" w:fill="auto"/>
          </w:tcPr>
          <w:p w14:paraId="29DD4F0F" w14:textId="77777777" w:rsidR="00163373" w:rsidRDefault="00000000">
            <w:pPr>
              <w:pStyle w:val="Other0"/>
            </w:pPr>
            <w:r>
              <w:rPr>
                <w:rStyle w:val="Other"/>
              </w:rPr>
              <w:t>3</w:t>
            </w:r>
          </w:p>
        </w:tc>
        <w:tc>
          <w:tcPr>
            <w:tcW w:w="504" w:type="dxa"/>
            <w:shd w:val="clear" w:color="auto" w:fill="auto"/>
          </w:tcPr>
          <w:p w14:paraId="2A2ECA1E" w14:textId="77777777" w:rsidR="00163373" w:rsidRDefault="00000000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797" w:type="dxa"/>
            <w:shd w:val="clear" w:color="auto" w:fill="auto"/>
          </w:tcPr>
          <w:p w14:paraId="600CA84E" w14:textId="77777777" w:rsidR="00163373" w:rsidRDefault="00000000">
            <w:pPr>
              <w:pStyle w:val="Other0"/>
              <w:ind w:firstLine="280"/>
            </w:pPr>
            <w:r>
              <w:rPr>
                <w:rStyle w:val="Other"/>
              </w:rPr>
              <w:t>2</w:t>
            </w:r>
          </w:p>
        </w:tc>
        <w:tc>
          <w:tcPr>
            <w:tcW w:w="1229" w:type="dxa"/>
            <w:shd w:val="clear" w:color="auto" w:fill="auto"/>
          </w:tcPr>
          <w:p w14:paraId="60A19625" w14:textId="77777777" w:rsidR="00163373" w:rsidRDefault="00000000">
            <w:pPr>
              <w:pStyle w:val="Other0"/>
              <w:ind w:firstLine="360"/>
              <w:jc w:val="both"/>
            </w:pPr>
            <w:r>
              <w:rPr>
                <w:rStyle w:val="Other"/>
              </w:rPr>
              <w:t>10 588</w:t>
            </w:r>
          </w:p>
        </w:tc>
        <w:tc>
          <w:tcPr>
            <w:tcW w:w="1301" w:type="dxa"/>
            <w:shd w:val="clear" w:color="auto" w:fill="auto"/>
          </w:tcPr>
          <w:p w14:paraId="3209F32B" w14:textId="77777777" w:rsidR="00163373" w:rsidRDefault="00000000">
            <w:pPr>
              <w:pStyle w:val="Other0"/>
              <w:ind w:firstLine="320"/>
            </w:pPr>
            <w:r>
              <w:rPr>
                <w:rStyle w:val="Other"/>
              </w:rPr>
              <w:t>1.5.2009</w:t>
            </w:r>
          </w:p>
        </w:tc>
        <w:tc>
          <w:tcPr>
            <w:tcW w:w="1272" w:type="dxa"/>
            <w:shd w:val="clear" w:color="auto" w:fill="auto"/>
          </w:tcPr>
          <w:p w14:paraId="42C27769" w14:textId="77777777" w:rsidR="00163373" w:rsidRDefault="00000000">
            <w:pPr>
              <w:pStyle w:val="Other0"/>
              <w:ind w:firstLine="240"/>
              <w:jc w:val="both"/>
            </w:pPr>
            <w:r>
              <w:rPr>
                <w:rStyle w:val="Other"/>
              </w:rPr>
              <w:t>31.8.2014</w:t>
            </w:r>
          </w:p>
        </w:tc>
        <w:tc>
          <w:tcPr>
            <w:tcW w:w="869" w:type="dxa"/>
            <w:shd w:val="clear" w:color="auto" w:fill="auto"/>
          </w:tcPr>
          <w:p w14:paraId="396BD93A" w14:textId="77777777" w:rsidR="00163373" w:rsidRDefault="00000000">
            <w:pPr>
              <w:pStyle w:val="Other0"/>
              <w:ind w:firstLine="180"/>
              <w:jc w:val="both"/>
            </w:pPr>
            <w:r>
              <w:rPr>
                <w:rStyle w:val="Other"/>
              </w:rPr>
              <w:t>-31</w:t>
            </w:r>
          </w:p>
        </w:tc>
        <w:tc>
          <w:tcPr>
            <w:tcW w:w="1843" w:type="dxa"/>
            <w:shd w:val="clear" w:color="auto" w:fill="auto"/>
          </w:tcPr>
          <w:p w14:paraId="797956FD" w14:textId="77777777" w:rsidR="00163373" w:rsidRDefault="00000000">
            <w:pPr>
              <w:pStyle w:val="Other0"/>
              <w:ind w:firstLine="560"/>
            </w:pPr>
            <w:r>
              <w:rPr>
                <w:rStyle w:val="Other"/>
              </w:rPr>
              <w:t>-46,31</w:t>
            </w:r>
          </w:p>
        </w:tc>
      </w:tr>
      <w:tr w:rsidR="00163373" w14:paraId="776B7AD8" w14:textId="77777777">
        <w:trPr>
          <w:trHeight w:hRule="exact" w:val="245"/>
          <w:jc w:val="center"/>
        </w:trPr>
        <w:tc>
          <w:tcPr>
            <w:tcW w:w="1440" w:type="dxa"/>
            <w:shd w:val="clear" w:color="auto" w:fill="auto"/>
            <w:vAlign w:val="bottom"/>
          </w:tcPr>
          <w:p w14:paraId="2B0BA6E7" w14:textId="77777777" w:rsidR="00163373" w:rsidRDefault="00000000">
            <w:pPr>
              <w:pStyle w:val="Other0"/>
              <w:ind w:firstLine="900"/>
              <w:jc w:val="both"/>
            </w:pPr>
            <w:r>
              <w:rPr>
                <w:rStyle w:val="Other"/>
              </w:rPr>
              <w:t>1 459</w:t>
            </w:r>
          </w:p>
        </w:tc>
        <w:tc>
          <w:tcPr>
            <w:tcW w:w="432" w:type="dxa"/>
            <w:shd w:val="clear" w:color="auto" w:fill="auto"/>
            <w:vAlign w:val="bottom"/>
          </w:tcPr>
          <w:p w14:paraId="790EBAE4" w14:textId="77777777" w:rsidR="00163373" w:rsidRDefault="00000000">
            <w:pPr>
              <w:pStyle w:val="Other0"/>
            </w:pPr>
            <w:r>
              <w:rPr>
                <w:rStyle w:val="Other"/>
              </w:rPr>
              <w:t>1</w:t>
            </w:r>
          </w:p>
        </w:tc>
        <w:tc>
          <w:tcPr>
            <w:tcW w:w="504" w:type="dxa"/>
            <w:shd w:val="clear" w:color="auto" w:fill="auto"/>
            <w:vAlign w:val="bottom"/>
          </w:tcPr>
          <w:p w14:paraId="4524A7E7" w14:textId="77777777" w:rsidR="00163373" w:rsidRDefault="00000000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797" w:type="dxa"/>
            <w:shd w:val="clear" w:color="auto" w:fill="auto"/>
            <w:vAlign w:val="bottom"/>
          </w:tcPr>
          <w:p w14:paraId="2A4A1220" w14:textId="77777777" w:rsidR="00163373" w:rsidRDefault="00000000">
            <w:pPr>
              <w:pStyle w:val="Other0"/>
              <w:ind w:firstLine="280"/>
            </w:pPr>
            <w:r>
              <w:rPr>
                <w:rStyle w:val="Other"/>
              </w:rPr>
              <w:t>2</w:t>
            </w:r>
          </w:p>
        </w:tc>
        <w:tc>
          <w:tcPr>
            <w:tcW w:w="1229" w:type="dxa"/>
            <w:shd w:val="clear" w:color="auto" w:fill="auto"/>
            <w:vAlign w:val="bottom"/>
          </w:tcPr>
          <w:p w14:paraId="76A61ADB" w14:textId="77777777" w:rsidR="00163373" w:rsidRDefault="00000000">
            <w:pPr>
              <w:pStyle w:val="Other0"/>
              <w:ind w:firstLine="480"/>
            </w:pPr>
            <w:r>
              <w:rPr>
                <w:rStyle w:val="Other"/>
              </w:rPr>
              <w:t>1 056</w:t>
            </w:r>
          </w:p>
        </w:tc>
        <w:tc>
          <w:tcPr>
            <w:tcW w:w="1301" w:type="dxa"/>
            <w:shd w:val="clear" w:color="auto" w:fill="auto"/>
            <w:vAlign w:val="bottom"/>
          </w:tcPr>
          <w:p w14:paraId="5D613D77" w14:textId="77777777" w:rsidR="00163373" w:rsidRDefault="00000000">
            <w:pPr>
              <w:pStyle w:val="Other0"/>
              <w:ind w:firstLine="320"/>
            </w:pPr>
            <w:r>
              <w:rPr>
                <w:rStyle w:val="Other"/>
              </w:rPr>
              <w:t>1.5.2009</w:t>
            </w:r>
          </w:p>
        </w:tc>
        <w:tc>
          <w:tcPr>
            <w:tcW w:w="1272" w:type="dxa"/>
            <w:shd w:val="clear" w:color="auto" w:fill="auto"/>
            <w:vAlign w:val="bottom"/>
          </w:tcPr>
          <w:p w14:paraId="767FEC72" w14:textId="77777777" w:rsidR="00163373" w:rsidRDefault="00000000">
            <w:pPr>
              <w:pStyle w:val="Other0"/>
              <w:ind w:firstLine="240"/>
              <w:jc w:val="both"/>
            </w:pPr>
            <w:r>
              <w:rPr>
                <w:rStyle w:val="Other"/>
              </w:rPr>
              <w:t>31.8.2014</w:t>
            </w:r>
          </w:p>
        </w:tc>
        <w:tc>
          <w:tcPr>
            <w:tcW w:w="869" w:type="dxa"/>
            <w:shd w:val="clear" w:color="auto" w:fill="auto"/>
            <w:vAlign w:val="bottom"/>
          </w:tcPr>
          <w:p w14:paraId="249ED909" w14:textId="77777777" w:rsidR="00163373" w:rsidRDefault="00000000">
            <w:pPr>
              <w:pStyle w:val="Other0"/>
              <w:ind w:firstLine="180"/>
              <w:jc w:val="both"/>
            </w:pPr>
            <w:r>
              <w:rPr>
                <w:rStyle w:val="Other"/>
              </w:rPr>
              <w:t>-31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7CF8FF6A" w14:textId="77777777" w:rsidR="00163373" w:rsidRDefault="00000000">
            <w:pPr>
              <w:pStyle w:val="Other0"/>
              <w:ind w:firstLine="620"/>
            </w:pPr>
            <w:r>
              <w:rPr>
                <w:rStyle w:val="Other"/>
              </w:rPr>
              <w:t>-4,62</w:t>
            </w:r>
          </w:p>
        </w:tc>
      </w:tr>
      <w:tr w:rsidR="00163373" w14:paraId="5CC7A644" w14:textId="77777777">
        <w:trPr>
          <w:trHeight w:hRule="exact" w:val="240"/>
          <w:jc w:val="center"/>
        </w:trPr>
        <w:tc>
          <w:tcPr>
            <w:tcW w:w="1440" w:type="dxa"/>
            <w:shd w:val="clear" w:color="auto" w:fill="auto"/>
          </w:tcPr>
          <w:p w14:paraId="71549BB0" w14:textId="77777777" w:rsidR="00163373" w:rsidRDefault="00000000">
            <w:pPr>
              <w:pStyle w:val="Other0"/>
              <w:ind w:firstLine="900"/>
              <w:jc w:val="both"/>
            </w:pPr>
            <w:r>
              <w:rPr>
                <w:rStyle w:val="Other"/>
              </w:rPr>
              <w:t>1 470</w:t>
            </w:r>
          </w:p>
        </w:tc>
        <w:tc>
          <w:tcPr>
            <w:tcW w:w="432" w:type="dxa"/>
            <w:shd w:val="clear" w:color="auto" w:fill="auto"/>
          </w:tcPr>
          <w:p w14:paraId="55E5AC71" w14:textId="77777777" w:rsidR="00163373" w:rsidRDefault="00000000">
            <w:pPr>
              <w:pStyle w:val="Other0"/>
              <w:ind w:firstLine="0"/>
            </w:pPr>
            <w:r>
              <w:rPr>
                <w:rStyle w:val="Other"/>
              </w:rPr>
              <w:t>12</w:t>
            </w:r>
          </w:p>
        </w:tc>
        <w:tc>
          <w:tcPr>
            <w:tcW w:w="504" w:type="dxa"/>
            <w:shd w:val="clear" w:color="auto" w:fill="auto"/>
          </w:tcPr>
          <w:p w14:paraId="67154E7B" w14:textId="77777777" w:rsidR="00163373" w:rsidRDefault="00000000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797" w:type="dxa"/>
            <w:shd w:val="clear" w:color="auto" w:fill="auto"/>
          </w:tcPr>
          <w:p w14:paraId="37709FF2" w14:textId="77777777" w:rsidR="00163373" w:rsidRDefault="00000000">
            <w:pPr>
              <w:pStyle w:val="Other0"/>
              <w:ind w:firstLine="280"/>
            </w:pPr>
            <w:r>
              <w:rPr>
                <w:rStyle w:val="Other"/>
              </w:rPr>
              <w:t>2</w:t>
            </w:r>
          </w:p>
        </w:tc>
        <w:tc>
          <w:tcPr>
            <w:tcW w:w="1229" w:type="dxa"/>
            <w:shd w:val="clear" w:color="auto" w:fill="auto"/>
          </w:tcPr>
          <w:p w14:paraId="76B4E9E4" w14:textId="77777777" w:rsidR="00163373" w:rsidRDefault="00000000">
            <w:pPr>
              <w:pStyle w:val="Other0"/>
              <w:ind w:firstLine="360"/>
              <w:jc w:val="both"/>
            </w:pPr>
            <w:r>
              <w:rPr>
                <w:rStyle w:val="Other"/>
              </w:rPr>
              <w:t>12 908</w:t>
            </w:r>
          </w:p>
        </w:tc>
        <w:tc>
          <w:tcPr>
            <w:tcW w:w="1301" w:type="dxa"/>
            <w:shd w:val="clear" w:color="auto" w:fill="auto"/>
          </w:tcPr>
          <w:p w14:paraId="157DCE03" w14:textId="77777777" w:rsidR="00163373" w:rsidRDefault="00000000">
            <w:pPr>
              <w:pStyle w:val="Other0"/>
              <w:ind w:firstLine="0"/>
              <w:jc w:val="center"/>
            </w:pPr>
            <w:r>
              <w:rPr>
                <w:rStyle w:val="Other"/>
              </w:rPr>
              <w:t>1.12.2012</w:t>
            </w:r>
          </w:p>
        </w:tc>
        <w:tc>
          <w:tcPr>
            <w:tcW w:w="1272" w:type="dxa"/>
            <w:shd w:val="clear" w:color="auto" w:fill="auto"/>
          </w:tcPr>
          <w:p w14:paraId="1654F813" w14:textId="77777777" w:rsidR="00163373" w:rsidRDefault="00000000">
            <w:pPr>
              <w:pStyle w:val="Other0"/>
              <w:ind w:firstLine="240"/>
              <w:jc w:val="both"/>
            </w:pPr>
            <w:r>
              <w:rPr>
                <w:rStyle w:val="Other"/>
              </w:rPr>
              <w:t>11.8.2014</w:t>
            </w:r>
          </w:p>
        </w:tc>
        <w:tc>
          <w:tcPr>
            <w:tcW w:w="869" w:type="dxa"/>
            <w:shd w:val="clear" w:color="auto" w:fill="auto"/>
          </w:tcPr>
          <w:p w14:paraId="54BDA01B" w14:textId="77777777" w:rsidR="00163373" w:rsidRDefault="00000000">
            <w:pPr>
              <w:pStyle w:val="Other0"/>
              <w:ind w:firstLine="180"/>
              <w:jc w:val="both"/>
            </w:pPr>
            <w:r>
              <w:rPr>
                <w:rStyle w:val="Other"/>
              </w:rPr>
              <w:t>-51</w:t>
            </w:r>
          </w:p>
        </w:tc>
        <w:tc>
          <w:tcPr>
            <w:tcW w:w="1843" w:type="dxa"/>
            <w:shd w:val="clear" w:color="auto" w:fill="auto"/>
          </w:tcPr>
          <w:p w14:paraId="09B41649" w14:textId="77777777" w:rsidR="00163373" w:rsidRDefault="00000000">
            <w:pPr>
              <w:pStyle w:val="Other0"/>
              <w:ind w:firstLine="560"/>
            </w:pPr>
            <w:r>
              <w:rPr>
                <w:rStyle w:val="Other"/>
              </w:rPr>
              <w:t>-92,88</w:t>
            </w:r>
          </w:p>
        </w:tc>
      </w:tr>
      <w:tr w:rsidR="00163373" w14:paraId="2D54B4EE" w14:textId="77777777">
        <w:trPr>
          <w:trHeight w:hRule="exact" w:val="235"/>
          <w:jc w:val="center"/>
        </w:trPr>
        <w:tc>
          <w:tcPr>
            <w:tcW w:w="1440" w:type="dxa"/>
            <w:shd w:val="clear" w:color="auto" w:fill="auto"/>
          </w:tcPr>
          <w:p w14:paraId="72425DEF" w14:textId="77777777" w:rsidR="00163373" w:rsidRDefault="00000000">
            <w:pPr>
              <w:pStyle w:val="Other0"/>
              <w:ind w:firstLine="900"/>
              <w:jc w:val="both"/>
            </w:pPr>
            <w:r>
              <w:rPr>
                <w:rStyle w:val="Other"/>
              </w:rPr>
              <w:t>1 470</w:t>
            </w:r>
          </w:p>
        </w:tc>
        <w:tc>
          <w:tcPr>
            <w:tcW w:w="432" w:type="dxa"/>
            <w:shd w:val="clear" w:color="auto" w:fill="auto"/>
          </w:tcPr>
          <w:p w14:paraId="771A94DA" w14:textId="77777777" w:rsidR="00163373" w:rsidRDefault="00000000">
            <w:pPr>
              <w:pStyle w:val="Other0"/>
              <w:ind w:firstLine="0"/>
            </w:pPr>
            <w:r>
              <w:rPr>
                <w:rStyle w:val="Other"/>
              </w:rPr>
              <w:t>27</w:t>
            </w:r>
          </w:p>
        </w:tc>
        <w:tc>
          <w:tcPr>
            <w:tcW w:w="504" w:type="dxa"/>
            <w:shd w:val="clear" w:color="auto" w:fill="auto"/>
          </w:tcPr>
          <w:p w14:paraId="51CD794A" w14:textId="77777777" w:rsidR="00163373" w:rsidRDefault="00000000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797" w:type="dxa"/>
            <w:shd w:val="clear" w:color="auto" w:fill="auto"/>
          </w:tcPr>
          <w:p w14:paraId="52B2DCBB" w14:textId="77777777" w:rsidR="00163373" w:rsidRDefault="00000000">
            <w:pPr>
              <w:pStyle w:val="Other0"/>
              <w:ind w:firstLine="280"/>
            </w:pPr>
            <w:r>
              <w:rPr>
                <w:rStyle w:val="Other"/>
              </w:rPr>
              <w:t>2</w:t>
            </w:r>
          </w:p>
        </w:tc>
        <w:tc>
          <w:tcPr>
            <w:tcW w:w="1229" w:type="dxa"/>
            <w:shd w:val="clear" w:color="auto" w:fill="auto"/>
          </w:tcPr>
          <w:p w14:paraId="32CACB66" w14:textId="77777777" w:rsidR="00163373" w:rsidRDefault="00000000">
            <w:pPr>
              <w:pStyle w:val="Other0"/>
              <w:ind w:firstLine="720"/>
            </w:pPr>
            <w:r>
              <w:rPr>
                <w:rStyle w:val="Other"/>
              </w:rPr>
              <w:t>62</w:t>
            </w:r>
          </w:p>
        </w:tc>
        <w:tc>
          <w:tcPr>
            <w:tcW w:w="1301" w:type="dxa"/>
            <w:shd w:val="clear" w:color="auto" w:fill="auto"/>
          </w:tcPr>
          <w:p w14:paraId="28E9DD40" w14:textId="77777777" w:rsidR="00163373" w:rsidRDefault="00000000">
            <w:pPr>
              <w:pStyle w:val="Other0"/>
              <w:ind w:firstLine="320"/>
            </w:pPr>
            <w:r>
              <w:rPr>
                <w:rStyle w:val="Other"/>
              </w:rPr>
              <w:t>1.5.2009</w:t>
            </w:r>
          </w:p>
        </w:tc>
        <w:tc>
          <w:tcPr>
            <w:tcW w:w="1272" w:type="dxa"/>
            <w:shd w:val="clear" w:color="auto" w:fill="auto"/>
          </w:tcPr>
          <w:p w14:paraId="2ED9A7E2" w14:textId="77777777" w:rsidR="00163373" w:rsidRDefault="00000000">
            <w:pPr>
              <w:pStyle w:val="Other0"/>
              <w:ind w:firstLine="240"/>
              <w:jc w:val="both"/>
            </w:pPr>
            <w:r>
              <w:rPr>
                <w:rStyle w:val="Other"/>
              </w:rPr>
              <w:t>31.8.2014</w:t>
            </w:r>
          </w:p>
        </w:tc>
        <w:tc>
          <w:tcPr>
            <w:tcW w:w="869" w:type="dxa"/>
            <w:shd w:val="clear" w:color="auto" w:fill="auto"/>
          </w:tcPr>
          <w:p w14:paraId="6F0A5573" w14:textId="77777777" w:rsidR="00163373" w:rsidRDefault="00000000">
            <w:pPr>
              <w:pStyle w:val="Other0"/>
              <w:ind w:firstLine="180"/>
              <w:jc w:val="both"/>
            </w:pPr>
            <w:r>
              <w:rPr>
                <w:rStyle w:val="Other"/>
              </w:rPr>
              <w:t>-31</w:t>
            </w:r>
          </w:p>
        </w:tc>
        <w:tc>
          <w:tcPr>
            <w:tcW w:w="1843" w:type="dxa"/>
            <w:shd w:val="clear" w:color="auto" w:fill="auto"/>
          </w:tcPr>
          <w:p w14:paraId="7A7D2080" w14:textId="77777777" w:rsidR="00163373" w:rsidRDefault="00000000">
            <w:pPr>
              <w:pStyle w:val="Other0"/>
              <w:ind w:firstLine="620"/>
            </w:pPr>
            <w:r>
              <w:rPr>
                <w:rStyle w:val="Other"/>
              </w:rPr>
              <w:t>-0,27</w:t>
            </w:r>
          </w:p>
        </w:tc>
      </w:tr>
      <w:tr w:rsidR="00163373" w14:paraId="58FDF865" w14:textId="77777777">
        <w:trPr>
          <w:trHeight w:hRule="exact" w:val="240"/>
          <w:jc w:val="center"/>
        </w:trPr>
        <w:tc>
          <w:tcPr>
            <w:tcW w:w="1440" w:type="dxa"/>
            <w:shd w:val="clear" w:color="auto" w:fill="auto"/>
            <w:vAlign w:val="bottom"/>
          </w:tcPr>
          <w:p w14:paraId="25ADCDA1" w14:textId="77777777" w:rsidR="00163373" w:rsidRDefault="00000000">
            <w:pPr>
              <w:pStyle w:val="Other0"/>
              <w:ind w:firstLine="900"/>
              <w:jc w:val="both"/>
            </w:pPr>
            <w:r>
              <w:rPr>
                <w:rStyle w:val="Other"/>
              </w:rPr>
              <w:t>1 470</w:t>
            </w:r>
          </w:p>
        </w:tc>
        <w:tc>
          <w:tcPr>
            <w:tcW w:w="432" w:type="dxa"/>
            <w:shd w:val="clear" w:color="auto" w:fill="auto"/>
            <w:vAlign w:val="bottom"/>
          </w:tcPr>
          <w:p w14:paraId="17B651B0" w14:textId="77777777" w:rsidR="00163373" w:rsidRDefault="00000000">
            <w:pPr>
              <w:pStyle w:val="Other0"/>
              <w:ind w:firstLine="0"/>
            </w:pPr>
            <w:r>
              <w:rPr>
                <w:rStyle w:val="Other"/>
              </w:rPr>
              <w:t>28</w:t>
            </w:r>
          </w:p>
        </w:tc>
        <w:tc>
          <w:tcPr>
            <w:tcW w:w="504" w:type="dxa"/>
            <w:shd w:val="clear" w:color="auto" w:fill="auto"/>
            <w:vAlign w:val="bottom"/>
          </w:tcPr>
          <w:p w14:paraId="48688941" w14:textId="77777777" w:rsidR="00163373" w:rsidRDefault="00000000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797" w:type="dxa"/>
            <w:shd w:val="clear" w:color="auto" w:fill="auto"/>
            <w:vAlign w:val="bottom"/>
          </w:tcPr>
          <w:p w14:paraId="6D6664EB" w14:textId="77777777" w:rsidR="00163373" w:rsidRDefault="00000000">
            <w:pPr>
              <w:pStyle w:val="Other0"/>
              <w:ind w:firstLine="280"/>
            </w:pPr>
            <w:r>
              <w:rPr>
                <w:rStyle w:val="Other"/>
              </w:rPr>
              <w:t>2</w:t>
            </w:r>
          </w:p>
        </w:tc>
        <w:tc>
          <w:tcPr>
            <w:tcW w:w="1229" w:type="dxa"/>
            <w:shd w:val="clear" w:color="auto" w:fill="auto"/>
            <w:vAlign w:val="bottom"/>
          </w:tcPr>
          <w:p w14:paraId="0C3A7134" w14:textId="77777777" w:rsidR="00163373" w:rsidRDefault="00000000">
            <w:pPr>
              <w:pStyle w:val="Other0"/>
              <w:ind w:firstLine="720"/>
            </w:pPr>
            <w:r>
              <w:rPr>
                <w:rStyle w:val="Other"/>
              </w:rPr>
              <w:t>52</w:t>
            </w:r>
          </w:p>
        </w:tc>
        <w:tc>
          <w:tcPr>
            <w:tcW w:w="1301" w:type="dxa"/>
            <w:shd w:val="clear" w:color="auto" w:fill="auto"/>
            <w:vAlign w:val="bottom"/>
          </w:tcPr>
          <w:p w14:paraId="391585AC" w14:textId="77777777" w:rsidR="00163373" w:rsidRDefault="00000000">
            <w:pPr>
              <w:pStyle w:val="Other0"/>
              <w:ind w:firstLine="320"/>
            </w:pPr>
            <w:r>
              <w:rPr>
                <w:rStyle w:val="Other"/>
              </w:rPr>
              <w:t>1.5.2009</w:t>
            </w:r>
          </w:p>
        </w:tc>
        <w:tc>
          <w:tcPr>
            <w:tcW w:w="1272" w:type="dxa"/>
            <w:shd w:val="clear" w:color="auto" w:fill="auto"/>
            <w:vAlign w:val="bottom"/>
          </w:tcPr>
          <w:p w14:paraId="09B5F0A7" w14:textId="77777777" w:rsidR="00163373" w:rsidRDefault="00000000">
            <w:pPr>
              <w:pStyle w:val="Other0"/>
              <w:ind w:firstLine="240"/>
              <w:jc w:val="both"/>
            </w:pPr>
            <w:r>
              <w:rPr>
                <w:rStyle w:val="Other"/>
              </w:rPr>
              <w:t>31.8.2014</w:t>
            </w:r>
          </w:p>
        </w:tc>
        <w:tc>
          <w:tcPr>
            <w:tcW w:w="869" w:type="dxa"/>
            <w:shd w:val="clear" w:color="auto" w:fill="auto"/>
            <w:vAlign w:val="bottom"/>
          </w:tcPr>
          <w:p w14:paraId="23DDEFFD" w14:textId="77777777" w:rsidR="00163373" w:rsidRDefault="00000000">
            <w:pPr>
              <w:pStyle w:val="Other0"/>
              <w:ind w:firstLine="180"/>
              <w:jc w:val="both"/>
            </w:pPr>
            <w:r>
              <w:rPr>
                <w:rStyle w:val="Other"/>
              </w:rPr>
              <w:t>-31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44C9507" w14:textId="77777777" w:rsidR="00163373" w:rsidRDefault="00000000">
            <w:pPr>
              <w:pStyle w:val="Other0"/>
              <w:ind w:firstLine="620"/>
            </w:pPr>
            <w:r>
              <w:rPr>
                <w:rStyle w:val="Other"/>
              </w:rPr>
              <w:t>-0,23</w:t>
            </w:r>
          </w:p>
        </w:tc>
      </w:tr>
      <w:tr w:rsidR="00163373" w14:paraId="4DE8CECE" w14:textId="77777777">
        <w:trPr>
          <w:trHeight w:hRule="exact" w:val="245"/>
          <w:jc w:val="center"/>
        </w:trPr>
        <w:tc>
          <w:tcPr>
            <w:tcW w:w="1440" w:type="dxa"/>
            <w:shd w:val="clear" w:color="auto" w:fill="auto"/>
          </w:tcPr>
          <w:p w14:paraId="222F2624" w14:textId="77777777" w:rsidR="00163373" w:rsidRDefault="00000000">
            <w:pPr>
              <w:pStyle w:val="Other0"/>
              <w:ind w:firstLine="900"/>
              <w:jc w:val="both"/>
            </w:pPr>
            <w:r>
              <w:rPr>
                <w:rStyle w:val="Other"/>
              </w:rPr>
              <w:t>1 470</w:t>
            </w:r>
          </w:p>
        </w:tc>
        <w:tc>
          <w:tcPr>
            <w:tcW w:w="432" w:type="dxa"/>
            <w:shd w:val="clear" w:color="auto" w:fill="auto"/>
          </w:tcPr>
          <w:p w14:paraId="05D6F8B1" w14:textId="77777777" w:rsidR="00163373" w:rsidRDefault="00000000">
            <w:pPr>
              <w:pStyle w:val="Other0"/>
              <w:ind w:firstLine="0"/>
            </w:pPr>
            <w:r>
              <w:rPr>
                <w:rStyle w:val="Other"/>
              </w:rPr>
              <w:t>44</w:t>
            </w:r>
          </w:p>
        </w:tc>
        <w:tc>
          <w:tcPr>
            <w:tcW w:w="504" w:type="dxa"/>
            <w:shd w:val="clear" w:color="auto" w:fill="auto"/>
          </w:tcPr>
          <w:p w14:paraId="230F47F7" w14:textId="77777777" w:rsidR="00163373" w:rsidRDefault="00000000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797" w:type="dxa"/>
            <w:shd w:val="clear" w:color="auto" w:fill="auto"/>
          </w:tcPr>
          <w:p w14:paraId="1C4881E9" w14:textId="77777777" w:rsidR="00163373" w:rsidRDefault="00000000">
            <w:pPr>
              <w:pStyle w:val="Other0"/>
              <w:ind w:firstLine="280"/>
            </w:pPr>
            <w:r>
              <w:rPr>
                <w:rStyle w:val="Other"/>
              </w:rPr>
              <w:t>2</w:t>
            </w:r>
          </w:p>
        </w:tc>
        <w:tc>
          <w:tcPr>
            <w:tcW w:w="1229" w:type="dxa"/>
            <w:shd w:val="clear" w:color="auto" w:fill="auto"/>
          </w:tcPr>
          <w:p w14:paraId="24AC7D72" w14:textId="77777777" w:rsidR="00163373" w:rsidRDefault="00000000">
            <w:pPr>
              <w:pStyle w:val="Other0"/>
              <w:ind w:firstLine="480"/>
            </w:pPr>
            <w:r>
              <w:rPr>
                <w:rStyle w:val="Other"/>
              </w:rPr>
              <w:t>1 551</w:t>
            </w:r>
          </w:p>
        </w:tc>
        <w:tc>
          <w:tcPr>
            <w:tcW w:w="1301" w:type="dxa"/>
            <w:shd w:val="clear" w:color="auto" w:fill="auto"/>
          </w:tcPr>
          <w:p w14:paraId="085541EE" w14:textId="77777777" w:rsidR="00163373" w:rsidRDefault="00000000">
            <w:pPr>
              <w:pStyle w:val="Other0"/>
              <w:ind w:firstLine="320"/>
            </w:pPr>
            <w:r>
              <w:rPr>
                <w:rStyle w:val="Other"/>
              </w:rPr>
              <w:t>1.5.2009</w:t>
            </w:r>
          </w:p>
        </w:tc>
        <w:tc>
          <w:tcPr>
            <w:tcW w:w="1272" w:type="dxa"/>
            <w:shd w:val="clear" w:color="auto" w:fill="auto"/>
          </w:tcPr>
          <w:p w14:paraId="49CEEDD3" w14:textId="77777777" w:rsidR="00163373" w:rsidRDefault="00000000">
            <w:pPr>
              <w:pStyle w:val="Other0"/>
              <w:ind w:firstLine="240"/>
              <w:jc w:val="both"/>
            </w:pPr>
            <w:r>
              <w:rPr>
                <w:rStyle w:val="Other"/>
              </w:rPr>
              <w:t>31.8.2014</w:t>
            </w:r>
          </w:p>
        </w:tc>
        <w:tc>
          <w:tcPr>
            <w:tcW w:w="869" w:type="dxa"/>
            <w:shd w:val="clear" w:color="auto" w:fill="auto"/>
          </w:tcPr>
          <w:p w14:paraId="2286917E" w14:textId="77777777" w:rsidR="00163373" w:rsidRDefault="00000000">
            <w:pPr>
              <w:pStyle w:val="Other0"/>
              <w:ind w:firstLine="180"/>
              <w:jc w:val="both"/>
            </w:pPr>
            <w:r>
              <w:rPr>
                <w:rStyle w:val="Other"/>
              </w:rPr>
              <w:t>-31</w:t>
            </w:r>
          </w:p>
        </w:tc>
        <w:tc>
          <w:tcPr>
            <w:tcW w:w="1843" w:type="dxa"/>
            <w:shd w:val="clear" w:color="auto" w:fill="auto"/>
          </w:tcPr>
          <w:p w14:paraId="1F886073" w14:textId="77777777" w:rsidR="00163373" w:rsidRDefault="00000000">
            <w:pPr>
              <w:pStyle w:val="Other0"/>
              <w:ind w:firstLine="620"/>
            </w:pPr>
            <w:r>
              <w:rPr>
                <w:rStyle w:val="Other"/>
              </w:rPr>
              <w:t>-6,78</w:t>
            </w:r>
          </w:p>
        </w:tc>
      </w:tr>
      <w:tr w:rsidR="00163373" w14:paraId="334E9675" w14:textId="77777777">
        <w:trPr>
          <w:trHeight w:hRule="exact" w:val="264"/>
          <w:jc w:val="center"/>
        </w:trPr>
        <w:tc>
          <w:tcPr>
            <w:tcW w:w="1440" w:type="dxa"/>
            <w:shd w:val="clear" w:color="auto" w:fill="auto"/>
          </w:tcPr>
          <w:p w14:paraId="7752830F" w14:textId="77777777" w:rsidR="00163373" w:rsidRDefault="00000000">
            <w:pPr>
              <w:pStyle w:val="Other0"/>
              <w:ind w:firstLine="900"/>
              <w:jc w:val="both"/>
            </w:pPr>
            <w:r>
              <w:rPr>
                <w:rStyle w:val="Other"/>
              </w:rPr>
              <w:t>1 470</w:t>
            </w:r>
          </w:p>
        </w:tc>
        <w:tc>
          <w:tcPr>
            <w:tcW w:w="432" w:type="dxa"/>
            <w:shd w:val="clear" w:color="auto" w:fill="auto"/>
          </w:tcPr>
          <w:p w14:paraId="337AC891" w14:textId="77777777" w:rsidR="00163373" w:rsidRDefault="00000000">
            <w:pPr>
              <w:pStyle w:val="Other0"/>
              <w:ind w:firstLine="0"/>
            </w:pPr>
            <w:r>
              <w:rPr>
                <w:rStyle w:val="Other"/>
              </w:rPr>
              <w:t>58</w:t>
            </w:r>
          </w:p>
        </w:tc>
        <w:tc>
          <w:tcPr>
            <w:tcW w:w="504" w:type="dxa"/>
            <w:shd w:val="clear" w:color="auto" w:fill="auto"/>
          </w:tcPr>
          <w:p w14:paraId="086D2EBB" w14:textId="77777777" w:rsidR="00163373" w:rsidRDefault="00000000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797" w:type="dxa"/>
            <w:shd w:val="clear" w:color="auto" w:fill="auto"/>
          </w:tcPr>
          <w:p w14:paraId="5FA67D6B" w14:textId="77777777" w:rsidR="00163373" w:rsidRDefault="00000000">
            <w:pPr>
              <w:pStyle w:val="Other0"/>
              <w:ind w:firstLine="280"/>
            </w:pPr>
            <w:r>
              <w:rPr>
                <w:rStyle w:val="Other"/>
              </w:rPr>
              <w:t>2</w:t>
            </w:r>
          </w:p>
        </w:tc>
        <w:tc>
          <w:tcPr>
            <w:tcW w:w="1229" w:type="dxa"/>
            <w:shd w:val="clear" w:color="auto" w:fill="auto"/>
          </w:tcPr>
          <w:p w14:paraId="112668A3" w14:textId="77777777" w:rsidR="00163373" w:rsidRDefault="00000000">
            <w:pPr>
              <w:pStyle w:val="Other0"/>
              <w:ind w:firstLine="620"/>
              <w:jc w:val="both"/>
            </w:pPr>
            <w:r>
              <w:rPr>
                <w:rStyle w:val="Other"/>
              </w:rPr>
              <w:t>894</w:t>
            </w:r>
          </w:p>
        </w:tc>
        <w:tc>
          <w:tcPr>
            <w:tcW w:w="1301" w:type="dxa"/>
            <w:shd w:val="clear" w:color="auto" w:fill="auto"/>
          </w:tcPr>
          <w:p w14:paraId="0988E4DF" w14:textId="77777777" w:rsidR="00163373" w:rsidRDefault="00000000">
            <w:pPr>
              <w:pStyle w:val="Other0"/>
              <w:ind w:firstLine="320"/>
            </w:pPr>
            <w:r>
              <w:rPr>
                <w:rStyle w:val="Other"/>
              </w:rPr>
              <w:t>1.5.2009</w:t>
            </w:r>
          </w:p>
        </w:tc>
        <w:tc>
          <w:tcPr>
            <w:tcW w:w="1272" w:type="dxa"/>
            <w:shd w:val="clear" w:color="auto" w:fill="auto"/>
          </w:tcPr>
          <w:p w14:paraId="63C10691" w14:textId="77777777" w:rsidR="00163373" w:rsidRDefault="00000000">
            <w:pPr>
              <w:pStyle w:val="Other0"/>
              <w:ind w:firstLine="240"/>
              <w:jc w:val="both"/>
            </w:pPr>
            <w:r>
              <w:rPr>
                <w:rStyle w:val="Other"/>
              </w:rPr>
              <w:t>31.8.2014</w:t>
            </w:r>
          </w:p>
        </w:tc>
        <w:tc>
          <w:tcPr>
            <w:tcW w:w="869" w:type="dxa"/>
            <w:shd w:val="clear" w:color="auto" w:fill="auto"/>
          </w:tcPr>
          <w:p w14:paraId="7F25D46B" w14:textId="77777777" w:rsidR="00163373" w:rsidRDefault="00000000">
            <w:pPr>
              <w:pStyle w:val="Other0"/>
              <w:ind w:firstLine="180"/>
              <w:jc w:val="both"/>
            </w:pPr>
            <w:r>
              <w:rPr>
                <w:rStyle w:val="Other"/>
              </w:rPr>
              <w:t>-31</w:t>
            </w:r>
          </w:p>
        </w:tc>
        <w:tc>
          <w:tcPr>
            <w:tcW w:w="1843" w:type="dxa"/>
            <w:shd w:val="clear" w:color="auto" w:fill="auto"/>
          </w:tcPr>
          <w:p w14:paraId="695314B7" w14:textId="77777777" w:rsidR="00163373" w:rsidRDefault="00000000">
            <w:pPr>
              <w:pStyle w:val="Other0"/>
              <w:ind w:firstLine="620"/>
            </w:pPr>
            <w:r>
              <w:rPr>
                <w:rStyle w:val="Other"/>
              </w:rPr>
              <w:t>-3,91</w:t>
            </w:r>
          </w:p>
        </w:tc>
      </w:tr>
      <w:tr w:rsidR="00163373" w14:paraId="02542F78" w14:textId="77777777">
        <w:trPr>
          <w:trHeight w:hRule="exact" w:val="398"/>
          <w:jc w:val="center"/>
        </w:trPr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14:paraId="68EEE882" w14:textId="77777777" w:rsidR="00163373" w:rsidRDefault="00163373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</w:tcBorders>
            <w:shd w:val="clear" w:color="auto" w:fill="auto"/>
          </w:tcPr>
          <w:p w14:paraId="305AB38C" w14:textId="77777777" w:rsidR="00163373" w:rsidRDefault="00163373">
            <w:pPr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</w:tcBorders>
            <w:shd w:val="clear" w:color="auto" w:fill="auto"/>
          </w:tcPr>
          <w:p w14:paraId="22A6C00D" w14:textId="77777777" w:rsidR="00163373" w:rsidRDefault="00163373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</w:tcBorders>
            <w:shd w:val="clear" w:color="auto" w:fill="auto"/>
          </w:tcPr>
          <w:p w14:paraId="7222836B" w14:textId="77777777" w:rsidR="00163373" w:rsidRDefault="00163373">
            <w:pPr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11891C3" w14:textId="77777777" w:rsidR="00163373" w:rsidRDefault="00000000">
            <w:pPr>
              <w:pStyle w:val="Other0"/>
              <w:ind w:firstLine="360"/>
              <w:jc w:val="both"/>
            </w:pPr>
            <w:r>
              <w:rPr>
                <w:rStyle w:val="Other"/>
                <w:b/>
                <w:bCs/>
              </w:rPr>
              <w:t>28 426</w:t>
            </w:r>
          </w:p>
        </w:tc>
        <w:tc>
          <w:tcPr>
            <w:tcW w:w="1301" w:type="dxa"/>
            <w:tcBorders>
              <w:top w:val="single" w:sz="4" w:space="0" w:color="auto"/>
            </w:tcBorders>
            <w:shd w:val="clear" w:color="auto" w:fill="auto"/>
          </w:tcPr>
          <w:p w14:paraId="169CC347" w14:textId="77777777" w:rsidR="00163373" w:rsidRDefault="00163373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</w:tcPr>
          <w:p w14:paraId="16FC41AE" w14:textId="77777777" w:rsidR="00163373" w:rsidRDefault="00163373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</w:tcBorders>
            <w:shd w:val="clear" w:color="auto" w:fill="auto"/>
          </w:tcPr>
          <w:p w14:paraId="66705D3E" w14:textId="77777777" w:rsidR="00163373" w:rsidRDefault="00163373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FB5F3BA" w14:textId="77777777" w:rsidR="00163373" w:rsidRDefault="00000000">
            <w:pPr>
              <w:pStyle w:val="Other0"/>
              <w:ind w:firstLine="440"/>
            </w:pPr>
            <w:r>
              <w:rPr>
                <w:rStyle w:val="Other"/>
                <w:b/>
                <w:bCs/>
              </w:rPr>
              <w:t>-160,76</w:t>
            </w:r>
          </w:p>
        </w:tc>
      </w:tr>
      <w:tr w:rsidR="00163373" w14:paraId="7E19F1F4" w14:textId="77777777">
        <w:trPr>
          <w:trHeight w:hRule="exact" w:val="365"/>
          <w:jc w:val="center"/>
        </w:trPr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14:paraId="72ADBCAC" w14:textId="77777777" w:rsidR="00163373" w:rsidRDefault="00163373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</w:tcBorders>
            <w:shd w:val="clear" w:color="auto" w:fill="auto"/>
          </w:tcPr>
          <w:p w14:paraId="0E2C0787" w14:textId="77777777" w:rsidR="00163373" w:rsidRDefault="00163373">
            <w:pPr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</w:tcBorders>
            <w:shd w:val="clear" w:color="auto" w:fill="auto"/>
          </w:tcPr>
          <w:p w14:paraId="4A2985F5" w14:textId="77777777" w:rsidR="00163373" w:rsidRDefault="00163373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</w:tcBorders>
            <w:shd w:val="clear" w:color="auto" w:fill="auto"/>
          </w:tcPr>
          <w:p w14:paraId="3604DF85" w14:textId="77777777" w:rsidR="00163373" w:rsidRDefault="00163373">
            <w:pPr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3FFD126" w14:textId="77777777" w:rsidR="00163373" w:rsidRDefault="00000000">
            <w:pPr>
              <w:pStyle w:val="Other0"/>
              <w:ind w:firstLine="360"/>
              <w:jc w:val="both"/>
            </w:pPr>
            <w:r>
              <w:rPr>
                <w:rStyle w:val="Other"/>
                <w:b/>
                <w:bCs/>
              </w:rPr>
              <w:t>28 426</w:t>
            </w:r>
          </w:p>
        </w:tc>
        <w:tc>
          <w:tcPr>
            <w:tcW w:w="1301" w:type="dxa"/>
            <w:tcBorders>
              <w:top w:val="single" w:sz="4" w:space="0" w:color="auto"/>
            </w:tcBorders>
            <w:shd w:val="clear" w:color="auto" w:fill="auto"/>
          </w:tcPr>
          <w:p w14:paraId="380784DC" w14:textId="77777777" w:rsidR="00163373" w:rsidRDefault="00163373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</w:tcPr>
          <w:p w14:paraId="1380AEB0" w14:textId="77777777" w:rsidR="00163373" w:rsidRDefault="00163373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</w:tcBorders>
            <w:shd w:val="clear" w:color="auto" w:fill="auto"/>
          </w:tcPr>
          <w:p w14:paraId="4ABA4358" w14:textId="77777777" w:rsidR="00163373" w:rsidRDefault="00163373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6B663A7" w14:textId="77777777" w:rsidR="00163373" w:rsidRDefault="00000000">
            <w:pPr>
              <w:pStyle w:val="Other0"/>
              <w:ind w:firstLine="440"/>
            </w:pPr>
            <w:r>
              <w:rPr>
                <w:rStyle w:val="Other"/>
                <w:b/>
                <w:bCs/>
              </w:rPr>
              <w:t>-160,76</w:t>
            </w:r>
          </w:p>
        </w:tc>
      </w:tr>
      <w:tr w:rsidR="00163373" w14:paraId="2BEC5FE6" w14:textId="77777777">
        <w:trPr>
          <w:trHeight w:hRule="exact" w:val="274"/>
          <w:jc w:val="center"/>
        </w:trPr>
        <w:tc>
          <w:tcPr>
            <w:tcW w:w="1872" w:type="dxa"/>
            <w:gridSpan w:val="2"/>
            <w:shd w:val="clear" w:color="auto" w:fill="auto"/>
            <w:vAlign w:val="bottom"/>
          </w:tcPr>
          <w:p w14:paraId="44641A3F" w14:textId="77777777" w:rsidR="00163373" w:rsidRDefault="00000000">
            <w:pPr>
              <w:pStyle w:val="Other0"/>
              <w:ind w:firstLine="0"/>
            </w:pPr>
            <w:r>
              <w:rPr>
                <w:rStyle w:val="Other"/>
                <w:b/>
                <w:bCs/>
              </w:rPr>
              <w:t>Stávající parcely</w:t>
            </w:r>
          </w:p>
        </w:tc>
        <w:tc>
          <w:tcPr>
            <w:tcW w:w="504" w:type="dxa"/>
            <w:shd w:val="clear" w:color="auto" w:fill="auto"/>
          </w:tcPr>
          <w:p w14:paraId="4F4FBF6C" w14:textId="77777777" w:rsidR="00163373" w:rsidRDefault="00163373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shd w:val="clear" w:color="auto" w:fill="auto"/>
          </w:tcPr>
          <w:p w14:paraId="416F7896" w14:textId="77777777" w:rsidR="00163373" w:rsidRDefault="00163373">
            <w:pPr>
              <w:rPr>
                <w:sz w:val="10"/>
                <w:szCs w:val="10"/>
              </w:rPr>
            </w:pPr>
          </w:p>
        </w:tc>
        <w:tc>
          <w:tcPr>
            <w:tcW w:w="1229" w:type="dxa"/>
            <w:shd w:val="clear" w:color="auto" w:fill="auto"/>
          </w:tcPr>
          <w:p w14:paraId="6C71F0F9" w14:textId="77777777" w:rsidR="00163373" w:rsidRDefault="00163373">
            <w:pPr>
              <w:rPr>
                <w:sz w:val="10"/>
                <w:szCs w:val="10"/>
              </w:rPr>
            </w:pPr>
          </w:p>
        </w:tc>
        <w:tc>
          <w:tcPr>
            <w:tcW w:w="1301" w:type="dxa"/>
            <w:shd w:val="clear" w:color="auto" w:fill="auto"/>
          </w:tcPr>
          <w:p w14:paraId="6A368288" w14:textId="77777777" w:rsidR="00163373" w:rsidRDefault="00163373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shd w:val="clear" w:color="auto" w:fill="auto"/>
          </w:tcPr>
          <w:p w14:paraId="483A81D5" w14:textId="77777777" w:rsidR="00163373" w:rsidRDefault="00163373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shd w:val="clear" w:color="auto" w:fill="auto"/>
          </w:tcPr>
          <w:p w14:paraId="0793ADD6" w14:textId="77777777" w:rsidR="00163373" w:rsidRDefault="00163373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shd w:val="clear" w:color="auto" w:fill="auto"/>
          </w:tcPr>
          <w:p w14:paraId="47809BF8" w14:textId="77777777" w:rsidR="00163373" w:rsidRDefault="00163373">
            <w:pPr>
              <w:rPr>
                <w:sz w:val="10"/>
                <w:szCs w:val="10"/>
              </w:rPr>
            </w:pPr>
          </w:p>
        </w:tc>
      </w:tr>
      <w:tr w:rsidR="00163373" w14:paraId="27CEE99F" w14:textId="77777777">
        <w:trPr>
          <w:trHeight w:hRule="exact" w:val="307"/>
          <w:jc w:val="center"/>
        </w:trPr>
        <w:tc>
          <w:tcPr>
            <w:tcW w:w="187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2627B620" w14:textId="77777777" w:rsidR="00163373" w:rsidRDefault="00000000">
            <w:pPr>
              <w:pStyle w:val="Other0"/>
            </w:pPr>
            <w:r>
              <w:rPr>
                <w:rStyle w:val="Other"/>
                <w:b/>
                <w:bCs/>
              </w:rPr>
              <w:t>Klášterec nad Ohří</w:t>
            </w:r>
          </w:p>
        </w:tc>
        <w:tc>
          <w:tcPr>
            <w:tcW w:w="504" w:type="dxa"/>
            <w:tcBorders>
              <w:top w:val="single" w:sz="4" w:space="0" w:color="auto"/>
            </w:tcBorders>
            <w:shd w:val="clear" w:color="auto" w:fill="auto"/>
          </w:tcPr>
          <w:p w14:paraId="5C82AC9C" w14:textId="77777777" w:rsidR="00163373" w:rsidRDefault="00163373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</w:tcBorders>
            <w:shd w:val="clear" w:color="auto" w:fill="auto"/>
          </w:tcPr>
          <w:p w14:paraId="1C24C559" w14:textId="77777777" w:rsidR="00163373" w:rsidRDefault="00163373">
            <w:pPr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auto"/>
          </w:tcPr>
          <w:p w14:paraId="49B3B7A8" w14:textId="77777777" w:rsidR="00163373" w:rsidRDefault="00163373">
            <w:pPr>
              <w:rPr>
                <w:sz w:val="10"/>
                <w:szCs w:val="10"/>
              </w:rPr>
            </w:pPr>
          </w:p>
        </w:tc>
        <w:tc>
          <w:tcPr>
            <w:tcW w:w="1301" w:type="dxa"/>
            <w:tcBorders>
              <w:top w:val="single" w:sz="4" w:space="0" w:color="auto"/>
            </w:tcBorders>
            <w:shd w:val="clear" w:color="auto" w:fill="auto"/>
          </w:tcPr>
          <w:p w14:paraId="0E997715" w14:textId="77777777" w:rsidR="00163373" w:rsidRDefault="00163373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</w:tcPr>
          <w:p w14:paraId="307A2C4F" w14:textId="77777777" w:rsidR="00163373" w:rsidRDefault="00163373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</w:tcBorders>
            <w:shd w:val="clear" w:color="auto" w:fill="auto"/>
          </w:tcPr>
          <w:p w14:paraId="5A0297B5" w14:textId="77777777" w:rsidR="00163373" w:rsidRDefault="00163373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3082DFC2" w14:textId="77777777" w:rsidR="00163373" w:rsidRDefault="00163373">
            <w:pPr>
              <w:rPr>
                <w:sz w:val="10"/>
                <w:szCs w:val="10"/>
              </w:rPr>
            </w:pPr>
          </w:p>
        </w:tc>
      </w:tr>
      <w:tr w:rsidR="00163373" w14:paraId="7CD339CB" w14:textId="77777777">
        <w:trPr>
          <w:trHeight w:hRule="exact" w:val="283"/>
          <w:jc w:val="center"/>
        </w:trPr>
        <w:tc>
          <w:tcPr>
            <w:tcW w:w="1440" w:type="dxa"/>
            <w:shd w:val="clear" w:color="auto" w:fill="auto"/>
            <w:vAlign w:val="bottom"/>
          </w:tcPr>
          <w:p w14:paraId="47E551ED" w14:textId="77777777" w:rsidR="00163373" w:rsidRDefault="00000000">
            <w:pPr>
              <w:pStyle w:val="Other0"/>
              <w:ind w:firstLine="0"/>
              <w:jc w:val="right"/>
            </w:pPr>
            <w:r>
              <w:rPr>
                <w:rStyle w:val="Other"/>
              </w:rPr>
              <w:t>140</w:t>
            </w:r>
          </w:p>
        </w:tc>
        <w:tc>
          <w:tcPr>
            <w:tcW w:w="432" w:type="dxa"/>
            <w:shd w:val="clear" w:color="auto" w:fill="auto"/>
            <w:vAlign w:val="bottom"/>
          </w:tcPr>
          <w:p w14:paraId="4384D0C8" w14:textId="77777777" w:rsidR="00163373" w:rsidRDefault="00000000">
            <w:pPr>
              <w:pStyle w:val="Other0"/>
            </w:pPr>
            <w:r>
              <w:rPr>
                <w:rStyle w:val="Other"/>
              </w:rPr>
              <w:t>0</w:t>
            </w:r>
          </w:p>
        </w:tc>
        <w:tc>
          <w:tcPr>
            <w:tcW w:w="504" w:type="dxa"/>
            <w:shd w:val="clear" w:color="auto" w:fill="auto"/>
            <w:vAlign w:val="bottom"/>
          </w:tcPr>
          <w:p w14:paraId="594A60C5" w14:textId="77777777" w:rsidR="00163373" w:rsidRDefault="00000000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797" w:type="dxa"/>
            <w:shd w:val="clear" w:color="auto" w:fill="auto"/>
            <w:vAlign w:val="bottom"/>
          </w:tcPr>
          <w:p w14:paraId="156F56C9" w14:textId="77777777" w:rsidR="00163373" w:rsidRDefault="00000000">
            <w:pPr>
              <w:pStyle w:val="Other0"/>
              <w:ind w:firstLine="280"/>
            </w:pPr>
            <w:r>
              <w:rPr>
                <w:rStyle w:val="Other"/>
              </w:rPr>
              <w:t>2</w:t>
            </w:r>
          </w:p>
        </w:tc>
        <w:tc>
          <w:tcPr>
            <w:tcW w:w="1229" w:type="dxa"/>
            <w:shd w:val="clear" w:color="auto" w:fill="auto"/>
            <w:vAlign w:val="bottom"/>
          </w:tcPr>
          <w:p w14:paraId="6B61221A" w14:textId="77777777" w:rsidR="00163373" w:rsidRDefault="00000000">
            <w:pPr>
              <w:pStyle w:val="Other0"/>
              <w:ind w:firstLine="720"/>
              <w:jc w:val="both"/>
            </w:pPr>
            <w:r>
              <w:rPr>
                <w:rStyle w:val="Other"/>
              </w:rPr>
              <w:t>44</w:t>
            </w:r>
          </w:p>
        </w:tc>
        <w:tc>
          <w:tcPr>
            <w:tcW w:w="1301" w:type="dxa"/>
            <w:shd w:val="clear" w:color="auto" w:fill="auto"/>
            <w:vAlign w:val="bottom"/>
          </w:tcPr>
          <w:p w14:paraId="08662B6C" w14:textId="77777777" w:rsidR="00163373" w:rsidRDefault="00000000">
            <w:pPr>
              <w:pStyle w:val="Other0"/>
              <w:ind w:firstLine="320"/>
            </w:pPr>
            <w:r>
              <w:rPr>
                <w:rStyle w:val="Other"/>
              </w:rPr>
              <w:t>1.5.2009</w:t>
            </w:r>
          </w:p>
        </w:tc>
        <w:tc>
          <w:tcPr>
            <w:tcW w:w="1272" w:type="dxa"/>
            <w:shd w:val="clear" w:color="auto" w:fill="auto"/>
          </w:tcPr>
          <w:p w14:paraId="529C77F8" w14:textId="77777777" w:rsidR="00163373" w:rsidRDefault="00163373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shd w:val="clear" w:color="auto" w:fill="auto"/>
            <w:vAlign w:val="bottom"/>
          </w:tcPr>
          <w:p w14:paraId="57B3459A" w14:textId="77777777" w:rsidR="00163373" w:rsidRDefault="00000000">
            <w:pPr>
              <w:pStyle w:val="Other0"/>
              <w:ind w:firstLine="180"/>
              <w:jc w:val="both"/>
            </w:pPr>
            <w:r>
              <w:rPr>
                <w:rStyle w:val="Other"/>
              </w:rPr>
              <w:t>365</w:t>
            </w:r>
          </w:p>
        </w:tc>
        <w:tc>
          <w:tcPr>
            <w:tcW w:w="1843" w:type="dxa"/>
            <w:shd w:val="clear" w:color="auto" w:fill="auto"/>
            <w:vAlign w:val="bottom"/>
          </w:tcPr>
          <w:p w14:paraId="1381FCFD" w14:textId="77777777" w:rsidR="00163373" w:rsidRDefault="00000000">
            <w:pPr>
              <w:pStyle w:val="Other0"/>
              <w:ind w:firstLine="720"/>
            </w:pPr>
            <w:r>
              <w:rPr>
                <w:rStyle w:val="Other"/>
              </w:rPr>
              <w:t>5,70</w:t>
            </w:r>
          </w:p>
        </w:tc>
      </w:tr>
      <w:tr w:rsidR="00163373" w14:paraId="789A4795" w14:textId="77777777">
        <w:trPr>
          <w:trHeight w:hRule="exact" w:val="240"/>
          <w:jc w:val="center"/>
        </w:trPr>
        <w:tc>
          <w:tcPr>
            <w:tcW w:w="1440" w:type="dxa"/>
            <w:shd w:val="clear" w:color="auto" w:fill="auto"/>
          </w:tcPr>
          <w:p w14:paraId="4E5D1050" w14:textId="77777777" w:rsidR="00163373" w:rsidRDefault="00000000">
            <w:pPr>
              <w:pStyle w:val="Other0"/>
              <w:ind w:firstLine="900"/>
              <w:jc w:val="both"/>
            </w:pPr>
            <w:r>
              <w:rPr>
                <w:rStyle w:val="Other"/>
              </w:rPr>
              <w:t>1 326</w:t>
            </w:r>
          </w:p>
        </w:tc>
        <w:tc>
          <w:tcPr>
            <w:tcW w:w="432" w:type="dxa"/>
            <w:shd w:val="clear" w:color="auto" w:fill="auto"/>
          </w:tcPr>
          <w:p w14:paraId="6347B8BC" w14:textId="77777777" w:rsidR="00163373" w:rsidRDefault="00000000">
            <w:pPr>
              <w:pStyle w:val="Other0"/>
            </w:pPr>
            <w:r>
              <w:rPr>
                <w:rStyle w:val="Other"/>
              </w:rPr>
              <w:t>1</w:t>
            </w:r>
          </w:p>
        </w:tc>
        <w:tc>
          <w:tcPr>
            <w:tcW w:w="504" w:type="dxa"/>
            <w:shd w:val="clear" w:color="auto" w:fill="auto"/>
          </w:tcPr>
          <w:p w14:paraId="5186DECF" w14:textId="77777777" w:rsidR="00163373" w:rsidRDefault="00000000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797" w:type="dxa"/>
            <w:shd w:val="clear" w:color="auto" w:fill="auto"/>
          </w:tcPr>
          <w:p w14:paraId="3E1E9539" w14:textId="77777777" w:rsidR="00163373" w:rsidRDefault="00000000">
            <w:pPr>
              <w:pStyle w:val="Other0"/>
              <w:ind w:firstLine="280"/>
            </w:pPr>
            <w:r>
              <w:rPr>
                <w:rStyle w:val="Other"/>
              </w:rPr>
              <w:t>2</w:t>
            </w:r>
          </w:p>
        </w:tc>
        <w:tc>
          <w:tcPr>
            <w:tcW w:w="1229" w:type="dxa"/>
            <w:shd w:val="clear" w:color="auto" w:fill="auto"/>
          </w:tcPr>
          <w:p w14:paraId="364F865F" w14:textId="77777777" w:rsidR="00163373" w:rsidRDefault="00000000">
            <w:pPr>
              <w:pStyle w:val="Other0"/>
              <w:ind w:firstLine="360"/>
              <w:jc w:val="both"/>
            </w:pPr>
            <w:r>
              <w:rPr>
                <w:rStyle w:val="Other"/>
              </w:rPr>
              <w:t>14 146</w:t>
            </w:r>
          </w:p>
        </w:tc>
        <w:tc>
          <w:tcPr>
            <w:tcW w:w="1301" w:type="dxa"/>
            <w:shd w:val="clear" w:color="auto" w:fill="auto"/>
          </w:tcPr>
          <w:p w14:paraId="23E2BC1C" w14:textId="77777777" w:rsidR="00163373" w:rsidRDefault="00000000">
            <w:pPr>
              <w:pStyle w:val="Other0"/>
              <w:ind w:firstLine="320"/>
            </w:pPr>
            <w:r>
              <w:rPr>
                <w:rStyle w:val="Other"/>
              </w:rPr>
              <w:t>1.5.2009</w:t>
            </w:r>
          </w:p>
        </w:tc>
        <w:tc>
          <w:tcPr>
            <w:tcW w:w="1272" w:type="dxa"/>
            <w:shd w:val="clear" w:color="auto" w:fill="auto"/>
          </w:tcPr>
          <w:p w14:paraId="4C575098" w14:textId="77777777" w:rsidR="00163373" w:rsidRDefault="00163373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shd w:val="clear" w:color="auto" w:fill="auto"/>
          </w:tcPr>
          <w:p w14:paraId="4CBBA991" w14:textId="77777777" w:rsidR="00163373" w:rsidRDefault="00000000">
            <w:pPr>
              <w:pStyle w:val="Other0"/>
              <w:ind w:firstLine="180"/>
              <w:jc w:val="both"/>
            </w:pPr>
            <w:r>
              <w:rPr>
                <w:rStyle w:val="Other"/>
              </w:rPr>
              <w:t>365</w:t>
            </w:r>
          </w:p>
        </w:tc>
        <w:tc>
          <w:tcPr>
            <w:tcW w:w="1843" w:type="dxa"/>
            <w:shd w:val="clear" w:color="auto" w:fill="auto"/>
          </w:tcPr>
          <w:p w14:paraId="5664EB0D" w14:textId="77777777" w:rsidR="00163373" w:rsidRDefault="00000000">
            <w:pPr>
              <w:pStyle w:val="Other0"/>
              <w:ind w:firstLine="340"/>
            </w:pPr>
            <w:r>
              <w:rPr>
                <w:rStyle w:val="Other"/>
              </w:rPr>
              <w:t>1 833,04</w:t>
            </w:r>
          </w:p>
        </w:tc>
      </w:tr>
      <w:tr w:rsidR="00163373" w14:paraId="3DBCE132" w14:textId="77777777">
        <w:trPr>
          <w:trHeight w:hRule="exact" w:val="245"/>
          <w:jc w:val="center"/>
        </w:trPr>
        <w:tc>
          <w:tcPr>
            <w:tcW w:w="1440" w:type="dxa"/>
            <w:shd w:val="clear" w:color="auto" w:fill="auto"/>
          </w:tcPr>
          <w:p w14:paraId="51B9149E" w14:textId="77777777" w:rsidR="00163373" w:rsidRDefault="00000000">
            <w:pPr>
              <w:pStyle w:val="Other0"/>
              <w:ind w:firstLine="900"/>
              <w:jc w:val="both"/>
            </w:pPr>
            <w:r>
              <w:rPr>
                <w:rStyle w:val="Other"/>
              </w:rPr>
              <w:t>1 333</w:t>
            </w:r>
          </w:p>
        </w:tc>
        <w:tc>
          <w:tcPr>
            <w:tcW w:w="432" w:type="dxa"/>
            <w:shd w:val="clear" w:color="auto" w:fill="auto"/>
          </w:tcPr>
          <w:p w14:paraId="4458C40B" w14:textId="77777777" w:rsidR="00163373" w:rsidRDefault="00000000">
            <w:pPr>
              <w:pStyle w:val="Other0"/>
            </w:pPr>
            <w:r>
              <w:rPr>
                <w:rStyle w:val="Other"/>
              </w:rPr>
              <w:t>0</w:t>
            </w:r>
          </w:p>
        </w:tc>
        <w:tc>
          <w:tcPr>
            <w:tcW w:w="504" w:type="dxa"/>
            <w:shd w:val="clear" w:color="auto" w:fill="auto"/>
          </w:tcPr>
          <w:p w14:paraId="1C65C140" w14:textId="77777777" w:rsidR="00163373" w:rsidRDefault="00000000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797" w:type="dxa"/>
            <w:shd w:val="clear" w:color="auto" w:fill="auto"/>
          </w:tcPr>
          <w:p w14:paraId="06B37345" w14:textId="77777777" w:rsidR="00163373" w:rsidRDefault="00000000">
            <w:pPr>
              <w:pStyle w:val="Other0"/>
              <w:ind w:firstLine="280"/>
            </w:pPr>
            <w:r>
              <w:rPr>
                <w:rStyle w:val="Other"/>
              </w:rPr>
              <w:t>2</w:t>
            </w:r>
          </w:p>
        </w:tc>
        <w:tc>
          <w:tcPr>
            <w:tcW w:w="1229" w:type="dxa"/>
            <w:shd w:val="clear" w:color="auto" w:fill="auto"/>
          </w:tcPr>
          <w:p w14:paraId="2D59C854" w14:textId="77777777" w:rsidR="00163373" w:rsidRDefault="00000000">
            <w:pPr>
              <w:pStyle w:val="Other0"/>
              <w:ind w:firstLine="360"/>
              <w:jc w:val="both"/>
            </w:pPr>
            <w:r>
              <w:rPr>
                <w:rStyle w:val="Other"/>
              </w:rPr>
              <w:t>14 538</w:t>
            </w:r>
          </w:p>
        </w:tc>
        <w:tc>
          <w:tcPr>
            <w:tcW w:w="1301" w:type="dxa"/>
            <w:shd w:val="clear" w:color="auto" w:fill="auto"/>
          </w:tcPr>
          <w:p w14:paraId="68670313" w14:textId="77777777" w:rsidR="00163373" w:rsidRDefault="00000000">
            <w:pPr>
              <w:pStyle w:val="Other0"/>
              <w:ind w:firstLine="320"/>
            </w:pPr>
            <w:r>
              <w:rPr>
                <w:rStyle w:val="Other"/>
              </w:rPr>
              <w:t>1.5.2009</w:t>
            </w:r>
          </w:p>
        </w:tc>
        <w:tc>
          <w:tcPr>
            <w:tcW w:w="1272" w:type="dxa"/>
            <w:shd w:val="clear" w:color="auto" w:fill="auto"/>
          </w:tcPr>
          <w:p w14:paraId="52EDD175" w14:textId="77777777" w:rsidR="00163373" w:rsidRDefault="00163373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shd w:val="clear" w:color="auto" w:fill="auto"/>
          </w:tcPr>
          <w:p w14:paraId="08896261" w14:textId="77777777" w:rsidR="00163373" w:rsidRDefault="00000000">
            <w:pPr>
              <w:pStyle w:val="Other0"/>
              <w:ind w:firstLine="180"/>
              <w:jc w:val="both"/>
            </w:pPr>
            <w:r>
              <w:rPr>
                <w:rStyle w:val="Other"/>
              </w:rPr>
              <w:t>365</w:t>
            </w:r>
          </w:p>
        </w:tc>
        <w:tc>
          <w:tcPr>
            <w:tcW w:w="1843" w:type="dxa"/>
            <w:shd w:val="clear" w:color="auto" w:fill="auto"/>
          </w:tcPr>
          <w:p w14:paraId="198FD3CB" w14:textId="77777777" w:rsidR="00163373" w:rsidRDefault="00000000">
            <w:pPr>
              <w:pStyle w:val="Other0"/>
              <w:ind w:firstLine="340"/>
            </w:pPr>
            <w:r>
              <w:rPr>
                <w:rStyle w:val="Other"/>
              </w:rPr>
              <w:t>1 883,83</w:t>
            </w:r>
          </w:p>
        </w:tc>
      </w:tr>
      <w:tr w:rsidR="00163373" w14:paraId="7048BD4B" w14:textId="77777777">
        <w:trPr>
          <w:trHeight w:hRule="exact" w:val="240"/>
          <w:jc w:val="center"/>
        </w:trPr>
        <w:tc>
          <w:tcPr>
            <w:tcW w:w="1440" w:type="dxa"/>
            <w:shd w:val="clear" w:color="auto" w:fill="auto"/>
          </w:tcPr>
          <w:p w14:paraId="12181BD3" w14:textId="77777777" w:rsidR="00163373" w:rsidRDefault="00000000">
            <w:pPr>
              <w:pStyle w:val="Other0"/>
              <w:ind w:firstLine="900"/>
              <w:jc w:val="both"/>
            </w:pPr>
            <w:r>
              <w:rPr>
                <w:rStyle w:val="Other"/>
              </w:rPr>
              <w:t>1 386</w:t>
            </w:r>
          </w:p>
        </w:tc>
        <w:tc>
          <w:tcPr>
            <w:tcW w:w="432" w:type="dxa"/>
            <w:shd w:val="clear" w:color="auto" w:fill="auto"/>
          </w:tcPr>
          <w:p w14:paraId="41F02D44" w14:textId="77777777" w:rsidR="00163373" w:rsidRDefault="00000000">
            <w:pPr>
              <w:pStyle w:val="Other0"/>
            </w:pPr>
            <w:r>
              <w:rPr>
                <w:rStyle w:val="Other"/>
              </w:rPr>
              <w:t>1</w:t>
            </w:r>
          </w:p>
        </w:tc>
        <w:tc>
          <w:tcPr>
            <w:tcW w:w="504" w:type="dxa"/>
            <w:shd w:val="clear" w:color="auto" w:fill="auto"/>
          </w:tcPr>
          <w:p w14:paraId="36056BB6" w14:textId="77777777" w:rsidR="00163373" w:rsidRDefault="00000000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797" w:type="dxa"/>
            <w:shd w:val="clear" w:color="auto" w:fill="auto"/>
          </w:tcPr>
          <w:p w14:paraId="0901EF13" w14:textId="77777777" w:rsidR="00163373" w:rsidRDefault="00000000">
            <w:pPr>
              <w:pStyle w:val="Other0"/>
              <w:ind w:firstLine="280"/>
            </w:pPr>
            <w:r>
              <w:rPr>
                <w:rStyle w:val="Other"/>
              </w:rPr>
              <w:t>2</w:t>
            </w:r>
          </w:p>
        </w:tc>
        <w:tc>
          <w:tcPr>
            <w:tcW w:w="1229" w:type="dxa"/>
            <w:shd w:val="clear" w:color="auto" w:fill="auto"/>
          </w:tcPr>
          <w:p w14:paraId="2A3D6A18" w14:textId="77777777" w:rsidR="00163373" w:rsidRDefault="00000000">
            <w:pPr>
              <w:pStyle w:val="Other0"/>
              <w:ind w:firstLine="620"/>
              <w:jc w:val="both"/>
            </w:pPr>
            <w:r>
              <w:rPr>
                <w:rStyle w:val="Other"/>
              </w:rPr>
              <w:t>558</w:t>
            </w:r>
          </w:p>
        </w:tc>
        <w:tc>
          <w:tcPr>
            <w:tcW w:w="1301" w:type="dxa"/>
            <w:shd w:val="clear" w:color="auto" w:fill="auto"/>
          </w:tcPr>
          <w:p w14:paraId="111BEB6B" w14:textId="77777777" w:rsidR="00163373" w:rsidRDefault="00000000">
            <w:pPr>
              <w:pStyle w:val="Other0"/>
              <w:ind w:firstLine="0"/>
              <w:jc w:val="center"/>
            </w:pPr>
            <w:r>
              <w:rPr>
                <w:rStyle w:val="Other"/>
              </w:rPr>
              <w:t>1.5.2009</w:t>
            </w:r>
          </w:p>
        </w:tc>
        <w:tc>
          <w:tcPr>
            <w:tcW w:w="1272" w:type="dxa"/>
            <w:shd w:val="clear" w:color="auto" w:fill="auto"/>
          </w:tcPr>
          <w:p w14:paraId="77233365" w14:textId="77777777" w:rsidR="00163373" w:rsidRDefault="00163373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shd w:val="clear" w:color="auto" w:fill="auto"/>
          </w:tcPr>
          <w:p w14:paraId="1C77AD7E" w14:textId="77777777" w:rsidR="00163373" w:rsidRDefault="00000000">
            <w:pPr>
              <w:pStyle w:val="Other0"/>
              <w:ind w:firstLine="180"/>
              <w:jc w:val="both"/>
            </w:pPr>
            <w:r>
              <w:rPr>
                <w:rStyle w:val="Other"/>
              </w:rPr>
              <w:t>365</w:t>
            </w:r>
          </w:p>
        </w:tc>
        <w:tc>
          <w:tcPr>
            <w:tcW w:w="1843" w:type="dxa"/>
            <w:shd w:val="clear" w:color="auto" w:fill="auto"/>
          </w:tcPr>
          <w:p w14:paraId="364781BB" w14:textId="77777777" w:rsidR="00163373" w:rsidRDefault="00000000">
            <w:pPr>
              <w:pStyle w:val="Other0"/>
              <w:ind w:firstLine="620"/>
            </w:pPr>
            <w:r>
              <w:rPr>
                <w:rStyle w:val="Other"/>
              </w:rPr>
              <w:t>72,31</w:t>
            </w:r>
          </w:p>
        </w:tc>
      </w:tr>
      <w:tr w:rsidR="00163373" w14:paraId="3FFFDEC2" w14:textId="77777777">
        <w:trPr>
          <w:trHeight w:hRule="exact" w:val="245"/>
          <w:jc w:val="center"/>
        </w:trPr>
        <w:tc>
          <w:tcPr>
            <w:tcW w:w="1440" w:type="dxa"/>
            <w:shd w:val="clear" w:color="auto" w:fill="auto"/>
          </w:tcPr>
          <w:p w14:paraId="3192E8B3" w14:textId="77777777" w:rsidR="00163373" w:rsidRDefault="00000000">
            <w:pPr>
              <w:pStyle w:val="Other0"/>
              <w:ind w:firstLine="900"/>
              <w:jc w:val="both"/>
            </w:pPr>
            <w:r>
              <w:rPr>
                <w:rStyle w:val="Other"/>
              </w:rPr>
              <w:t>1 390</w:t>
            </w:r>
          </w:p>
        </w:tc>
        <w:tc>
          <w:tcPr>
            <w:tcW w:w="432" w:type="dxa"/>
            <w:shd w:val="clear" w:color="auto" w:fill="auto"/>
          </w:tcPr>
          <w:p w14:paraId="6BF5D7A4" w14:textId="77777777" w:rsidR="00163373" w:rsidRDefault="00000000">
            <w:pPr>
              <w:pStyle w:val="Other0"/>
              <w:ind w:firstLine="0"/>
            </w:pPr>
            <w:r>
              <w:rPr>
                <w:rStyle w:val="Other"/>
              </w:rPr>
              <w:t>12</w:t>
            </w:r>
          </w:p>
        </w:tc>
        <w:tc>
          <w:tcPr>
            <w:tcW w:w="504" w:type="dxa"/>
            <w:shd w:val="clear" w:color="auto" w:fill="auto"/>
          </w:tcPr>
          <w:p w14:paraId="515EACC2" w14:textId="77777777" w:rsidR="00163373" w:rsidRDefault="00000000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797" w:type="dxa"/>
            <w:shd w:val="clear" w:color="auto" w:fill="auto"/>
          </w:tcPr>
          <w:p w14:paraId="381663D2" w14:textId="77777777" w:rsidR="00163373" w:rsidRDefault="00000000">
            <w:pPr>
              <w:pStyle w:val="Other0"/>
              <w:ind w:firstLine="280"/>
            </w:pPr>
            <w:r>
              <w:rPr>
                <w:rStyle w:val="Other"/>
              </w:rPr>
              <w:t>2</w:t>
            </w:r>
          </w:p>
        </w:tc>
        <w:tc>
          <w:tcPr>
            <w:tcW w:w="1229" w:type="dxa"/>
            <w:shd w:val="clear" w:color="auto" w:fill="auto"/>
          </w:tcPr>
          <w:p w14:paraId="4E0044DB" w14:textId="77777777" w:rsidR="00163373" w:rsidRDefault="00000000">
            <w:pPr>
              <w:pStyle w:val="Other0"/>
              <w:ind w:firstLine="480"/>
            </w:pPr>
            <w:r>
              <w:rPr>
                <w:rStyle w:val="Other"/>
              </w:rPr>
              <w:t>2 543</w:t>
            </w:r>
          </w:p>
        </w:tc>
        <w:tc>
          <w:tcPr>
            <w:tcW w:w="1301" w:type="dxa"/>
            <w:shd w:val="clear" w:color="auto" w:fill="auto"/>
          </w:tcPr>
          <w:p w14:paraId="7B5E7007" w14:textId="77777777" w:rsidR="00163373" w:rsidRDefault="00000000">
            <w:pPr>
              <w:pStyle w:val="Other0"/>
              <w:ind w:firstLine="0"/>
              <w:jc w:val="center"/>
            </w:pPr>
            <w:r>
              <w:rPr>
                <w:rStyle w:val="Other"/>
              </w:rPr>
              <w:t>1.5.2009</w:t>
            </w:r>
          </w:p>
        </w:tc>
        <w:tc>
          <w:tcPr>
            <w:tcW w:w="1272" w:type="dxa"/>
            <w:shd w:val="clear" w:color="auto" w:fill="auto"/>
          </w:tcPr>
          <w:p w14:paraId="70FCC103" w14:textId="77777777" w:rsidR="00163373" w:rsidRDefault="00163373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shd w:val="clear" w:color="auto" w:fill="auto"/>
          </w:tcPr>
          <w:p w14:paraId="2B8595B0" w14:textId="77777777" w:rsidR="00163373" w:rsidRDefault="00000000">
            <w:pPr>
              <w:pStyle w:val="Other0"/>
              <w:ind w:firstLine="180"/>
              <w:jc w:val="both"/>
            </w:pPr>
            <w:r>
              <w:rPr>
                <w:rStyle w:val="Other"/>
              </w:rPr>
              <w:t>365</w:t>
            </w:r>
          </w:p>
        </w:tc>
        <w:tc>
          <w:tcPr>
            <w:tcW w:w="1843" w:type="dxa"/>
            <w:shd w:val="clear" w:color="auto" w:fill="auto"/>
          </w:tcPr>
          <w:p w14:paraId="3ECC55AF" w14:textId="77777777" w:rsidR="00163373" w:rsidRDefault="00000000">
            <w:pPr>
              <w:pStyle w:val="Other0"/>
              <w:ind w:firstLine="500"/>
            </w:pPr>
            <w:r>
              <w:rPr>
                <w:rStyle w:val="Other"/>
              </w:rPr>
              <w:t>329,52</w:t>
            </w:r>
          </w:p>
        </w:tc>
      </w:tr>
      <w:tr w:rsidR="00163373" w14:paraId="30AC6DD8" w14:textId="77777777">
        <w:trPr>
          <w:trHeight w:hRule="exact" w:val="240"/>
          <w:jc w:val="center"/>
        </w:trPr>
        <w:tc>
          <w:tcPr>
            <w:tcW w:w="1440" w:type="dxa"/>
            <w:shd w:val="clear" w:color="auto" w:fill="auto"/>
          </w:tcPr>
          <w:p w14:paraId="56119D8E" w14:textId="77777777" w:rsidR="00163373" w:rsidRDefault="00000000">
            <w:pPr>
              <w:pStyle w:val="Other0"/>
              <w:ind w:firstLine="900"/>
              <w:jc w:val="both"/>
            </w:pPr>
            <w:r>
              <w:rPr>
                <w:rStyle w:val="Other"/>
              </w:rPr>
              <w:t>1 391</w:t>
            </w:r>
          </w:p>
        </w:tc>
        <w:tc>
          <w:tcPr>
            <w:tcW w:w="432" w:type="dxa"/>
            <w:shd w:val="clear" w:color="auto" w:fill="auto"/>
          </w:tcPr>
          <w:p w14:paraId="7CD62BB2" w14:textId="77777777" w:rsidR="00163373" w:rsidRDefault="00000000">
            <w:pPr>
              <w:pStyle w:val="Other0"/>
            </w:pPr>
            <w:r>
              <w:rPr>
                <w:rStyle w:val="Other"/>
              </w:rPr>
              <w:t>4</w:t>
            </w:r>
          </w:p>
        </w:tc>
        <w:tc>
          <w:tcPr>
            <w:tcW w:w="504" w:type="dxa"/>
            <w:shd w:val="clear" w:color="auto" w:fill="auto"/>
          </w:tcPr>
          <w:p w14:paraId="3F574712" w14:textId="77777777" w:rsidR="00163373" w:rsidRDefault="00000000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797" w:type="dxa"/>
            <w:shd w:val="clear" w:color="auto" w:fill="auto"/>
          </w:tcPr>
          <w:p w14:paraId="124E5DAD" w14:textId="77777777" w:rsidR="00163373" w:rsidRDefault="00000000">
            <w:pPr>
              <w:pStyle w:val="Other0"/>
              <w:ind w:firstLine="280"/>
            </w:pPr>
            <w:r>
              <w:rPr>
                <w:rStyle w:val="Other"/>
              </w:rPr>
              <w:t>2</w:t>
            </w:r>
          </w:p>
        </w:tc>
        <w:tc>
          <w:tcPr>
            <w:tcW w:w="1229" w:type="dxa"/>
            <w:shd w:val="clear" w:color="auto" w:fill="auto"/>
          </w:tcPr>
          <w:p w14:paraId="636C6B0B" w14:textId="77777777" w:rsidR="00163373" w:rsidRDefault="00000000">
            <w:pPr>
              <w:pStyle w:val="Other0"/>
              <w:ind w:firstLine="620"/>
              <w:jc w:val="both"/>
            </w:pPr>
            <w:r>
              <w:rPr>
                <w:rStyle w:val="Other"/>
              </w:rPr>
              <w:t>362</w:t>
            </w:r>
          </w:p>
        </w:tc>
        <w:tc>
          <w:tcPr>
            <w:tcW w:w="1301" w:type="dxa"/>
            <w:shd w:val="clear" w:color="auto" w:fill="auto"/>
          </w:tcPr>
          <w:p w14:paraId="515383D9" w14:textId="77777777" w:rsidR="00163373" w:rsidRDefault="00000000">
            <w:pPr>
              <w:pStyle w:val="Other0"/>
              <w:ind w:firstLine="0"/>
              <w:jc w:val="center"/>
            </w:pPr>
            <w:r>
              <w:rPr>
                <w:rStyle w:val="Other"/>
              </w:rPr>
              <w:t>1.5.2009</w:t>
            </w:r>
          </w:p>
        </w:tc>
        <w:tc>
          <w:tcPr>
            <w:tcW w:w="1272" w:type="dxa"/>
            <w:shd w:val="clear" w:color="auto" w:fill="auto"/>
          </w:tcPr>
          <w:p w14:paraId="0BF60988" w14:textId="77777777" w:rsidR="00163373" w:rsidRDefault="00163373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shd w:val="clear" w:color="auto" w:fill="auto"/>
          </w:tcPr>
          <w:p w14:paraId="78D856E2" w14:textId="77777777" w:rsidR="00163373" w:rsidRDefault="00000000">
            <w:pPr>
              <w:pStyle w:val="Other0"/>
              <w:ind w:firstLine="180"/>
              <w:jc w:val="both"/>
            </w:pPr>
            <w:r>
              <w:rPr>
                <w:rStyle w:val="Other"/>
              </w:rPr>
              <w:t>365</w:t>
            </w:r>
          </w:p>
        </w:tc>
        <w:tc>
          <w:tcPr>
            <w:tcW w:w="1843" w:type="dxa"/>
            <w:shd w:val="clear" w:color="auto" w:fill="auto"/>
          </w:tcPr>
          <w:p w14:paraId="1E8A09F3" w14:textId="77777777" w:rsidR="00163373" w:rsidRDefault="00000000">
            <w:pPr>
              <w:pStyle w:val="Other0"/>
              <w:ind w:firstLine="620"/>
            </w:pPr>
            <w:r>
              <w:rPr>
                <w:rStyle w:val="Other"/>
              </w:rPr>
              <w:t>46,91</w:t>
            </w:r>
          </w:p>
        </w:tc>
      </w:tr>
      <w:tr w:rsidR="00163373" w14:paraId="2071BD2E" w14:textId="77777777">
        <w:trPr>
          <w:trHeight w:hRule="exact" w:val="240"/>
          <w:jc w:val="center"/>
        </w:trPr>
        <w:tc>
          <w:tcPr>
            <w:tcW w:w="1440" w:type="dxa"/>
            <w:shd w:val="clear" w:color="auto" w:fill="auto"/>
          </w:tcPr>
          <w:p w14:paraId="61FEC4A5" w14:textId="77777777" w:rsidR="00163373" w:rsidRDefault="00000000">
            <w:pPr>
              <w:pStyle w:val="Other0"/>
              <w:ind w:firstLine="900"/>
              <w:jc w:val="both"/>
            </w:pPr>
            <w:r>
              <w:rPr>
                <w:rStyle w:val="Other"/>
              </w:rPr>
              <w:t>1 393</w:t>
            </w:r>
          </w:p>
        </w:tc>
        <w:tc>
          <w:tcPr>
            <w:tcW w:w="432" w:type="dxa"/>
            <w:shd w:val="clear" w:color="auto" w:fill="auto"/>
          </w:tcPr>
          <w:p w14:paraId="05CACB3B" w14:textId="77777777" w:rsidR="00163373" w:rsidRDefault="00000000">
            <w:pPr>
              <w:pStyle w:val="Other0"/>
            </w:pPr>
            <w:r>
              <w:rPr>
                <w:rStyle w:val="Other"/>
              </w:rPr>
              <w:t>4</w:t>
            </w:r>
          </w:p>
        </w:tc>
        <w:tc>
          <w:tcPr>
            <w:tcW w:w="504" w:type="dxa"/>
            <w:shd w:val="clear" w:color="auto" w:fill="auto"/>
          </w:tcPr>
          <w:p w14:paraId="4FE34F61" w14:textId="77777777" w:rsidR="00163373" w:rsidRDefault="00000000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797" w:type="dxa"/>
            <w:shd w:val="clear" w:color="auto" w:fill="auto"/>
          </w:tcPr>
          <w:p w14:paraId="5E6917E0" w14:textId="77777777" w:rsidR="00163373" w:rsidRDefault="00000000">
            <w:pPr>
              <w:pStyle w:val="Other0"/>
              <w:ind w:firstLine="280"/>
            </w:pPr>
            <w:r>
              <w:rPr>
                <w:rStyle w:val="Other"/>
              </w:rPr>
              <w:t>2</w:t>
            </w:r>
          </w:p>
        </w:tc>
        <w:tc>
          <w:tcPr>
            <w:tcW w:w="1229" w:type="dxa"/>
            <w:shd w:val="clear" w:color="auto" w:fill="auto"/>
          </w:tcPr>
          <w:p w14:paraId="00C5CBD6" w14:textId="77777777" w:rsidR="00163373" w:rsidRDefault="00000000">
            <w:pPr>
              <w:pStyle w:val="Other0"/>
              <w:ind w:firstLine="480"/>
            </w:pPr>
            <w:r>
              <w:rPr>
                <w:rStyle w:val="Other"/>
              </w:rPr>
              <w:t>6 704</w:t>
            </w:r>
          </w:p>
        </w:tc>
        <w:tc>
          <w:tcPr>
            <w:tcW w:w="1301" w:type="dxa"/>
            <w:shd w:val="clear" w:color="auto" w:fill="auto"/>
          </w:tcPr>
          <w:p w14:paraId="3F2993F4" w14:textId="77777777" w:rsidR="00163373" w:rsidRDefault="00000000">
            <w:pPr>
              <w:pStyle w:val="Other0"/>
              <w:ind w:firstLine="0"/>
              <w:jc w:val="center"/>
            </w:pPr>
            <w:r>
              <w:rPr>
                <w:rStyle w:val="Other"/>
              </w:rPr>
              <w:t>1.5.2009</w:t>
            </w:r>
          </w:p>
        </w:tc>
        <w:tc>
          <w:tcPr>
            <w:tcW w:w="1272" w:type="dxa"/>
            <w:shd w:val="clear" w:color="auto" w:fill="auto"/>
          </w:tcPr>
          <w:p w14:paraId="391DCEDC" w14:textId="77777777" w:rsidR="00163373" w:rsidRDefault="00163373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shd w:val="clear" w:color="auto" w:fill="auto"/>
          </w:tcPr>
          <w:p w14:paraId="47959D59" w14:textId="77777777" w:rsidR="00163373" w:rsidRDefault="00000000">
            <w:pPr>
              <w:pStyle w:val="Other0"/>
              <w:ind w:firstLine="180"/>
              <w:jc w:val="both"/>
            </w:pPr>
            <w:r>
              <w:rPr>
                <w:rStyle w:val="Other"/>
              </w:rPr>
              <w:t>365</w:t>
            </w:r>
          </w:p>
        </w:tc>
        <w:tc>
          <w:tcPr>
            <w:tcW w:w="1843" w:type="dxa"/>
            <w:shd w:val="clear" w:color="auto" w:fill="auto"/>
          </w:tcPr>
          <w:p w14:paraId="51C2277D" w14:textId="77777777" w:rsidR="00163373" w:rsidRDefault="00000000">
            <w:pPr>
              <w:pStyle w:val="Other0"/>
              <w:ind w:firstLine="500"/>
            </w:pPr>
            <w:r>
              <w:rPr>
                <w:rStyle w:val="Other"/>
              </w:rPr>
              <w:t>868,70</w:t>
            </w:r>
          </w:p>
        </w:tc>
      </w:tr>
      <w:tr w:rsidR="00163373" w14:paraId="4A325B26" w14:textId="77777777">
        <w:trPr>
          <w:trHeight w:hRule="exact" w:val="240"/>
          <w:jc w:val="center"/>
        </w:trPr>
        <w:tc>
          <w:tcPr>
            <w:tcW w:w="1440" w:type="dxa"/>
            <w:shd w:val="clear" w:color="auto" w:fill="auto"/>
          </w:tcPr>
          <w:p w14:paraId="46734E39" w14:textId="77777777" w:rsidR="00163373" w:rsidRDefault="00000000">
            <w:pPr>
              <w:pStyle w:val="Other0"/>
              <w:ind w:firstLine="900"/>
              <w:jc w:val="both"/>
            </w:pPr>
            <w:r>
              <w:rPr>
                <w:rStyle w:val="Other"/>
              </w:rPr>
              <w:t>1 459</w:t>
            </w:r>
          </w:p>
        </w:tc>
        <w:tc>
          <w:tcPr>
            <w:tcW w:w="432" w:type="dxa"/>
            <w:shd w:val="clear" w:color="auto" w:fill="auto"/>
          </w:tcPr>
          <w:p w14:paraId="508CC99B" w14:textId="77777777" w:rsidR="00163373" w:rsidRDefault="00000000">
            <w:pPr>
              <w:pStyle w:val="Other0"/>
            </w:pPr>
            <w:r>
              <w:rPr>
                <w:rStyle w:val="Other"/>
              </w:rPr>
              <w:t>2</w:t>
            </w:r>
          </w:p>
        </w:tc>
        <w:tc>
          <w:tcPr>
            <w:tcW w:w="504" w:type="dxa"/>
            <w:shd w:val="clear" w:color="auto" w:fill="auto"/>
          </w:tcPr>
          <w:p w14:paraId="441F2489" w14:textId="77777777" w:rsidR="00163373" w:rsidRDefault="00000000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797" w:type="dxa"/>
            <w:shd w:val="clear" w:color="auto" w:fill="auto"/>
          </w:tcPr>
          <w:p w14:paraId="79C984D1" w14:textId="77777777" w:rsidR="00163373" w:rsidRDefault="00000000">
            <w:pPr>
              <w:pStyle w:val="Other0"/>
              <w:ind w:firstLine="280"/>
            </w:pPr>
            <w:r>
              <w:rPr>
                <w:rStyle w:val="Other"/>
              </w:rPr>
              <w:t>2</w:t>
            </w:r>
          </w:p>
        </w:tc>
        <w:tc>
          <w:tcPr>
            <w:tcW w:w="1229" w:type="dxa"/>
            <w:shd w:val="clear" w:color="auto" w:fill="auto"/>
          </w:tcPr>
          <w:p w14:paraId="42F93917" w14:textId="77777777" w:rsidR="00163373" w:rsidRDefault="00000000">
            <w:pPr>
              <w:pStyle w:val="Other0"/>
              <w:ind w:firstLine="620"/>
              <w:jc w:val="both"/>
            </w:pPr>
            <w:r>
              <w:rPr>
                <w:rStyle w:val="Other"/>
              </w:rPr>
              <w:t>407</w:t>
            </w:r>
          </w:p>
        </w:tc>
        <w:tc>
          <w:tcPr>
            <w:tcW w:w="1301" w:type="dxa"/>
            <w:shd w:val="clear" w:color="auto" w:fill="auto"/>
          </w:tcPr>
          <w:p w14:paraId="6E10083C" w14:textId="77777777" w:rsidR="00163373" w:rsidRDefault="00000000">
            <w:pPr>
              <w:pStyle w:val="Other0"/>
              <w:ind w:firstLine="0"/>
              <w:jc w:val="center"/>
            </w:pPr>
            <w:r>
              <w:rPr>
                <w:rStyle w:val="Other"/>
              </w:rPr>
              <w:t>1.5.2009</w:t>
            </w:r>
          </w:p>
        </w:tc>
        <w:tc>
          <w:tcPr>
            <w:tcW w:w="1272" w:type="dxa"/>
            <w:shd w:val="clear" w:color="auto" w:fill="auto"/>
          </w:tcPr>
          <w:p w14:paraId="7818E0AD" w14:textId="77777777" w:rsidR="00163373" w:rsidRDefault="00163373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shd w:val="clear" w:color="auto" w:fill="auto"/>
          </w:tcPr>
          <w:p w14:paraId="6D7048DA" w14:textId="77777777" w:rsidR="00163373" w:rsidRDefault="00000000">
            <w:pPr>
              <w:pStyle w:val="Other0"/>
              <w:ind w:firstLine="180"/>
              <w:jc w:val="both"/>
            </w:pPr>
            <w:r>
              <w:rPr>
                <w:rStyle w:val="Other"/>
              </w:rPr>
              <w:t>365</w:t>
            </w:r>
          </w:p>
        </w:tc>
        <w:tc>
          <w:tcPr>
            <w:tcW w:w="1843" w:type="dxa"/>
            <w:shd w:val="clear" w:color="auto" w:fill="auto"/>
          </w:tcPr>
          <w:p w14:paraId="07A7C4B7" w14:textId="77777777" w:rsidR="00163373" w:rsidRDefault="00000000">
            <w:pPr>
              <w:pStyle w:val="Other0"/>
              <w:ind w:firstLine="560"/>
            </w:pPr>
            <w:r>
              <w:rPr>
                <w:rStyle w:val="Other"/>
              </w:rPr>
              <w:t>52,74</w:t>
            </w:r>
          </w:p>
        </w:tc>
      </w:tr>
      <w:tr w:rsidR="00163373" w14:paraId="43FEFA1E" w14:textId="77777777">
        <w:trPr>
          <w:trHeight w:hRule="exact" w:val="240"/>
          <w:jc w:val="center"/>
        </w:trPr>
        <w:tc>
          <w:tcPr>
            <w:tcW w:w="1440" w:type="dxa"/>
            <w:shd w:val="clear" w:color="auto" w:fill="auto"/>
          </w:tcPr>
          <w:p w14:paraId="08DFA344" w14:textId="77777777" w:rsidR="00163373" w:rsidRDefault="00000000">
            <w:pPr>
              <w:pStyle w:val="Other0"/>
              <w:ind w:firstLine="900"/>
              <w:jc w:val="both"/>
            </w:pPr>
            <w:r>
              <w:rPr>
                <w:rStyle w:val="Other"/>
              </w:rPr>
              <w:t>1 470</w:t>
            </w:r>
          </w:p>
        </w:tc>
        <w:tc>
          <w:tcPr>
            <w:tcW w:w="432" w:type="dxa"/>
            <w:shd w:val="clear" w:color="auto" w:fill="auto"/>
          </w:tcPr>
          <w:p w14:paraId="06870EBF" w14:textId="77777777" w:rsidR="00163373" w:rsidRDefault="00000000">
            <w:pPr>
              <w:pStyle w:val="Other0"/>
              <w:ind w:firstLine="0"/>
            </w:pPr>
            <w:r>
              <w:rPr>
                <w:rStyle w:val="Other"/>
              </w:rPr>
              <w:t>37</w:t>
            </w:r>
          </w:p>
        </w:tc>
        <w:tc>
          <w:tcPr>
            <w:tcW w:w="504" w:type="dxa"/>
            <w:shd w:val="clear" w:color="auto" w:fill="auto"/>
          </w:tcPr>
          <w:p w14:paraId="064D5ADB" w14:textId="77777777" w:rsidR="00163373" w:rsidRDefault="00000000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797" w:type="dxa"/>
            <w:shd w:val="clear" w:color="auto" w:fill="auto"/>
          </w:tcPr>
          <w:p w14:paraId="60A33024" w14:textId="77777777" w:rsidR="00163373" w:rsidRDefault="00000000">
            <w:pPr>
              <w:pStyle w:val="Other0"/>
              <w:ind w:firstLine="280"/>
            </w:pPr>
            <w:r>
              <w:rPr>
                <w:rStyle w:val="Other"/>
              </w:rPr>
              <w:t>2</w:t>
            </w:r>
          </w:p>
        </w:tc>
        <w:tc>
          <w:tcPr>
            <w:tcW w:w="1229" w:type="dxa"/>
            <w:shd w:val="clear" w:color="auto" w:fill="auto"/>
          </w:tcPr>
          <w:p w14:paraId="6F7AB1D6" w14:textId="77777777" w:rsidR="00163373" w:rsidRDefault="00000000">
            <w:pPr>
              <w:pStyle w:val="Other0"/>
              <w:ind w:firstLine="480"/>
              <w:jc w:val="both"/>
            </w:pPr>
            <w:r>
              <w:rPr>
                <w:rStyle w:val="Other"/>
              </w:rPr>
              <w:t>1 299</w:t>
            </w:r>
          </w:p>
        </w:tc>
        <w:tc>
          <w:tcPr>
            <w:tcW w:w="1301" w:type="dxa"/>
            <w:shd w:val="clear" w:color="auto" w:fill="auto"/>
          </w:tcPr>
          <w:p w14:paraId="51055A00" w14:textId="77777777" w:rsidR="00163373" w:rsidRDefault="00000000">
            <w:pPr>
              <w:pStyle w:val="Other0"/>
              <w:ind w:firstLine="0"/>
              <w:jc w:val="center"/>
            </w:pPr>
            <w:r>
              <w:rPr>
                <w:rStyle w:val="Other"/>
              </w:rPr>
              <w:t>1.5.2009</w:t>
            </w:r>
          </w:p>
        </w:tc>
        <w:tc>
          <w:tcPr>
            <w:tcW w:w="1272" w:type="dxa"/>
            <w:shd w:val="clear" w:color="auto" w:fill="auto"/>
          </w:tcPr>
          <w:p w14:paraId="555A8432" w14:textId="77777777" w:rsidR="00163373" w:rsidRDefault="00163373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shd w:val="clear" w:color="auto" w:fill="auto"/>
          </w:tcPr>
          <w:p w14:paraId="0C8E55F9" w14:textId="77777777" w:rsidR="00163373" w:rsidRDefault="00000000">
            <w:pPr>
              <w:pStyle w:val="Other0"/>
              <w:ind w:firstLine="180"/>
              <w:jc w:val="both"/>
            </w:pPr>
            <w:r>
              <w:rPr>
                <w:rStyle w:val="Other"/>
              </w:rPr>
              <w:t>365</w:t>
            </w:r>
          </w:p>
        </w:tc>
        <w:tc>
          <w:tcPr>
            <w:tcW w:w="1843" w:type="dxa"/>
            <w:shd w:val="clear" w:color="auto" w:fill="auto"/>
          </w:tcPr>
          <w:p w14:paraId="4B84E2D6" w14:textId="77777777" w:rsidR="00163373" w:rsidRDefault="00000000">
            <w:pPr>
              <w:pStyle w:val="Other0"/>
              <w:ind w:firstLine="500"/>
            </w:pPr>
            <w:r>
              <w:rPr>
                <w:rStyle w:val="Other"/>
              </w:rPr>
              <w:t>168,32</w:t>
            </w:r>
          </w:p>
        </w:tc>
      </w:tr>
      <w:tr w:rsidR="00163373" w14:paraId="385691C1" w14:textId="77777777">
        <w:trPr>
          <w:trHeight w:hRule="exact" w:val="240"/>
          <w:jc w:val="center"/>
        </w:trPr>
        <w:tc>
          <w:tcPr>
            <w:tcW w:w="1440" w:type="dxa"/>
            <w:shd w:val="clear" w:color="auto" w:fill="auto"/>
          </w:tcPr>
          <w:p w14:paraId="27CE2A97" w14:textId="77777777" w:rsidR="00163373" w:rsidRDefault="00000000">
            <w:pPr>
              <w:pStyle w:val="Other0"/>
              <w:ind w:firstLine="900"/>
              <w:jc w:val="both"/>
            </w:pPr>
            <w:r>
              <w:rPr>
                <w:rStyle w:val="Other"/>
              </w:rPr>
              <w:t>1 470</w:t>
            </w:r>
          </w:p>
        </w:tc>
        <w:tc>
          <w:tcPr>
            <w:tcW w:w="432" w:type="dxa"/>
            <w:shd w:val="clear" w:color="auto" w:fill="auto"/>
          </w:tcPr>
          <w:p w14:paraId="2B44A698" w14:textId="77777777" w:rsidR="00163373" w:rsidRDefault="00000000">
            <w:pPr>
              <w:pStyle w:val="Other0"/>
              <w:ind w:firstLine="0"/>
            </w:pPr>
            <w:r>
              <w:rPr>
                <w:rStyle w:val="Other"/>
              </w:rPr>
              <w:t>38</w:t>
            </w:r>
          </w:p>
        </w:tc>
        <w:tc>
          <w:tcPr>
            <w:tcW w:w="504" w:type="dxa"/>
            <w:shd w:val="clear" w:color="auto" w:fill="auto"/>
          </w:tcPr>
          <w:p w14:paraId="03B7D07E" w14:textId="77777777" w:rsidR="00163373" w:rsidRDefault="00000000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797" w:type="dxa"/>
            <w:shd w:val="clear" w:color="auto" w:fill="auto"/>
          </w:tcPr>
          <w:p w14:paraId="3DC618E3" w14:textId="77777777" w:rsidR="00163373" w:rsidRDefault="00000000">
            <w:pPr>
              <w:pStyle w:val="Other0"/>
              <w:ind w:firstLine="280"/>
            </w:pPr>
            <w:r>
              <w:rPr>
                <w:rStyle w:val="Other"/>
              </w:rPr>
              <w:t>2</w:t>
            </w:r>
          </w:p>
        </w:tc>
        <w:tc>
          <w:tcPr>
            <w:tcW w:w="1229" w:type="dxa"/>
            <w:shd w:val="clear" w:color="auto" w:fill="auto"/>
          </w:tcPr>
          <w:p w14:paraId="73B58F42" w14:textId="77777777" w:rsidR="00163373" w:rsidRDefault="00000000">
            <w:pPr>
              <w:pStyle w:val="Other0"/>
              <w:ind w:firstLine="360"/>
              <w:jc w:val="both"/>
            </w:pPr>
            <w:r>
              <w:rPr>
                <w:rStyle w:val="Other"/>
              </w:rPr>
              <w:t>12 693</w:t>
            </w:r>
          </w:p>
        </w:tc>
        <w:tc>
          <w:tcPr>
            <w:tcW w:w="1301" w:type="dxa"/>
            <w:shd w:val="clear" w:color="auto" w:fill="auto"/>
          </w:tcPr>
          <w:p w14:paraId="1745CC2B" w14:textId="77777777" w:rsidR="00163373" w:rsidRDefault="00000000">
            <w:pPr>
              <w:pStyle w:val="Other0"/>
              <w:ind w:firstLine="0"/>
              <w:jc w:val="center"/>
            </w:pPr>
            <w:r>
              <w:rPr>
                <w:rStyle w:val="Other"/>
              </w:rPr>
              <w:t>1.5.2009</w:t>
            </w:r>
          </w:p>
        </w:tc>
        <w:tc>
          <w:tcPr>
            <w:tcW w:w="1272" w:type="dxa"/>
            <w:shd w:val="clear" w:color="auto" w:fill="auto"/>
          </w:tcPr>
          <w:p w14:paraId="6BB64464" w14:textId="77777777" w:rsidR="00163373" w:rsidRDefault="00163373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shd w:val="clear" w:color="auto" w:fill="auto"/>
          </w:tcPr>
          <w:p w14:paraId="4A6AA810" w14:textId="77777777" w:rsidR="00163373" w:rsidRDefault="00000000">
            <w:pPr>
              <w:pStyle w:val="Other0"/>
              <w:ind w:firstLine="180"/>
              <w:jc w:val="both"/>
            </w:pPr>
            <w:r>
              <w:rPr>
                <w:rStyle w:val="Other"/>
              </w:rPr>
              <w:t>365</w:t>
            </w:r>
          </w:p>
        </w:tc>
        <w:tc>
          <w:tcPr>
            <w:tcW w:w="1843" w:type="dxa"/>
            <w:shd w:val="clear" w:color="auto" w:fill="auto"/>
          </w:tcPr>
          <w:p w14:paraId="78BE51D7" w14:textId="77777777" w:rsidR="00163373" w:rsidRDefault="00000000">
            <w:pPr>
              <w:pStyle w:val="Other0"/>
              <w:ind w:firstLine="340"/>
            </w:pPr>
            <w:r>
              <w:rPr>
                <w:rStyle w:val="Other"/>
              </w:rPr>
              <w:t>1 644,76</w:t>
            </w:r>
          </w:p>
        </w:tc>
      </w:tr>
      <w:tr w:rsidR="00163373" w14:paraId="225F8C1C" w14:textId="77777777">
        <w:trPr>
          <w:trHeight w:hRule="exact" w:val="259"/>
          <w:jc w:val="center"/>
        </w:trPr>
        <w:tc>
          <w:tcPr>
            <w:tcW w:w="1440" w:type="dxa"/>
            <w:shd w:val="clear" w:color="auto" w:fill="auto"/>
          </w:tcPr>
          <w:p w14:paraId="6C225B46" w14:textId="77777777" w:rsidR="00163373" w:rsidRDefault="00000000">
            <w:pPr>
              <w:pStyle w:val="Other0"/>
              <w:ind w:firstLine="900"/>
            </w:pPr>
            <w:r>
              <w:rPr>
                <w:rStyle w:val="Other"/>
              </w:rPr>
              <w:t>1 470</w:t>
            </w:r>
          </w:p>
        </w:tc>
        <w:tc>
          <w:tcPr>
            <w:tcW w:w="432" w:type="dxa"/>
            <w:shd w:val="clear" w:color="auto" w:fill="auto"/>
          </w:tcPr>
          <w:p w14:paraId="7D14752D" w14:textId="77777777" w:rsidR="00163373" w:rsidRDefault="00000000">
            <w:pPr>
              <w:pStyle w:val="Other0"/>
              <w:ind w:firstLine="0"/>
            </w:pPr>
            <w:r>
              <w:rPr>
                <w:rStyle w:val="Other"/>
              </w:rPr>
              <w:t>39</w:t>
            </w:r>
          </w:p>
        </w:tc>
        <w:tc>
          <w:tcPr>
            <w:tcW w:w="504" w:type="dxa"/>
            <w:shd w:val="clear" w:color="auto" w:fill="auto"/>
          </w:tcPr>
          <w:p w14:paraId="14E03D28" w14:textId="77777777" w:rsidR="00163373" w:rsidRDefault="00000000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797" w:type="dxa"/>
            <w:shd w:val="clear" w:color="auto" w:fill="auto"/>
          </w:tcPr>
          <w:p w14:paraId="7996DA1B" w14:textId="77777777" w:rsidR="00163373" w:rsidRDefault="00000000">
            <w:pPr>
              <w:pStyle w:val="Other0"/>
              <w:ind w:firstLine="280"/>
            </w:pPr>
            <w:r>
              <w:rPr>
                <w:rStyle w:val="Other"/>
              </w:rPr>
              <w:t>2</w:t>
            </w:r>
          </w:p>
        </w:tc>
        <w:tc>
          <w:tcPr>
            <w:tcW w:w="1229" w:type="dxa"/>
            <w:shd w:val="clear" w:color="auto" w:fill="auto"/>
          </w:tcPr>
          <w:p w14:paraId="2B3A2EF4" w14:textId="77777777" w:rsidR="00163373" w:rsidRDefault="00000000">
            <w:pPr>
              <w:pStyle w:val="Other0"/>
              <w:ind w:firstLine="620"/>
              <w:jc w:val="both"/>
            </w:pPr>
            <w:r>
              <w:rPr>
                <w:rStyle w:val="Other"/>
              </w:rPr>
              <w:t>696</w:t>
            </w:r>
          </w:p>
        </w:tc>
        <w:tc>
          <w:tcPr>
            <w:tcW w:w="1301" w:type="dxa"/>
            <w:shd w:val="clear" w:color="auto" w:fill="auto"/>
          </w:tcPr>
          <w:p w14:paraId="722804E7" w14:textId="77777777" w:rsidR="00163373" w:rsidRDefault="00000000">
            <w:pPr>
              <w:pStyle w:val="Other0"/>
              <w:ind w:firstLine="0"/>
              <w:jc w:val="center"/>
            </w:pPr>
            <w:r>
              <w:rPr>
                <w:rStyle w:val="Other"/>
              </w:rPr>
              <w:t>1.5.2009</w:t>
            </w:r>
          </w:p>
        </w:tc>
        <w:tc>
          <w:tcPr>
            <w:tcW w:w="1272" w:type="dxa"/>
            <w:shd w:val="clear" w:color="auto" w:fill="auto"/>
          </w:tcPr>
          <w:p w14:paraId="04510FF4" w14:textId="77777777" w:rsidR="00163373" w:rsidRDefault="00163373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shd w:val="clear" w:color="auto" w:fill="auto"/>
          </w:tcPr>
          <w:p w14:paraId="34DDA4D6" w14:textId="77777777" w:rsidR="00163373" w:rsidRDefault="00000000">
            <w:pPr>
              <w:pStyle w:val="Other0"/>
              <w:ind w:firstLine="180"/>
              <w:jc w:val="both"/>
            </w:pPr>
            <w:r>
              <w:rPr>
                <w:rStyle w:val="Other"/>
              </w:rPr>
              <w:t>365</w:t>
            </w:r>
          </w:p>
        </w:tc>
        <w:tc>
          <w:tcPr>
            <w:tcW w:w="1843" w:type="dxa"/>
            <w:shd w:val="clear" w:color="auto" w:fill="auto"/>
          </w:tcPr>
          <w:p w14:paraId="36096B20" w14:textId="77777777" w:rsidR="00163373" w:rsidRDefault="00000000">
            <w:pPr>
              <w:pStyle w:val="Other0"/>
              <w:ind w:firstLine="560"/>
            </w:pPr>
            <w:r>
              <w:rPr>
                <w:rStyle w:val="Other"/>
              </w:rPr>
              <w:t>90,19</w:t>
            </w:r>
          </w:p>
        </w:tc>
      </w:tr>
      <w:tr w:rsidR="00163373" w14:paraId="7020DBC8" w14:textId="77777777">
        <w:trPr>
          <w:trHeight w:hRule="exact" w:val="403"/>
          <w:jc w:val="center"/>
        </w:trPr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14:paraId="468ECDB6" w14:textId="77777777" w:rsidR="00163373" w:rsidRDefault="00163373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</w:tcBorders>
            <w:shd w:val="clear" w:color="auto" w:fill="auto"/>
          </w:tcPr>
          <w:p w14:paraId="6F769A27" w14:textId="77777777" w:rsidR="00163373" w:rsidRDefault="00163373">
            <w:pPr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</w:tcBorders>
            <w:shd w:val="clear" w:color="auto" w:fill="auto"/>
          </w:tcPr>
          <w:p w14:paraId="3404BE9C" w14:textId="77777777" w:rsidR="00163373" w:rsidRDefault="00163373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</w:tcBorders>
            <w:shd w:val="clear" w:color="auto" w:fill="auto"/>
          </w:tcPr>
          <w:p w14:paraId="351124A3" w14:textId="77777777" w:rsidR="00163373" w:rsidRDefault="00163373">
            <w:pPr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DB7635E" w14:textId="77777777" w:rsidR="00163373" w:rsidRDefault="00000000">
            <w:pPr>
              <w:pStyle w:val="Other0"/>
              <w:ind w:firstLine="360"/>
              <w:jc w:val="both"/>
            </w:pPr>
            <w:r>
              <w:rPr>
                <w:rStyle w:val="Other"/>
                <w:b/>
                <w:bCs/>
              </w:rPr>
              <w:t>53 990</w:t>
            </w:r>
          </w:p>
        </w:tc>
        <w:tc>
          <w:tcPr>
            <w:tcW w:w="1301" w:type="dxa"/>
            <w:tcBorders>
              <w:top w:val="single" w:sz="4" w:space="0" w:color="auto"/>
            </w:tcBorders>
            <w:shd w:val="clear" w:color="auto" w:fill="auto"/>
          </w:tcPr>
          <w:p w14:paraId="2F6C0B67" w14:textId="77777777" w:rsidR="00163373" w:rsidRDefault="00163373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</w:tcPr>
          <w:p w14:paraId="5EFE4ACE" w14:textId="77777777" w:rsidR="00163373" w:rsidRDefault="00163373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</w:tcBorders>
            <w:shd w:val="clear" w:color="auto" w:fill="auto"/>
          </w:tcPr>
          <w:p w14:paraId="5C889940" w14:textId="77777777" w:rsidR="00163373" w:rsidRDefault="00163373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F6C12F9" w14:textId="77777777" w:rsidR="00163373" w:rsidRDefault="00000000">
            <w:pPr>
              <w:pStyle w:val="Other0"/>
              <w:ind w:firstLine="340"/>
            </w:pPr>
            <w:r>
              <w:rPr>
                <w:rStyle w:val="Other"/>
                <w:b/>
                <w:bCs/>
              </w:rPr>
              <w:t>6 996,02</w:t>
            </w:r>
          </w:p>
        </w:tc>
      </w:tr>
      <w:tr w:rsidR="00163373" w14:paraId="591A1AFE" w14:textId="77777777">
        <w:trPr>
          <w:trHeight w:hRule="exact" w:val="398"/>
          <w:jc w:val="center"/>
        </w:trPr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14:paraId="379C7547" w14:textId="77777777" w:rsidR="00163373" w:rsidRDefault="00163373">
            <w:pPr>
              <w:rPr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</w:tcBorders>
            <w:shd w:val="clear" w:color="auto" w:fill="auto"/>
          </w:tcPr>
          <w:p w14:paraId="084BF4BF" w14:textId="77777777" w:rsidR="00163373" w:rsidRDefault="00163373">
            <w:pPr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</w:tcBorders>
            <w:shd w:val="clear" w:color="auto" w:fill="auto"/>
          </w:tcPr>
          <w:p w14:paraId="64F8EF98" w14:textId="77777777" w:rsidR="00163373" w:rsidRDefault="00163373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</w:tcBorders>
            <w:shd w:val="clear" w:color="auto" w:fill="auto"/>
          </w:tcPr>
          <w:p w14:paraId="3D0C7A81" w14:textId="77777777" w:rsidR="00163373" w:rsidRDefault="00163373">
            <w:pPr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2C46A00" w14:textId="77777777" w:rsidR="00163373" w:rsidRDefault="00000000">
            <w:pPr>
              <w:pStyle w:val="Other0"/>
              <w:ind w:firstLine="360"/>
              <w:jc w:val="both"/>
            </w:pPr>
            <w:r>
              <w:rPr>
                <w:rStyle w:val="Other"/>
                <w:b/>
                <w:bCs/>
              </w:rPr>
              <w:t>53 990</w:t>
            </w:r>
          </w:p>
        </w:tc>
        <w:tc>
          <w:tcPr>
            <w:tcW w:w="1301" w:type="dxa"/>
            <w:tcBorders>
              <w:top w:val="single" w:sz="4" w:space="0" w:color="auto"/>
            </w:tcBorders>
            <w:shd w:val="clear" w:color="auto" w:fill="auto"/>
          </w:tcPr>
          <w:p w14:paraId="6423523F" w14:textId="77777777" w:rsidR="00163373" w:rsidRDefault="00163373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</w:tcPr>
          <w:p w14:paraId="3A172955" w14:textId="77777777" w:rsidR="00163373" w:rsidRDefault="00163373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</w:tcBorders>
            <w:shd w:val="clear" w:color="auto" w:fill="auto"/>
          </w:tcPr>
          <w:p w14:paraId="259971AE" w14:textId="77777777" w:rsidR="00163373" w:rsidRDefault="00163373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AAAE4D9" w14:textId="77777777" w:rsidR="00163373" w:rsidRDefault="00000000">
            <w:pPr>
              <w:pStyle w:val="Other0"/>
              <w:ind w:firstLine="340"/>
            </w:pPr>
            <w:r>
              <w:rPr>
                <w:rStyle w:val="Other"/>
                <w:b/>
                <w:bCs/>
              </w:rPr>
              <w:t>6 996,02</w:t>
            </w:r>
          </w:p>
        </w:tc>
      </w:tr>
      <w:tr w:rsidR="00163373" w14:paraId="6D3C5963" w14:textId="77777777">
        <w:trPr>
          <w:trHeight w:hRule="exact" w:val="442"/>
          <w:jc w:val="center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8A6B06" w14:textId="77777777" w:rsidR="00163373" w:rsidRDefault="00000000">
            <w:pPr>
              <w:pStyle w:val="Other0"/>
              <w:ind w:firstLine="0"/>
            </w:pPr>
            <w:r>
              <w:rPr>
                <w:rStyle w:val="Other"/>
                <w:b/>
                <w:bCs/>
                <w:u w:val="single"/>
              </w:rPr>
              <w:t>CELKEM:</w:t>
            </w:r>
          </w:p>
        </w:tc>
        <w:tc>
          <w:tcPr>
            <w:tcW w:w="432" w:type="dxa"/>
            <w:tcBorders>
              <w:top w:val="single" w:sz="4" w:space="0" w:color="auto"/>
            </w:tcBorders>
            <w:shd w:val="clear" w:color="auto" w:fill="auto"/>
          </w:tcPr>
          <w:p w14:paraId="2E389C79" w14:textId="77777777" w:rsidR="00163373" w:rsidRDefault="00163373">
            <w:pPr>
              <w:rPr>
                <w:sz w:val="10"/>
                <w:szCs w:val="10"/>
              </w:rPr>
            </w:pPr>
          </w:p>
        </w:tc>
        <w:tc>
          <w:tcPr>
            <w:tcW w:w="504" w:type="dxa"/>
            <w:tcBorders>
              <w:top w:val="single" w:sz="4" w:space="0" w:color="auto"/>
            </w:tcBorders>
            <w:shd w:val="clear" w:color="auto" w:fill="auto"/>
          </w:tcPr>
          <w:p w14:paraId="4CD798E3" w14:textId="77777777" w:rsidR="00163373" w:rsidRDefault="00163373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110885" w14:textId="77777777" w:rsidR="00163373" w:rsidRDefault="00163373">
            <w:pPr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097CD" w14:textId="77777777" w:rsidR="00163373" w:rsidRDefault="00000000">
            <w:pPr>
              <w:pStyle w:val="Other0"/>
              <w:ind w:firstLine="360"/>
              <w:jc w:val="both"/>
            </w:pPr>
            <w:r>
              <w:rPr>
                <w:rStyle w:val="Other"/>
                <w:b/>
                <w:bCs/>
                <w:u w:val="single"/>
              </w:rPr>
              <w:t>82 416</w:t>
            </w:r>
          </w:p>
        </w:tc>
        <w:tc>
          <w:tcPr>
            <w:tcW w:w="1301" w:type="dxa"/>
            <w:tcBorders>
              <w:top w:val="single" w:sz="4" w:space="0" w:color="auto"/>
            </w:tcBorders>
            <w:shd w:val="clear" w:color="auto" w:fill="auto"/>
          </w:tcPr>
          <w:p w14:paraId="1E4C8A3D" w14:textId="77777777" w:rsidR="00163373" w:rsidRDefault="00163373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</w:tcPr>
          <w:p w14:paraId="795FF5D0" w14:textId="77777777" w:rsidR="00163373" w:rsidRDefault="00163373">
            <w:pPr>
              <w:rPr>
                <w:sz w:val="10"/>
                <w:szCs w:val="10"/>
              </w:rPr>
            </w:pPr>
          </w:p>
        </w:tc>
        <w:tc>
          <w:tcPr>
            <w:tcW w:w="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1661A7B" w14:textId="77777777" w:rsidR="00163373" w:rsidRDefault="00163373">
            <w:pPr>
              <w:rPr>
                <w:sz w:val="10"/>
                <w:szCs w:val="1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12CC81" w14:textId="77777777" w:rsidR="00163373" w:rsidRDefault="00000000">
            <w:pPr>
              <w:pStyle w:val="Other0"/>
              <w:ind w:firstLine="340"/>
            </w:pPr>
            <w:r>
              <w:rPr>
                <w:rStyle w:val="Other"/>
                <w:b/>
                <w:bCs/>
                <w:u w:val="single"/>
              </w:rPr>
              <w:t>6 835,26</w:t>
            </w:r>
          </w:p>
        </w:tc>
      </w:tr>
    </w:tbl>
    <w:p w14:paraId="3F3E13CA" w14:textId="77777777" w:rsidR="00163373" w:rsidRDefault="00163373">
      <w:pPr>
        <w:sectPr w:rsidR="00163373">
          <w:footerReference w:type="default" r:id="rId7"/>
          <w:footerReference w:type="first" r:id="rId8"/>
          <w:pgSz w:w="11900" w:h="16840"/>
          <w:pgMar w:top="775" w:right="807" w:bottom="1408" w:left="998" w:header="0" w:footer="3" w:gutter="0"/>
          <w:pgNumType w:start="1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2"/>
        <w:gridCol w:w="2755"/>
        <w:gridCol w:w="1354"/>
        <w:gridCol w:w="2803"/>
      </w:tblGrid>
      <w:tr w:rsidR="00163373" w14:paraId="31D5FD15" w14:textId="77777777">
        <w:trPr>
          <w:trHeight w:hRule="exact" w:val="514"/>
          <w:jc w:val="center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B8A0AB8" w14:textId="77777777" w:rsidR="00163373" w:rsidRDefault="00000000">
            <w:pPr>
              <w:pStyle w:val="Other0"/>
              <w:ind w:firstLine="0"/>
              <w:rPr>
                <w:sz w:val="28"/>
                <w:szCs w:val="28"/>
              </w:rPr>
            </w:pPr>
            <w:r>
              <w:rPr>
                <w:rStyle w:val="Other"/>
                <w:b/>
                <w:bCs/>
                <w:sz w:val="28"/>
                <w:szCs w:val="28"/>
              </w:rPr>
              <w:lastRenderedPageBreak/>
              <w:t xml:space="preserve">Příloha k nájemní smlouvě </w:t>
            </w:r>
            <w:r>
              <w:rPr>
                <w:rStyle w:val="Other"/>
                <w:b/>
                <w:bCs/>
                <w:sz w:val="28"/>
                <w:szCs w:val="28"/>
                <w:lang w:val="sk-SK" w:eastAsia="sk-SK" w:bidi="sk-SK"/>
              </w:rPr>
              <w:t xml:space="preserve">č. </w:t>
            </w:r>
            <w:r>
              <w:rPr>
                <w:rStyle w:val="Other"/>
                <w:b/>
                <w:bCs/>
                <w:sz w:val="28"/>
                <w:szCs w:val="28"/>
              </w:rPr>
              <w:t>104N09/42</w:t>
            </w:r>
          </w:p>
        </w:tc>
        <w:tc>
          <w:tcPr>
            <w:tcW w:w="1354" w:type="dxa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9CA029F" w14:textId="77777777" w:rsidR="00163373" w:rsidRDefault="00000000">
            <w:pPr>
              <w:pStyle w:val="Other0"/>
              <w:spacing w:line="401" w:lineRule="auto"/>
              <w:ind w:firstLine="0"/>
              <w:jc w:val="center"/>
            </w:pPr>
            <w:r>
              <w:rPr>
                <w:rStyle w:val="Other"/>
              </w:rPr>
              <w:t>Roční nájem: 6 996 Kč</w:t>
            </w:r>
          </w:p>
        </w:tc>
        <w:tc>
          <w:tcPr>
            <w:tcW w:w="280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35612" w14:textId="77777777" w:rsidR="00163373" w:rsidRDefault="00000000">
            <w:pPr>
              <w:pStyle w:val="Other0"/>
              <w:ind w:firstLine="240"/>
            </w:pPr>
            <w:r>
              <w:rPr>
                <w:rStyle w:val="Other"/>
              </w:rPr>
              <w:t>Sady Klášterec nad Ohří spol.</w:t>
            </w:r>
          </w:p>
          <w:p w14:paraId="3799AEE1" w14:textId="77777777" w:rsidR="00163373" w:rsidRDefault="00000000">
            <w:pPr>
              <w:pStyle w:val="Other0"/>
              <w:ind w:firstLine="240"/>
            </w:pPr>
            <w:r>
              <w:rPr>
                <w:rStyle w:val="Other"/>
              </w:rPr>
              <w:t>s r.o.</w:t>
            </w:r>
          </w:p>
          <w:p w14:paraId="1DD6CC60" w14:textId="77777777" w:rsidR="00163373" w:rsidRDefault="00000000">
            <w:pPr>
              <w:pStyle w:val="Other0"/>
              <w:spacing w:after="200" w:line="209" w:lineRule="auto"/>
              <w:ind w:firstLine="240"/>
            </w:pPr>
            <w:r>
              <w:rPr>
                <w:rStyle w:val="Other"/>
              </w:rPr>
              <w:t>Cihlářská 627</w:t>
            </w:r>
          </w:p>
          <w:p w14:paraId="546B4229" w14:textId="77777777" w:rsidR="00163373" w:rsidRDefault="00000000">
            <w:pPr>
              <w:pStyle w:val="Other0"/>
              <w:spacing w:after="100"/>
              <w:ind w:firstLine="240"/>
            </w:pPr>
            <w:r>
              <w:rPr>
                <w:rStyle w:val="Other"/>
              </w:rPr>
              <w:t>Klášterec nad Ohří</w:t>
            </w:r>
          </w:p>
        </w:tc>
      </w:tr>
      <w:tr w:rsidR="00163373" w14:paraId="7A707D9B" w14:textId="77777777">
        <w:trPr>
          <w:trHeight w:hRule="exact" w:val="696"/>
          <w:jc w:val="center"/>
        </w:trPr>
        <w:tc>
          <w:tcPr>
            <w:tcW w:w="270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95ACE77" w14:textId="77777777" w:rsidR="00163373" w:rsidRDefault="00000000">
            <w:pPr>
              <w:pStyle w:val="Other0"/>
              <w:spacing w:after="120"/>
              <w:ind w:firstLine="0"/>
            </w:pPr>
            <w:r>
              <w:rPr>
                <w:rStyle w:val="Other"/>
              </w:rPr>
              <w:t>Variabilní symbol: 10410942</w:t>
            </w:r>
          </w:p>
          <w:p w14:paraId="2BAFA225" w14:textId="77777777" w:rsidR="00163373" w:rsidRDefault="00000000">
            <w:pPr>
              <w:pStyle w:val="Other0"/>
              <w:tabs>
                <w:tab w:val="left" w:pos="1546"/>
              </w:tabs>
              <w:ind w:firstLine="0"/>
            </w:pPr>
            <w:r>
              <w:rPr>
                <w:rStyle w:val="Other"/>
              </w:rPr>
              <w:t>Datum tisku:</w:t>
            </w:r>
            <w:r>
              <w:rPr>
                <w:rStyle w:val="Other"/>
              </w:rPr>
              <w:tab/>
              <w:t>3.4.2015</w:t>
            </w:r>
          </w:p>
        </w:tc>
        <w:tc>
          <w:tcPr>
            <w:tcW w:w="2755" w:type="dxa"/>
            <w:shd w:val="clear" w:color="auto" w:fill="auto"/>
            <w:vAlign w:val="bottom"/>
          </w:tcPr>
          <w:p w14:paraId="0BEC231C" w14:textId="77777777" w:rsidR="00163373" w:rsidRDefault="00000000">
            <w:pPr>
              <w:pStyle w:val="Other0"/>
              <w:spacing w:after="120"/>
              <w:ind w:firstLine="740"/>
            </w:pPr>
            <w:r>
              <w:rPr>
                <w:rStyle w:val="Other"/>
              </w:rPr>
              <w:t>Uzavřeno: 24.4.2009</w:t>
            </w:r>
          </w:p>
          <w:p w14:paraId="7D0BAF74" w14:textId="77777777" w:rsidR="00163373" w:rsidRDefault="00000000">
            <w:pPr>
              <w:pStyle w:val="Other0"/>
              <w:ind w:firstLine="740"/>
            </w:pPr>
            <w:r>
              <w:rPr>
                <w:rStyle w:val="Other"/>
              </w:rPr>
              <w:t>Účinná od: 1.5.2009</w:t>
            </w:r>
          </w:p>
        </w:tc>
        <w:tc>
          <w:tcPr>
            <w:tcW w:w="1354" w:type="dxa"/>
            <w:vMerge/>
            <w:shd w:val="clear" w:color="auto" w:fill="auto"/>
            <w:vAlign w:val="bottom"/>
          </w:tcPr>
          <w:p w14:paraId="4456DD84" w14:textId="77777777" w:rsidR="00163373" w:rsidRDefault="00163373"/>
        </w:tc>
        <w:tc>
          <w:tcPr>
            <w:tcW w:w="2803" w:type="dxa"/>
            <w:vMerge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37CEBD7" w14:textId="77777777" w:rsidR="00163373" w:rsidRDefault="00163373"/>
        </w:tc>
      </w:tr>
      <w:tr w:rsidR="00163373" w14:paraId="4FB0B86F" w14:textId="77777777">
        <w:trPr>
          <w:trHeight w:hRule="exact" w:val="653"/>
          <w:jc w:val="center"/>
        </w:trPr>
        <w:tc>
          <w:tcPr>
            <w:tcW w:w="2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8F8FBB" w14:textId="77777777" w:rsidR="00163373" w:rsidRDefault="00000000">
            <w:pPr>
              <w:pStyle w:val="Other0"/>
              <w:tabs>
                <w:tab w:val="left" w:pos="1670"/>
              </w:tabs>
              <w:ind w:firstLine="0"/>
            </w:pPr>
            <w:r>
              <w:rPr>
                <w:rStyle w:val="Other"/>
                <w:b/>
                <w:bCs/>
              </w:rPr>
              <w:t>Katastr</w:t>
            </w:r>
            <w:r>
              <w:rPr>
                <w:rStyle w:val="Other"/>
                <w:b/>
                <w:bCs/>
              </w:rPr>
              <w:tab/>
              <w:t>Parcela /</w:t>
            </w:r>
          </w:p>
        </w:tc>
        <w:tc>
          <w:tcPr>
            <w:tcW w:w="2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89CC7B" w14:textId="77777777" w:rsidR="00163373" w:rsidRDefault="00000000">
            <w:pPr>
              <w:pStyle w:val="Other0"/>
              <w:ind w:firstLine="0"/>
            </w:pPr>
            <w:r>
              <w:rPr>
                <w:rStyle w:val="Other"/>
                <w:b/>
                <w:bCs/>
              </w:rPr>
              <w:t>Díl Skup. Kultura Číslo LV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F765277" w14:textId="77777777" w:rsidR="00163373" w:rsidRDefault="00000000">
            <w:pPr>
              <w:pStyle w:val="Other0"/>
              <w:spacing w:line="259" w:lineRule="auto"/>
              <w:ind w:firstLine="0"/>
              <w:jc w:val="center"/>
            </w:pPr>
            <w:r>
              <w:rPr>
                <w:rStyle w:val="Other"/>
                <w:b/>
                <w:bCs/>
              </w:rPr>
              <w:t>Cena za ha [Kč]</w:t>
            </w:r>
          </w:p>
        </w:tc>
        <w:tc>
          <w:tcPr>
            <w:tcW w:w="28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9467984" w14:textId="3D8755CE" w:rsidR="00163373" w:rsidRDefault="007858D2">
            <w:pPr>
              <w:pStyle w:val="Other0"/>
              <w:spacing w:line="254" w:lineRule="auto"/>
              <w:ind w:left="460" w:hanging="460"/>
            </w:pPr>
            <w:r>
              <w:rPr>
                <w:rStyle w:val="Other"/>
                <w:b/>
                <w:bCs/>
              </w:rPr>
              <w:t xml:space="preserve">    </w:t>
            </w:r>
            <w:r w:rsidR="00000000">
              <w:rPr>
                <w:rStyle w:val="Other"/>
                <w:b/>
                <w:bCs/>
              </w:rPr>
              <w:t xml:space="preserve">Výměra </w:t>
            </w:r>
            <w:r>
              <w:rPr>
                <w:rStyle w:val="Other"/>
                <w:b/>
                <w:bCs/>
              </w:rPr>
              <w:t xml:space="preserve">     </w:t>
            </w:r>
            <w:r w:rsidR="00000000">
              <w:rPr>
                <w:rStyle w:val="Other"/>
                <w:b/>
                <w:bCs/>
              </w:rPr>
              <w:t>% Nájem [Kč] [m2]</w:t>
            </w:r>
          </w:p>
        </w:tc>
      </w:tr>
    </w:tbl>
    <w:p w14:paraId="49A0615A" w14:textId="77777777" w:rsidR="00163373" w:rsidRDefault="00163373">
      <w:pPr>
        <w:spacing w:after="119" w:line="1" w:lineRule="exact"/>
      </w:pPr>
    </w:p>
    <w:p w14:paraId="28C38A2C" w14:textId="77777777" w:rsidR="00163373" w:rsidRDefault="00000000">
      <w:pPr>
        <w:pStyle w:val="Tablecaption0"/>
        <w:ind w:left="10"/>
      </w:pPr>
      <w:r>
        <w:rPr>
          <w:rStyle w:val="Tablecaption"/>
          <w:b/>
          <w:bCs/>
        </w:rPr>
        <w:t>Klášterec nad Ohří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64"/>
        <w:gridCol w:w="1042"/>
        <w:gridCol w:w="398"/>
        <w:gridCol w:w="418"/>
        <w:gridCol w:w="514"/>
        <w:gridCol w:w="730"/>
        <w:gridCol w:w="1186"/>
        <w:gridCol w:w="1142"/>
        <w:gridCol w:w="994"/>
        <w:gridCol w:w="720"/>
        <w:gridCol w:w="1061"/>
      </w:tblGrid>
      <w:tr w:rsidR="00163373" w14:paraId="6B30DEBA" w14:textId="77777777">
        <w:trPr>
          <w:trHeight w:hRule="exact" w:val="317"/>
          <w:jc w:val="center"/>
        </w:trPr>
        <w:tc>
          <w:tcPr>
            <w:tcW w:w="1464" w:type="dxa"/>
            <w:tcBorders>
              <w:top w:val="single" w:sz="4" w:space="0" w:color="auto"/>
            </w:tcBorders>
            <w:shd w:val="clear" w:color="auto" w:fill="auto"/>
          </w:tcPr>
          <w:p w14:paraId="7098709B" w14:textId="77777777" w:rsidR="00163373" w:rsidRDefault="00163373">
            <w:pPr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324D41C" w14:textId="77777777" w:rsidR="00163373" w:rsidRDefault="00000000">
            <w:pPr>
              <w:pStyle w:val="Other0"/>
              <w:ind w:firstLine="0"/>
              <w:jc w:val="right"/>
            </w:pPr>
            <w:r>
              <w:rPr>
                <w:rStyle w:val="Other"/>
              </w:rPr>
              <w:t>140</w:t>
            </w:r>
          </w:p>
        </w:tc>
        <w:tc>
          <w:tcPr>
            <w:tcW w:w="39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6E9FBEE" w14:textId="77777777" w:rsidR="00163373" w:rsidRDefault="00000000">
            <w:pPr>
              <w:pStyle w:val="Other0"/>
            </w:pPr>
            <w:r>
              <w:rPr>
                <w:rStyle w:val="Other"/>
              </w:rPr>
              <w:t>0</w:t>
            </w:r>
          </w:p>
        </w:tc>
        <w:tc>
          <w:tcPr>
            <w:tcW w:w="41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72B76B" w14:textId="77777777" w:rsidR="00163373" w:rsidRDefault="00000000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51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0F37B87" w14:textId="77777777" w:rsidR="00163373" w:rsidRDefault="00000000">
            <w:pPr>
              <w:pStyle w:val="Other0"/>
              <w:ind w:firstLine="180"/>
            </w:pPr>
            <w:r>
              <w:rPr>
                <w:rStyle w:val="Other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7D6ED51" w14:textId="77777777" w:rsidR="00163373" w:rsidRDefault="00000000">
            <w:pPr>
              <w:pStyle w:val="Other0"/>
              <w:ind w:firstLine="200"/>
              <w:jc w:val="both"/>
            </w:pPr>
            <w:r>
              <w:rPr>
                <w:rStyle w:val="Other"/>
              </w:rPr>
              <w:t>13</w:t>
            </w:r>
          </w:p>
        </w:tc>
        <w:tc>
          <w:tcPr>
            <w:tcW w:w="118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B5B1F42" w14:textId="77777777" w:rsidR="00163373" w:rsidRDefault="00000000">
            <w:pPr>
              <w:pStyle w:val="Other0"/>
              <w:ind w:firstLine="0"/>
              <w:jc w:val="center"/>
            </w:pPr>
            <w:r>
              <w:rPr>
                <w:rStyle w:val="Other"/>
              </w:rPr>
              <w:t>10 002</w:t>
            </w: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1CAF0DC" w14:textId="77777777" w:rsidR="00163373" w:rsidRDefault="00000000">
            <w:pPr>
              <w:pStyle w:val="Other0"/>
              <w:ind w:firstLine="300"/>
            </w:pPr>
            <w:r>
              <w:rPr>
                <w:rStyle w:val="Other"/>
              </w:rPr>
              <w:t>58 900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186DF25" w14:textId="77777777" w:rsidR="00163373" w:rsidRDefault="00000000">
            <w:pPr>
              <w:pStyle w:val="Other0"/>
              <w:ind w:right="160" w:firstLine="0"/>
              <w:jc w:val="right"/>
            </w:pPr>
            <w:r>
              <w:rPr>
                <w:rStyle w:val="Other"/>
              </w:rPr>
              <w:t>44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E2B6343" w14:textId="77777777" w:rsidR="00163373" w:rsidRDefault="00000000">
            <w:pPr>
              <w:pStyle w:val="Other0"/>
            </w:pPr>
            <w:r>
              <w:rPr>
                <w:rStyle w:val="Other"/>
              </w:rPr>
              <w:t>2,2</w:t>
            </w:r>
          </w:p>
        </w:tc>
        <w:tc>
          <w:tcPr>
            <w:tcW w:w="106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18BCC7F" w14:textId="77777777" w:rsidR="00163373" w:rsidRDefault="00000000">
            <w:pPr>
              <w:pStyle w:val="Other0"/>
              <w:ind w:firstLine="0"/>
              <w:jc w:val="right"/>
            </w:pPr>
            <w:r>
              <w:rPr>
                <w:rStyle w:val="Other"/>
              </w:rPr>
              <w:t>5,70</w:t>
            </w:r>
          </w:p>
        </w:tc>
      </w:tr>
      <w:tr w:rsidR="00163373" w14:paraId="52DDDBE6" w14:textId="77777777">
        <w:trPr>
          <w:trHeight w:hRule="exact" w:val="245"/>
          <w:jc w:val="center"/>
        </w:trPr>
        <w:tc>
          <w:tcPr>
            <w:tcW w:w="1464" w:type="dxa"/>
            <w:shd w:val="clear" w:color="auto" w:fill="auto"/>
          </w:tcPr>
          <w:p w14:paraId="4CDD876C" w14:textId="77777777" w:rsidR="00163373" w:rsidRDefault="00163373">
            <w:pPr>
              <w:rPr>
                <w:sz w:val="10"/>
                <w:szCs w:val="10"/>
              </w:rPr>
            </w:pPr>
          </w:p>
        </w:tc>
        <w:tc>
          <w:tcPr>
            <w:tcW w:w="1042" w:type="dxa"/>
            <w:shd w:val="clear" w:color="auto" w:fill="auto"/>
            <w:vAlign w:val="bottom"/>
          </w:tcPr>
          <w:p w14:paraId="69A1175E" w14:textId="77777777" w:rsidR="00163373" w:rsidRDefault="00000000">
            <w:pPr>
              <w:pStyle w:val="Other0"/>
              <w:ind w:firstLine="500"/>
              <w:jc w:val="both"/>
            </w:pPr>
            <w:r>
              <w:rPr>
                <w:rStyle w:val="Other"/>
              </w:rPr>
              <w:t>1 326</w:t>
            </w:r>
          </w:p>
        </w:tc>
        <w:tc>
          <w:tcPr>
            <w:tcW w:w="398" w:type="dxa"/>
            <w:shd w:val="clear" w:color="auto" w:fill="auto"/>
            <w:vAlign w:val="bottom"/>
          </w:tcPr>
          <w:p w14:paraId="640A68E2" w14:textId="77777777" w:rsidR="00163373" w:rsidRDefault="00000000">
            <w:pPr>
              <w:pStyle w:val="Other0"/>
            </w:pPr>
            <w:r>
              <w:rPr>
                <w:rStyle w:val="Other"/>
              </w:rPr>
              <w:t>1</w:t>
            </w:r>
          </w:p>
        </w:tc>
        <w:tc>
          <w:tcPr>
            <w:tcW w:w="418" w:type="dxa"/>
            <w:shd w:val="clear" w:color="auto" w:fill="auto"/>
            <w:vAlign w:val="bottom"/>
          </w:tcPr>
          <w:p w14:paraId="7E6689FA" w14:textId="77777777" w:rsidR="00163373" w:rsidRDefault="00000000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514" w:type="dxa"/>
            <w:shd w:val="clear" w:color="auto" w:fill="auto"/>
            <w:vAlign w:val="bottom"/>
          </w:tcPr>
          <w:p w14:paraId="3EC840E5" w14:textId="77777777" w:rsidR="00163373" w:rsidRDefault="00000000">
            <w:pPr>
              <w:pStyle w:val="Other0"/>
              <w:ind w:firstLine="180"/>
            </w:pPr>
            <w:r>
              <w:rPr>
                <w:rStyle w:val="Other"/>
              </w:rPr>
              <w:t>2</w:t>
            </w:r>
          </w:p>
        </w:tc>
        <w:tc>
          <w:tcPr>
            <w:tcW w:w="730" w:type="dxa"/>
            <w:shd w:val="clear" w:color="auto" w:fill="auto"/>
            <w:vAlign w:val="bottom"/>
          </w:tcPr>
          <w:p w14:paraId="236E5B73" w14:textId="77777777" w:rsidR="00163373" w:rsidRDefault="00000000">
            <w:pPr>
              <w:pStyle w:val="Other0"/>
              <w:ind w:firstLine="20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1186" w:type="dxa"/>
            <w:shd w:val="clear" w:color="auto" w:fill="auto"/>
            <w:vAlign w:val="bottom"/>
          </w:tcPr>
          <w:p w14:paraId="5BB6FE7A" w14:textId="77777777" w:rsidR="00163373" w:rsidRDefault="00000000">
            <w:pPr>
              <w:pStyle w:val="Other0"/>
              <w:ind w:firstLine="0"/>
              <w:jc w:val="center"/>
            </w:pPr>
            <w:r>
              <w:rPr>
                <w:rStyle w:val="Other"/>
              </w:rPr>
              <w:t>11 000</w:t>
            </w:r>
          </w:p>
        </w:tc>
        <w:tc>
          <w:tcPr>
            <w:tcW w:w="1142" w:type="dxa"/>
            <w:shd w:val="clear" w:color="auto" w:fill="auto"/>
            <w:vAlign w:val="bottom"/>
          </w:tcPr>
          <w:p w14:paraId="164D74E6" w14:textId="77777777" w:rsidR="00163373" w:rsidRDefault="00000000">
            <w:pPr>
              <w:pStyle w:val="Other0"/>
              <w:ind w:firstLine="300"/>
            </w:pPr>
            <w:r>
              <w:rPr>
                <w:rStyle w:val="Other"/>
              </w:rPr>
              <w:t>58 900</w:t>
            </w:r>
          </w:p>
        </w:tc>
        <w:tc>
          <w:tcPr>
            <w:tcW w:w="994" w:type="dxa"/>
            <w:shd w:val="clear" w:color="auto" w:fill="auto"/>
            <w:vAlign w:val="bottom"/>
          </w:tcPr>
          <w:p w14:paraId="348A6895" w14:textId="77777777" w:rsidR="00163373" w:rsidRDefault="00000000">
            <w:pPr>
              <w:pStyle w:val="Other0"/>
              <w:ind w:firstLine="240"/>
              <w:jc w:val="both"/>
            </w:pPr>
            <w:r>
              <w:rPr>
                <w:rStyle w:val="Other"/>
              </w:rPr>
              <w:t>14 146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3CDAEB7A" w14:textId="77777777" w:rsidR="00163373" w:rsidRDefault="00000000">
            <w:pPr>
              <w:pStyle w:val="Other0"/>
            </w:pPr>
            <w:r>
              <w:rPr>
                <w:rStyle w:val="Other"/>
              </w:rPr>
              <w:t>2,2</w:t>
            </w:r>
          </w:p>
        </w:tc>
        <w:tc>
          <w:tcPr>
            <w:tcW w:w="1061" w:type="dxa"/>
            <w:shd w:val="clear" w:color="auto" w:fill="auto"/>
            <w:vAlign w:val="bottom"/>
          </w:tcPr>
          <w:p w14:paraId="35888EDF" w14:textId="77777777" w:rsidR="00163373" w:rsidRDefault="00000000">
            <w:pPr>
              <w:pStyle w:val="Other0"/>
              <w:ind w:firstLine="0"/>
              <w:jc w:val="right"/>
            </w:pPr>
            <w:r>
              <w:rPr>
                <w:rStyle w:val="Other"/>
              </w:rPr>
              <w:t>1 833,04</w:t>
            </w:r>
          </w:p>
        </w:tc>
      </w:tr>
      <w:tr w:rsidR="00163373" w14:paraId="2E485F91" w14:textId="77777777">
        <w:trPr>
          <w:trHeight w:hRule="exact" w:val="240"/>
          <w:jc w:val="center"/>
        </w:trPr>
        <w:tc>
          <w:tcPr>
            <w:tcW w:w="1464" w:type="dxa"/>
            <w:shd w:val="clear" w:color="auto" w:fill="auto"/>
          </w:tcPr>
          <w:p w14:paraId="2449ED0F" w14:textId="77777777" w:rsidR="00163373" w:rsidRDefault="00163373">
            <w:pPr>
              <w:rPr>
                <w:sz w:val="10"/>
                <w:szCs w:val="10"/>
              </w:rPr>
            </w:pPr>
          </w:p>
        </w:tc>
        <w:tc>
          <w:tcPr>
            <w:tcW w:w="1042" w:type="dxa"/>
            <w:shd w:val="clear" w:color="auto" w:fill="auto"/>
            <w:vAlign w:val="bottom"/>
          </w:tcPr>
          <w:p w14:paraId="43181E82" w14:textId="77777777" w:rsidR="00163373" w:rsidRDefault="00000000">
            <w:pPr>
              <w:pStyle w:val="Other0"/>
              <w:ind w:firstLine="500"/>
              <w:jc w:val="both"/>
            </w:pPr>
            <w:r>
              <w:rPr>
                <w:rStyle w:val="Other"/>
              </w:rPr>
              <w:t>1 333</w:t>
            </w:r>
          </w:p>
        </w:tc>
        <w:tc>
          <w:tcPr>
            <w:tcW w:w="398" w:type="dxa"/>
            <w:shd w:val="clear" w:color="auto" w:fill="auto"/>
            <w:vAlign w:val="bottom"/>
          </w:tcPr>
          <w:p w14:paraId="0F5734B3" w14:textId="77777777" w:rsidR="00163373" w:rsidRDefault="00000000">
            <w:pPr>
              <w:pStyle w:val="Other0"/>
            </w:pPr>
            <w:r>
              <w:rPr>
                <w:rStyle w:val="Other"/>
              </w:rPr>
              <w:t>0</w:t>
            </w:r>
          </w:p>
        </w:tc>
        <w:tc>
          <w:tcPr>
            <w:tcW w:w="418" w:type="dxa"/>
            <w:shd w:val="clear" w:color="auto" w:fill="auto"/>
            <w:vAlign w:val="bottom"/>
          </w:tcPr>
          <w:p w14:paraId="1F8D77D8" w14:textId="77777777" w:rsidR="00163373" w:rsidRDefault="00000000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514" w:type="dxa"/>
            <w:shd w:val="clear" w:color="auto" w:fill="auto"/>
            <w:vAlign w:val="bottom"/>
          </w:tcPr>
          <w:p w14:paraId="113B5185" w14:textId="77777777" w:rsidR="00163373" w:rsidRDefault="00000000">
            <w:pPr>
              <w:pStyle w:val="Other0"/>
              <w:ind w:firstLine="180"/>
            </w:pPr>
            <w:r>
              <w:rPr>
                <w:rStyle w:val="Other"/>
              </w:rPr>
              <w:t>2</w:t>
            </w:r>
          </w:p>
        </w:tc>
        <w:tc>
          <w:tcPr>
            <w:tcW w:w="730" w:type="dxa"/>
            <w:shd w:val="clear" w:color="auto" w:fill="auto"/>
            <w:vAlign w:val="bottom"/>
          </w:tcPr>
          <w:p w14:paraId="2BB309B3" w14:textId="77777777" w:rsidR="00163373" w:rsidRDefault="00000000">
            <w:pPr>
              <w:pStyle w:val="Other0"/>
              <w:ind w:firstLine="20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1186" w:type="dxa"/>
            <w:shd w:val="clear" w:color="auto" w:fill="auto"/>
            <w:vAlign w:val="bottom"/>
          </w:tcPr>
          <w:p w14:paraId="0E87DC37" w14:textId="77777777" w:rsidR="00163373" w:rsidRDefault="00000000">
            <w:pPr>
              <w:pStyle w:val="Other0"/>
              <w:ind w:firstLine="0"/>
              <w:jc w:val="center"/>
            </w:pPr>
            <w:r>
              <w:rPr>
                <w:rStyle w:val="Other"/>
              </w:rPr>
              <w:t>11 000</w:t>
            </w:r>
          </w:p>
        </w:tc>
        <w:tc>
          <w:tcPr>
            <w:tcW w:w="1142" w:type="dxa"/>
            <w:shd w:val="clear" w:color="auto" w:fill="auto"/>
            <w:vAlign w:val="bottom"/>
          </w:tcPr>
          <w:p w14:paraId="0D17E8B3" w14:textId="77777777" w:rsidR="00163373" w:rsidRDefault="00000000">
            <w:pPr>
              <w:pStyle w:val="Other0"/>
              <w:ind w:firstLine="300"/>
            </w:pPr>
            <w:r>
              <w:rPr>
                <w:rStyle w:val="Other"/>
              </w:rPr>
              <w:t>58 900</w:t>
            </w:r>
          </w:p>
        </w:tc>
        <w:tc>
          <w:tcPr>
            <w:tcW w:w="994" w:type="dxa"/>
            <w:shd w:val="clear" w:color="auto" w:fill="auto"/>
            <w:vAlign w:val="bottom"/>
          </w:tcPr>
          <w:p w14:paraId="6946CFC6" w14:textId="77777777" w:rsidR="00163373" w:rsidRDefault="00000000">
            <w:pPr>
              <w:pStyle w:val="Other0"/>
              <w:ind w:firstLine="240"/>
              <w:jc w:val="both"/>
            </w:pPr>
            <w:r>
              <w:rPr>
                <w:rStyle w:val="Other"/>
              </w:rPr>
              <w:t>14 538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5C9DDA56" w14:textId="77777777" w:rsidR="00163373" w:rsidRDefault="00000000">
            <w:pPr>
              <w:pStyle w:val="Other0"/>
            </w:pPr>
            <w:r>
              <w:rPr>
                <w:rStyle w:val="Other"/>
              </w:rPr>
              <w:t>2,2</w:t>
            </w:r>
          </w:p>
        </w:tc>
        <w:tc>
          <w:tcPr>
            <w:tcW w:w="1061" w:type="dxa"/>
            <w:shd w:val="clear" w:color="auto" w:fill="auto"/>
            <w:vAlign w:val="bottom"/>
          </w:tcPr>
          <w:p w14:paraId="2ECDF54D" w14:textId="77777777" w:rsidR="00163373" w:rsidRDefault="00000000">
            <w:pPr>
              <w:pStyle w:val="Other0"/>
              <w:ind w:firstLine="300"/>
              <w:jc w:val="both"/>
            </w:pPr>
            <w:r>
              <w:rPr>
                <w:rStyle w:val="Other"/>
              </w:rPr>
              <w:t>1 883,83</w:t>
            </w:r>
          </w:p>
        </w:tc>
      </w:tr>
      <w:tr w:rsidR="00163373" w14:paraId="005774E9" w14:textId="77777777">
        <w:trPr>
          <w:trHeight w:hRule="exact" w:val="240"/>
          <w:jc w:val="center"/>
        </w:trPr>
        <w:tc>
          <w:tcPr>
            <w:tcW w:w="1464" w:type="dxa"/>
            <w:shd w:val="clear" w:color="auto" w:fill="auto"/>
          </w:tcPr>
          <w:p w14:paraId="29871A4A" w14:textId="77777777" w:rsidR="00163373" w:rsidRDefault="00163373">
            <w:pPr>
              <w:rPr>
                <w:sz w:val="10"/>
                <w:szCs w:val="10"/>
              </w:rPr>
            </w:pPr>
          </w:p>
        </w:tc>
        <w:tc>
          <w:tcPr>
            <w:tcW w:w="1042" w:type="dxa"/>
            <w:shd w:val="clear" w:color="auto" w:fill="auto"/>
          </w:tcPr>
          <w:p w14:paraId="3F084FD7" w14:textId="77777777" w:rsidR="00163373" w:rsidRDefault="00000000">
            <w:pPr>
              <w:pStyle w:val="Other0"/>
              <w:ind w:firstLine="500"/>
              <w:jc w:val="both"/>
            </w:pPr>
            <w:r>
              <w:rPr>
                <w:rStyle w:val="Other"/>
              </w:rPr>
              <w:t>1 386</w:t>
            </w:r>
          </w:p>
        </w:tc>
        <w:tc>
          <w:tcPr>
            <w:tcW w:w="398" w:type="dxa"/>
            <w:shd w:val="clear" w:color="auto" w:fill="auto"/>
          </w:tcPr>
          <w:p w14:paraId="3CEBC578" w14:textId="77777777" w:rsidR="00163373" w:rsidRDefault="00000000">
            <w:pPr>
              <w:pStyle w:val="Other0"/>
            </w:pPr>
            <w:r>
              <w:rPr>
                <w:rStyle w:val="Other"/>
              </w:rPr>
              <w:t>1</w:t>
            </w:r>
          </w:p>
        </w:tc>
        <w:tc>
          <w:tcPr>
            <w:tcW w:w="418" w:type="dxa"/>
            <w:shd w:val="clear" w:color="auto" w:fill="auto"/>
          </w:tcPr>
          <w:p w14:paraId="3C0368AE" w14:textId="77777777" w:rsidR="00163373" w:rsidRDefault="00000000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514" w:type="dxa"/>
            <w:shd w:val="clear" w:color="auto" w:fill="auto"/>
          </w:tcPr>
          <w:p w14:paraId="69D3BE1D" w14:textId="77777777" w:rsidR="00163373" w:rsidRDefault="00000000">
            <w:pPr>
              <w:pStyle w:val="Other0"/>
              <w:ind w:firstLine="180"/>
            </w:pPr>
            <w:r>
              <w:rPr>
                <w:rStyle w:val="Other"/>
              </w:rPr>
              <w:t>2</w:t>
            </w:r>
          </w:p>
        </w:tc>
        <w:tc>
          <w:tcPr>
            <w:tcW w:w="730" w:type="dxa"/>
            <w:shd w:val="clear" w:color="auto" w:fill="auto"/>
          </w:tcPr>
          <w:p w14:paraId="7B3155BE" w14:textId="77777777" w:rsidR="00163373" w:rsidRDefault="00000000">
            <w:pPr>
              <w:pStyle w:val="Other0"/>
              <w:ind w:firstLine="20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1186" w:type="dxa"/>
            <w:shd w:val="clear" w:color="auto" w:fill="auto"/>
          </w:tcPr>
          <w:p w14:paraId="2EB359DA" w14:textId="77777777" w:rsidR="00163373" w:rsidRDefault="00000000">
            <w:pPr>
              <w:pStyle w:val="Other0"/>
              <w:ind w:firstLine="0"/>
              <w:jc w:val="center"/>
            </w:pPr>
            <w:r>
              <w:rPr>
                <w:rStyle w:val="Other"/>
              </w:rPr>
              <w:t>10 002</w:t>
            </w:r>
          </w:p>
        </w:tc>
        <w:tc>
          <w:tcPr>
            <w:tcW w:w="1142" w:type="dxa"/>
            <w:shd w:val="clear" w:color="auto" w:fill="auto"/>
          </w:tcPr>
          <w:p w14:paraId="318AD58A" w14:textId="77777777" w:rsidR="00163373" w:rsidRDefault="00000000">
            <w:pPr>
              <w:pStyle w:val="Other0"/>
              <w:ind w:firstLine="300"/>
            </w:pPr>
            <w:r>
              <w:rPr>
                <w:rStyle w:val="Other"/>
              </w:rPr>
              <w:t>58 900</w:t>
            </w:r>
          </w:p>
        </w:tc>
        <w:tc>
          <w:tcPr>
            <w:tcW w:w="994" w:type="dxa"/>
            <w:shd w:val="clear" w:color="auto" w:fill="auto"/>
          </w:tcPr>
          <w:p w14:paraId="362EE4B4" w14:textId="77777777" w:rsidR="00163373" w:rsidRDefault="00000000">
            <w:pPr>
              <w:pStyle w:val="Other0"/>
              <w:ind w:firstLine="500"/>
            </w:pPr>
            <w:r>
              <w:rPr>
                <w:rStyle w:val="Other"/>
              </w:rPr>
              <w:t>558</w:t>
            </w:r>
          </w:p>
        </w:tc>
        <w:tc>
          <w:tcPr>
            <w:tcW w:w="720" w:type="dxa"/>
            <w:shd w:val="clear" w:color="auto" w:fill="auto"/>
          </w:tcPr>
          <w:p w14:paraId="40089180" w14:textId="77777777" w:rsidR="00163373" w:rsidRDefault="00000000">
            <w:pPr>
              <w:pStyle w:val="Other0"/>
            </w:pPr>
            <w:r>
              <w:rPr>
                <w:rStyle w:val="Other"/>
              </w:rPr>
              <w:t>2,2</w:t>
            </w:r>
          </w:p>
        </w:tc>
        <w:tc>
          <w:tcPr>
            <w:tcW w:w="1061" w:type="dxa"/>
            <w:shd w:val="clear" w:color="auto" w:fill="auto"/>
          </w:tcPr>
          <w:p w14:paraId="23C2B99D" w14:textId="77777777" w:rsidR="00163373" w:rsidRDefault="00000000">
            <w:pPr>
              <w:pStyle w:val="Other0"/>
              <w:ind w:firstLine="560"/>
              <w:jc w:val="both"/>
            </w:pPr>
            <w:r>
              <w:rPr>
                <w:rStyle w:val="Other"/>
              </w:rPr>
              <w:t>72,31</w:t>
            </w:r>
          </w:p>
        </w:tc>
      </w:tr>
      <w:tr w:rsidR="00163373" w14:paraId="0111EF88" w14:textId="77777777">
        <w:trPr>
          <w:trHeight w:hRule="exact" w:val="240"/>
          <w:jc w:val="center"/>
        </w:trPr>
        <w:tc>
          <w:tcPr>
            <w:tcW w:w="1464" w:type="dxa"/>
            <w:shd w:val="clear" w:color="auto" w:fill="auto"/>
          </w:tcPr>
          <w:p w14:paraId="362CBCF3" w14:textId="77777777" w:rsidR="00163373" w:rsidRDefault="00163373">
            <w:pPr>
              <w:rPr>
                <w:sz w:val="10"/>
                <w:szCs w:val="10"/>
              </w:rPr>
            </w:pPr>
          </w:p>
        </w:tc>
        <w:tc>
          <w:tcPr>
            <w:tcW w:w="1042" w:type="dxa"/>
            <w:shd w:val="clear" w:color="auto" w:fill="auto"/>
            <w:vAlign w:val="bottom"/>
          </w:tcPr>
          <w:p w14:paraId="6D5999DB" w14:textId="77777777" w:rsidR="00163373" w:rsidRDefault="00000000">
            <w:pPr>
              <w:pStyle w:val="Other0"/>
              <w:ind w:firstLine="500"/>
              <w:jc w:val="both"/>
            </w:pPr>
            <w:r>
              <w:rPr>
                <w:rStyle w:val="Other"/>
              </w:rPr>
              <w:t>1 390</w:t>
            </w:r>
          </w:p>
        </w:tc>
        <w:tc>
          <w:tcPr>
            <w:tcW w:w="398" w:type="dxa"/>
            <w:shd w:val="clear" w:color="auto" w:fill="auto"/>
            <w:vAlign w:val="bottom"/>
          </w:tcPr>
          <w:p w14:paraId="21705E25" w14:textId="77777777" w:rsidR="00163373" w:rsidRDefault="00000000">
            <w:pPr>
              <w:pStyle w:val="Other0"/>
              <w:ind w:firstLine="0"/>
            </w:pPr>
            <w:r>
              <w:rPr>
                <w:rStyle w:val="Other"/>
              </w:rPr>
              <w:t>12</w:t>
            </w:r>
          </w:p>
        </w:tc>
        <w:tc>
          <w:tcPr>
            <w:tcW w:w="418" w:type="dxa"/>
            <w:shd w:val="clear" w:color="auto" w:fill="auto"/>
            <w:vAlign w:val="bottom"/>
          </w:tcPr>
          <w:p w14:paraId="6ED88762" w14:textId="77777777" w:rsidR="00163373" w:rsidRDefault="00000000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514" w:type="dxa"/>
            <w:shd w:val="clear" w:color="auto" w:fill="auto"/>
            <w:vAlign w:val="bottom"/>
          </w:tcPr>
          <w:p w14:paraId="03CEA18F" w14:textId="77777777" w:rsidR="00163373" w:rsidRDefault="00000000">
            <w:pPr>
              <w:pStyle w:val="Other0"/>
              <w:ind w:firstLine="180"/>
            </w:pPr>
            <w:r>
              <w:rPr>
                <w:rStyle w:val="Other"/>
              </w:rPr>
              <w:t>2</w:t>
            </w:r>
          </w:p>
        </w:tc>
        <w:tc>
          <w:tcPr>
            <w:tcW w:w="730" w:type="dxa"/>
            <w:shd w:val="clear" w:color="auto" w:fill="auto"/>
            <w:vAlign w:val="bottom"/>
          </w:tcPr>
          <w:p w14:paraId="29188E3E" w14:textId="77777777" w:rsidR="00163373" w:rsidRDefault="00000000">
            <w:pPr>
              <w:pStyle w:val="Other0"/>
              <w:ind w:firstLine="200"/>
              <w:jc w:val="both"/>
            </w:pPr>
            <w:r>
              <w:rPr>
                <w:rStyle w:val="Other"/>
              </w:rPr>
              <w:t>6</w:t>
            </w:r>
          </w:p>
        </w:tc>
        <w:tc>
          <w:tcPr>
            <w:tcW w:w="1186" w:type="dxa"/>
            <w:shd w:val="clear" w:color="auto" w:fill="auto"/>
            <w:vAlign w:val="bottom"/>
          </w:tcPr>
          <w:p w14:paraId="2E15A935" w14:textId="77777777" w:rsidR="00163373" w:rsidRDefault="00000000">
            <w:pPr>
              <w:pStyle w:val="Other0"/>
              <w:ind w:firstLine="0"/>
              <w:jc w:val="center"/>
            </w:pPr>
            <w:r>
              <w:rPr>
                <w:rStyle w:val="Other"/>
              </w:rPr>
              <w:t>10 002</w:t>
            </w:r>
          </w:p>
        </w:tc>
        <w:tc>
          <w:tcPr>
            <w:tcW w:w="1142" w:type="dxa"/>
            <w:shd w:val="clear" w:color="auto" w:fill="auto"/>
            <w:vAlign w:val="bottom"/>
          </w:tcPr>
          <w:p w14:paraId="10091113" w14:textId="77777777" w:rsidR="00163373" w:rsidRDefault="00000000">
            <w:pPr>
              <w:pStyle w:val="Other0"/>
              <w:ind w:firstLine="300"/>
            </w:pPr>
            <w:r>
              <w:rPr>
                <w:rStyle w:val="Other"/>
              </w:rPr>
              <w:t>58 900</w:t>
            </w:r>
          </w:p>
        </w:tc>
        <w:tc>
          <w:tcPr>
            <w:tcW w:w="994" w:type="dxa"/>
            <w:shd w:val="clear" w:color="auto" w:fill="auto"/>
            <w:vAlign w:val="bottom"/>
          </w:tcPr>
          <w:p w14:paraId="46E0CFEE" w14:textId="77777777" w:rsidR="00163373" w:rsidRDefault="00000000">
            <w:pPr>
              <w:pStyle w:val="Other0"/>
              <w:ind w:firstLine="360"/>
            </w:pPr>
            <w:r>
              <w:rPr>
                <w:rStyle w:val="Other"/>
              </w:rPr>
              <w:t>2 543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3995C8FC" w14:textId="77777777" w:rsidR="00163373" w:rsidRDefault="00000000">
            <w:pPr>
              <w:pStyle w:val="Other0"/>
            </w:pPr>
            <w:r>
              <w:rPr>
                <w:rStyle w:val="Other"/>
              </w:rPr>
              <w:t>2,2</w:t>
            </w:r>
          </w:p>
        </w:tc>
        <w:tc>
          <w:tcPr>
            <w:tcW w:w="1061" w:type="dxa"/>
            <w:shd w:val="clear" w:color="auto" w:fill="auto"/>
            <w:vAlign w:val="bottom"/>
          </w:tcPr>
          <w:p w14:paraId="424C3820" w14:textId="77777777" w:rsidR="00163373" w:rsidRDefault="00000000">
            <w:pPr>
              <w:pStyle w:val="Other0"/>
              <w:ind w:firstLine="460"/>
              <w:jc w:val="both"/>
            </w:pPr>
            <w:r>
              <w:rPr>
                <w:rStyle w:val="Other"/>
              </w:rPr>
              <w:t>329,52</w:t>
            </w:r>
          </w:p>
        </w:tc>
      </w:tr>
      <w:tr w:rsidR="00163373" w14:paraId="61C491F1" w14:textId="77777777">
        <w:trPr>
          <w:trHeight w:hRule="exact" w:val="245"/>
          <w:jc w:val="center"/>
        </w:trPr>
        <w:tc>
          <w:tcPr>
            <w:tcW w:w="1464" w:type="dxa"/>
            <w:shd w:val="clear" w:color="auto" w:fill="auto"/>
          </w:tcPr>
          <w:p w14:paraId="281EE7F5" w14:textId="77777777" w:rsidR="00163373" w:rsidRDefault="00163373">
            <w:pPr>
              <w:rPr>
                <w:sz w:val="10"/>
                <w:szCs w:val="10"/>
              </w:rPr>
            </w:pPr>
          </w:p>
        </w:tc>
        <w:tc>
          <w:tcPr>
            <w:tcW w:w="1042" w:type="dxa"/>
            <w:shd w:val="clear" w:color="auto" w:fill="auto"/>
            <w:vAlign w:val="bottom"/>
          </w:tcPr>
          <w:p w14:paraId="44B57AA5" w14:textId="77777777" w:rsidR="00163373" w:rsidRDefault="00000000">
            <w:pPr>
              <w:pStyle w:val="Other0"/>
              <w:ind w:firstLine="500"/>
              <w:jc w:val="both"/>
            </w:pPr>
            <w:r>
              <w:rPr>
                <w:rStyle w:val="Other"/>
              </w:rPr>
              <w:t>1 391</w:t>
            </w:r>
          </w:p>
        </w:tc>
        <w:tc>
          <w:tcPr>
            <w:tcW w:w="398" w:type="dxa"/>
            <w:shd w:val="clear" w:color="auto" w:fill="auto"/>
            <w:vAlign w:val="bottom"/>
          </w:tcPr>
          <w:p w14:paraId="012EECB7" w14:textId="77777777" w:rsidR="00163373" w:rsidRDefault="00000000">
            <w:pPr>
              <w:pStyle w:val="Other0"/>
            </w:pPr>
            <w:r>
              <w:rPr>
                <w:rStyle w:val="Other"/>
              </w:rPr>
              <w:t>4</w:t>
            </w:r>
          </w:p>
        </w:tc>
        <w:tc>
          <w:tcPr>
            <w:tcW w:w="418" w:type="dxa"/>
            <w:shd w:val="clear" w:color="auto" w:fill="auto"/>
            <w:vAlign w:val="bottom"/>
          </w:tcPr>
          <w:p w14:paraId="003BDF55" w14:textId="77777777" w:rsidR="00163373" w:rsidRDefault="00000000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514" w:type="dxa"/>
            <w:shd w:val="clear" w:color="auto" w:fill="auto"/>
            <w:vAlign w:val="bottom"/>
          </w:tcPr>
          <w:p w14:paraId="13F371DC" w14:textId="77777777" w:rsidR="00163373" w:rsidRDefault="00000000">
            <w:pPr>
              <w:pStyle w:val="Other0"/>
              <w:ind w:firstLine="180"/>
            </w:pPr>
            <w:r>
              <w:rPr>
                <w:rStyle w:val="Other"/>
              </w:rPr>
              <w:t>2</w:t>
            </w:r>
          </w:p>
        </w:tc>
        <w:tc>
          <w:tcPr>
            <w:tcW w:w="730" w:type="dxa"/>
            <w:shd w:val="clear" w:color="auto" w:fill="auto"/>
            <w:vAlign w:val="bottom"/>
          </w:tcPr>
          <w:p w14:paraId="7D63C9D0" w14:textId="77777777" w:rsidR="00163373" w:rsidRDefault="00000000">
            <w:pPr>
              <w:pStyle w:val="Other0"/>
              <w:ind w:firstLine="200"/>
              <w:jc w:val="both"/>
            </w:pPr>
            <w:r>
              <w:rPr>
                <w:rStyle w:val="Other"/>
              </w:rPr>
              <w:t>6</w:t>
            </w:r>
          </w:p>
        </w:tc>
        <w:tc>
          <w:tcPr>
            <w:tcW w:w="1186" w:type="dxa"/>
            <w:shd w:val="clear" w:color="auto" w:fill="auto"/>
            <w:vAlign w:val="bottom"/>
          </w:tcPr>
          <w:p w14:paraId="78423089" w14:textId="77777777" w:rsidR="00163373" w:rsidRDefault="00000000">
            <w:pPr>
              <w:pStyle w:val="Other0"/>
              <w:ind w:firstLine="0"/>
              <w:jc w:val="center"/>
            </w:pPr>
            <w:r>
              <w:rPr>
                <w:rStyle w:val="Other"/>
              </w:rPr>
              <w:t>10 002</w:t>
            </w:r>
          </w:p>
        </w:tc>
        <w:tc>
          <w:tcPr>
            <w:tcW w:w="1142" w:type="dxa"/>
            <w:shd w:val="clear" w:color="auto" w:fill="auto"/>
            <w:vAlign w:val="bottom"/>
          </w:tcPr>
          <w:p w14:paraId="1E4D0144" w14:textId="77777777" w:rsidR="00163373" w:rsidRDefault="00000000">
            <w:pPr>
              <w:pStyle w:val="Other0"/>
              <w:ind w:firstLine="300"/>
            </w:pPr>
            <w:r>
              <w:rPr>
                <w:rStyle w:val="Other"/>
              </w:rPr>
              <w:t>58 900</w:t>
            </w:r>
          </w:p>
        </w:tc>
        <w:tc>
          <w:tcPr>
            <w:tcW w:w="994" w:type="dxa"/>
            <w:shd w:val="clear" w:color="auto" w:fill="auto"/>
            <w:vAlign w:val="bottom"/>
          </w:tcPr>
          <w:p w14:paraId="0B364D2C" w14:textId="77777777" w:rsidR="00163373" w:rsidRDefault="00000000">
            <w:pPr>
              <w:pStyle w:val="Other0"/>
              <w:ind w:firstLine="500"/>
            </w:pPr>
            <w:r>
              <w:rPr>
                <w:rStyle w:val="Other"/>
              </w:rPr>
              <w:t>362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3D3B3EB1" w14:textId="77777777" w:rsidR="00163373" w:rsidRDefault="00000000">
            <w:pPr>
              <w:pStyle w:val="Other0"/>
            </w:pPr>
            <w:r>
              <w:rPr>
                <w:rStyle w:val="Other"/>
              </w:rPr>
              <w:t>2,2</w:t>
            </w:r>
          </w:p>
        </w:tc>
        <w:tc>
          <w:tcPr>
            <w:tcW w:w="1061" w:type="dxa"/>
            <w:shd w:val="clear" w:color="auto" w:fill="auto"/>
            <w:vAlign w:val="bottom"/>
          </w:tcPr>
          <w:p w14:paraId="24E0DE80" w14:textId="77777777" w:rsidR="00163373" w:rsidRDefault="00000000">
            <w:pPr>
              <w:pStyle w:val="Other0"/>
              <w:ind w:firstLine="0"/>
              <w:jc w:val="right"/>
            </w:pPr>
            <w:r>
              <w:rPr>
                <w:rStyle w:val="Other"/>
              </w:rPr>
              <w:t>46,91</w:t>
            </w:r>
          </w:p>
        </w:tc>
      </w:tr>
      <w:tr w:rsidR="00163373" w14:paraId="6F8D46CF" w14:textId="77777777">
        <w:trPr>
          <w:trHeight w:hRule="exact" w:val="240"/>
          <w:jc w:val="center"/>
        </w:trPr>
        <w:tc>
          <w:tcPr>
            <w:tcW w:w="1464" w:type="dxa"/>
            <w:shd w:val="clear" w:color="auto" w:fill="auto"/>
          </w:tcPr>
          <w:p w14:paraId="4D1FA24B" w14:textId="77777777" w:rsidR="00163373" w:rsidRDefault="00163373">
            <w:pPr>
              <w:rPr>
                <w:sz w:val="10"/>
                <w:szCs w:val="10"/>
              </w:rPr>
            </w:pPr>
          </w:p>
        </w:tc>
        <w:tc>
          <w:tcPr>
            <w:tcW w:w="1042" w:type="dxa"/>
            <w:shd w:val="clear" w:color="auto" w:fill="auto"/>
          </w:tcPr>
          <w:p w14:paraId="51A1E59F" w14:textId="77777777" w:rsidR="00163373" w:rsidRDefault="00000000">
            <w:pPr>
              <w:pStyle w:val="Other0"/>
              <w:ind w:firstLine="500"/>
              <w:jc w:val="both"/>
            </w:pPr>
            <w:r>
              <w:rPr>
                <w:rStyle w:val="Other"/>
              </w:rPr>
              <w:t>1 393</w:t>
            </w:r>
          </w:p>
        </w:tc>
        <w:tc>
          <w:tcPr>
            <w:tcW w:w="398" w:type="dxa"/>
            <w:shd w:val="clear" w:color="auto" w:fill="auto"/>
          </w:tcPr>
          <w:p w14:paraId="4AF2DE73" w14:textId="77777777" w:rsidR="00163373" w:rsidRDefault="00000000">
            <w:pPr>
              <w:pStyle w:val="Other0"/>
            </w:pPr>
            <w:r>
              <w:rPr>
                <w:rStyle w:val="Other"/>
              </w:rPr>
              <w:t>4</w:t>
            </w:r>
          </w:p>
        </w:tc>
        <w:tc>
          <w:tcPr>
            <w:tcW w:w="418" w:type="dxa"/>
            <w:shd w:val="clear" w:color="auto" w:fill="auto"/>
          </w:tcPr>
          <w:p w14:paraId="624CCBE0" w14:textId="77777777" w:rsidR="00163373" w:rsidRDefault="00000000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514" w:type="dxa"/>
            <w:shd w:val="clear" w:color="auto" w:fill="auto"/>
          </w:tcPr>
          <w:p w14:paraId="37363202" w14:textId="77777777" w:rsidR="00163373" w:rsidRDefault="00000000">
            <w:pPr>
              <w:pStyle w:val="Other0"/>
              <w:ind w:firstLine="180"/>
            </w:pPr>
            <w:r>
              <w:rPr>
                <w:rStyle w:val="Other"/>
              </w:rPr>
              <w:t>2</w:t>
            </w:r>
          </w:p>
        </w:tc>
        <w:tc>
          <w:tcPr>
            <w:tcW w:w="730" w:type="dxa"/>
            <w:shd w:val="clear" w:color="auto" w:fill="auto"/>
          </w:tcPr>
          <w:p w14:paraId="35294434" w14:textId="77777777" w:rsidR="00163373" w:rsidRDefault="00000000">
            <w:pPr>
              <w:pStyle w:val="Other0"/>
              <w:ind w:firstLine="200"/>
              <w:jc w:val="both"/>
            </w:pPr>
            <w:r>
              <w:rPr>
                <w:rStyle w:val="Other"/>
              </w:rPr>
              <w:t>11</w:t>
            </w:r>
          </w:p>
        </w:tc>
        <w:tc>
          <w:tcPr>
            <w:tcW w:w="1186" w:type="dxa"/>
            <w:shd w:val="clear" w:color="auto" w:fill="auto"/>
          </w:tcPr>
          <w:p w14:paraId="0B2A51B1" w14:textId="77777777" w:rsidR="00163373" w:rsidRDefault="00000000">
            <w:pPr>
              <w:pStyle w:val="Other0"/>
              <w:ind w:firstLine="0"/>
              <w:jc w:val="center"/>
            </w:pPr>
            <w:r>
              <w:rPr>
                <w:rStyle w:val="Other"/>
              </w:rPr>
              <w:t>10 002</w:t>
            </w:r>
          </w:p>
        </w:tc>
        <w:tc>
          <w:tcPr>
            <w:tcW w:w="1142" w:type="dxa"/>
            <w:shd w:val="clear" w:color="auto" w:fill="auto"/>
          </w:tcPr>
          <w:p w14:paraId="718C9BC2" w14:textId="77777777" w:rsidR="00163373" w:rsidRDefault="00000000">
            <w:pPr>
              <w:pStyle w:val="Other0"/>
              <w:ind w:firstLine="300"/>
            </w:pPr>
            <w:r>
              <w:rPr>
                <w:rStyle w:val="Other"/>
              </w:rPr>
              <w:t>58 900</w:t>
            </w:r>
          </w:p>
        </w:tc>
        <w:tc>
          <w:tcPr>
            <w:tcW w:w="994" w:type="dxa"/>
            <w:shd w:val="clear" w:color="auto" w:fill="auto"/>
          </w:tcPr>
          <w:p w14:paraId="3A4064FA" w14:textId="77777777" w:rsidR="00163373" w:rsidRDefault="00000000">
            <w:pPr>
              <w:pStyle w:val="Other0"/>
              <w:ind w:firstLine="360"/>
            </w:pPr>
            <w:r>
              <w:rPr>
                <w:rStyle w:val="Other"/>
              </w:rPr>
              <w:t>6 704</w:t>
            </w:r>
          </w:p>
        </w:tc>
        <w:tc>
          <w:tcPr>
            <w:tcW w:w="720" w:type="dxa"/>
            <w:shd w:val="clear" w:color="auto" w:fill="auto"/>
          </w:tcPr>
          <w:p w14:paraId="536E9C44" w14:textId="77777777" w:rsidR="00163373" w:rsidRDefault="00000000">
            <w:pPr>
              <w:pStyle w:val="Other0"/>
            </w:pPr>
            <w:r>
              <w:rPr>
                <w:rStyle w:val="Other"/>
              </w:rPr>
              <w:t>2,2</w:t>
            </w:r>
          </w:p>
        </w:tc>
        <w:tc>
          <w:tcPr>
            <w:tcW w:w="1061" w:type="dxa"/>
            <w:shd w:val="clear" w:color="auto" w:fill="auto"/>
          </w:tcPr>
          <w:p w14:paraId="556DC78D" w14:textId="77777777" w:rsidR="00163373" w:rsidRDefault="00000000">
            <w:pPr>
              <w:pStyle w:val="Other0"/>
              <w:ind w:firstLine="460"/>
              <w:jc w:val="both"/>
            </w:pPr>
            <w:r>
              <w:rPr>
                <w:rStyle w:val="Other"/>
              </w:rPr>
              <w:t>868,70</w:t>
            </w:r>
          </w:p>
        </w:tc>
      </w:tr>
      <w:tr w:rsidR="00163373" w14:paraId="225DF5B7" w14:textId="77777777">
        <w:trPr>
          <w:trHeight w:hRule="exact" w:val="240"/>
          <w:jc w:val="center"/>
        </w:trPr>
        <w:tc>
          <w:tcPr>
            <w:tcW w:w="1464" w:type="dxa"/>
            <w:shd w:val="clear" w:color="auto" w:fill="auto"/>
          </w:tcPr>
          <w:p w14:paraId="19E26432" w14:textId="77777777" w:rsidR="00163373" w:rsidRDefault="00163373">
            <w:pPr>
              <w:rPr>
                <w:sz w:val="10"/>
                <w:szCs w:val="10"/>
              </w:rPr>
            </w:pPr>
          </w:p>
        </w:tc>
        <w:tc>
          <w:tcPr>
            <w:tcW w:w="1042" w:type="dxa"/>
            <w:shd w:val="clear" w:color="auto" w:fill="auto"/>
            <w:vAlign w:val="bottom"/>
          </w:tcPr>
          <w:p w14:paraId="1D2A8258" w14:textId="77777777" w:rsidR="00163373" w:rsidRDefault="00000000">
            <w:pPr>
              <w:pStyle w:val="Other0"/>
              <w:ind w:firstLine="500"/>
              <w:jc w:val="both"/>
            </w:pPr>
            <w:r>
              <w:rPr>
                <w:rStyle w:val="Other"/>
              </w:rPr>
              <w:t>1 459</w:t>
            </w:r>
          </w:p>
        </w:tc>
        <w:tc>
          <w:tcPr>
            <w:tcW w:w="398" w:type="dxa"/>
            <w:shd w:val="clear" w:color="auto" w:fill="auto"/>
            <w:vAlign w:val="bottom"/>
          </w:tcPr>
          <w:p w14:paraId="02D73BF2" w14:textId="77777777" w:rsidR="00163373" w:rsidRDefault="00000000">
            <w:pPr>
              <w:pStyle w:val="Other0"/>
            </w:pPr>
            <w:r>
              <w:rPr>
                <w:rStyle w:val="Other"/>
              </w:rPr>
              <w:t>2</w:t>
            </w:r>
          </w:p>
        </w:tc>
        <w:tc>
          <w:tcPr>
            <w:tcW w:w="418" w:type="dxa"/>
            <w:shd w:val="clear" w:color="auto" w:fill="auto"/>
            <w:vAlign w:val="bottom"/>
          </w:tcPr>
          <w:p w14:paraId="16235B74" w14:textId="77777777" w:rsidR="00163373" w:rsidRDefault="00000000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514" w:type="dxa"/>
            <w:shd w:val="clear" w:color="auto" w:fill="auto"/>
            <w:vAlign w:val="bottom"/>
          </w:tcPr>
          <w:p w14:paraId="65782EE2" w14:textId="77777777" w:rsidR="00163373" w:rsidRDefault="00000000">
            <w:pPr>
              <w:pStyle w:val="Other0"/>
              <w:ind w:firstLine="180"/>
            </w:pPr>
            <w:r>
              <w:rPr>
                <w:rStyle w:val="Other"/>
              </w:rPr>
              <w:t>2</w:t>
            </w:r>
          </w:p>
        </w:tc>
        <w:tc>
          <w:tcPr>
            <w:tcW w:w="730" w:type="dxa"/>
            <w:shd w:val="clear" w:color="auto" w:fill="auto"/>
            <w:vAlign w:val="bottom"/>
          </w:tcPr>
          <w:p w14:paraId="4EAB785B" w14:textId="77777777" w:rsidR="00163373" w:rsidRDefault="00000000">
            <w:pPr>
              <w:pStyle w:val="Other0"/>
              <w:ind w:firstLine="20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1186" w:type="dxa"/>
            <w:shd w:val="clear" w:color="auto" w:fill="auto"/>
            <w:vAlign w:val="bottom"/>
          </w:tcPr>
          <w:p w14:paraId="23351640" w14:textId="77777777" w:rsidR="00163373" w:rsidRDefault="00000000">
            <w:pPr>
              <w:pStyle w:val="Other0"/>
              <w:ind w:firstLine="0"/>
              <w:jc w:val="center"/>
            </w:pPr>
            <w:r>
              <w:rPr>
                <w:rStyle w:val="Other"/>
              </w:rPr>
              <w:t>10 002</w:t>
            </w:r>
          </w:p>
        </w:tc>
        <w:tc>
          <w:tcPr>
            <w:tcW w:w="1142" w:type="dxa"/>
            <w:shd w:val="clear" w:color="auto" w:fill="auto"/>
            <w:vAlign w:val="bottom"/>
          </w:tcPr>
          <w:p w14:paraId="46A34AE6" w14:textId="77777777" w:rsidR="00163373" w:rsidRDefault="00000000">
            <w:pPr>
              <w:pStyle w:val="Other0"/>
              <w:ind w:firstLine="300"/>
            </w:pPr>
            <w:r>
              <w:rPr>
                <w:rStyle w:val="Other"/>
              </w:rPr>
              <w:t>58 900</w:t>
            </w:r>
          </w:p>
        </w:tc>
        <w:tc>
          <w:tcPr>
            <w:tcW w:w="994" w:type="dxa"/>
            <w:shd w:val="clear" w:color="auto" w:fill="auto"/>
            <w:vAlign w:val="bottom"/>
          </w:tcPr>
          <w:p w14:paraId="017D357F" w14:textId="77777777" w:rsidR="00163373" w:rsidRDefault="00000000">
            <w:pPr>
              <w:pStyle w:val="Other0"/>
              <w:ind w:firstLine="500"/>
            </w:pPr>
            <w:r>
              <w:rPr>
                <w:rStyle w:val="Other"/>
              </w:rPr>
              <w:t>407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3B79F7BE" w14:textId="77777777" w:rsidR="00163373" w:rsidRDefault="00000000">
            <w:pPr>
              <w:pStyle w:val="Other0"/>
            </w:pPr>
            <w:r>
              <w:rPr>
                <w:rStyle w:val="Other"/>
              </w:rPr>
              <w:t>2,2</w:t>
            </w:r>
          </w:p>
        </w:tc>
        <w:tc>
          <w:tcPr>
            <w:tcW w:w="1061" w:type="dxa"/>
            <w:shd w:val="clear" w:color="auto" w:fill="auto"/>
            <w:vAlign w:val="bottom"/>
          </w:tcPr>
          <w:p w14:paraId="51220D1D" w14:textId="77777777" w:rsidR="00163373" w:rsidRDefault="00000000">
            <w:pPr>
              <w:pStyle w:val="Other0"/>
              <w:ind w:firstLine="0"/>
              <w:jc w:val="right"/>
            </w:pPr>
            <w:r>
              <w:rPr>
                <w:rStyle w:val="Other"/>
              </w:rPr>
              <w:t>52,74</w:t>
            </w:r>
          </w:p>
        </w:tc>
      </w:tr>
      <w:tr w:rsidR="00163373" w14:paraId="78FF3424" w14:textId="77777777">
        <w:trPr>
          <w:trHeight w:hRule="exact" w:val="245"/>
          <w:jc w:val="center"/>
        </w:trPr>
        <w:tc>
          <w:tcPr>
            <w:tcW w:w="1464" w:type="dxa"/>
            <w:shd w:val="clear" w:color="auto" w:fill="auto"/>
          </w:tcPr>
          <w:p w14:paraId="09A841B4" w14:textId="77777777" w:rsidR="00163373" w:rsidRDefault="00163373">
            <w:pPr>
              <w:rPr>
                <w:sz w:val="10"/>
                <w:szCs w:val="10"/>
              </w:rPr>
            </w:pPr>
          </w:p>
        </w:tc>
        <w:tc>
          <w:tcPr>
            <w:tcW w:w="1042" w:type="dxa"/>
            <w:shd w:val="clear" w:color="auto" w:fill="auto"/>
            <w:vAlign w:val="bottom"/>
          </w:tcPr>
          <w:p w14:paraId="16ED502A" w14:textId="77777777" w:rsidR="00163373" w:rsidRDefault="00000000">
            <w:pPr>
              <w:pStyle w:val="Other0"/>
              <w:ind w:firstLine="500"/>
              <w:jc w:val="both"/>
            </w:pPr>
            <w:r>
              <w:rPr>
                <w:rStyle w:val="Other"/>
              </w:rPr>
              <w:t>1 470</w:t>
            </w:r>
          </w:p>
        </w:tc>
        <w:tc>
          <w:tcPr>
            <w:tcW w:w="398" w:type="dxa"/>
            <w:shd w:val="clear" w:color="auto" w:fill="auto"/>
            <w:vAlign w:val="bottom"/>
          </w:tcPr>
          <w:p w14:paraId="29291075" w14:textId="77777777" w:rsidR="00163373" w:rsidRDefault="00000000">
            <w:pPr>
              <w:pStyle w:val="Other0"/>
              <w:ind w:firstLine="0"/>
            </w:pPr>
            <w:r>
              <w:rPr>
                <w:rStyle w:val="Other"/>
              </w:rPr>
              <w:t>37</w:t>
            </w:r>
          </w:p>
        </w:tc>
        <w:tc>
          <w:tcPr>
            <w:tcW w:w="418" w:type="dxa"/>
            <w:shd w:val="clear" w:color="auto" w:fill="auto"/>
            <w:vAlign w:val="bottom"/>
          </w:tcPr>
          <w:p w14:paraId="276930FF" w14:textId="77777777" w:rsidR="00163373" w:rsidRDefault="00000000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514" w:type="dxa"/>
            <w:shd w:val="clear" w:color="auto" w:fill="auto"/>
            <w:vAlign w:val="bottom"/>
          </w:tcPr>
          <w:p w14:paraId="09896DF9" w14:textId="77777777" w:rsidR="00163373" w:rsidRDefault="00000000">
            <w:pPr>
              <w:pStyle w:val="Other0"/>
              <w:ind w:firstLine="180"/>
            </w:pPr>
            <w:r>
              <w:rPr>
                <w:rStyle w:val="Other"/>
              </w:rPr>
              <w:t>2</w:t>
            </w:r>
          </w:p>
        </w:tc>
        <w:tc>
          <w:tcPr>
            <w:tcW w:w="730" w:type="dxa"/>
            <w:shd w:val="clear" w:color="auto" w:fill="auto"/>
            <w:vAlign w:val="bottom"/>
          </w:tcPr>
          <w:p w14:paraId="784C99EF" w14:textId="77777777" w:rsidR="00163373" w:rsidRDefault="00000000">
            <w:pPr>
              <w:pStyle w:val="Other0"/>
              <w:ind w:firstLine="20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1186" w:type="dxa"/>
            <w:shd w:val="clear" w:color="auto" w:fill="auto"/>
            <w:vAlign w:val="bottom"/>
          </w:tcPr>
          <w:p w14:paraId="2DBA53AC" w14:textId="77777777" w:rsidR="00163373" w:rsidRDefault="00000000">
            <w:pPr>
              <w:pStyle w:val="Other0"/>
              <w:ind w:firstLine="0"/>
              <w:jc w:val="center"/>
            </w:pPr>
            <w:r>
              <w:rPr>
                <w:rStyle w:val="Other"/>
              </w:rPr>
              <w:t>10 002</w:t>
            </w:r>
          </w:p>
        </w:tc>
        <w:tc>
          <w:tcPr>
            <w:tcW w:w="1142" w:type="dxa"/>
            <w:shd w:val="clear" w:color="auto" w:fill="auto"/>
            <w:vAlign w:val="bottom"/>
          </w:tcPr>
          <w:p w14:paraId="6028AC0C" w14:textId="77777777" w:rsidR="00163373" w:rsidRDefault="00000000">
            <w:pPr>
              <w:pStyle w:val="Other0"/>
              <w:ind w:firstLine="300"/>
            </w:pPr>
            <w:r>
              <w:rPr>
                <w:rStyle w:val="Other"/>
              </w:rPr>
              <w:t>58 900</w:t>
            </w:r>
          </w:p>
        </w:tc>
        <w:tc>
          <w:tcPr>
            <w:tcW w:w="994" w:type="dxa"/>
            <w:shd w:val="clear" w:color="auto" w:fill="auto"/>
            <w:vAlign w:val="bottom"/>
          </w:tcPr>
          <w:p w14:paraId="135D3BE7" w14:textId="77777777" w:rsidR="00163373" w:rsidRDefault="00000000">
            <w:pPr>
              <w:pStyle w:val="Other0"/>
              <w:ind w:firstLine="360"/>
            </w:pPr>
            <w:r>
              <w:rPr>
                <w:rStyle w:val="Other"/>
              </w:rPr>
              <w:t>1 299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7ACFC3D6" w14:textId="77777777" w:rsidR="00163373" w:rsidRDefault="00000000">
            <w:pPr>
              <w:pStyle w:val="Other0"/>
            </w:pPr>
            <w:r>
              <w:rPr>
                <w:rStyle w:val="Other"/>
              </w:rPr>
              <w:t>2,2</w:t>
            </w:r>
          </w:p>
        </w:tc>
        <w:tc>
          <w:tcPr>
            <w:tcW w:w="1061" w:type="dxa"/>
            <w:shd w:val="clear" w:color="auto" w:fill="auto"/>
            <w:vAlign w:val="bottom"/>
          </w:tcPr>
          <w:p w14:paraId="0F98EE6B" w14:textId="77777777" w:rsidR="00163373" w:rsidRDefault="00000000">
            <w:pPr>
              <w:pStyle w:val="Other0"/>
              <w:ind w:firstLine="460"/>
              <w:jc w:val="both"/>
            </w:pPr>
            <w:r>
              <w:rPr>
                <w:rStyle w:val="Other"/>
              </w:rPr>
              <w:t>168,32</w:t>
            </w:r>
          </w:p>
        </w:tc>
      </w:tr>
      <w:tr w:rsidR="00163373" w14:paraId="331D540A" w14:textId="77777777">
        <w:trPr>
          <w:trHeight w:hRule="exact" w:val="240"/>
          <w:jc w:val="center"/>
        </w:trPr>
        <w:tc>
          <w:tcPr>
            <w:tcW w:w="1464" w:type="dxa"/>
            <w:shd w:val="clear" w:color="auto" w:fill="auto"/>
          </w:tcPr>
          <w:p w14:paraId="71804EE6" w14:textId="77777777" w:rsidR="00163373" w:rsidRDefault="00163373">
            <w:pPr>
              <w:rPr>
                <w:sz w:val="10"/>
                <w:szCs w:val="10"/>
              </w:rPr>
            </w:pPr>
          </w:p>
        </w:tc>
        <w:tc>
          <w:tcPr>
            <w:tcW w:w="1042" w:type="dxa"/>
            <w:shd w:val="clear" w:color="auto" w:fill="auto"/>
          </w:tcPr>
          <w:p w14:paraId="625FB747" w14:textId="77777777" w:rsidR="00163373" w:rsidRDefault="00000000">
            <w:pPr>
              <w:pStyle w:val="Other0"/>
              <w:ind w:firstLine="500"/>
              <w:jc w:val="both"/>
            </w:pPr>
            <w:r>
              <w:rPr>
                <w:rStyle w:val="Other"/>
              </w:rPr>
              <w:t>1 470</w:t>
            </w:r>
          </w:p>
        </w:tc>
        <w:tc>
          <w:tcPr>
            <w:tcW w:w="398" w:type="dxa"/>
            <w:shd w:val="clear" w:color="auto" w:fill="auto"/>
          </w:tcPr>
          <w:p w14:paraId="0D070406" w14:textId="77777777" w:rsidR="00163373" w:rsidRDefault="00000000">
            <w:pPr>
              <w:pStyle w:val="Other0"/>
              <w:ind w:firstLine="0"/>
            </w:pPr>
            <w:r>
              <w:rPr>
                <w:rStyle w:val="Other"/>
              </w:rPr>
              <w:t>38</w:t>
            </w:r>
          </w:p>
        </w:tc>
        <w:tc>
          <w:tcPr>
            <w:tcW w:w="418" w:type="dxa"/>
            <w:shd w:val="clear" w:color="auto" w:fill="auto"/>
          </w:tcPr>
          <w:p w14:paraId="61321CDD" w14:textId="77777777" w:rsidR="00163373" w:rsidRDefault="00000000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514" w:type="dxa"/>
            <w:shd w:val="clear" w:color="auto" w:fill="auto"/>
          </w:tcPr>
          <w:p w14:paraId="5A8A3D73" w14:textId="77777777" w:rsidR="00163373" w:rsidRDefault="00000000">
            <w:pPr>
              <w:pStyle w:val="Other0"/>
              <w:ind w:firstLine="180"/>
            </w:pPr>
            <w:r>
              <w:rPr>
                <w:rStyle w:val="Other"/>
              </w:rPr>
              <w:t>2</w:t>
            </w:r>
          </w:p>
        </w:tc>
        <w:tc>
          <w:tcPr>
            <w:tcW w:w="730" w:type="dxa"/>
            <w:shd w:val="clear" w:color="auto" w:fill="auto"/>
          </w:tcPr>
          <w:p w14:paraId="04644597" w14:textId="77777777" w:rsidR="00163373" w:rsidRDefault="00000000">
            <w:pPr>
              <w:pStyle w:val="Other0"/>
              <w:ind w:firstLine="200"/>
              <w:jc w:val="both"/>
            </w:pPr>
            <w:r>
              <w:rPr>
                <w:rStyle w:val="Other"/>
              </w:rPr>
              <w:t>6</w:t>
            </w:r>
          </w:p>
        </w:tc>
        <w:tc>
          <w:tcPr>
            <w:tcW w:w="1186" w:type="dxa"/>
            <w:shd w:val="clear" w:color="auto" w:fill="auto"/>
          </w:tcPr>
          <w:p w14:paraId="15CE590C" w14:textId="77777777" w:rsidR="00163373" w:rsidRDefault="00000000">
            <w:pPr>
              <w:pStyle w:val="Other0"/>
              <w:ind w:firstLine="0"/>
              <w:jc w:val="center"/>
            </w:pPr>
            <w:r>
              <w:rPr>
                <w:rStyle w:val="Other"/>
              </w:rPr>
              <w:t>10 002</w:t>
            </w:r>
          </w:p>
        </w:tc>
        <w:tc>
          <w:tcPr>
            <w:tcW w:w="1142" w:type="dxa"/>
            <w:shd w:val="clear" w:color="auto" w:fill="auto"/>
          </w:tcPr>
          <w:p w14:paraId="283AD4C3" w14:textId="77777777" w:rsidR="00163373" w:rsidRDefault="00000000">
            <w:pPr>
              <w:pStyle w:val="Other0"/>
              <w:ind w:firstLine="300"/>
            </w:pPr>
            <w:r>
              <w:rPr>
                <w:rStyle w:val="Other"/>
              </w:rPr>
              <w:t>58 900</w:t>
            </w:r>
          </w:p>
        </w:tc>
        <w:tc>
          <w:tcPr>
            <w:tcW w:w="994" w:type="dxa"/>
            <w:shd w:val="clear" w:color="auto" w:fill="auto"/>
          </w:tcPr>
          <w:p w14:paraId="7401078A" w14:textId="77777777" w:rsidR="00163373" w:rsidRDefault="00000000">
            <w:pPr>
              <w:pStyle w:val="Other0"/>
              <w:ind w:firstLine="240"/>
              <w:jc w:val="both"/>
            </w:pPr>
            <w:r>
              <w:rPr>
                <w:rStyle w:val="Other"/>
              </w:rPr>
              <w:t>12 693</w:t>
            </w:r>
          </w:p>
        </w:tc>
        <w:tc>
          <w:tcPr>
            <w:tcW w:w="720" w:type="dxa"/>
            <w:shd w:val="clear" w:color="auto" w:fill="auto"/>
          </w:tcPr>
          <w:p w14:paraId="668B3D01" w14:textId="77777777" w:rsidR="00163373" w:rsidRDefault="00000000">
            <w:pPr>
              <w:pStyle w:val="Other0"/>
            </w:pPr>
            <w:r>
              <w:rPr>
                <w:rStyle w:val="Other"/>
              </w:rPr>
              <w:t>2,2</w:t>
            </w:r>
          </w:p>
        </w:tc>
        <w:tc>
          <w:tcPr>
            <w:tcW w:w="1061" w:type="dxa"/>
            <w:shd w:val="clear" w:color="auto" w:fill="auto"/>
          </w:tcPr>
          <w:p w14:paraId="06B04395" w14:textId="77777777" w:rsidR="00163373" w:rsidRDefault="00000000">
            <w:pPr>
              <w:pStyle w:val="Other0"/>
              <w:ind w:firstLine="300"/>
              <w:jc w:val="both"/>
            </w:pPr>
            <w:r>
              <w:rPr>
                <w:rStyle w:val="Other"/>
              </w:rPr>
              <w:t>1 644,76</w:t>
            </w:r>
          </w:p>
        </w:tc>
      </w:tr>
      <w:tr w:rsidR="00163373" w14:paraId="6CBB5764" w14:textId="77777777">
        <w:trPr>
          <w:trHeight w:hRule="exact" w:val="254"/>
          <w:jc w:val="center"/>
        </w:trPr>
        <w:tc>
          <w:tcPr>
            <w:tcW w:w="1464" w:type="dxa"/>
            <w:shd w:val="clear" w:color="auto" w:fill="auto"/>
          </w:tcPr>
          <w:p w14:paraId="072DE438" w14:textId="77777777" w:rsidR="00163373" w:rsidRDefault="00163373">
            <w:pPr>
              <w:rPr>
                <w:sz w:val="10"/>
                <w:szCs w:val="10"/>
              </w:rPr>
            </w:pPr>
          </w:p>
        </w:tc>
        <w:tc>
          <w:tcPr>
            <w:tcW w:w="1042" w:type="dxa"/>
            <w:shd w:val="clear" w:color="auto" w:fill="auto"/>
          </w:tcPr>
          <w:p w14:paraId="0698F0FE" w14:textId="77777777" w:rsidR="00163373" w:rsidRDefault="00000000">
            <w:pPr>
              <w:pStyle w:val="Other0"/>
              <w:ind w:firstLine="500"/>
              <w:jc w:val="both"/>
            </w:pPr>
            <w:r>
              <w:rPr>
                <w:rStyle w:val="Other"/>
              </w:rPr>
              <w:t>1 470</w:t>
            </w:r>
          </w:p>
        </w:tc>
        <w:tc>
          <w:tcPr>
            <w:tcW w:w="398" w:type="dxa"/>
            <w:shd w:val="clear" w:color="auto" w:fill="auto"/>
          </w:tcPr>
          <w:p w14:paraId="3462000A" w14:textId="77777777" w:rsidR="00163373" w:rsidRDefault="00000000">
            <w:pPr>
              <w:pStyle w:val="Other0"/>
              <w:ind w:firstLine="0"/>
            </w:pPr>
            <w:r>
              <w:rPr>
                <w:rStyle w:val="Other"/>
              </w:rPr>
              <w:t>39</w:t>
            </w:r>
          </w:p>
        </w:tc>
        <w:tc>
          <w:tcPr>
            <w:tcW w:w="418" w:type="dxa"/>
            <w:shd w:val="clear" w:color="auto" w:fill="auto"/>
          </w:tcPr>
          <w:p w14:paraId="2EA84937" w14:textId="77777777" w:rsidR="00163373" w:rsidRDefault="00000000">
            <w:pPr>
              <w:pStyle w:val="Other0"/>
              <w:ind w:firstLine="0"/>
            </w:pPr>
            <w:r>
              <w:rPr>
                <w:rStyle w:val="Other"/>
              </w:rPr>
              <w:t>0</w:t>
            </w:r>
          </w:p>
        </w:tc>
        <w:tc>
          <w:tcPr>
            <w:tcW w:w="514" w:type="dxa"/>
            <w:shd w:val="clear" w:color="auto" w:fill="auto"/>
          </w:tcPr>
          <w:p w14:paraId="090D84B2" w14:textId="77777777" w:rsidR="00163373" w:rsidRDefault="00000000">
            <w:pPr>
              <w:pStyle w:val="Other0"/>
              <w:ind w:firstLine="180"/>
            </w:pPr>
            <w:r>
              <w:rPr>
                <w:rStyle w:val="Other"/>
              </w:rPr>
              <w:t>2</w:t>
            </w:r>
          </w:p>
        </w:tc>
        <w:tc>
          <w:tcPr>
            <w:tcW w:w="730" w:type="dxa"/>
            <w:shd w:val="clear" w:color="auto" w:fill="auto"/>
          </w:tcPr>
          <w:p w14:paraId="66A85F9A" w14:textId="77777777" w:rsidR="00163373" w:rsidRDefault="00000000">
            <w:pPr>
              <w:pStyle w:val="Other0"/>
              <w:ind w:firstLine="200"/>
              <w:jc w:val="both"/>
            </w:pPr>
            <w:r>
              <w:rPr>
                <w:rStyle w:val="Other"/>
              </w:rPr>
              <w:t>14</w:t>
            </w:r>
          </w:p>
        </w:tc>
        <w:tc>
          <w:tcPr>
            <w:tcW w:w="1186" w:type="dxa"/>
            <w:shd w:val="clear" w:color="auto" w:fill="auto"/>
          </w:tcPr>
          <w:p w14:paraId="646886F6" w14:textId="77777777" w:rsidR="00163373" w:rsidRDefault="00000000">
            <w:pPr>
              <w:pStyle w:val="Other0"/>
              <w:ind w:firstLine="0"/>
              <w:jc w:val="center"/>
            </w:pPr>
            <w:r>
              <w:rPr>
                <w:rStyle w:val="Other"/>
              </w:rPr>
              <w:t>10 002</w:t>
            </w:r>
          </w:p>
        </w:tc>
        <w:tc>
          <w:tcPr>
            <w:tcW w:w="1142" w:type="dxa"/>
            <w:shd w:val="clear" w:color="auto" w:fill="auto"/>
          </w:tcPr>
          <w:p w14:paraId="190E7A6A" w14:textId="77777777" w:rsidR="00163373" w:rsidRDefault="00000000">
            <w:pPr>
              <w:pStyle w:val="Other0"/>
              <w:ind w:firstLine="300"/>
            </w:pPr>
            <w:r>
              <w:rPr>
                <w:rStyle w:val="Other"/>
              </w:rPr>
              <w:t>58 900</w:t>
            </w:r>
          </w:p>
        </w:tc>
        <w:tc>
          <w:tcPr>
            <w:tcW w:w="994" w:type="dxa"/>
            <w:shd w:val="clear" w:color="auto" w:fill="auto"/>
          </w:tcPr>
          <w:p w14:paraId="5B7AEF53" w14:textId="77777777" w:rsidR="00163373" w:rsidRDefault="00000000">
            <w:pPr>
              <w:pStyle w:val="Other0"/>
              <w:ind w:firstLine="500"/>
            </w:pPr>
            <w:r>
              <w:rPr>
                <w:rStyle w:val="Other"/>
              </w:rPr>
              <w:t>696</w:t>
            </w:r>
          </w:p>
        </w:tc>
        <w:tc>
          <w:tcPr>
            <w:tcW w:w="720" w:type="dxa"/>
            <w:shd w:val="clear" w:color="auto" w:fill="auto"/>
          </w:tcPr>
          <w:p w14:paraId="163C338C" w14:textId="77777777" w:rsidR="00163373" w:rsidRDefault="00000000">
            <w:pPr>
              <w:pStyle w:val="Other0"/>
            </w:pPr>
            <w:r>
              <w:rPr>
                <w:rStyle w:val="Other"/>
              </w:rPr>
              <w:t>2,2</w:t>
            </w:r>
          </w:p>
        </w:tc>
        <w:tc>
          <w:tcPr>
            <w:tcW w:w="1061" w:type="dxa"/>
            <w:shd w:val="clear" w:color="auto" w:fill="auto"/>
          </w:tcPr>
          <w:p w14:paraId="1E924705" w14:textId="77777777" w:rsidR="00163373" w:rsidRDefault="00000000">
            <w:pPr>
              <w:pStyle w:val="Other0"/>
              <w:ind w:firstLine="560"/>
              <w:jc w:val="both"/>
            </w:pPr>
            <w:r>
              <w:rPr>
                <w:rStyle w:val="Other"/>
              </w:rPr>
              <w:t>90,19</w:t>
            </w:r>
          </w:p>
        </w:tc>
      </w:tr>
      <w:tr w:rsidR="00163373" w14:paraId="1812C301" w14:textId="77777777">
        <w:trPr>
          <w:trHeight w:hRule="exact" w:val="485"/>
          <w:jc w:val="center"/>
        </w:trPr>
        <w:tc>
          <w:tcPr>
            <w:tcW w:w="1464" w:type="dxa"/>
            <w:tcBorders>
              <w:top w:val="single" w:sz="4" w:space="0" w:color="auto"/>
            </w:tcBorders>
            <w:shd w:val="clear" w:color="auto" w:fill="auto"/>
          </w:tcPr>
          <w:p w14:paraId="6A148997" w14:textId="77777777" w:rsidR="00163373" w:rsidRDefault="00163373">
            <w:pPr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auto"/>
          </w:tcPr>
          <w:p w14:paraId="30EF6635" w14:textId="77777777" w:rsidR="00163373" w:rsidRDefault="00163373">
            <w:pPr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</w:tcBorders>
            <w:shd w:val="clear" w:color="auto" w:fill="auto"/>
          </w:tcPr>
          <w:p w14:paraId="6B30DEDC" w14:textId="77777777" w:rsidR="00163373" w:rsidRDefault="00163373">
            <w:pPr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</w:tcBorders>
            <w:shd w:val="clear" w:color="auto" w:fill="auto"/>
          </w:tcPr>
          <w:p w14:paraId="4CE2956F" w14:textId="77777777" w:rsidR="00163373" w:rsidRDefault="00163373">
            <w:pPr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</w:tcBorders>
            <w:shd w:val="clear" w:color="auto" w:fill="auto"/>
          </w:tcPr>
          <w:p w14:paraId="2B8B9260" w14:textId="77777777" w:rsidR="00163373" w:rsidRDefault="00163373">
            <w:pPr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</w:tcBorders>
            <w:shd w:val="clear" w:color="auto" w:fill="auto"/>
          </w:tcPr>
          <w:p w14:paraId="247B388E" w14:textId="77777777" w:rsidR="00163373" w:rsidRDefault="00163373">
            <w:pPr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</w:tcBorders>
            <w:shd w:val="clear" w:color="auto" w:fill="auto"/>
          </w:tcPr>
          <w:p w14:paraId="26356499" w14:textId="77777777" w:rsidR="00163373" w:rsidRDefault="00163373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auto"/>
          </w:tcPr>
          <w:p w14:paraId="69610038" w14:textId="77777777" w:rsidR="00163373" w:rsidRDefault="00163373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525EDA" w14:textId="77777777" w:rsidR="00163373" w:rsidRDefault="00000000">
            <w:pPr>
              <w:pStyle w:val="Other0"/>
              <w:ind w:firstLine="240"/>
            </w:pPr>
            <w:r>
              <w:rPr>
                <w:rStyle w:val="Other"/>
                <w:b/>
                <w:bCs/>
              </w:rPr>
              <w:t>53 990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14:paraId="780DAA5B" w14:textId="77777777" w:rsidR="00163373" w:rsidRDefault="00163373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4D6B1B" w14:textId="77777777" w:rsidR="00163373" w:rsidRDefault="00000000">
            <w:pPr>
              <w:pStyle w:val="Other0"/>
              <w:ind w:firstLine="0"/>
              <w:jc w:val="right"/>
            </w:pPr>
            <w:r>
              <w:rPr>
                <w:rStyle w:val="Other"/>
                <w:b/>
                <w:bCs/>
              </w:rPr>
              <w:t>6 996,02</w:t>
            </w:r>
          </w:p>
        </w:tc>
      </w:tr>
      <w:tr w:rsidR="00163373" w14:paraId="45742A7A" w14:textId="77777777">
        <w:trPr>
          <w:trHeight w:hRule="exact" w:val="442"/>
          <w:jc w:val="center"/>
        </w:trPr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CFA8D3" w14:textId="77777777" w:rsidR="00163373" w:rsidRDefault="00000000">
            <w:pPr>
              <w:pStyle w:val="Other0"/>
              <w:ind w:firstLine="0"/>
            </w:pPr>
            <w:r>
              <w:rPr>
                <w:rStyle w:val="Other"/>
                <w:b/>
                <w:bCs/>
                <w:u w:val="single"/>
              </w:rPr>
              <w:t>CELKEM: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auto"/>
          </w:tcPr>
          <w:p w14:paraId="138C679E" w14:textId="77777777" w:rsidR="00163373" w:rsidRDefault="00163373">
            <w:pPr>
              <w:rPr>
                <w:sz w:val="10"/>
                <w:szCs w:val="10"/>
              </w:rPr>
            </w:pPr>
          </w:p>
        </w:tc>
        <w:tc>
          <w:tcPr>
            <w:tcW w:w="398" w:type="dxa"/>
            <w:tcBorders>
              <w:top w:val="single" w:sz="4" w:space="0" w:color="auto"/>
            </w:tcBorders>
            <w:shd w:val="clear" w:color="auto" w:fill="auto"/>
          </w:tcPr>
          <w:p w14:paraId="0C6FDE63" w14:textId="77777777" w:rsidR="00163373" w:rsidRDefault="00163373">
            <w:pPr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</w:tcBorders>
            <w:shd w:val="clear" w:color="auto" w:fill="auto"/>
          </w:tcPr>
          <w:p w14:paraId="3AB3221B" w14:textId="77777777" w:rsidR="00163373" w:rsidRDefault="00163373">
            <w:pPr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</w:tcBorders>
            <w:shd w:val="clear" w:color="auto" w:fill="auto"/>
          </w:tcPr>
          <w:p w14:paraId="05302ABF" w14:textId="77777777" w:rsidR="00163373" w:rsidRDefault="00163373">
            <w:pPr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</w:tcBorders>
            <w:shd w:val="clear" w:color="auto" w:fill="auto"/>
          </w:tcPr>
          <w:p w14:paraId="23E4990F" w14:textId="77777777" w:rsidR="00163373" w:rsidRDefault="00163373">
            <w:pPr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</w:tcBorders>
            <w:shd w:val="clear" w:color="auto" w:fill="auto"/>
          </w:tcPr>
          <w:p w14:paraId="13D0ACB8" w14:textId="77777777" w:rsidR="00163373" w:rsidRDefault="00163373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7EC145" w14:textId="77777777" w:rsidR="00163373" w:rsidRDefault="00163373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C95745" w14:textId="77777777" w:rsidR="00163373" w:rsidRDefault="00000000">
            <w:pPr>
              <w:pStyle w:val="Other0"/>
              <w:ind w:firstLine="240"/>
            </w:pPr>
            <w:r>
              <w:rPr>
                <w:rStyle w:val="Other"/>
                <w:b/>
                <w:bCs/>
                <w:u w:val="single"/>
              </w:rPr>
              <w:t>53 990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25DECA" w14:textId="77777777" w:rsidR="00163373" w:rsidRDefault="00163373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E0B45E" w14:textId="77777777" w:rsidR="00163373" w:rsidRDefault="00000000">
            <w:pPr>
              <w:pStyle w:val="Other0"/>
              <w:ind w:firstLine="0"/>
              <w:jc w:val="right"/>
            </w:pPr>
            <w:r>
              <w:rPr>
                <w:rStyle w:val="Other"/>
                <w:b/>
                <w:bCs/>
              </w:rPr>
              <w:t>6 996 Kč</w:t>
            </w:r>
          </w:p>
        </w:tc>
      </w:tr>
    </w:tbl>
    <w:p w14:paraId="148E6A3B" w14:textId="77777777" w:rsidR="00AA0A47" w:rsidRDefault="00AA0A47"/>
    <w:sectPr w:rsidR="00AA0A47">
      <w:footerReference w:type="default" r:id="rId9"/>
      <w:pgSz w:w="11900" w:h="16840"/>
      <w:pgMar w:top="1083" w:right="1159" w:bottom="1352" w:left="1073" w:header="655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F3774" w14:textId="77777777" w:rsidR="00877896" w:rsidRDefault="00877896">
      <w:r>
        <w:separator/>
      </w:r>
    </w:p>
  </w:endnote>
  <w:endnote w:type="continuationSeparator" w:id="0">
    <w:p w14:paraId="7EE7892D" w14:textId="77777777" w:rsidR="00877896" w:rsidRDefault="00877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3653F" w14:textId="77777777" w:rsidR="00163373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53A66AAE" wp14:editId="32576529">
              <wp:simplePos x="0" y="0"/>
              <wp:positionH relativeFrom="page">
                <wp:posOffset>6304915</wp:posOffset>
              </wp:positionH>
              <wp:positionV relativeFrom="page">
                <wp:posOffset>9862820</wp:posOffset>
              </wp:positionV>
              <wp:extent cx="551815" cy="113030"/>
              <wp:effectExtent l="0" t="0" r="0" b="0"/>
              <wp:wrapNone/>
              <wp:docPr id="25" name="Shap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ECA703" w14:textId="77777777" w:rsidR="00163373" w:rsidRDefault="00000000">
                          <w:pPr>
                            <w:pStyle w:val="Headerorfooter2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Headerorfooter2"/>
                              <w:sz w:val="19"/>
                              <w:szCs w:val="19"/>
                              <w:lang w:val="en-US" w:eastAsia="en-US" w:bidi="en-US"/>
                            </w:rPr>
                            <w:t xml:space="preserve">Page 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 xml:space="preserve">1 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  <w:lang w:val="en-US" w:eastAsia="en-US" w:bidi="en-US"/>
                            </w:rPr>
                            <w:t xml:space="preserve">of 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1" type="#_x0000_t202" style="position:absolute;margin-left:496.44999999999999pt;margin-top:776.60000000000002pt;width:43.450000000000003pt;height:8.90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3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Style w:val="CharStyle32"/>
                        <w:sz w:val="19"/>
                        <w:szCs w:val="19"/>
                        <w:lang w:val="en-US" w:eastAsia="en-US" w:bidi="en-US"/>
                      </w:rPr>
                      <w:t xml:space="preserve">Page </w:t>
                    </w:r>
                    <w:r>
                      <w:rPr>
                        <w:rStyle w:val="CharStyle32"/>
                        <w:sz w:val="19"/>
                        <w:szCs w:val="19"/>
                      </w:rPr>
                      <w:t xml:space="preserve">1 </w:t>
                    </w:r>
                    <w:r>
                      <w:rPr>
                        <w:rStyle w:val="CharStyle32"/>
                        <w:sz w:val="19"/>
                        <w:szCs w:val="19"/>
                        <w:lang w:val="en-US" w:eastAsia="en-US" w:bidi="en-US"/>
                      </w:rPr>
                      <w:t xml:space="preserve">of </w:t>
                    </w:r>
                    <w:r>
                      <w:rPr>
                        <w:rStyle w:val="CharStyle32"/>
                        <w:sz w:val="19"/>
                        <w:szCs w:val="19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7908A" w14:textId="77777777" w:rsidR="00163373" w:rsidRDefault="00163373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BF8BB" w14:textId="77777777" w:rsidR="00163373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5DD0A877" wp14:editId="28DBBD84">
              <wp:simplePos x="0" y="0"/>
              <wp:positionH relativeFrom="page">
                <wp:posOffset>6164580</wp:posOffset>
              </wp:positionH>
              <wp:positionV relativeFrom="page">
                <wp:posOffset>9834880</wp:posOffset>
              </wp:positionV>
              <wp:extent cx="579120" cy="91440"/>
              <wp:effectExtent l="0" t="0" r="0" b="0"/>
              <wp:wrapNone/>
              <wp:docPr id="27" name="Shap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912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9D5225" w14:textId="77777777" w:rsidR="00163373" w:rsidRDefault="00000000">
                          <w:pPr>
                            <w:pStyle w:val="Headerorfooter2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>Strana 1 z 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3" type="#_x0000_t202" style="position:absolute;margin-left:485.40000000000003pt;margin-top:774.39999999999998pt;width:45.600000000000001pt;height:7.2000000000000002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3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Style w:val="CharStyle32"/>
                        <w:sz w:val="19"/>
                        <w:szCs w:val="19"/>
                      </w:rPr>
                      <w:t>Strana 1 z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3749D" w14:textId="77777777" w:rsidR="00877896" w:rsidRDefault="00877896"/>
  </w:footnote>
  <w:footnote w:type="continuationSeparator" w:id="0">
    <w:p w14:paraId="39FFB265" w14:textId="77777777" w:rsidR="00877896" w:rsidRDefault="0087789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C3522"/>
    <w:multiLevelType w:val="multilevel"/>
    <w:tmpl w:val="239EC4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05B7D2A"/>
    <w:multiLevelType w:val="multilevel"/>
    <w:tmpl w:val="1BF83C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46304062">
    <w:abstractNumId w:val="1"/>
  </w:num>
  <w:num w:numId="2" w16cid:durableId="254635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373"/>
    <w:rsid w:val="00163373"/>
    <w:rsid w:val="007858D2"/>
    <w:rsid w:val="00877896"/>
    <w:rsid w:val="00AA0A47"/>
    <w:rsid w:val="00EB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A0395"/>
  <w15:docId w15:val="{B039C182-B2A8-4C90-826C-C377FCB3C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4">
    <w:name w:val="Body text (4)_"/>
    <w:basedOn w:val="Standardnpsmoodstavce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6">
    <w:name w:val="Body text (6)_"/>
    <w:basedOn w:val="Standardnpsmoodstavce"/>
    <w:link w:val="Body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4"/>
      <w:szCs w:val="54"/>
      <w:u w:val="none"/>
      <w:lang w:val="en-US" w:eastAsia="en-US" w:bidi="en-US"/>
    </w:rPr>
  </w:style>
  <w:style w:type="character" w:customStyle="1" w:styleId="ZkladntextChar">
    <w:name w:val="Základní text Char"/>
    <w:basedOn w:val="Standardnpsmoodstavce"/>
    <w:link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Picturecaption">
    <w:name w:val="Picture caption_"/>
    <w:basedOn w:val="Standardnpsmoodstavce"/>
    <w:link w:val="Pictur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eading1">
    <w:name w:val="Heading #1_"/>
    <w:basedOn w:val="Standardnpsmoodstavce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ablecaption">
    <w:name w:val="Table caption_"/>
    <w:basedOn w:val="Standardnpsmoodstavce"/>
    <w:link w:val="Tablecaptio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Other">
    <w:name w:val="Other_"/>
    <w:basedOn w:val="Standardnpsmoodstavce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erorfooter2">
    <w:name w:val="Header or footer (2)_"/>
    <w:basedOn w:val="Standardnpsmoodstavce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Bodytext40">
    <w:name w:val="Body text (4)"/>
    <w:basedOn w:val="Normln"/>
    <w:link w:val="Bodytext4"/>
    <w:pPr>
      <w:spacing w:after="6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Bodytext60">
    <w:name w:val="Body text (6)"/>
    <w:basedOn w:val="Normln"/>
    <w:link w:val="Bodytext6"/>
    <w:rPr>
      <w:rFonts w:ascii="Times New Roman" w:eastAsia="Times New Roman" w:hAnsi="Times New Roman" w:cs="Times New Roman"/>
      <w:sz w:val="54"/>
      <w:szCs w:val="54"/>
      <w:lang w:val="en-US" w:eastAsia="en-US" w:bidi="en-US"/>
    </w:rPr>
  </w:style>
  <w:style w:type="paragraph" w:styleId="Zkladntext">
    <w:name w:val="Body Text"/>
    <w:basedOn w:val="Normln"/>
    <w:link w:val="ZkladntextChar"/>
    <w:qFormat/>
    <w:rPr>
      <w:rFonts w:ascii="Times New Roman" w:eastAsia="Times New Roman" w:hAnsi="Times New Roman" w:cs="Times New Roman"/>
    </w:rPr>
  </w:style>
  <w:style w:type="paragraph" w:customStyle="1" w:styleId="Bodytext30">
    <w:name w:val="Body text (3)"/>
    <w:basedOn w:val="Normln"/>
    <w:link w:val="Bodytext3"/>
    <w:pPr>
      <w:spacing w:line="221" w:lineRule="auto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Picturecaption0">
    <w:name w:val="Picture caption"/>
    <w:basedOn w:val="Normln"/>
    <w:link w:val="Picturecaption"/>
    <w:rPr>
      <w:rFonts w:ascii="Times New Roman" w:eastAsia="Times New Roman" w:hAnsi="Times New Roman" w:cs="Times New Roman"/>
    </w:rPr>
  </w:style>
  <w:style w:type="paragraph" w:customStyle="1" w:styleId="Bodytext50">
    <w:name w:val="Body text (5)"/>
    <w:basedOn w:val="Normln"/>
    <w:link w:val="Bodytext5"/>
    <w:pPr>
      <w:spacing w:line="223" w:lineRule="auto"/>
      <w:jc w:val="right"/>
    </w:pPr>
    <w:rPr>
      <w:rFonts w:ascii="Arial" w:eastAsia="Arial" w:hAnsi="Arial" w:cs="Arial"/>
      <w:sz w:val="22"/>
      <w:szCs w:val="22"/>
    </w:rPr>
  </w:style>
  <w:style w:type="paragraph" w:customStyle="1" w:styleId="Bodytext20">
    <w:name w:val="Body text (2)"/>
    <w:basedOn w:val="Normln"/>
    <w:link w:val="Bodytext2"/>
    <w:pPr>
      <w:spacing w:line="266" w:lineRule="auto"/>
      <w:jc w:val="right"/>
    </w:pPr>
    <w:rPr>
      <w:rFonts w:ascii="Arial" w:eastAsia="Arial" w:hAnsi="Arial" w:cs="Arial"/>
      <w:sz w:val="17"/>
      <w:szCs w:val="17"/>
    </w:rPr>
  </w:style>
  <w:style w:type="paragraph" w:customStyle="1" w:styleId="Heading10">
    <w:name w:val="Heading #1"/>
    <w:basedOn w:val="Normln"/>
    <w:link w:val="Heading1"/>
    <w:pPr>
      <w:spacing w:after="6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ablecaption0">
    <w:name w:val="Table caption"/>
    <w:basedOn w:val="Normln"/>
    <w:link w:val="Tablecaption"/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Other0">
    <w:name w:val="Other"/>
    <w:basedOn w:val="Normln"/>
    <w:link w:val="Other"/>
    <w:pPr>
      <w:ind w:firstLine="14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Headerorfooter20">
    <w:name w:val="Header or footer (2)"/>
    <w:basedOn w:val="Normln"/>
    <w:link w:val="Headerorfooter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607</Words>
  <Characters>3587</Characters>
  <Application>Microsoft Office Word</Application>
  <DocSecurity>0</DocSecurity>
  <Lines>29</Lines>
  <Paragraphs>8</Paragraphs>
  <ScaleCrop>false</ScaleCrop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0050AA43A0BC250109081243</dc:title>
  <dc:subject/>
  <dc:creator>kotikoval</dc:creator>
  <cp:keywords/>
  <cp:lastModifiedBy>Kotíková Lucie</cp:lastModifiedBy>
  <cp:revision>3</cp:revision>
  <dcterms:created xsi:type="dcterms:W3CDTF">2025-01-09T11:32:00Z</dcterms:created>
  <dcterms:modified xsi:type="dcterms:W3CDTF">2025-01-28T07:26:00Z</dcterms:modified>
</cp:coreProperties>
</file>