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C680E" w14:textId="5B76A1FE" w:rsidR="009A39EA" w:rsidRDefault="00FB0C28" w:rsidP="009A39EA">
      <w:pPr>
        <w:spacing w:after="0" w:line="240" w:lineRule="auto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smallCaps/>
        </w:rPr>
        <w:t>č.j.</w:t>
      </w:r>
      <w:proofErr w:type="gramEnd"/>
      <w:r>
        <w:rPr>
          <w:rFonts w:ascii="Arial" w:hAnsi="Arial" w:cs="Arial"/>
          <w:b/>
          <w:smallCaps/>
        </w:rPr>
        <w:t xml:space="preserve"> ND/0524/600300/2025</w:t>
      </w:r>
    </w:p>
    <w:p w14:paraId="40E09A1B" w14:textId="77777777" w:rsidR="004173BE" w:rsidRPr="009A39EA" w:rsidRDefault="00F53859" w:rsidP="009A39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  <w:noProof/>
          <w:lang w:eastAsia="cs-CZ"/>
        </w:rPr>
        <w:drawing>
          <wp:inline distT="0" distB="0" distL="0" distR="0" wp14:anchorId="5451199C" wp14:editId="46505AD3">
            <wp:extent cx="2360295" cy="382905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3BE" w:rsidRPr="009A39EA">
        <w:rPr>
          <w:rFonts w:ascii="Arial" w:hAnsi="Arial" w:cs="Arial"/>
          <w:b/>
        </w:rPr>
        <w:t xml:space="preserve"> </w:t>
      </w:r>
    </w:p>
    <w:p w14:paraId="0384E06B" w14:textId="77777777" w:rsidR="004173BE" w:rsidRPr="009A39EA" w:rsidRDefault="004173BE" w:rsidP="009A39EA">
      <w:pPr>
        <w:spacing w:after="0" w:line="240" w:lineRule="auto"/>
        <w:rPr>
          <w:rFonts w:ascii="Arial" w:hAnsi="Arial" w:cs="Arial"/>
          <w:b/>
        </w:rPr>
      </w:pPr>
    </w:p>
    <w:p w14:paraId="1BA21DD9" w14:textId="77777777" w:rsidR="004173BE" w:rsidRDefault="004173BE" w:rsidP="009A39EA">
      <w:pPr>
        <w:spacing w:after="0" w:line="240" w:lineRule="auto"/>
        <w:rPr>
          <w:rFonts w:ascii="Arial" w:hAnsi="Arial" w:cs="Arial"/>
          <w:b/>
        </w:rPr>
      </w:pPr>
    </w:p>
    <w:p w14:paraId="355FD16B" w14:textId="77777777" w:rsidR="009A39EA" w:rsidRPr="009A39EA" w:rsidRDefault="009A39EA" w:rsidP="009A39EA">
      <w:pPr>
        <w:spacing w:after="0" w:line="240" w:lineRule="auto"/>
        <w:rPr>
          <w:rFonts w:ascii="Arial" w:hAnsi="Arial" w:cs="Arial"/>
          <w:b/>
        </w:rPr>
      </w:pPr>
    </w:p>
    <w:p w14:paraId="37F1C991" w14:textId="77777777" w:rsidR="009A39EA" w:rsidRDefault="009A39EA" w:rsidP="009A39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Smluvní strany</w:t>
      </w:r>
    </w:p>
    <w:p w14:paraId="51CE9565" w14:textId="77777777" w:rsidR="009A39EA" w:rsidRDefault="009A39EA" w:rsidP="009A39EA">
      <w:pPr>
        <w:spacing w:after="0" w:line="240" w:lineRule="auto"/>
        <w:rPr>
          <w:rFonts w:ascii="Arial" w:hAnsi="Arial" w:cs="Arial"/>
          <w:b/>
        </w:rPr>
      </w:pPr>
    </w:p>
    <w:p w14:paraId="7D4615BC" w14:textId="77777777" w:rsidR="004173BE" w:rsidRPr="009A39EA" w:rsidRDefault="004173BE" w:rsidP="009A39EA">
      <w:pPr>
        <w:spacing w:after="0" w:line="240" w:lineRule="auto"/>
        <w:rPr>
          <w:rFonts w:ascii="Arial" w:hAnsi="Arial" w:cs="Arial"/>
          <w:b/>
        </w:rPr>
      </w:pPr>
      <w:r w:rsidRPr="009A39EA">
        <w:rPr>
          <w:rFonts w:ascii="Arial" w:hAnsi="Arial" w:cs="Arial"/>
          <w:b/>
        </w:rPr>
        <w:t>Národní divadlo</w:t>
      </w:r>
    </w:p>
    <w:p w14:paraId="04BCC988" w14:textId="47DCF2AB" w:rsidR="004173BE" w:rsidRPr="009A39EA" w:rsidRDefault="009A39EA" w:rsidP="009A39EA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173BE" w:rsidRPr="009A39EA">
        <w:rPr>
          <w:rFonts w:ascii="Arial" w:hAnsi="Arial" w:cs="Arial"/>
        </w:rPr>
        <w:t>e sí</w:t>
      </w:r>
      <w:r w:rsidR="00FB0C28">
        <w:rPr>
          <w:rFonts w:ascii="Arial" w:hAnsi="Arial" w:cs="Arial"/>
        </w:rPr>
        <w:t>dlem Ostrovní 225/1, 110 0</w:t>
      </w:r>
      <w:r>
        <w:rPr>
          <w:rFonts w:ascii="Arial" w:hAnsi="Arial" w:cs="Arial"/>
        </w:rPr>
        <w:t>0 Praha 1</w:t>
      </w:r>
      <w:r w:rsidR="00FB0C28">
        <w:rPr>
          <w:rFonts w:ascii="Arial" w:hAnsi="Arial" w:cs="Arial"/>
        </w:rPr>
        <w:t xml:space="preserve"> – Nové Město</w:t>
      </w:r>
    </w:p>
    <w:p w14:paraId="598C202D" w14:textId="77777777" w:rsidR="009A39EA" w:rsidRDefault="009A39EA" w:rsidP="009A39EA">
      <w:pPr>
        <w:tabs>
          <w:tab w:val="left" w:pos="1560"/>
          <w:tab w:val="left" w:pos="1985"/>
        </w:tabs>
        <w:spacing w:after="0" w:line="240" w:lineRule="auto"/>
        <w:rPr>
          <w:rFonts w:ascii="Arial" w:hAnsi="Arial" w:cs="Arial"/>
        </w:rPr>
      </w:pPr>
      <w:r w:rsidRPr="009A39EA">
        <w:rPr>
          <w:rFonts w:ascii="Arial" w:hAnsi="Arial" w:cs="Arial"/>
        </w:rPr>
        <w:t>IČ: 00023</w:t>
      </w:r>
      <w:r>
        <w:rPr>
          <w:rFonts w:ascii="Arial" w:hAnsi="Arial" w:cs="Arial"/>
        </w:rPr>
        <w:t>337</w:t>
      </w:r>
    </w:p>
    <w:p w14:paraId="6FBB39E8" w14:textId="77777777" w:rsidR="009A39EA" w:rsidRPr="009A39EA" w:rsidRDefault="009A39EA" w:rsidP="009A39EA">
      <w:pPr>
        <w:tabs>
          <w:tab w:val="left" w:pos="1560"/>
          <w:tab w:val="left" w:pos="1985"/>
        </w:tabs>
        <w:spacing w:after="0" w:line="240" w:lineRule="auto"/>
        <w:rPr>
          <w:rFonts w:ascii="Arial" w:hAnsi="Arial" w:cs="Arial"/>
        </w:rPr>
      </w:pPr>
      <w:r w:rsidRPr="009A39EA">
        <w:rPr>
          <w:rFonts w:ascii="Arial" w:hAnsi="Arial" w:cs="Arial"/>
        </w:rPr>
        <w:t>DIČ: CZ00023337</w:t>
      </w:r>
    </w:p>
    <w:p w14:paraId="7CA97822" w14:textId="77777777" w:rsidR="004173BE" w:rsidRPr="009A39EA" w:rsidRDefault="009A39EA" w:rsidP="009A39EA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zastoupené:</w:t>
      </w:r>
      <w:r w:rsidR="002202F3">
        <w:rPr>
          <w:rFonts w:ascii="Arial" w:hAnsi="Arial" w:cs="Arial"/>
        </w:rPr>
        <w:t xml:space="preserve"> </w:t>
      </w:r>
      <w:r w:rsidR="00E1093B">
        <w:rPr>
          <w:rFonts w:ascii="Arial" w:hAnsi="Arial" w:cs="Arial"/>
        </w:rPr>
        <w:t xml:space="preserve">Ing. Václav Pelouch, ředitel </w:t>
      </w:r>
      <w:proofErr w:type="spellStart"/>
      <w:r w:rsidR="00E1093B">
        <w:rPr>
          <w:rFonts w:ascii="Arial" w:hAnsi="Arial" w:cs="Arial"/>
        </w:rPr>
        <w:t>technicko-provozní</w:t>
      </w:r>
      <w:proofErr w:type="spellEnd"/>
      <w:r w:rsidR="00E1093B">
        <w:rPr>
          <w:rFonts w:ascii="Arial" w:hAnsi="Arial" w:cs="Arial"/>
        </w:rPr>
        <w:t xml:space="preserve"> správy</w:t>
      </w:r>
    </w:p>
    <w:p w14:paraId="0C729E20" w14:textId="5BD5674C" w:rsidR="00F53859" w:rsidRDefault="004173BE" w:rsidP="009A39EA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9A39EA">
        <w:rPr>
          <w:rFonts w:ascii="Arial" w:hAnsi="Arial" w:cs="Arial"/>
        </w:rPr>
        <w:t>bankovní spojení</w:t>
      </w:r>
      <w:r w:rsidR="00F9372D">
        <w:rPr>
          <w:rFonts w:ascii="Arial" w:hAnsi="Arial" w:cs="Arial"/>
        </w:rPr>
        <w:t xml:space="preserve">: </w:t>
      </w:r>
      <w:proofErr w:type="spellStart"/>
      <w:r w:rsidR="00D23A6B">
        <w:rPr>
          <w:rFonts w:ascii="Arial" w:hAnsi="Arial" w:cs="Arial"/>
        </w:rPr>
        <w:t>xxxxxxx</w:t>
      </w:r>
      <w:proofErr w:type="spellEnd"/>
      <w:r w:rsidRPr="009A39EA">
        <w:rPr>
          <w:rFonts w:ascii="Arial" w:hAnsi="Arial" w:cs="Arial"/>
        </w:rPr>
        <w:br/>
      </w:r>
    </w:p>
    <w:p w14:paraId="2428E926" w14:textId="77777777" w:rsidR="004173BE" w:rsidRPr="009A39EA" w:rsidRDefault="004173BE" w:rsidP="009A39EA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9A39EA">
        <w:rPr>
          <w:rFonts w:ascii="Arial" w:hAnsi="Arial" w:cs="Arial"/>
        </w:rPr>
        <w:t>(dále jen Pronajímatel nebo Národní divadlo anebo ND)</w:t>
      </w:r>
    </w:p>
    <w:p w14:paraId="50852122" w14:textId="77777777" w:rsidR="004173BE" w:rsidRPr="009A39EA" w:rsidRDefault="004173BE" w:rsidP="009A39EA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</w:p>
    <w:p w14:paraId="1E54F663" w14:textId="77777777" w:rsidR="004173BE" w:rsidRDefault="00C85A73" w:rsidP="009A39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C7CF00F" w14:textId="77777777" w:rsidR="00C85A73" w:rsidRPr="009A39EA" w:rsidRDefault="00C85A73" w:rsidP="009A39EA">
      <w:pPr>
        <w:spacing w:after="0" w:line="240" w:lineRule="auto"/>
        <w:rPr>
          <w:rFonts w:ascii="Arial" w:hAnsi="Arial" w:cs="Arial"/>
        </w:rPr>
      </w:pPr>
    </w:p>
    <w:p w14:paraId="20123CDA" w14:textId="77777777" w:rsidR="00C85A73" w:rsidRDefault="00C85A73" w:rsidP="00C85A73">
      <w:pPr>
        <w:spacing w:after="0"/>
        <w:jc w:val="both"/>
        <w:rPr>
          <w:rFonts w:ascii="Arial" w:hAnsi="Arial" w:cs="Arial"/>
          <w:b/>
        </w:rPr>
      </w:pPr>
      <w:r w:rsidRPr="00BA2FDC">
        <w:rPr>
          <w:rFonts w:ascii="Arial" w:hAnsi="Arial" w:cs="Arial"/>
          <w:b/>
        </w:rPr>
        <w:t xml:space="preserve">Linda </w:t>
      </w:r>
      <w:proofErr w:type="spellStart"/>
      <w:r w:rsidRPr="00BA2FDC">
        <w:rPr>
          <w:rFonts w:ascii="Arial" w:hAnsi="Arial" w:cs="Arial"/>
          <w:b/>
        </w:rPr>
        <w:t>Čelikovská</w:t>
      </w:r>
      <w:proofErr w:type="spellEnd"/>
      <w:r w:rsidRPr="00BC711B">
        <w:rPr>
          <w:rFonts w:ascii="Arial" w:hAnsi="Arial" w:cs="Arial"/>
          <w:b/>
        </w:rPr>
        <w:t xml:space="preserve"> </w:t>
      </w:r>
    </w:p>
    <w:p w14:paraId="76B54305" w14:textId="77777777" w:rsidR="00C85A73" w:rsidRPr="00C85A73" w:rsidRDefault="00C85A73" w:rsidP="00C85A7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szCs w:val="20"/>
        </w:rPr>
        <w:t>se sídlem</w:t>
      </w:r>
      <w:r w:rsidRPr="00BC711B">
        <w:rPr>
          <w:rFonts w:ascii="Arial" w:hAnsi="Arial" w:cs="Arial"/>
          <w:szCs w:val="20"/>
        </w:rPr>
        <w:t xml:space="preserve">: </w:t>
      </w:r>
      <w:r w:rsidRPr="00BA2FDC">
        <w:rPr>
          <w:rFonts w:ascii="Arial" w:hAnsi="Arial" w:cs="Arial"/>
          <w:szCs w:val="20"/>
        </w:rPr>
        <w:t xml:space="preserve">K </w:t>
      </w:r>
      <w:proofErr w:type="spellStart"/>
      <w:r w:rsidRPr="00BA2FDC">
        <w:rPr>
          <w:rFonts w:ascii="Arial" w:hAnsi="Arial" w:cs="Arial"/>
          <w:szCs w:val="20"/>
        </w:rPr>
        <w:t>Belnici</w:t>
      </w:r>
      <w:proofErr w:type="spellEnd"/>
      <w:r w:rsidRPr="00BA2FDC">
        <w:rPr>
          <w:rFonts w:ascii="Arial" w:hAnsi="Arial" w:cs="Arial"/>
          <w:szCs w:val="20"/>
        </w:rPr>
        <w:t xml:space="preserve"> 89, 252 42, Jesenice - Osnice</w:t>
      </w:r>
      <w:r w:rsidRPr="00BC711B">
        <w:rPr>
          <w:rFonts w:ascii="Arial" w:hAnsi="Arial" w:cs="Arial"/>
          <w:szCs w:val="20"/>
        </w:rPr>
        <w:t xml:space="preserve"> </w:t>
      </w:r>
    </w:p>
    <w:p w14:paraId="22D91021" w14:textId="77777777" w:rsidR="00C85A73" w:rsidRDefault="00C85A73" w:rsidP="00C85A73">
      <w:pPr>
        <w:pStyle w:val="Textkomente"/>
        <w:rPr>
          <w:rFonts w:ascii="Arial" w:hAnsi="Arial" w:cs="Arial"/>
          <w:sz w:val="22"/>
        </w:rPr>
      </w:pPr>
      <w:r w:rsidRPr="00BC711B">
        <w:rPr>
          <w:rFonts w:ascii="Arial" w:hAnsi="Arial" w:cs="Arial"/>
          <w:sz w:val="22"/>
        </w:rPr>
        <w:t xml:space="preserve">IČ: </w:t>
      </w:r>
      <w:r>
        <w:rPr>
          <w:rFonts w:ascii="Arial" w:hAnsi="Arial" w:cs="Arial"/>
          <w:sz w:val="22"/>
        </w:rPr>
        <w:tab/>
        <w:t xml:space="preserve">      </w:t>
      </w:r>
      <w:r w:rsidRPr="00BA2FDC">
        <w:rPr>
          <w:rFonts w:ascii="Arial" w:hAnsi="Arial" w:cs="Arial"/>
          <w:sz w:val="22"/>
        </w:rPr>
        <w:t>21471070</w:t>
      </w:r>
    </w:p>
    <w:p w14:paraId="7C4C7875" w14:textId="77777777" w:rsidR="00C85A73" w:rsidRPr="00BC711B" w:rsidRDefault="00C85A73" w:rsidP="00C85A73">
      <w:pPr>
        <w:pStyle w:val="Textkomen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není plátce DPH</w:t>
      </w:r>
    </w:p>
    <w:p w14:paraId="1CB622BB" w14:textId="24794B60" w:rsidR="00C85A73" w:rsidRPr="00BC711B" w:rsidRDefault="00C85A73" w:rsidP="00C85A73">
      <w:pPr>
        <w:pStyle w:val="Textkomente"/>
        <w:rPr>
          <w:rFonts w:ascii="Arial" w:hAnsi="Arial" w:cs="Arial"/>
          <w:sz w:val="22"/>
        </w:rPr>
      </w:pPr>
      <w:r w:rsidRPr="00BC711B">
        <w:rPr>
          <w:rFonts w:ascii="Arial" w:hAnsi="Arial" w:cs="Arial"/>
          <w:sz w:val="22"/>
        </w:rPr>
        <w:t xml:space="preserve">bankovní spojení: </w:t>
      </w:r>
      <w:r w:rsidRPr="00BC711B">
        <w:rPr>
          <w:rFonts w:ascii="Arial" w:hAnsi="Arial" w:cs="Arial"/>
          <w:sz w:val="22"/>
        </w:rPr>
        <w:tab/>
      </w:r>
      <w:proofErr w:type="spellStart"/>
      <w:r w:rsidR="00D23A6B">
        <w:rPr>
          <w:rFonts w:ascii="Arial" w:hAnsi="Arial" w:cs="Arial"/>
          <w:sz w:val="22"/>
        </w:rPr>
        <w:t>xxx</w:t>
      </w:r>
      <w:proofErr w:type="spellEnd"/>
    </w:p>
    <w:p w14:paraId="125F2E16" w14:textId="5F238DCF" w:rsidR="00C85A73" w:rsidRPr="00BC711B" w:rsidRDefault="00C85A73" w:rsidP="00C85A73">
      <w:pPr>
        <w:pStyle w:val="Textkomente"/>
        <w:rPr>
          <w:rFonts w:ascii="Arial" w:hAnsi="Arial" w:cs="Arial"/>
          <w:sz w:val="22"/>
        </w:rPr>
      </w:pPr>
      <w:r w:rsidRPr="00BC711B">
        <w:rPr>
          <w:rFonts w:ascii="Arial" w:hAnsi="Arial" w:cs="Arial"/>
          <w:sz w:val="22"/>
        </w:rPr>
        <w:t xml:space="preserve">č. účtu: </w:t>
      </w:r>
      <w:r w:rsidRPr="00BC711B">
        <w:rPr>
          <w:rFonts w:ascii="Arial" w:hAnsi="Arial" w:cs="Arial"/>
          <w:sz w:val="22"/>
        </w:rPr>
        <w:tab/>
      </w:r>
      <w:r w:rsidRPr="00BC711B">
        <w:rPr>
          <w:rFonts w:ascii="Arial" w:hAnsi="Arial" w:cs="Arial"/>
          <w:sz w:val="22"/>
        </w:rPr>
        <w:tab/>
      </w:r>
      <w:proofErr w:type="spellStart"/>
      <w:r w:rsidR="00D23A6B">
        <w:rPr>
          <w:rFonts w:ascii="Arial" w:hAnsi="Arial" w:cs="Arial"/>
          <w:sz w:val="22"/>
        </w:rPr>
        <w:t>xxx</w:t>
      </w:r>
      <w:proofErr w:type="spellEnd"/>
      <w:r w:rsidRPr="00BC711B">
        <w:rPr>
          <w:rFonts w:ascii="Arial" w:hAnsi="Arial" w:cs="Arial"/>
          <w:sz w:val="22"/>
        </w:rPr>
        <w:br/>
        <w:t>(dále jen „Nájemce“)</w:t>
      </w:r>
    </w:p>
    <w:p w14:paraId="6877C6C6" w14:textId="77777777" w:rsidR="00F53859" w:rsidRDefault="00F53859" w:rsidP="009A39EA">
      <w:pPr>
        <w:spacing w:after="0" w:line="240" w:lineRule="auto"/>
        <w:rPr>
          <w:rFonts w:ascii="Arial" w:hAnsi="Arial" w:cs="Arial"/>
        </w:rPr>
      </w:pPr>
    </w:p>
    <w:p w14:paraId="56119064" w14:textId="77777777" w:rsidR="004173BE" w:rsidRPr="009A39EA" w:rsidRDefault="00F53859" w:rsidP="009A39EA">
      <w:pPr>
        <w:spacing w:after="0" w:line="240" w:lineRule="auto"/>
        <w:rPr>
          <w:rFonts w:ascii="Arial" w:hAnsi="Arial" w:cs="Arial"/>
        </w:rPr>
      </w:pPr>
      <w:r w:rsidRPr="009A39EA">
        <w:rPr>
          <w:rFonts w:ascii="Arial" w:hAnsi="Arial" w:cs="Arial"/>
        </w:rPr>
        <w:t xml:space="preserve"> </w:t>
      </w:r>
      <w:r w:rsidR="004173BE" w:rsidRPr="009A39EA">
        <w:rPr>
          <w:rFonts w:ascii="Arial" w:hAnsi="Arial" w:cs="Arial"/>
        </w:rPr>
        <w:t>(dále jen Nájemce)</w:t>
      </w:r>
    </w:p>
    <w:p w14:paraId="7ADD2CD5" w14:textId="77777777" w:rsidR="009A39EA" w:rsidRDefault="009A39EA" w:rsidP="009A39EA">
      <w:pPr>
        <w:spacing w:after="0" w:line="240" w:lineRule="auto"/>
        <w:rPr>
          <w:rFonts w:ascii="Arial" w:hAnsi="Arial" w:cs="Arial"/>
        </w:rPr>
      </w:pPr>
    </w:p>
    <w:p w14:paraId="120DE5C9" w14:textId="77777777" w:rsidR="004173BE" w:rsidRDefault="004173BE" w:rsidP="009A39EA">
      <w:pPr>
        <w:spacing w:after="0" w:line="240" w:lineRule="auto"/>
        <w:rPr>
          <w:rFonts w:ascii="Arial" w:hAnsi="Arial" w:cs="Arial"/>
        </w:rPr>
      </w:pPr>
      <w:r w:rsidRPr="009A39EA">
        <w:rPr>
          <w:rFonts w:ascii="Arial" w:hAnsi="Arial" w:cs="Arial"/>
        </w:rPr>
        <w:t>uzavírají dnešního dne ve vzájemném konsenzu tuto</w:t>
      </w:r>
    </w:p>
    <w:p w14:paraId="3A3513FB" w14:textId="77777777" w:rsidR="009A39EA" w:rsidRPr="009A39EA" w:rsidRDefault="009A39EA" w:rsidP="009A39EA">
      <w:pPr>
        <w:spacing w:after="0" w:line="240" w:lineRule="auto"/>
        <w:rPr>
          <w:rFonts w:ascii="Arial" w:hAnsi="Arial" w:cs="Arial"/>
        </w:rPr>
      </w:pPr>
    </w:p>
    <w:p w14:paraId="214C545C" w14:textId="77777777" w:rsidR="004173BE" w:rsidRPr="009A39EA" w:rsidRDefault="00E701E2" w:rsidP="009A39E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DOHODU O UKONČENÍ</w:t>
      </w:r>
      <w:r w:rsidR="004173BE" w:rsidRPr="009A39EA">
        <w:rPr>
          <w:rFonts w:ascii="Arial" w:hAnsi="Arial" w:cs="Arial"/>
          <w:b/>
        </w:rPr>
        <w:t xml:space="preserve"> NÁJ</w:t>
      </w:r>
      <w:r w:rsidR="004A0246">
        <w:rPr>
          <w:rFonts w:ascii="Arial" w:hAnsi="Arial" w:cs="Arial"/>
          <w:b/>
        </w:rPr>
        <w:t>MU NEBYTOV0HO PROSTORU</w:t>
      </w:r>
    </w:p>
    <w:p w14:paraId="084D0E8A" w14:textId="77777777" w:rsidR="004173BE" w:rsidRPr="009A39EA" w:rsidRDefault="004173BE" w:rsidP="009A39EA">
      <w:pPr>
        <w:spacing w:after="0" w:line="240" w:lineRule="auto"/>
        <w:jc w:val="center"/>
        <w:rPr>
          <w:rFonts w:ascii="Arial" w:hAnsi="Arial" w:cs="Arial"/>
          <w:b/>
        </w:rPr>
      </w:pPr>
      <w:r w:rsidRPr="009A39EA">
        <w:rPr>
          <w:rFonts w:ascii="Arial" w:hAnsi="Arial" w:cs="Arial"/>
        </w:rPr>
        <w:t xml:space="preserve">dle ustanovení § </w:t>
      </w:r>
      <w:smartTag w:uri="urn:schemas-microsoft-com:office:smarttags" w:element="metricconverter">
        <w:smartTagPr>
          <w:attr w:name="ProductID" w:val="2302 a"/>
        </w:smartTagPr>
        <w:r w:rsidRPr="009A39EA">
          <w:rPr>
            <w:rFonts w:ascii="Arial" w:hAnsi="Arial" w:cs="Arial"/>
          </w:rPr>
          <w:t>2302 a</w:t>
        </w:r>
      </w:smartTag>
      <w:r w:rsidRPr="009A39EA">
        <w:rPr>
          <w:rFonts w:ascii="Arial" w:hAnsi="Arial" w:cs="Arial"/>
        </w:rPr>
        <w:t xml:space="preserve"> násl. zákona č. 89/2012, občanský zákoník, ve znění pozdějších předpisů a v souladu se zákonem č. 219/2000 Sb., o majetku ČR, v platném znění</w:t>
      </w:r>
    </w:p>
    <w:p w14:paraId="0F3371B1" w14:textId="77777777" w:rsidR="004173BE" w:rsidRPr="009A39EA" w:rsidRDefault="004173BE" w:rsidP="009A39EA">
      <w:pPr>
        <w:spacing w:after="0" w:line="240" w:lineRule="auto"/>
        <w:rPr>
          <w:rFonts w:ascii="Arial" w:hAnsi="Arial" w:cs="Arial"/>
        </w:rPr>
      </w:pPr>
    </w:p>
    <w:p w14:paraId="439D5790" w14:textId="77777777" w:rsidR="004173BE" w:rsidRDefault="009A39EA" w:rsidP="009A39EA">
      <w:pPr>
        <w:pStyle w:val="Zkladntext31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4173BE" w:rsidRPr="009A39EA">
        <w:rPr>
          <w:rFonts w:ascii="Arial" w:hAnsi="Arial" w:cs="Arial"/>
          <w:b/>
          <w:sz w:val="22"/>
          <w:szCs w:val="22"/>
        </w:rPr>
        <w:t>I. P</w:t>
      </w:r>
      <w:r>
        <w:rPr>
          <w:rFonts w:ascii="Arial" w:hAnsi="Arial" w:cs="Arial"/>
          <w:b/>
          <w:sz w:val="22"/>
          <w:szCs w:val="22"/>
        </w:rPr>
        <w:t xml:space="preserve">ředmět a účel </w:t>
      </w:r>
      <w:r w:rsidR="00E701E2">
        <w:rPr>
          <w:rFonts w:ascii="Arial" w:hAnsi="Arial" w:cs="Arial"/>
          <w:b/>
          <w:sz w:val="22"/>
          <w:szCs w:val="22"/>
        </w:rPr>
        <w:t>dohody</w:t>
      </w:r>
    </w:p>
    <w:p w14:paraId="0634F500" w14:textId="77777777" w:rsidR="009A39EA" w:rsidRPr="00EA794D" w:rsidRDefault="009A39EA" w:rsidP="00EA794D">
      <w:pPr>
        <w:pStyle w:val="Zkladntext31"/>
        <w:spacing w:after="0"/>
        <w:rPr>
          <w:rFonts w:ascii="Arial" w:eastAsia="Calibri" w:hAnsi="Arial" w:cs="Arial"/>
          <w:sz w:val="22"/>
          <w:szCs w:val="22"/>
          <w:lang w:eastAsia="en-US"/>
        </w:rPr>
      </w:pPr>
    </w:p>
    <w:p w14:paraId="38A7B1A1" w14:textId="77777777" w:rsidR="00EA794D" w:rsidRPr="00EA794D" w:rsidRDefault="00EA794D" w:rsidP="00EA794D">
      <w:pPr>
        <w:pStyle w:val="Zkladntext31"/>
        <w:spacing w:after="0"/>
        <w:rPr>
          <w:rFonts w:ascii="Arial" w:eastAsia="Calibri" w:hAnsi="Arial" w:cs="Arial"/>
          <w:sz w:val="22"/>
          <w:szCs w:val="22"/>
          <w:lang w:eastAsia="en-US"/>
        </w:rPr>
      </w:pPr>
    </w:p>
    <w:p w14:paraId="145642E9" w14:textId="77777777" w:rsidR="004173BE" w:rsidRPr="00C85A73" w:rsidRDefault="004173BE" w:rsidP="003D10D9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85A73">
        <w:rPr>
          <w:rFonts w:ascii="Arial" w:hAnsi="Arial" w:cs="Arial"/>
        </w:rPr>
        <w:t xml:space="preserve">Pronajímatel </w:t>
      </w:r>
      <w:r w:rsidR="008D3DF9" w:rsidRPr="00C85A73">
        <w:rPr>
          <w:rFonts w:ascii="Arial" w:hAnsi="Arial" w:cs="Arial"/>
        </w:rPr>
        <w:t>a nájemce se dohodli, že k</w:t>
      </w:r>
      <w:r w:rsidR="00C85A73" w:rsidRPr="00C85A73">
        <w:rPr>
          <w:rFonts w:ascii="Arial" w:hAnsi="Arial" w:cs="Arial"/>
        </w:rPr>
        <w:t> 31.1.2025</w:t>
      </w:r>
      <w:r w:rsidR="008D3DF9" w:rsidRPr="00C85A73">
        <w:rPr>
          <w:rFonts w:ascii="Arial" w:hAnsi="Arial" w:cs="Arial"/>
        </w:rPr>
        <w:t xml:space="preserve"> skončí nájemní vztah založený nájemní smlouvou</w:t>
      </w:r>
      <w:r w:rsidR="00EA794D" w:rsidRPr="00C85A73">
        <w:rPr>
          <w:rFonts w:ascii="Arial" w:hAnsi="Arial" w:cs="Arial"/>
        </w:rPr>
        <w:t xml:space="preserve"> ze</w:t>
      </w:r>
      <w:r w:rsidR="008D3DF9" w:rsidRPr="00C85A73">
        <w:rPr>
          <w:rFonts w:ascii="Arial" w:hAnsi="Arial" w:cs="Arial"/>
        </w:rPr>
        <w:t xml:space="preserve"> dne </w:t>
      </w:r>
      <w:r w:rsidR="00C85A73" w:rsidRPr="00C85A73">
        <w:rPr>
          <w:rFonts w:ascii="Arial" w:hAnsi="Arial" w:cs="Arial"/>
        </w:rPr>
        <w:t>30.8.2024</w:t>
      </w:r>
      <w:r w:rsidR="000F729C" w:rsidRPr="00C85A73">
        <w:rPr>
          <w:rFonts w:ascii="Arial" w:hAnsi="Arial" w:cs="Arial"/>
        </w:rPr>
        <w:t xml:space="preserve">, čj. </w:t>
      </w:r>
      <w:r w:rsidR="00C85A73" w:rsidRPr="00C85A73">
        <w:rPr>
          <w:rFonts w:ascii="Arial" w:hAnsi="Arial" w:cs="Arial"/>
        </w:rPr>
        <w:t>ND/5888/600300/2024</w:t>
      </w:r>
      <w:r w:rsidR="004A0246" w:rsidRPr="00C85A73">
        <w:rPr>
          <w:rFonts w:ascii="Arial" w:hAnsi="Arial" w:cs="Arial"/>
        </w:rPr>
        <w:t xml:space="preserve"> a dodatky </w:t>
      </w:r>
      <w:r w:rsidR="008D3DF9" w:rsidRPr="00C85A73">
        <w:rPr>
          <w:rFonts w:ascii="Arial" w:hAnsi="Arial" w:cs="Arial"/>
        </w:rPr>
        <w:t>(dále jen „nájemní smlouva“). Uvedenou nájemní smlouvou pronajímatel pronajal</w:t>
      </w:r>
      <w:r w:rsidRPr="00C85A73">
        <w:rPr>
          <w:rFonts w:ascii="Arial" w:hAnsi="Arial" w:cs="Arial"/>
        </w:rPr>
        <w:t xml:space="preserve"> k dočasnému užívání </w:t>
      </w:r>
      <w:r w:rsidR="004A0246" w:rsidRPr="00C85A73">
        <w:rPr>
          <w:rFonts w:ascii="Arial" w:hAnsi="Arial" w:cs="Arial"/>
        </w:rPr>
        <w:t xml:space="preserve">nebytový </w:t>
      </w:r>
      <w:r w:rsidR="00C85A73" w:rsidRPr="00C85A73">
        <w:rPr>
          <w:rFonts w:ascii="Arial" w:hAnsi="Arial" w:cs="Arial"/>
        </w:rPr>
        <w:t>prostor: bufet v </w:t>
      </w:r>
      <w:proofErr w:type="spellStart"/>
      <w:r w:rsidR="00C85A73" w:rsidRPr="00C85A73">
        <w:rPr>
          <w:rFonts w:ascii="Arial" w:hAnsi="Arial" w:cs="Arial"/>
        </w:rPr>
        <w:t>podpřízemí</w:t>
      </w:r>
      <w:proofErr w:type="spellEnd"/>
      <w:r w:rsidR="00C85A73" w:rsidRPr="00C85A73">
        <w:rPr>
          <w:rFonts w:ascii="Arial" w:hAnsi="Arial" w:cs="Arial"/>
        </w:rPr>
        <w:t xml:space="preserve"> HB č. m. S1.102 a S1.103, včetně inventáře v Historické budově Masarykovo nábřeží, č. p. 223/40, k. </w:t>
      </w:r>
      <w:proofErr w:type="spellStart"/>
      <w:r w:rsidR="00C85A73" w:rsidRPr="00C85A73">
        <w:rPr>
          <w:rFonts w:ascii="Arial" w:hAnsi="Arial" w:cs="Arial"/>
        </w:rPr>
        <w:t>ú.</w:t>
      </w:r>
      <w:proofErr w:type="spellEnd"/>
      <w:r w:rsidR="00C85A73" w:rsidRPr="00C85A73">
        <w:rPr>
          <w:rFonts w:ascii="Arial" w:hAnsi="Arial" w:cs="Arial"/>
        </w:rPr>
        <w:t xml:space="preserve"> 727181 Nové Město, na pozemku p. č. 951, Katastrální úřad pro hlavní město Prahu, list vlastnictví č. 341</w:t>
      </w:r>
      <w:r w:rsidRPr="00C85A73">
        <w:rPr>
          <w:rFonts w:ascii="Arial" w:hAnsi="Arial" w:cs="Arial"/>
        </w:rPr>
        <w:t xml:space="preserve"> (Předmět nájmu). </w:t>
      </w:r>
    </w:p>
    <w:p w14:paraId="4C519AD1" w14:textId="77777777" w:rsidR="004173BE" w:rsidRPr="009A39EA" w:rsidRDefault="004173BE" w:rsidP="009A39EA">
      <w:pPr>
        <w:spacing w:after="0" w:line="240" w:lineRule="auto"/>
        <w:jc w:val="both"/>
        <w:rPr>
          <w:rFonts w:ascii="Arial" w:hAnsi="Arial" w:cs="Arial"/>
        </w:rPr>
      </w:pPr>
    </w:p>
    <w:p w14:paraId="71AD2A46" w14:textId="77777777" w:rsidR="004173BE" w:rsidRPr="009A39EA" w:rsidRDefault="004173BE" w:rsidP="009A39EA">
      <w:pPr>
        <w:pStyle w:val="Zkladntext"/>
        <w:spacing w:line="240" w:lineRule="auto"/>
        <w:rPr>
          <w:rFonts w:ascii="Arial" w:hAnsi="Arial" w:cs="Arial"/>
          <w:b/>
          <w:sz w:val="22"/>
          <w:szCs w:val="22"/>
        </w:rPr>
      </w:pPr>
      <w:r w:rsidRPr="009A39EA">
        <w:rPr>
          <w:rFonts w:ascii="Arial" w:hAnsi="Arial" w:cs="Arial"/>
          <w:b/>
          <w:sz w:val="22"/>
          <w:szCs w:val="22"/>
        </w:rPr>
        <w:t>I</w:t>
      </w:r>
      <w:r w:rsidR="009A39EA">
        <w:rPr>
          <w:rFonts w:ascii="Arial" w:hAnsi="Arial" w:cs="Arial"/>
          <w:b/>
          <w:sz w:val="22"/>
          <w:szCs w:val="22"/>
        </w:rPr>
        <w:t>I</w:t>
      </w:r>
      <w:r w:rsidRPr="009A39EA">
        <w:rPr>
          <w:rFonts w:ascii="Arial" w:hAnsi="Arial" w:cs="Arial"/>
          <w:b/>
          <w:sz w:val="22"/>
          <w:szCs w:val="22"/>
        </w:rPr>
        <w:t xml:space="preserve">I. </w:t>
      </w:r>
      <w:r w:rsidR="008D3DF9" w:rsidRPr="006B3B10">
        <w:rPr>
          <w:b/>
        </w:rPr>
        <w:t>Vyrovnání závazků z</w:t>
      </w:r>
      <w:r w:rsidR="008D3DF9">
        <w:rPr>
          <w:b/>
        </w:rPr>
        <w:t xml:space="preserve"> nájemní</w:t>
      </w:r>
      <w:r w:rsidR="008D3DF9" w:rsidRPr="006B3B10">
        <w:rPr>
          <w:b/>
        </w:rPr>
        <w:t xml:space="preserve"> smlouvy</w:t>
      </w:r>
    </w:p>
    <w:p w14:paraId="1B3BC448" w14:textId="77777777" w:rsidR="004173BE" w:rsidRPr="009A39EA" w:rsidRDefault="004173BE" w:rsidP="009A39EA">
      <w:pPr>
        <w:pStyle w:val="Zkladntext"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14:paraId="5EE5B394" w14:textId="77777777" w:rsidR="008D3DF9" w:rsidRDefault="008D3DF9" w:rsidP="008D3DF9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8D3DF9">
        <w:rPr>
          <w:rFonts w:ascii="Arial" w:hAnsi="Arial" w:cs="Arial"/>
        </w:rPr>
        <w:t xml:space="preserve">Smluvní strany této dohody se zavazují, že veškeré vzájemné pohledávky a závazky, které jim vznikly, příp. vzniknou, na základě nájemní smlouvy, vyrovnají nejpozději do 30 (třiceti) dnů ode dne podpisu </w:t>
      </w:r>
      <w:r>
        <w:rPr>
          <w:rFonts w:ascii="Arial" w:hAnsi="Arial" w:cs="Arial"/>
        </w:rPr>
        <w:t>předávacího protokolu</w:t>
      </w:r>
      <w:r w:rsidRPr="008D3DF9">
        <w:rPr>
          <w:rFonts w:ascii="Arial" w:hAnsi="Arial" w:cs="Arial"/>
        </w:rPr>
        <w:t>, s výjimkou případného přeplatku či nedoplatku úhrad za služby</w:t>
      </w:r>
      <w:r w:rsidR="00BA06E6">
        <w:rPr>
          <w:rFonts w:ascii="Arial" w:hAnsi="Arial" w:cs="Arial"/>
        </w:rPr>
        <w:t xml:space="preserve"> a energie</w:t>
      </w:r>
      <w:r w:rsidRPr="008D3DF9">
        <w:rPr>
          <w:rFonts w:ascii="Arial" w:hAnsi="Arial" w:cs="Arial"/>
        </w:rPr>
        <w:t xml:space="preserve"> spojené s užíváním výše uvedeného nebytového prostoru, zjištěného na základě vyúčtování.</w:t>
      </w:r>
    </w:p>
    <w:p w14:paraId="2D27222A" w14:textId="77777777" w:rsidR="008D3DF9" w:rsidRDefault="008D3DF9" w:rsidP="008D3DF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156603A" w14:textId="77777777" w:rsidR="008D3DF9" w:rsidRDefault="008D3DF9" w:rsidP="008D3DF9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 předání nebytového prostoru bude sepsán předávací protokol.</w:t>
      </w:r>
    </w:p>
    <w:p w14:paraId="79B66908" w14:textId="77777777" w:rsidR="008D3DF9" w:rsidRDefault="008D3DF9" w:rsidP="008D3DF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65E8618C" w14:textId="77777777" w:rsidR="008D3DF9" w:rsidRPr="008D3DF9" w:rsidRDefault="008D3DF9" w:rsidP="008D3DF9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8D3DF9">
        <w:rPr>
          <w:rFonts w:ascii="Arial" w:hAnsi="Arial" w:cs="Arial"/>
        </w:rPr>
        <w:t>Nájemce se zavazuje zaplatit případný nedoplatek úhrad za služby spojené s užíváním nebytového pros</w:t>
      </w:r>
      <w:r w:rsidR="00BA06E6">
        <w:rPr>
          <w:rFonts w:ascii="Arial" w:hAnsi="Arial" w:cs="Arial"/>
        </w:rPr>
        <w:t>t</w:t>
      </w:r>
      <w:r w:rsidRPr="008D3DF9">
        <w:rPr>
          <w:rFonts w:ascii="Arial" w:hAnsi="Arial" w:cs="Arial"/>
        </w:rPr>
        <w:t>oru do 30 (třiceti) dnů od doručení písemné výzvy pronajímatele k jeho zaplacení. Případný přeplatek na úhradách za služby spojené s užíváním nebytového prostoru se pronajímatel zavazuje zaplatit nájemci do 30 (třiceti) dnů poté, co bude přeplatek zjištěn.</w:t>
      </w:r>
    </w:p>
    <w:p w14:paraId="1EF32BA0" w14:textId="77777777" w:rsidR="004173BE" w:rsidRPr="009A39EA" w:rsidRDefault="004173BE" w:rsidP="009A39E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1DD64F3" w14:textId="77777777" w:rsidR="008D3DF9" w:rsidRDefault="008D3DF9" w:rsidP="009A39EA">
      <w:pPr>
        <w:pStyle w:val="Zkladntext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5576B796" w14:textId="77777777" w:rsidR="004173BE" w:rsidRPr="009A39EA" w:rsidRDefault="008D3DF9" w:rsidP="009A39EA">
      <w:pPr>
        <w:pStyle w:val="Zkladntext"/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4173BE" w:rsidRPr="009A39EA">
        <w:rPr>
          <w:rFonts w:ascii="Arial" w:hAnsi="Arial" w:cs="Arial"/>
          <w:b/>
          <w:sz w:val="22"/>
          <w:szCs w:val="22"/>
        </w:rPr>
        <w:t>V. Z</w:t>
      </w:r>
      <w:r w:rsidR="009A39EA" w:rsidRPr="009A39EA">
        <w:rPr>
          <w:rFonts w:ascii="Arial" w:hAnsi="Arial" w:cs="Arial"/>
          <w:b/>
          <w:sz w:val="22"/>
          <w:szCs w:val="22"/>
        </w:rPr>
        <w:t xml:space="preserve">ávěrečná ustanovení </w:t>
      </w:r>
    </w:p>
    <w:p w14:paraId="466DD254" w14:textId="77777777" w:rsidR="004173BE" w:rsidRPr="009A39EA" w:rsidRDefault="004173BE" w:rsidP="009A39EA">
      <w:pPr>
        <w:pStyle w:val="Zkladntext"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14:paraId="7E2ABC60" w14:textId="77777777" w:rsidR="004173BE" w:rsidRPr="009A39EA" w:rsidRDefault="004173BE" w:rsidP="009A39EA">
      <w:pPr>
        <w:spacing w:after="0" w:line="240" w:lineRule="auto"/>
        <w:jc w:val="both"/>
        <w:rPr>
          <w:rFonts w:ascii="Arial" w:hAnsi="Arial" w:cs="Arial"/>
        </w:rPr>
      </w:pPr>
      <w:r w:rsidRPr="009A39EA">
        <w:rPr>
          <w:rFonts w:ascii="Arial" w:hAnsi="Arial" w:cs="Arial"/>
        </w:rPr>
        <w:t>1.</w:t>
      </w:r>
      <w:r w:rsidR="009A39EA">
        <w:rPr>
          <w:rFonts w:ascii="Arial" w:hAnsi="Arial" w:cs="Arial"/>
        </w:rPr>
        <w:t xml:space="preserve"> </w:t>
      </w:r>
      <w:r w:rsidRPr="009A39EA">
        <w:rPr>
          <w:rFonts w:ascii="Arial" w:hAnsi="Arial" w:cs="Arial"/>
        </w:rPr>
        <w:t>Kontaktní osoby</w:t>
      </w:r>
      <w:r w:rsidR="008D3DF9">
        <w:rPr>
          <w:rFonts w:ascii="Arial" w:hAnsi="Arial" w:cs="Arial"/>
        </w:rPr>
        <w:t xml:space="preserve"> pro sepsání předávacího protokolu</w:t>
      </w:r>
      <w:r w:rsidRPr="009A39EA">
        <w:rPr>
          <w:rFonts w:ascii="Arial" w:hAnsi="Arial" w:cs="Arial"/>
        </w:rPr>
        <w:t xml:space="preserve">: </w:t>
      </w:r>
    </w:p>
    <w:p w14:paraId="4889A33D" w14:textId="71893DDB" w:rsidR="004173BE" w:rsidRPr="009A39EA" w:rsidRDefault="009A39EA" w:rsidP="009A39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Národní divadlo:</w:t>
      </w:r>
      <w:r w:rsidR="00C85A73" w:rsidRPr="00C85A73">
        <w:rPr>
          <w:rFonts w:ascii="Arial" w:hAnsi="Arial" w:cs="Arial"/>
        </w:rPr>
        <w:t xml:space="preserve"> </w:t>
      </w:r>
      <w:r w:rsidR="00C85A73">
        <w:rPr>
          <w:rFonts w:ascii="Arial" w:hAnsi="Arial" w:cs="Arial"/>
        </w:rPr>
        <w:t xml:space="preserve">Mgr. Josef Svoboda, </w:t>
      </w:r>
      <w:r w:rsidR="00C85A73" w:rsidRPr="00BC711B">
        <w:rPr>
          <w:rFonts w:ascii="Arial" w:hAnsi="Arial" w:cs="Arial"/>
        </w:rPr>
        <w:t xml:space="preserve">tel. č.: </w:t>
      </w:r>
      <w:proofErr w:type="spellStart"/>
      <w:r w:rsidR="00D23A6B">
        <w:rPr>
          <w:rFonts w:ascii="Arial" w:hAnsi="Arial" w:cs="Arial"/>
        </w:rPr>
        <w:t>xxx</w:t>
      </w:r>
      <w:proofErr w:type="spellEnd"/>
    </w:p>
    <w:p w14:paraId="63483872" w14:textId="5D726287" w:rsidR="004D71C0" w:rsidRDefault="004173BE" w:rsidP="004D71C0">
      <w:pPr>
        <w:spacing w:after="0" w:line="240" w:lineRule="auto"/>
        <w:jc w:val="both"/>
        <w:rPr>
          <w:rFonts w:ascii="Arial" w:hAnsi="Arial" w:cs="Arial"/>
        </w:rPr>
      </w:pPr>
      <w:r w:rsidRPr="000F729C">
        <w:rPr>
          <w:rFonts w:ascii="Arial" w:hAnsi="Arial" w:cs="Arial"/>
        </w:rPr>
        <w:t>Nájemce</w:t>
      </w:r>
      <w:r w:rsidR="00833270" w:rsidRPr="000F729C">
        <w:rPr>
          <w:rFonts w:ascii="Arial" w:hAnsi="Arial" w:cs="Arial"/>
        </w:rPr>
        <w:t xml:space="preserve">: </w:t>
      </w:r>
      <w:r w:rsidR="00C85A73">
        <w:rPr>
          <w:rFonts w:ascii="Arial" w:hAnsi="Arial" w:cs="Arial"/>
        </w:rPr>
        <w:t xml:space="preserve">Linda </w:t>
      </w:r>
      <w:proofErr w:type="spellStart"/>
      <w:r w:rsidR="00C85A73">
        <w:rPr>
          <w:rFonts w:ascii="Arial" w:hAnsi="Arial" w:cs="Arial"/>
        </w:rPr>
        <w:t>Čelikovská</w:t>
      </w:r>
      <w:proofErr w:type="spellEnd"/>
      <w:r w:rsidR="00C85A73">
        <w:rPr>
          <w:rFonts w:ascii="Arial" w:hAnsi="Arial" w:cs="Arial"/>
        </w:rPr>
        <w:t xml:space="preserve">, </w:t>
      </w:r>
      <w:r w:rsidR="00C85A73" w:rsidRPr="00BC711B">
        <w:rPr>
          <w:rFonts w:ascii="Arial" w:hAnsi="Arial" w:cs="Arial"/>
        </w:rPr>
        <w:t xml:space="preserve">tel. č.: </w:t>
      </w:r>
      <w:r w:rsidR="00D23A6B">
        <w:rPr>
          <w:rFonts w:ascii="Arial" w:hAnsi="Arial" w:cs="Arial"/>
        </w:rPr>
        <w:t>xxxxx</w:t>
      </w:r>
      <w:bookmarkStart w:id="0" w:name="_GoBack"/>
      <w:bookmarkEnd w:id="0"/>
    </w:p>
    <w:p w14:paraId="64AA4CB9" w14:textId="77777777" w:rsidR="004D71C0" w:rsidRDefault="004D71C0" w:rsidP="004D71C0">
      <w:pPr>
        <w:spacing w:after="0" w:line="240" w:lineRule="auto"/>
        <w:jc w:val="both"/>
        <w:rPr>
          <w:rFonts w:ascii="Arial" w:hAnsi="Arial" w:cs="Arial"/>
        </w:rPr>
      </w:pPr>
    </w:p>
    <w:p w14:paraId="744E30D7" w14:textId="77777777" w:rsidR="004173BE" w:rsidRPr="009A39EA" w:rsidRDefault="008D3DF9" w:rsidP="009A39EA">
      <w:pPr>
        <w:pStyle w:val="Zkladntext"/>
        <w:tabs>
          <w:tab w:val="left" w:pos="36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173BE" w:rsidRPr="009A39EA">
        <w:rPr>
          <w:rFonts w:ascii="Arial" w:hAnsi="Arial" w:cs="Arial"/>
          <w:sz w:val="22"/>
          <w:szCs w:val="22"/>
        </w:rPr>
        <w:t>.</w:t>
      </w:r>
      <w:r w:rsidR="009A39EA">
        <w:rPr>
          <w:rFonts w:ascii="Arial" w:hAnsi="Arial" w:cs="Arial"/>
          <w:sz w:val="22"/>
          <w:szCs w:val="22"/>
        </w:rPr>
        <w:t xml:space="preserve"> </w:t>
      </w:r>
      <w:r w:rsidR="004173BE" w:rsidRPr="009A39EA">
        <w:rPr>
          <w:rFonts w:ascii="Arial" w:hAnsi="Arial" w:cs="Arial"/>
          <w:sz w:val="22"/>
          <w:szCs w:val="22"/>
        </w:rPr>
        <w:t>Pokud nájemce v den skončení nájemního vztahu pronajatý prostor pronajímateli nepředá ve stavu sjednaném touto smlouvou, je pronajímatel oprávněn si předmět nájmu zpřístupnit a vyklidit na náklady nájemce a s věcmi nájemce naložit dle své úvahy (vč. prodeje těchto věcí a použití výtěžku z prodeje na úhradu případných pohledávek za nájemcem). Nájemce výslovně souhlasí s uvedeným postupem, což stvrzuje podpisem této smlouvy.</w:t>
      </w:r>
    </w:p>
    <w:p w14:paraId="76B4ADED" w14:textId="77777777" w:rsidR="008D3DF9" w:rsidRDefault="008D3DF9" w:rsidP="009A39EA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5686CB84" w14:textId="780E36B9" w:rsidR="008D3DF9" w:rsidRPr="00236AB7" w:rsidRDefault="008D3DF9" w:rsidP="008D3DF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236AB7" w:rsidRPr="00236AB7">
        <w:rPr>
          <w:rFonts w:ascii="Arial" w:hAnsi="Arial" w:cs="Arial"/>
          <w:sz w:val="22"/>
          <w:szCs w:val="22"/>
        </w:rPr>
        <w:t>Tato dohoda nabývá platnosti dnem jeho podpisu smluvními stranami a účinnosti dnem jeho uveřejnění v registru smluv dle zákona č. 340/2015 Sb.</w:t>
      </w:r>
    </w:p>
    <w:p w14:paraId="07D935BA" w14:textId="77777777" w:rsidR="00236AB7" w:rsidRDefault="00236AB7" w:rsidP="008D3DF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0C3A7002" w14:textId="77777777" w:rsidR="008D3DF9" w:rsidRDefault="008D3DF9" w:rsidP="008D3DF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173BE" w:rsidRPr="009A39EA">
        <w:rPr>
          <w:rFonts w:ascii="Arial" w:hAnsi="Arial" w:cs="Arial"/>
          <w:sz w:val="22"/>
          <w:szCs w:val="22"/>
        </w:rPr>
        <w:t>.</w:t>
      </w:r>
      <w:r w:rsidR="009A39EA">
        <w:rPr>
          <w:rFonts w:ascii="Arial" w:hAnsi="Arial" w:cs="Arial"/>
          <w:sz w:val="22"/>
          <w:szCs w:val="22"/>
        </w:rPr>
        <w:t xml:space="preserve"> </w:t>
      </w:r>
      <w:r w:rsidR="004173BE" w:rsidRPr="009A39EA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dohoda</w:t>
      </w:r>
      <w:r w:rsidR="004173BE" w:rsidRPr="009A39EA">
        <w:rPr>
          <w:rFonts w:ascii="Arial" w:hAnsi="Arial" w:cs="Arial"/>
          <w:sz w:val="22"/>
          <w:szCs w:val="22"/>
        </w:rPr>
        <w:t xml:space="preserve"> se podepisuje ve dvou vyhotoveních, z nichž každá ze smluvních stran obdrží po jednom.</w:t>
      </w:r>
    </w:p>
    <w:p w14:paraId="38E7A32A" w14:textId="77777777" w:rsidR="008D3DF9" w:rsidRDefault="008D3DF9" w:rsidP="008D3DF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296B6311" w14:textId="77777777" w:rsidR="008D3DF9" w:rsidRPr="008D3DF9" w:rsidRDefault="008D3DF9" w:rsidP="008D3DF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8D3DF9">
        <w:rPr>
          <w:rFonts w:ascii="Arial" w:hAnsi="Arial" w:cs="Arial"/>
          <w:sz w:val="22"/>
          <w:szCs w:val="22"/>
        </w:rPr>
        <w:t>Smluvní strany po přečtení této dohody prohlašují, že byla sepsána na základě jejich svobodné vůle, určitě, jasně a srozumitelně, nikoli v tísni za nápadně nevýhodných podmínek, a že proti ní nemají námitek. Na důkaz toho připojují své podpisy.</w:t>
      </w:r>
    </w:p>
    <w:p w14:paraId="17C450BB" w14:textId="77777777" w:rsidR="008D3DF9" w:rsidRPr="009A39EA" w:rsidRDefault="008D3DF9" w:rsidP="009A39EA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6159C955" w14:textId="77777777" w:rsidR="004173BE" w:rsidRDefault="004173BE" w:rsidP="009A39EA">
      <w:pPr>
        <w:pStyle w:val="Textvbloku1"/>
        <w:ind w:left="0" w:right="0"/>
        <w:rPr>
          <w:rFonts w:ascii="Arial" w:hAnsi="Arial" w:cs="Arial"/>
          <w:sz w:val="22"/>
          <w:szCs w:val="22"/>
        </w:rPr>
      </w:pPr>
    </w:p>
    <w:p w14:paraId="4C8DB2F2" w14:textId="77777777" w:rsidR="00E1093B" w:rsidRDefault="00E1093B" w:rsidP="009A39EA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7316CB6C" w14:textId="77777777" w:rsidR="009A39EA" w:rsidRPr="008967A0" w:rsidRDefault="009A39EA" w:rsidP="009A39EA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 w:rsidRPr="008967A0">
        <w:rPr>
          <w:rFonts w:ascii="Arial" w:hAnsi="Arial" w:cs="Arial"/>
        </w:rPr>
        <w:t xml:space="preserve">V Praze dne </w:t>
      </w:r>
      <w:r>
        <w:rPr>
          <w:rFonts w:ascii="Arial" w:hAnsi="Arial" w:cs="Arial"/>
        </w:rPr>
        <w:tab/>
      </w:r>
      <w:r w:rsidRPr="008967A0">
        <w:rPr>
          <w:rFonts w:ascii="Arial" w:hAnsi="Arial" w:cs="Arial"/>
        </w:rPr>
        <w:t>V Praze dne</w:t>
      </w:r>
    </w:p>
    <w:p w14:paraId="4C86E273" w14:textId="77777777" w:rsidR="009A39EA" w:rsidRPr="008967A0" w:rsidRDefault="009A39EA" w:rsidP="009A39EA">
      <w:pPr>
        <w:spacing w:after="0" w:line="240" w:lineRule="auto"/>
        <w:jc w:val="both"/>
        <w:rPr>
          <w:rFonts w:ascii="Arial" w:hAnsi="Arial" w:cs="Arial"/>
        </w:rPr>
      </w:pPr>
    </w:p>
    <w:p w14:paraId="6DAA2520" w14:textId="77777777" w:rsidR="009A39EA" w:rsidRPr="008967A0" w:rsidRDefault="009A39EA" w:rsidP="009A39EA">
      <w:pPr>
        <w:spacing w:after="0" w:line="240" w:lineRule="auto"/>
        <w:jc w:val="both"/>
        <w:rPr>
          <w:rFonts w:ascii="Arial" w:hAnsi="Arial" w:cs="Arial"/>
        </w:rPr>
      </w:pPr>
    </w:p>
    <w:p w14:paraId="335F242D" w14:textId="77777777" w:rsidR="009A39EA" w:rsidRDefault="009A39EA" w:rsidP="009A39EA">
      <w:pPr>
        <w:spacing w:after="0" w:line="240" w:lineRule="auto"/>
        <w:jc w:val="both"/>
        <w:rPr>
          <w:rFonts w:ascii="Arial" w:hAnsi="Arial" w:cs="Arial"/>
        </w:rPr>
      </w:pPr>
    </w:p>
    <w:p w14:paraId="63FBAD62" w14:textId="77777777" w:rsidR="00833270" w:rsidRPr="008967A0" w:rsidRDefault="00833270" w:rsidP="009A39EA">
      <w:pPr>
        <w:spacing w:after="0" w:line="240" w:lineRule="auto"/>
        <w:jc w:val="both"/>
        <w:rPr>
          <w:rFonts w:ascii="Arial" w:hAnsi="Arial" w:cs="Arial"/>
        </w:rPr>
      </w:pPr>
    </w:p>
    <w:p w14:paraId="49377D0A" w14:textId="77777777" w:rsidR="009A39EA" w:rsidRPr="008967A0" w:rsidRDefault="009A39EA" w:rsidP="009A39EA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</w:t>
      </w:r>
      <w:r>
        <w:rPr>
          <w:rFonts w:ascii="Arial" w:hAnsi="Arial" w:cs="Arial"/>
        </w:rPr>
        <w:tab/>
        <w:t>..............................................</w:t>
      </w:r>
    </w:p>
    <w:p w14:paraId="70C4CCCF" w14:textId="77777777" w:rsidR="009A39EA" w:rsidRDefault="00C85A73" w:rsidP="009A39EA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Linda </w:t>
      </w:r>
      <w:proofErr w:type="spellStart"/>
      <w:r>
        <w:rPr>
          <w:rFonts w:ascii="Arial" w:hAnsi="Arial" w:cs="Arial"/>
        </w:rPr>
        <w:t>Čelikovská</w:t>
      </w:r>
      <w:proofErr w:type="spellEnd"/>
      <w:r w:rsidR="009A39EA">
        <w:rPr>
          <w:rFonts w:ascii="Arial" w:hAnsi="Arial" w:cs="Arial"/>
        </w:rPr>
        <w:tab/>
        <w:t>Národní divadlo</w:t>
      </w:r>
    </w:p>
    <w:p w14:paraId="48F21BC8" w14:textId="77777777" w:rsidR="009A39EA" w:rsidRDefault="00F9372D" w:rsidP="009A39EA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093B">
        <w:rPr>
          <w:rFonts w:ascii="Arial" w:hAnsi="Arial" w:cs="Arial"/>
        </w:rPr>
        <w:t xml:space="preserve">Ing. Václav Pelouch </w:t>
      </w:r>
    </w:p>
    <w:p w14:paraId="0B20A7CB" w14:textId="77777777" w:rsidR="00833270" w:rsidRDefault="00833270" w:rsidP="009A39EA">
      <w:pPr>
        <w:tabs>
          <w:tab w:val="left" w:pos="5103"/>
        </w:tabs>
        <w:spacing w:after="0" w:line="240" w:lineRule="auto"/>
        <w:jc w:val="both"/>
        <w:rPr>
          <w:rFonts w:cs="Calibri"/>
        </w:rPr>
      </w:pPr>
      <w:r>
        <w:rPr>
          <w:rFonts w:ascii="Arial" w:hAnsi="Arial" w:cs="Arial"/>
        </w:rPr>
        <w:tab/>
      </w:r>
      <w:r w:rsidR="00E1093B">
        <w:rPr>
          <w:rFonts w:ascii="Arial" w:hAnsi="Arial" w:cs="Arial"/>
        </w:rPr>
        <w:t xml:space="preserve">ředitel </w:t>
      </w:r>
      <w:proofErr w:type="spellStart"/>
      <w:r w:rsidR="00E1093B">
        <w:rPr>
          <w:rFonts w:ascii="Arial" w:hAnsi="Arial" w:cs="Arial"/>
        </w:rPr>
        <w:t>technicko-provozní</w:t>
      </w:r>
      <w:proofErr w:type="spellEnd"/>
      <w:r w:rsidR="00E1093B">
        <w:rPr>
          <w:rFonts w:ascii="Arial" w:hAnsi="Arial" w:cs="Arial"/>
        </w:rPr>
        <w:t xml:space="preserve"> správy</w:t>
      </w:r>
    </w:p>
    <w:p w14:paraId="7ED1CBF1" w14:textId="77777777" w:rsidR="00833270" w:rsidRDefault="00833270" w:rsidP="009A39EA">
      <w:pPr>
        <w:tabs>
          <w:tab w:val="left" w:pos="5103"/>
        </w:tabs>
        <w:spacing w:after="0" w:line="240" w:lineRule="auto"/>
        <w:jc w:val="both"/>
        <w:rPr>
          <w:rFonts w:cs="Calibri"/>
        </w:rPr>
      </w:pPr>
    </w:p>
    <w:p w14:paraId="5189DB67" w14:textId="77777777" w:rsidR="00833270" w:rsidRDefault="00833270" w:rsidP="009A39EA">
      <w:pPr>
        <w:tabs>
          <w:tab w:val="left" w:pos="5103"/>
        </w:tabs>
        <w:spacing w:after="0" w:line="240" w:lineRule="auto"/>
        <w:jc w:val="both"/>
        <w:rPr>
          <w:rFonts w:cs="Calibri"/>
        </w:rPr>
      </w:pPr>
    </w:p>
    <w:p w14:paraId="30B2EC30" w14:textId="77777777" w:rsidR="00833270" w:rsidRDefault="00833270" w:rsidP="009A39EA">
      <w:pPr>
        <w:tabs>
          <w:tab w:val="left" w:pos="5103"/>
        </w:tabs>
        <w:spacing w:after="0" w:line="240" w:lineRule="auto"/>
        <w:jc w:val="both"/>
        <w:rPr>
          <w:rFonts w:cs="Calibri"/>
        </w:rPr>
      </w:pPr>
    </w:p>
    <w:p w14:paraId="5B1BCB3F" w14:textId="77777777" w:rsidR="00833270" w:rsidRDefault="00833270" w:rsidP="009A39EA">
      <w:pPr>
        <w:tabs>
          <w:tab w:val="left" w:pos="5103"/>
        </w:tabs>
        <w:spacing w:after="0" w:line="240" w:lineRule="auto"/>
        <w:jc w:val="both"/>
        <w:rPr>
          <w:rFonts w:cs="Calibri"/>
        </w:rPr>
      </w:pPr>
    </w:p>
    <w:sectPr w:rsidR="00833270" w:rsidSect="009D5481">
      <w:footerReference w:type="default" r:id="rId11"/>
      <w:footnotePr>
        <w:pos w:val="beneathText"/>
      </w:footnotePr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1545D" w14:textId="77777777" w:rsidR="001134A3" w:rsidRDefault="001134A3" w:rsidP="00D350BE">
      <w:pPr>
        <w:spacing w:after="0" w:line="240" w:lineRule="auto"/>
      </w:pPr>
      <w:r>
        <w:separator/>
      </w:r>
    </w:p>
  </w:endnote>
  <w:endnote w:type="continuationSeparator" w:id="0">
    <w:p w14:paraId="1E05C1CF" w14:textId="77777777" w:rsidR="001134A3" w:rsidRDefault="001134A3" w:rsidP="00D3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408C2" w14:textId="063CF9F9" w:rsidR="00460876" w:rsidRPr="00D350BE" w:rsidRDefault="00460876">
    <w:pPr>
      <w:pStyle w:val="Zpat"/>
      <w:jc w:val="right"/>
      <w:rPr>
        <w:rFonts w:ascii="Arial" w:hAnsi="Arial" w:cs="Arial"/>
        <w:sz w:val="18"/>
        <w:szCs w:val="18"/>
      </w:rPr>
    </w:pPr>
    <w:r w:rsidRPr="00D350BE">
      <w:rPr>
        <w:rFonts w:ascii="Arial" w:hAnsi="Arial" w:cs="Arial"/>
        <w:sz w:val="18"/>
        <w:szCs w:val="18"/>
      </w:rPr>
      <w:fldChar w:fldCharType="begin"/>
    </w:r>
    <w:r w:rsidRPr="00D350BE">
      <w:rPr>
        <w:rFonts w:ascii="Arial" w:hAnsi="Arial" w:cs="Arial"/>
        <w:sz w:val="18"/>
        <w:szCs w:val="18"/>
      </w:rPr>
      <w:instrText>PAGE   \* MERGEFORMAT</w:instrText>
    </w:r>
    <w:r w:rsidRPr="00D350BE">
      <w:rPr>
        <w:rFonts w:ascii="Arial" w:hAnsi="Arial" w:cs="Arial"/>
        <w:sz w:val="18"/>
        <w:szCs w:val="18"/>
      </w:rPr>
      <w:fldChar w:fldCharType="separate"/>
    </w:r>
    <w:r w:rsidR="00D23A6B">
      <w:rPr>
        <w:rFonts w:ascii="Arial" w:hAnsi="Arial" w:cs="Arial"/>
        <w:noProof/>
        <w:sz w:val="18"/>
        <w:szCs w:val="18"/>
      </w:rPr>
      <w:t>2</w:t>
    </w:r>
    <w:r w:rsidRPr="00D350BE">
      <w:rPr>
        <w:rFonts w:ascii="Arial" w:hAnsi="Arial" w:cs="Arial"/>
        <w:sz w:val="18"/>
        <w:szCs w:val="18"/>
      </w:rPr>
      <w:fldChar w:fldCharType="end"/>
    </w:r>
  </w:p>
  <w:p w14:paraId="14E0D777" w14:textId="77777777" w:rsidR="00460876" w:rsidRDefault="004608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3D298" w14:textId="77777777" w:rsidR="001134A3" w:rsidRDefault="001134A3" w:rsidP="00D350BE">
      <w:pPr>
        <w:spacing w:after="0" w:line="240" w:lineRule="auto"/>
      </w:pPr>
      <w:r>
        <w:separator/>
      </w:r>
    </w:p>
  </w:footnote>
  <w:footnote w:type="continuationSeparator" w:id="0">
    <w:p w14:paraId="29EA69EA" w14:textId="77777777" w:rsidR="001134A3" w:rsidRDefault="001134A3" w:rsidP="00D3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A963E34"/>
    <w:multiLevelType w:val="multilevel"/>
    <w:tmpl w:val="19BE15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1E0B381C"/>
    <w:multiLevelType w:val="hybridMultilevel"/>
    <w:tmpl w:val="B55652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460DF"/>
    <w:multiLevelType w:val="hybridMultilevel"/>
    <w:tmpl w:val="EE26D2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F82CE7"/>
    <w:multiLevelType w:val="hybridMultilevel"/>
    <w:tmpl w:val="ABE042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7F4954"/>
    <w:multiLevelType w:val="hybridMultilevel"/>
    <w:tmpl w:val="BC967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F6424"/>
    <w:multiLevelType w:val="hybridMultilevel"/>
    <w:tmpl w:val="29144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E7D67"/>
    <w:multiLevelType w:val="hybridMultilevel"/>
    <w:tmpl w:val="41C23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D1A18"/>
    <w:multiLevelType w:val="hybridMultilevel"/>
    <w:tmpl w:val="FFE819E4"/>
    <w:lvl w:ilvl="0" w:tplc="2DE4E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D66704"/>
    <w:multiLevelType w:val="hybridMultilevel"/>
    <w:tmpl w:val="CD885E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7C2B53"/>
    <w:multiLevelType w:val="hybridMultilevel"/>
    <w:tmpl w:val="57360512"/>
    <w:lvl w:ilvl="0" w:tplc="E7C28EB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65"/>
    <w:rsid w:val="00004C80"/>
    <w:rsid w:val="00011393"/>
    <w:rsid w:val="00035169"/>
    <w:rsid w:val="00037B0B"/>
    <w:rsid w:val="00082A02"/>
    <w:rsid w:val="000928CA"/>
    <w:rsid w:val="000D23F5"/>
    <w:rsid w:val="000E5425"/>
    <w:rsid w:val="000F729C"/>
    <w:rsid w:val="0010392D"/>
    <w:rsid w:val="0011084A"/>
    <w:rsid w:val="001134A3"/>
    <w:rsid w:val="00113AC6"/>
    <w:rsid w:val="00123FD7"/>
    <w:rsid w:val="00126297"/>
    <w:rsid w:val="00137998"/>
    <w:rsid w:val="001618E1"/>
    <w:rsid w:val="001672E2"/>
    <w:rsid w:val="001711D1"/>
    <w:rsid w:val="0019309B"/>
    <w:rsid w:val="001D58D3"/>
    <w:rsid w:val="001F4EC4"/>
    <w:rsid w:val="001F73B9"/>
    <w:rsid w:val="002011D9"/>
    <w:rsid w:val="00207DD0"/>
    <w:rsid w:val="002202F3"/>
    <w:rsid w:val="00230D2B"/>
    <w:rsid w:val="00236AB7"/>
    <w:rsid w:val="002742B8"/>
    <w:rsid w:val="0028212E"/>
    <w:rsid w:val="002D4878"/>
    <w:rsid w:val="002D574A"/>
    <w:rsid w:val="002E3FD4"/>
    <w:rsid w:val="003142AB"/>
    <w:rsid w:val="00350792"/>
    <w:rsid w:val="00350C8F"/>
    <w:rsid w:val="0036717E"/>
    <w:rsid w:val="00367740"/>
    <w:rsid w:val="003935C1"/>
    <w:rsid w:val="003A2553"/>
    <w:rsid w:val="003B2421"/>
    <w:rsid w:val="003C44E2"/>
    <w:rsid w:val="003F3F19"/>
    <w:rsid w:val="00405DA7"/>
    <w:rsid w:val="00414373"/>
    <w:rsid w:val="004173BE"/>
    <w:rsid w:val="00426659"/>
    <w:rsid w:val="00460876"/>
    <w:rsid w:val="0046104B"/>
    <w:rsid w:val="004638E8"/>
    <w:rsid w:val="004701D4"/>
    <w:rsid w:val="00477F60"/>
    <w:rsid w:val="00482924"/>
    <w:rsid w:val="0049014A"/>
    <w:rsid w:val="004A0246"/>
    <w:rsid w:val="004B1BE2"/>
    <w:rsid w:val="004B4B11"/>
    <w:rsid w:val="004D71C0"/>
    <w:rsid w:val="004E2955"/>
    <w:rsid w:val="004F748E"/>
    <w:rsid w:val="00514B9F"/>
    <w:rsid w:val="0052101D"/>
    <w:rsid w:val="0055066F"/>
    <w:rsid w:val="005856D2"/>
    <w:rsid w:val="005857A4"/>
    <w:rsid w:val="005B508D"/>
    <w:rsid w:val="005D1C5B"/>
    <w:rsid w:val="005D5149"/>
    <w:rsid w:val="005D7644"/>
    <w:rsid w:val="005E553B"/>
    <w:rsid w:val="005F0E84"/>
    <w:rsid w:val="005F1E8B"/>
    <w:rsid w:val="00610B56"/>
    <w:rsid w:val="00625322"/>
    <w:rsid w:val="0062674A"/>
    <w:rsid w:val="0063546A"/>
    <w:rsid w:val="00656D94"/>
    <w:rsid w:val="00667907"/>
    <w:rsid w:val="00672021"/>
    <w:rsid w:val="0069373A"/>
    <w:rsid w:val="006C7D48"/>
    <w:rsid w:val="006E3EE5"/>
    <w:rsid w:val="0070591D"/>
    <w:rsid w:val="00727A55"/>
    <w:rsid w:val="00762F9B"/>
    <w:rsid w:val="007634DB"/>
    <w:rsid w:val="00776472"/>
    <w:rsid w:val="00782C1A"/>
    <w:rsid w:val="007D3BC0"/>
    <w:rsid w:val="007E59D1"/>
    <w:rsid w:val="00824CF5"/>
    <w:rsid w:val="00833270"/>
    <w:rsid w:val="008561A7"/>
    <w:rsid w:val="00856E15"/>
    <w:rsid w:val="008733F6"/>
    <w:rsid w:val="00886FFF"/>
    <w:rsid w:val="00894164"/>
    <w:rsid w:val="008A4348"/>
    <w:rsid w:val="008C7E65"/>
    <w:rsid w:val="008D2311"/>
    <w:rsid w:val="008D3DF9"/>
    <w:rsid w:val="008F0109"/>
    <w:rsid w:val="008F2575"/>
    <w:rsid w:val="00906089"/>
    <w:rsid w:val="009071E1"/>
    <w:rsid w:val="00947181"/>
    <w:rsid w:val="00956773"/>
    <w:rsid w:val="00995550"/>
    <w:rsid w:val="009A39EA"/>
    <w:rsid w:val="009A48B3"/>
    <w:rsid w:val="009B6494"/>
    <w:rsid w:val="009D5481"/>
    <w:rsid w:val="00A23B4D"/>
    <w:rsid w:val="00A96A7A"/>
    <w:rsid w:val="00AF606E"/>
    <w:rsid w:val="00B0260B"/>
    <w:rsid w:val="00B077C1"/>
    <w:rsid w:val="00B47E99"/>
    <w:rsid w:val="00B51158"/>
    <w:rsid w:val="00BA06E6"/>
    <w:rsid w:val="00BA4180"/>
    <w:rsid w:val="00BA69D7"/>
    <w:rsid w:val="00BC0680"/>
    <w:rsid w:val="00BD3D0F"/>
    <w:rsid w:val="00BD5EEB"/>
    <w:rsid w:val="00BE2D55"/>
    <w:rsid w:val="00C05B5A"/>
    <w:rsid w:val="00C4663A"/>
    <w:rsid w:val="00C63255"/>
    <w:rsid w:val="00C85A73"/>
    <w:rsid w:val="00CA66ED"/>
    <w:rsid w:val="00CB30B9"/>
    <w:rsid w:val="00CC55A1"/>
    <w:rsid w:val="00CC70E4"/>
    <w:rsid w:val="00CF153E"/>
    <w:rsid w:val="00D006AA"/>
    <w:rsid w:val="00D17E8B"/>
    <w:rsid w:val="00D23A6B"/>
    <w:rsid w:val="00D2525A"/>
    <w:rsid w:val="00D25FF5"/>
    <w:rsid w:val="00D26768"/>
    <w:rsid w:val="00D350BE"/>
    <w:rsid w:val="00D73BB4"/>
    <w:rsid w:val="00D94C78"/>
    <w:rsid w:val="00DA3873"/>
    <w:rsid w:val="00DB19FE"/>
    <w:rsid w:val="00DF52E3"/>
    <w:rsid w:val="00E020F6"/>
    <w:rsid w:val="00E0251A"/>
    <w:rsid w:val="00E05C14"/>
    <w:rsid w:val="00E068BB"/>
    <w:rsid w:val="00E1093B"/>
    <w:rsid w:val="00E64BBC"/>
    <w:rsid w:val="00E701E2"/>
    <w:rsid w:val="00E84EB6"/>
    <w:rsid w:val="00E85673"/>
    <w:rsid w:val="00E91ADA"/>
    <w:rsid w:val="00E97EBB"/>
    <w:rsid w:val="00EA794D"/>
    <w:rsid w:val="00EB6274"/>
    <w:rsid w:val="00EC53E5"/>
    <w:rsid w:val="00EF59AD"/>
    <w:rsid w:val="00EF67EF"/>
    <w:rsid w:val="00F035E7"/>
    <w:rsid w:val="00F070F6"/>
    <w:rsid w:val="00F24804"/>
    <w:rsid w:val="00F30A40"/>
    <w:rsid w:val="00F40C28"/>
    <w:rsid w:val="00F53859"/>
    <w:rsid w:val="00F71789"/>
    <w:rsid w:val="00F84B4B"/>
    <w:rsid w:val="00F9372D"/>
    <w:rsid w:val="00FA796B"/>
    <w:rsid w:val="00FB0C28"/>
    <w:rsid w:val="00FD05B9"/>
    <w:rsid w:val="00F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519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67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8C7E65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8C7E65"/>
    <w:pPr>
      <w:widowControl w:val="0"/>
      <w:suppressAutoHyphens/>
      <w:spacing w:after="0" w:line="360" w:lineRule="atLeast"/>
      <w:jc w:val="both"/>
      <w:textAlignment w:val="baseline"/>
    </w:pPr>
    <w:rPr>
      <w:rFonts w:ascii="Arial Narrow" w:eastAsia="Times New Roman" w:hAnsi="Arial Narrow"/>
      <w:sz w:val="24"/>
      <w:szCs w:val="20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8C7E65"/>
    <w:rPr>
      <w:rFonts w:ascii="Arial Narrow" w:hAnsi="Arial Narrow" w:cs="Times New Roman"/>
      <w:sz w:val="20"/>
      <w:szCs w:val="20"/>
      <w:lang w:eastAsia="ar-SA" w:bidi="ar-SA"/>
    </w:rPr>
  </w:style>
  <w:style w:type="paragraph" w:customStyle="1" w:styleId="Textvbloku1">
    <w:name w:val="Text v bloku1"/>
    <w:basedOn w:val="Normln"/>
    <w:uiPriority w:val="99"/>
    <w:rsid w:val="008C7E65"/>
    <w:pPr>
      <w:suppressAutoHyphens/>
      <w:spacing w:after="0" w:line="240" w:lineRule="auto"/>
      <w:ind w:left="567" w:right="-142"/>
    </w:pPr>
    <w:rPr>
      <w:rFonts w:ascii="Arial Narrow" w:eastAsia="Times New Roman" w:hAnsi="Arial Narrow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8C7E6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ZkladntextodsazenChar">
    <w:name w:val="Základní text odsazený Char"/>
    <w:link w:val="Zkladntextodsazen"/>
    <w:uiPriority w:val="99"/>
    <w:locked/>
    <w:rsid w:val="008C7E65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Zkladntext31">
    <w:name w:val="Základní text 31"/>
    <w:basedOn w:val="Normln"/>
    <w:uiPriority w:val="99"/>
    <w:rsid w:val="008C7E6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styleId="Odkaznakoment">
    <w:name w:val="annotation reference"/>
    <w:uiPriority w:val="99"/>
    <w:semiHidden/>
    <w:rsid w:val="008C7E6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C7E6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komenteChar">
    <w:name w:val="Text komentáře Char"/>
    <w:link w:val="Textkomente"/>
    <w:uiPriority w:val="99"/>
    <w:locked/>
    <w:rsid w:val="008C7E65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8C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C7E6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76472"/>
    <w:pPr>
      <w:suppressAutoHyphens w:val="0"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7647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Zkladntext0">
    <w:name w:val="Základní text_"/>
    <w:link w:val="Zkladntext2"/>
    <w:uiPriority w:val="99"/>
    <w:locked/>
    <w:rsid w:val="00BA69D7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Zkladntext2">
    <w:name w:val="Základní text2"/>
    <w:basedOn w:val="Normln"/>
    <w:link w:val="Zkladntext0"/>
    <w:uiPriority w:val="99"/>
    <w:rsid w:val="00BA69D7"/>
    <w:pPr>
      <w:shd w:val="clear" w:color="auto" w:fill="FFFFFF"/>
      <w:spacing w:after="0" w:line="403" w:lineRule="exact"/>
      <w:ind w:hanging="640"/>
      <w:jc w:val="center"/>
    </w:pPr>
    <w:rPr>
      <w:rFonts w:ascii="Times New Roman" w:hAnsi="Times New Roman"/>
      <w:noProof/>
      <w:sz w:val="23"/>
      <w:szCs w:val="23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350BE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350B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50BE"/>
    <w:rPr>
      <w:lang w:eastAsia="en-US"/>
    </w:rPr>
  </w:style>
  <w:style w:type="character" w:styleId="slostrnky">
    <w:name w:val="page number"/>
    <w:basedOn w:val="Standardnpsmoodstavce"/>
    <w:rsid w:val="002202F3"/>
  </w:style>
  <w:style w:type="paragraph" w:customStyle="1" w:styleId="Default">
    <w:name w:val="Default"/>
    <w:rsid w:val="002202F3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8D3DF9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f00272-2b3f-4d0b-9f37-5f90f35ae1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534E6545A7274D80DFE19756B33405" ma:contentTypeVersion="17" ma:contentTypeDescription="Vytvoří nový dokument" ma:contentTypeScope="" ma:versionID="3b2bc5e4406dedb7149dbd9fddbce2c9">
  <xsd:schema xmlns:xsd="http://www.w3.org/2001/XMLSchema" xmlns:xs="http://www.w3.org/2001/XMLSchema" xmlns:p="http://schemas.microsoft.com/office/2006/metadata/properties" xmlns:ns3="fbf00272-2b3f-4d0b-9f37-5f90f35ae1c8" xmlns:ns4="6422dc3c-391d-4759-bcb0-2b49a1e7c884" targetNamespace="http://schemas.microsoft.com/office/2006/metadata/properties" ma:root="true" ma:fieldsID="8ff77f000e1f2c91134a77249c639539" ns3:_="" ns4:_="">
    <xsd:import namespace="fbf00272-2b3f-4d0b-9f37-5f90f35ae1c8"/>
    <xsd:import namespace="6422dc3c-391d-4759-bcb0-2b49a1e7c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0272-2b3f-4d0b-9f37-5f90f35ae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c3c-391d-4759-bcb0-2b49a1e7c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70E5F-7445-4A7D-BB38-A83C7FC9FB83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fbf00272-2b3f-4d0b-9f37-5f90f35ae1c8"/>
    <ds:schemaRef ds:uri="http://purl.org/dc/terms/"/>
    <ds:schemaRef ds:uri="http://www.w3.org/XML/1998/namespace"/>
    <ds:schemaRef ds:uri="http://schemas.openxmlformats.org/package/2006/metadata/core-properties"/>
    <ds:schemaRef ds:uri="6422dc3c-391d-4759-bcb0-2b49a1e7c884"/>
  </ds:schemaRefs>
</ds:datastoreItem>
</file>

<file path=customXml/itemProps2.xml><?xml version="1.0" encoding="utf-8"?>
<ds:datastoreItem xmlns:ds="http://schemas.openxmlformats.org/officeDocument/2006/customXml" ds:itemID="{F022CBBC-472B-48A7-8241-A9EE4CA15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D20EB-B8C9-4824-A0A6-AD247AC0C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00272-2b3f-4d0b-9f37-5f90f35ae1c8"/>
    <ds:schemaRef ds:uri="6422dc3c-391d-4759-bcb0-2b49a1e7c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2025-01-20T09:30:00Z</dcterms:created>
  <dcterms:modified xsi:type="dcterms:W3CDTF">2025-01-27T14:08:00Z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0x010100BB534E6545A7274D80DFE19756B33405</vt:lpwstr>
  </property>
</Properties>
</file>