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41" w:rsidRDefault="003D2A60">
      <w:pPr>
        <w:pStyle w:val="Nadpis10"/>
        <w:keepNext/>
        <w:keepLines/>
        <w:shd w:val="clear" w:color="auto" w:fill="auto"/>
        <w:spacing w:line="740" w:lineRule="exact"/>
      </w:pPr>
      <w:bookmarkStart w:id="0" w:name="bookmark0"/>
      <w:r>
        <w:rPr>
          <w:rStyle w:val="Nadpis11"/>
        </w:rPr>
        <w:t>BAČÍK</w:t>
      </w:r>
      <w:bookmarkEnd w:id="0"/>
    </w:p>
    <w:p w:rsidR="000B2C41" w:rsidRDefault="003D2A60">
      <w:pPr>
        <w:pStyle w:val="Nadpis40"/>
        <w:keepNext/>
        <w:keepLines/>
        <w:shd w:val="clear" w:color="auto" w:fill="auto"/>
        <w:spacing w:line="200" w:lineRule="exact"/>
        <w:jc w:val="left"/>
      </w:pPr>
      <w:bookmarkStart w:id="1" w:name="bookmark1"/>
      <w:r>
        <w:rPr>
          <w:rStyle w:val="Nadpis41"/>
          <w:b/>
          <w:bCs/>
        </w:rPr>
        <w:t>Topné systémy</w:t>
      </w:r>
      <w:bookmarkEnd w:id="1"/>
    </w:p>
    <w:p w:rsidR="00E546CA" w:rsidRDefault="00E546CA">
      <w:pPr>
        <w:pStyle w:val="Zkladntext30"/>
        <w:shd w:val="clear" w:color="auto" w:fill="auto"/>
      </w:pPr>
    </w:p>
    <w:p w:rsidR="00E546CA" w:rsidRDefault="003D2A60">
      <w:pPr>
        <w:pStyle w:val="Zkladntext30"/>
        <w:shd w:val="clear" w:color="auto" w:fill="auto"/>
      </w:pPr>
      <w:r>
        <w:t xml:space="preserve">Ing. Pavel </w:t>
      </w:r>
      <w:proofErr w:type="spellStart"/>
      <w:r>
        <w:t>Bačfk</w:t>
      </w:r>
      <w:proofErr w:type="spellEnd"/>
    </w:p>
    <w:p w:rsidR="00E546CA" w:rsidRDefault="00E546CA">
      <w:pPr>
        <w:pStyle w:val="Zkladntext30"/>
        <w:shd w:val="clear" w:color="auto" w:fill="auto"/>
      </w:pPr>
      <w:proofErr w:type="spellStart"/>
      <w:r w:rsidRPr="00E546CA">
        <w:rPr>
          <w:highlight w:val="black"/>
        </w:rPr>
        <w:t>xxxxxxxxxxxxxx</w:t>
      </w:r>
      <w:proofErr w:type="spellEnd"/>
      <w:r w:rsidR="003D2A60">
        <w:t xml:space="preserve"> </w:t>
      </w:r>
    </w:p>
    <w:p w:rsidR="000B2C41" w:rsidRDefault="00E546CA">
      <w:pPr>
        <w:pStyle w:val="Zkladntext30"/>
        <w:shd w:val="clear" w:color="auto" w:fill="auto"/>
      </w:pPr>
      <w:proofErr w:type="spellStart"/>
      <w:r w:rsidRPr="00E546CA">
        <w:rPr>
          <w:highlight w:val="black"/>
        </w:rPr>
        <w:t>xxxxxxxxxxxxx</w:t>
      </w:r>
      <w:proofErr w:type="spellEnd"/>
    </w:p>
    <w:p w:rsidR="00E546CA" w:rsidRDefault="003D2A60">
      <w:pPr>
        <w:pStyle w:val="Zkladntext40"/>
        <w:shd w:val="clear" w:color="auto" w:fill="auto"/>
      </w:pPr>
      <w:r>
        <w:t xml:space="preserve">tel. </w:t>
      </w:r>
      <w:proofErr w:type="spellStart"/>
      <w:r w:rsidR="00E546CA" w:rsidRPr="00E546CA">
        <w:rPr>
          <w:highlight w:val="black"/>
        </w:rPr>
        <w:t>xxxxxxxxxxxxxxxxxxxxxxxxxxxx</w:t>
      </w:r>
      <w:proofErr w:type="spellEnd"/>
      <w:r>
        <w:t xml:space="preserve"> </w:t>
      </w:r>
    </w:p>
    <w:p w:rsidR="00E546CA" w:rsidRDefault="003D2A60">
      <w:pPr>
        <w:pStyle w:val="Zkladntext40"/>
        <w:shd w:val="clear" w:color="auto" w:fill="auto"/>
        <w:rPr>
          <w:lang w:val="en-US" w:eastAsia="en-US" w:bidi="en-US"/>
        </w:rPr>
      </w:pPr>
      <w:r>
        <w:t xml:space="preserve">e-mail: </w:t>
      </w:r>
      <w:r w:rsidR="00E546CA" w:rsidRPr="00E546CA">
        <w:rPr>
          <w:highlight w:val="black"/>
        </w:rPr>
        <w:t>x</w:t>
      </w:r>
      <w:hyperlink r:id="rId6" w:history="1">
        <w:proofErr w:type="spellStart"/>
        <w:r w:rsidR="00E546CA" w:rsidRPr="00E546CA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E546CA" w:rsidRPr="00E546CA">
        <w:rPr>
          <w:highlight w:val="black"/>
        </w:rPr>
        <w:t>xxxxxxxxxxxxxxxxx</w:t>
      </w:r>
      <w:proofErr w:type="spellEnd"/>
    </w:p>
    <w:p w:rsidR="000B2C41" w:rsidRDefault="00E546CA">
      <w:pPr>
        <w:pStyle w:val="Zkladntext40"/>
        <w:shd w:val="clear" w:color="auto" w:fill="auto"/>
      </w:pPr>
      <w:hyperlink r:id="rId7" w:history="1">
        <w:r w:rsidRPr="00AB09CA">
          <w:rPr>
            <w:rStyle w:val="Hypertextovodkaz"/>
            <w:lang w:val="en-US" w:eastAsia="en-US" w:bidi="en-US"/>
          </w:rPr>
          <w:t>www.</w:t>
        </w:r>
      </w:hyperlink>
      <w:r w:rsidRPr="00E546CA">
        <w:rPr>
          <w:highlight w:val="black"/>
        </w:rPr>
        <w:t>xxxxxxxxxxxx</w:t>
      </w:r>
    </w:p>
    <w:p w:rsidR="00E546CA" w:rsidRDefault="00E546CA">
      <w:pPr>
        <w:pStyle w:val="Zkladntext30"/>
        <w:shd w:val="clear" w:color="auto" w:fill="auto"/>
        <w:spacing w:line="182" w:lineRule="exact"/>
      </w:pPr>
    </w:p>
    <w:p w:rsidR="00E546CA" w:rsidRDefault="003D2A60">
      <w:pPr>
        <w:pStyle w:val="Zkladntext30"/>
        <w:shd w:val="clear" w:color="auto" w:fill="auto"/>
        <w:spacing w:line="182" w:lineRule="exact"/>
      </w:pPr>
      <w:r>
        <w:t xml:space="preserve">-TEPLOVODNÍ PODLAHOVÉ VYTÁPĚNÍ </w:t>
      </w:r>
    </w:p>
    <w:p w:rsidR="00E546CA" w:rsidRDefault="003D2A60">
      <w:pPr>
        <w:pStyle w:val="Zkladntext30"/>
        <w:shd w:val="clear" w:color="auto" w:fill="auto"/>
        <w:spacing w:line="182" w:lineRule="exact"/>
      </w:pPr>
      <w:r>
        <w:t xml:space="preserve">-KONVEKČNÍ </w:t>
      </w:r>
      <w:r>
        <w:t xml:space="preserve">OTOPNÉ SYSTÉMY </w:t>
      </w:r>
    </w:p>
    <w:p w:rsidR="00E546CA" w:rsidRDefault="003D2A60">
      <w:pPr>
        <w:pStyle w:val="Zkladntext30"/>
        <w:shd w:val="clear" w:color="auto" w:fill="auto"/>
        <w:spacing w:line="182" w:lineRule="exact"/>
      </w:pPr>
      <w:r>
        <w:t xml:space="preserve">-PLYNOINSTALACE </w:t>
      </w:r>
    </w:p>
    <w:p w:rsidR="00E546CA" w:rsidRDefault="003D2A60">
      <w:pPr>
        <w:pStyle w:val="Zkladntext30"/>
        <w:shd w:val="clear" w:color="auto" w:fill="auto"/>
        <w:spacing w:line="182" w:lineRule="exact"/>
      </w:pPr>
      <w:r>
        <w:t xml:space="preserve">-TEPELNÁ ČERPADLA </w:t>
      </w:r>
    </w:p>
    <w:p w:rsidR="00E546CA" w:rsidRDefault="003D2A60">
      <w:pPr>
        <w:pStyle w:val="Zkladntext30"/>
        <w:shd w:val="clear" w:color="auto" w:fill="auto"/>
        <w:spacing w:line="182" w:lineRule="exact"/>
      </w:pPr>
      <w:r>
        <w:t xml:space="preserve">-PRŮMYSLOVÉ POTRUBNÍ ROZVODY </w:t>
      </w:r>
    </w:p>
    <w:p w:rsidR="000B2C41" w:rsidRDefault="003D2A60">
      <w:pPr>
        <w:pStyle w:val="Zkladntext30"/>
        <w:shd w:val="clear" w:color="auto" w:fill="auto"/>
        <w:spacing w:line="182" w:lineRule="exact"/>
      </w:pPr>
      <w:r>
        <w:t xml:space="preserve"> VYVÍJEČE PÁRY CERTUSS</w:t>
      </w:r>
    </w:p>
    <w:p w:rsidR="000B2C41" w:rsidRDefault="000B2C41">
      <w:pPr>
        <w:rPr>
          <w:sz w:val="2"/>
          <w:szCs w:val="2"/>
        </w:rPr>
        <w:sectPr w:rsidR="000B2C41">
          <w:type w:val="continuous"/>
          <w:pgSz w:w="11909" w:h="16840"/>
          <w:pgMar w:top="410" w:right="678" w:bottom="1415" w:left="360" w:header="0" w:footer="3" w:gutter="0"/>
          <w:cols w:space="720"/>
          <w:noEndnote/>
          <w:docGrid w:linePitch="360"/>
        </w:sectPr>
      </w:pPr>
    </w:p>
    <w:p w:rsidR="00E546CA" w:rsidRDefault="00E546CA">
      <w:pPr>
        <w:pStyle w:val="Nadpis20"/>
        <w:keepNext/>
        <w:keepLines/>
        <w:shd w:val="clear" w:color="auto" w:fill="auto"/>
        <w:spacing w:line="340" w:lineRule="exact"/>
      </w:pPr>
      <w:bookmarkStart w:id="2" w:name="bookmark2"/>
    </w:p>
    <w:p w:rsidR="00E546CA" w:rsidRDefault="00E546CA">
      <w:pPr>
        <w:pStyle w:val="Nadpis20"/>
        <w:keepNext/>
        <w:keepLines/>
        <w:shd w:val="clear" w:color="auto" w:fill="auto"/>
        <w:spacing w:line="340" w:lineRule="exact"/>
      </w:pPr>
    </w:p>
    <w:p w:rsidR="000B2C41" w:rsidRDefault="003D2A60">
      <w:pPr>
        <w:pStyle w:val="Nadpis20"/>
        <w:keepNext/>
        <w:keepLines/>
        <w:shd w:val="clear" w:color="auto" w:fill="auto"/>
        <w:spacing w:line="340" w:lineRule="exact"/>
      </w:pPr>
      <w:r>
        <w:t>CENOVÁ KALKULACE č. 241812</w:t>
      </w:r>
      <w:bookmarkEnd w:id="2"/>
    </w:p>
    <w:p w:rsidR="00E546CA" w:rsidRDefault="00E546CA">
      <w:pPr>
        <w:pStyle w:val="Nadpis30"/>
        <w:keepNext/>
        <w:keepLines/>
        <w:shd w:val="clear" w:color="auto" w:fill="auto"/>
        <w:tabs>
          <w:tab w:val="left" w:pos="794"/>
        </w:tabs>
        <w:spacing w:line="260" w:lineRule="exact"/>
        <w:jc w:val="left"/>
      </w:pPr>
      <w:bookmarkStart w:id="3" w:name="bookmark3"/>
    </w:p>
    <w:p w:rsidR="000B2C41" w:rsidRDefault="003D2A60">
      <w:pPr>
        <w:pStyle w:val="Nadpis30"/>
        <w:keepNext/>
        <w:keepLines/>
        <w:shd w:val="clear" w:color="auto" w:fill="auto"/>
        <w:tabs>
          <w:tab w:val="left" w:pos="794"/>
        </w:tabs>
        <w:spacing w:line="260" w:lineRule="exact"/>
        <w:jc w:val="left"/>
      </w:pPr>
      <w:r>
        <w:t>akce:</w:t>
      </w:r>
      <w:r>
        <w:tab/>
        <w:t xml:space="preserve">Oprava vy ví ječe páry CERTUSS </w:t>
      </w:r>
      <w:proofErr w:type="spellStart"/>
      <w:r>
        <w:t>Universal</w:t>
      </w:r>
      <w:proofErr w:type="spellEnd"/>
      <w:r>
        <w:t xml:space="preserve"> 1000</w:t>
      </w:r>
      <w:bookmarkEnd w:id="3"/>
    </w:p>
    <w:p w:rsidR="000B2C41" w:rsidRDefault="003D2A60">
      <w:pPr>
        <w:pStyle w:val="Zkladntext50"/>
        <w:shd w:val="clear" w:color="auto" w:fill="auto"/>
        <w:jc w:val="left"/>
      </w:pPr>
      <w:r>
        <w:t>objekt:</w:t>
      </w:r>
    </w:p>
    <w:p w:rsidR="000B2C41" w:rsidRDefault="003D2A60">
      <w:pPr>
        <w:pStyle w:val="Zkladntext50"/>
        <w:shd w:val="clear" w:color="auto" w:fill="auto"/>
        <w:tabs>
          <w:tab w:val="left" w:pos="794"/>
        </w:tabs>
        <w:jc w:val="left"/>
      </w:pPr>
      <w:r>
        <w:t>místo:</w:t>
      </w:r>
      <w:r>
        <w:tab/>
      </w:r>
      <w:r>
        <w:rPr>
          <w:rStyle w:val="Zkladntext511ptTun"/>
        </w:rPr>
        <w:t>Brno</w:t>
      </w:r>
    </w:p>
    <w:p w:rsidR="00E546CA" w:rsidRDefault="003D2A60">
      <w:pPr>
        <w:pStyle w:val="Zkladntext60"/>
        <w:shd w:val="clear" w:color="auto" w:fill="auto"/>
      </w:pPr>
      <w:r>
        <w:rPr>
          <w:rStyle w:val="Zkladntext695ptNetun"/>
        </w:rPr>
        <w:t xml:space="preserve">investor: </w:t>
      </w:r>
      <w:r>
        <w:t>Psychiatrická nemocn</w:t>
      </w:r>
      <w:r>
        <w:t xml:space="preserve">ice Brno </w:t>
      </w:r>
    </w:p>
    <w:p w:rsidR="000B2C41" w:rsidRDefault="003D2A60">
      <w:pPr>
        <w:pStyle w:val="Zkladntext60"/>
        <w:shd w:val="clear" w:color="auto" w:fill="auto"/>
      </w:pPr>
      <w:r>
        <w:rPr>
          <w:rStyle w:val="Zkladntext69ptNetun"/>
        </w:rPr>
        <w:t xml:space="preserve">kontakt: </w:t>
      </w:r>
      <w:proofErr w:type="spellStart"/>
      <w:r w:rsidR="00E546CA" w:rsidRPr="00E546CA">
        <w:rPr>
          <w:rStyle w:val="Zkladntext69ptNetun"/>
          <w:highlight w:val="black"/>
        </w:rPr>
        <w:t>xxxxxxxxxxxxxxxxxxxxxxxx</w:t>
      </w:r>
      <w:proofErr w:type="spellEnd"/>
    </w:p>
    <w:p w:rsidR="000B2C41" w:rsidRDefault="003D2A60">
      <w:pPr>
        <w:pStyle w:val="Zkladntext70"/>
        <w:shd w:val="clear" w:color="auto" w:fill="auto"/>
        <w:tabs>
          <w:tab w:val="left" w:pos="794"/>
        </w:tabs>
        <w:spacing w:line="200" w:lineRule="exact"/>
        <w:jc w:val="left"/>
      </w:pPr>
      <w:r>
        <w:rPr>
          <w:rStyle w:val="Zkladntext79ptNetun"/>
        </w:rPr>
        <w:t>datum:</w:t>
      </w:r>
      <w:r>
        <w:rPr>
          <w:rStyle w:val="Zkladntext79ptNetun"/>
        </w:rPr>
        <w:tab/>
      </w:r>
      <w:proofErr w:type="gramStart"/>
      <w:r>
        <w:t>18.</w:t>
      </w:r>
      <w:r w:rsidR="00E546CA">
        <w:t>1</w:t>
      </w:r>
      <w:r>
        <w:t xml:space="preserve"> 2. 2024</w:t>
      </w:r>
      <w:proofErr w:type="gramEnd"/>
    </w:p>
    <w:p w:rsidR="00E546CA" w:rsidRDefault="00E546CA" w:rsidP="00E546CA">
      <w:pPr>
        <w:pStyle w:val="Zkladntext20"/>
        <w:shd w:val="clear" w:color="auto" w:fill="auto"/>
        <w:spacing w:line="190" w:lineRule="exact"/>
        <w:ind w:firstLine="708"/>
        <w:jc w:val="left"/>
      </w:pPr>
    </w:p>
    <w:p w:rsidR="000B2C41" w:rsidRDefault="003D2A60" w:rsidP="00E546CA">
      <w:pPr>
        <w:pStyle w:val="Zkladntext20"/>
        <w:shd w:val="clear" w:color="auto" w:fill="auto"/>
        <w:spacing w:line="190" w:lineRule="exact"/>
        <w:ind w:firstLine="708"/>
        <w:jc w:val="left"/>
      </w:pPr>
      <w:r>
        <w:t>Oprava tlakového celku vyvíječe páry CERTUSS</w:t>
      </w:r>
    </w:p>
    <w:p w:rsidR="00E546CA" w:rsidRDefault="00E546CA" w:rsidP="00E546CA">
      <w:pPr>
        <w:pStyle w:val="Zkladntext20"/>
        <w:shd w:val="clear" w:color="auto" w:fill="auto"/>
        <w:spacing w:line="190" w:lineRule="exact"/>
        <w:ind w:firstLine="708"/>
        <w:jc w:val="left"/>
      </w:pPr>
    </w:p>
    <w:p w:rsidR="00E546CA" w:rsidRDefault="00E546CA" w:rsidP="00E546CA">
      <w:pPr>
        <w:pStyle w:val="Zkladntext20"/>
        <w:shd w:val="clear" w:color="auto" w:fill="auto"/>
        <w:spacing w:line="190" w:lineRule="exact"/>
        <w:ind w:firstLine="708"/>
        <w:jc w:val="left"/>
      </w:pPr>
    </w:p>
    <w:p w:rsidR="00E546CA" w:rsidRDefault="00E546CA" w:rsidP="00E546CA">
      <w:pPr>
        <w:pStyle w:val="Zkladntext20"/>
        <w:shd w:val="clear" w:color="auto" w:fill="auto"/>
        <w:spacing w:line="190" w:lineRule="exact"/>
        <w:ind w:firstLine="708"/>
        <w:jc w:val="left"/>
      </w:pPr>
    </w:p>
    <w:p w:rsidR="000B2C41" w:rsidRDefault="003D2A60">
      <w:pPr>
        <w:pStyle w:val="Zkladntext80"/>
        <w:shd w:val="clear" w:color="auto" w:fill="auto"/>
        <w:tabs>
          <w:tab w:val="left" w:leader="underscore" w:pos="3079"/>
          <w:tab w:val="left" w:leader="underscore" w:pos="4505"/>
          <w:tab w:val="left" w:pos="7678"/>
          <w:tab w:val="left" w:pos="9280"/>
        </w:tabs>
        <w:spacing w:line="170" w:lineRule="exact"/>
        <w:jc w:val="left"/>
      </w:pPr>
      <w:r>
        <w:rPr>
          <w:rStyle w:val="Zkladntext8Nekurzva"/>
        </w:rPr>
        <w:tab/>
      </w:r>
      <w:r>
        <w:rPr>
          <w:rStyle w:val="Zkladntext81"/>
          <w:i/>
          <w:iCs/>
        </w:rPr>
        <w:t>popis</w:t>
      </w:r>
      <w:r>
        <w:rPr>
          <w:rStyle w:val="Zkladntext8Nekurzva"/>
        </w:rPr>
        <w:tab/>
        <w:t xml:space="preserve"> </w:t>
      </w:r>
      <w:r>
        <w:t xml:space="preserve">cena </w:t>
      </w:r>
      <w:proofErr w:type="spellStart"/>
      <w:r>
        <w:t>jedn</w:t>
      </w:r>
      <w:proofErr w:type="spellEnd"/>
      <w:r>
        <w:t>.</w:t>
      </w:r>
      <w:r>
        <w:tab/>
        <w:t>množ, mj.</w:t>
      </w:r>
      <w:r>
        <w:tab/>
        <w:t xml:space="preserve">cena </w:t>
      </w:r>
      <w:proofErr w:type="spellStart"/>
      <w:r>
        <w:t>celk</w:t>
      </w:r>
      <w:proofErr w:type="spellEnd"/>
      <w:r>
        <w:t>.</w:t>
      </w:r>
    </w:p>
    <w:p w:rsidR="000B2C41" w:rsidRDefault="003D2A60">
      <w:pPr>
        <w:pStyle w:val="Zkladntext20"/>
        <w:shd w:val="clear" w:color="auto" w:fill="auto"/>
        <w:spacing w:line="254" w:lineRule="exact"/>
        <w:jc w:val="left"/>
      </w:pPr>
      <w:r>
        <w:rPr>
          <w:rStyle w:val="Zkladntext2105ptKurzva"/>
          <w:b w:val="0"/>
          <w:bCs w:val="0"/>
        </w:rPr>
        <w:t>.</w:t>
      </w:r>
      <w:r>
        <w:t xml:space="preserve"> demontáž, oprava tlakového celku na místě, tlaková zkouška,</w:t>
      </w:r>
    </w:p>
    <w:p w:rsidR="000B2C41" w:rsidRDefault="00E546CA">
      <w:pPr>
        <w:pStyle w:val="Zkladntext20"/>
        <w:shd w:val="clear" w:color="auto" w:fill="auto"/>
        <w:tabs>
          <w:tab w:val="left" w:pos="6483"/>
          <w:tab w:val="left" w:pos="9280"/>
        </w:tabs>
        <w:spacing w:line="254" w:lineRule="exact"/>
        <w:jc w:val="left"/>
      </w:pPr>
      <w:r>
        <w:t xml:space="preserve">opětovná montáž + </w:t>
      </w:r>
      <w:proofErr w:type="gramStart"/>
      <w:r>
        <w:t xml:space="preserve">zprovozněni                                                  </w:t>
      </w:r>
      <w:proofErr w:type="spellStart"/>
      <w:r w:rsidRPr="00E546CA">
        <w:rPr>
          <w:highlight w:val="black"/>
        </w:rPr>
        <w:t>xxxx</w:t>
      </w:r>
      <w:r>
        <w:rPr>
          <w:highlight w:val="black"/>
        </w:rPr>
        <w:t>x</w:t>
      </w:r>
      <w:r w:rsidRPr="00E546CA">
        <w:rPr>
          <w:highlight w:val="black"/>
        </w:rPr>
        <w:t>xx</w:t>
      </w:r>
      <w:proofErr w:type="spellEnd"/>
      <w:proofErr w:type="gramEnd"/>
      <w:r>
        <w:t xml:space="preserve">                                               1 </w:t>
      </w:r>
      <w:r w:rsidR="003D2A60">
        <w:t xml:space="preserve"> </w:t>
      </w:r>
      <w:proofErr w:type="spellStart"/>
      <w:r w:rsidR="003D2A60">
        <w:t>kpl</w:t>
      </w:r>
      <w:proofErr w:type="spellEnd"/>
      <w:r w:rsidR="003D2A60">
        <w:tab/>
      </w:r>
      <w:proofErr w:type="spellStart"/>
      <w:r w:rsidRPr="00E546CA">
        <w:rPr>
          <w:highlight w:val="black"/>
        </w:rPr>
        <w:t>xxxxxxx</w:t>
      </w:r>
      <w:proofErr w:type="spellEnd"/>
    </w:p>
    <w:p w:rsidR="000B2C41" w:rsidRDefault="003D2A60">
      <w:pPr>
        <w:pStyle w:val="Zkladntext20"/>
        <w:shd w:val="clear" w:color="auto" w:fill="auto"/>
        <w:tabs>
          <w:tab w:val="left" w:leader="underscore" w:pos="4822"/>
          <w:tab w:val="left" w:pos="8071"/>
          <w:tab w:val="left" w:pos="9280"/>
        </w:tabs>
        <w:spacing w:line="254" w:lineRule="exact"/>
        <w:jc w:val="left"/>
      </w:pPr>
      <w:r>
        <w:rPr>
          <w:rStyle w:val="Zkladntext21"/>
        </w:rPr>
        <w:t>-</w:t>
      </w:r>
      <w:r>
        <w:rPr>
          <w:rStyle w:val="Zkladntext21"/>
        </w:rPr>
        <w:t xml:space="preserve"> náklady na dopravu</w:t>
      </w:r>
      <w:r>
        <w:t xml:space="preserve"> </w:t>
      </w:r>
      <w:r>
        <w:tab/>
      </w:r>
      <w:proofErr w:type="spellStart"/>
      <w:r w:rsidR="00E546CA" w:rsidRPr="00E546CA">
        <w:rPr>
          <w:highlight w:val="black"/>
        </w:rPr>
        <w:t>xxxxxxx</w:t>
      </w:r>
      <w:proofErr w:type="spellEnd"/>
      <w:r w:rsidR="00E546CA">
        <w:t xml:space="preserve">-                                              </w:t>
      </w:r>
      <w:r>
        <w:t xml:space="preserve">1 </w:t>
      </w:r>
      <w:proofErr w:type="spellStart"/>
      <w:r>
        <w:t>kpl</w:t>
      </w:r>
      <w:proofErr w:type="spellEnd"/>
      <w:r>
        <w:tab/>
      </w:r>
      <w:proofErr w:type="spellStart"/>
      <w:r w:rsidR="00E546CA" w:rsidRPr="00E546CA">
        <w:rPr>
          <w:highlight w:val="black"/>
        </w:rPr>
        <w:t>xxxxxxx</w:t>
      </w:r>
      <w:proofErr w:type="spellEnd"/>
    </w:p>
    <w:p w:rsidR="00E546CA" w:rsidRDefault="00E546CA">
      <w:pPr>
        <w:pStyle w:val="Zkladntext70"/>
        <w:shd w:val="clear" w:color="auto" w:fill="auto"/>
        <w:tabs>
          <w:tab w:val="left" w:pos="9280"/>
        </w:tabs>
        <w:spacing w:line="200" w:lineRule="exact"/>
        <w:jc w:val="left"/>
      </w:pPr>
    </w:p>
    <w:p w:rsidR="000B2C41" w:rsidRDefault="003D2A60">
      <w:pPr>
        <w:pStyle w:val="Zkladntext70"/>
        <w:shd w:val="clear" w:color="auto" w:fill="auto"/>
        <w:tabs>
          <w:tab w:val="left" w:pos="9280"/>
        </w:tabs>
        <w:spacing w:line="200" w:lineRule="exact"/>
        <w:jc w:val="left"/>
      </w:pPr>
      <w:r>
        <w:t>Oprava vyvíječe páry celkem bez DPH</w:t>
      </w:r>
      <w:r>
        <w:tab/>
        <w:t>20</w:t>
      </w:r>
      <w:r w:rsidR="00E546CA">
        <w:t> </w:t>
      </w:r>
      <w:r>
        <w:t>800</w:t>
      </w:r>
      <w:r w:rsidR="00E546CA">
        <w:t>,-</w:t>
      </w:r>
      <w:r>
        <w:t xml:space="preserve"> Kč</w:t>
      </w:r>
    </w:p>
    <w:p w:rsidR="003D2A60" w:rsidRDefault="003D2A60">
      <w:pPr>
        <w:pStyle w:val="Zkladntext70"/>
        <w:shd w:val="clear" w:color="auto" w:fill="auto"/>
        <w:tabs>
          <w:tab w:val="left" w:pos="9280"/>
        </w:tabs>
        <w:spacing w:line="200" w:lineRule="exact"/>
        <w:jc w:val="left"/>
      </w:pPr>
    </w:p>
    <w:p w:rsidR="003D2A60" w:rsidRDefault="003D2A60">
      <w:pPr>
        <w:pStyle w:val="Zkladntext70"/>
        <w:shd w:val="clear" w:color="auto" w:fill="auto"/>
        <w:tabs>
          <w:tab w:val="left" w:pos="9280"/>
        </w:tabs>
        <w:spacing w:line="200" w:lineRule="exact"/>
        <w:jc w:val="left"/>
      </w:pPr>
    </w:p>
    <w:p w:rsidR="003D2A60" w:rsidRDefault="003D2A60">
      <w:pPr>
        <w:pStyle w:val="Zkladntext70"/>
        <w:shd w:val="clear" w:color="auto" w:fill="auto"/>
        <w:tabs>
          <w:tab w:val="left" w:pos="9280"/>
        </w:tabs>
        <w:spacing w:line="200" w:lineRule="exact"/>
        <w:jc w:val="left"/>
      </w:pPr>
    </w:p>
    <w:p w:rsidR="003D2A60" w:rsidRDefault="003D2A60">
      <w:pPr>
        <w:pStyle w:val="Zkladntext70"/>
        <w:shd w:val="clear" w:color="auto" w:fill="auto"/>
        <w:tabs>
          <w:tab w:val="left" w:pos="9280"/>
        </w:tabs>
        <w:spacing w:line="200" w:lineRule="exact"/>
        <w:jc w:val="left"/>
      </w:pPr>
    </w:p>
    <w:p w:rsidR="003D2A60" w:rsidRDefault="003D2A60">
      <w:pPr>
        <w:pStyle w:val="Zkladntext70"/>
        <w:shd w:val="clear" w:color="auto" w:fill="auto"/>
        <w:tabs>
          <w:tab w:val="left" w:pos="9280"/>
        </w:tabs>
        <w:spacing w:line="200" w:lineRule="exact"/>
        <w:jc w:val="left"/>
      </w:pPr>
    </w:p>
    <w:p w:rsidR="003D2A60" w:rsidRDefault="003D2A60">
      <w:pPr>
        <w:pStyle w:val="Zkladntext70"/>
        <w:shd w:val="clear" w:color="auto" w:fill="auto"/>
        <w:tabs>
          <w:tab w:val="left" w:pos="9280"/>
        </w:tabs>
        <w:spacing w:line="200" w:lineRule="exact"/>
        <w:jc w:val="left"/>
      </w:pPr>
    </w:p>
    <w:p w:rsidR="003D2A60" w:rsidRDefault="003D2A60">
      <w:pPr>
        <w:pStyle w:val="Zkladntext70"/>
        <w:shd w:val="clear" w:color="auto" w:fill="auto"/>
        <w:tabs>
          <w:tab w:val="left" w:pos="9280"/>
        </w:tabs>
        <w:spacing w:line="200" w:lineRule="exact"/>
        <w:jc w:val="left"/>
      </w:pPr>
      <w:r>
        <w:t xml:space="preserve">Předpokládaná délka </w:t>
      </w:r>
      <w:proofErr w:type="gramStart"/>
      <w:r>
        <w:t>montáže:  cca</w:t>
      </w:r>
      <w:proofErr w:type="gramEnd"/>
      <w:r>
        <w:t xml:space="preserve"> 8 hod.</w:t>
      </w:r>
    </w:p>
    <w:p w:rsidR="003D2A60" w:rsidRDefault="003D2A60">
      <w:pPr>
        <w:pStyle w:val="Zkladntext70"/>
        <w:shd w:val="clear" w:color="auto" w:fill="auto"/>
        <w:tabs>
          <w:tab w:val="left" w:pos="9280"/>
        </w:tabs>
        <w:spacing w:line="200" w:lineRule="exact"/>
        <w:jc w:val="left"/>
      </w:pPr>
    </w:p>
    <w:p w:rsidR="003D2A60" w:rsidRDefault="003D2A60">
      <w:pPr>
        <w:pStyle w:val="Zkladntext70"/>
        <w:shd w:val="clear" w:color="auto" w:fill="auto"/>
        <w:tabs>
          <w:tab w:val="left" w:pos="9280"/>
        </w:tabs>
        <w:spacing w:line="200" w:lineRule="exact"/>
        <w:jc w:val="left"/>
      </w:pPr>
      <w:r>
        <w:t xml:space="preserve">Platnost nabídky: do </w:t>
      </w:r>
      <w:proofErr w:type="gramStart"/>
      <w:r>
        <w:t>31.12.2024</w:t>
      </w:r>
      <w:proofErr w:type="gramEnd"/>
    </w:p>
    <w:p w:rsidR="003D2A60" w:rsidRDefault="003D2A60">
      <w:pPr>
        <w:pStyle w:val="Zkladntext70"/>
        <w:shd w:val="clear" w:color="auto" w:fill="auto"/>
        <w:tabs>
          <w:tab w:val="left" w:pos="9280"/>
        </w:tabs>
        <w:spacing w:line="200" w:lineRule="exact"/>
        <w:jc w:val="left"/>
      </w:pPr>
    </w:p>
    <w:p w:rsidR="003D2A60" w:rsidRDefault="003D2A60">
      <w:pPr>
        <w:pStyle w:val="Zkladntext70"/>
        <w:shd w:val="clear" w:color="auto" w:fill="auto"/>
        <w:tabs>
          <w:tab w:val="left" w:pos="9280"/>
        </w:tabs>
        <w:spacing w:line="200" w:lineRule="exact"/>
        <w:jc w:val="left"/>
      </w:pPr>
      <w:r>
        <w:t xml:space="preserve">Vypracoval:  Ing. Pavel </w:t>
      </w:r>
      <w:proofErr w:type="spellStart"/>
      <w:r>
        <w:t>Bačík</w:t>
      </w:r>
      <w:proofErr w:type="spellEnd"/>
    </w:p>
    <w:p w:rsidR="003D2A60" w:rsidRDefault="003D2A60">
      <w:pPr>
        <w:pStyle w:val="Zkladntext70"/>
        <w:shd w:val="clear" w:color="auto" w:fill="auto"/>
        <w:tabs>
          <w:tab w:val="left" w:pos="9280"/>
        </w:tabs>
        <w:spacing w:line="200" w:lineRule="exact"/>
        <w:jc w:val="left"/>
        <w:sectPr w:rsidR="003D2A60">
          <w:type w:val="continuous"/>
          <w:pgSz w:w="11909" w:h="16840"/>
          <w:pgMar w:top="1430" w:right="678" w:bottom="1430" w:left="814" w:header="0" w:footer="3" w:gutter="0"/>
          <w:cols w:space="720"/>
          <w:noEndnote/>
          <w:docGrid w:linePitch="360"/>
        </w:sectPr>
      </w:pPr>
      <w:r>
        <w:t xml:space="preserve">                      Tel.: </w:t>
      </w:r>
      <w:proofErr w:type="spellStart"/>
      <w:r w:rsidRPr="003D2A60">
        <w:rPr>
          <w:highlight w:val="black"/>
        </w:rPr>
        <w:t>xxxxxxxxxx</w:t>
      </w:r>
      <w:proofErr w:type="spellEnd"/>
      <w:r>
        <w:t xml:space="preserve">   </w:t>
      </w:r>
    </w:p>
    <w:p w:rsidR="000B2C41" w:rsidRDefault="000B2C41">
      <w:pPr>
        <w:rPr>
          <w:sz w:val="2"/>
          <w:szCs w:val="2"/>
        </w:rPr>
      </w:pPr>
    </w:p>
    <w:sectPr w:rsidR="000B2C41" w:rsidSect="000B2C41">
      <w:type w:val="continuous"/>
      <w:pgSz w:w="11909" w:h="16840"/>
      <w:pgMar w:top="410" w:right="678" w:bottom="41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6CA" w:rsidRDefault="00E546CA" w:rsidP="000B2C41">
      <w:r>
        <w:separator/>
      </w:r>
    </w:p>
  </w:endnote>
  <w:endnote w:type="continuationSeparator" w:id="0">
    <w:p w:rsidR="00E546CA" w:rsidRDefault="00E546CA" w:rsidP="000B2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6CA" w:rsidRDefault="00E546CA"/>
  </w:footnote>
  <w:footnote w:type="continuationSeparator" w:id="0">
    <w:p w:rsidR="00E546CA" w:rsidRDefault="00E546C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2C41"/>
    <w:rsid w:val="000B2C41"/>
    <w:rsid w:val="003D2A60"/>
    <w:rsid w:val="00E5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B2C4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B2C41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0B2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Nadpis1FranklinGothicHeavy37ptKurzva">
    <w:name w:val="Nadpis #1 + Franklin Gothic Heavy;37 pt;Kurzíva"/>
    <w:basedOn w:val="Nadpis1"/>
    <w:rsid w:val="000B2C41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74"/>
      <w:szCs w:val="74"/>
      <w:lang w:val="cs-CZ" w:eastAsia="cs-CZ" w:bidi="cs-CZ"/>
    </w:rPr>
  </w:style>
  <w:style w:type="character" w:customStyle="1" w:styleId="Nadpis11">
    <w:name w:val="Nadpis #1"/>
    <w:basedOn w:val="Nadpis1"/>
    <w:rsid w:val="000B2C4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0B2C4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">
    <w:name w:val="Nadpis #4"/>
    <w:basedOn w:val="Nadpis4"/>
    <w:rsid w:val="000B2C4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B2C4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sid w:val="000B2C4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sid w:val="000B2C4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sid w:val="000B2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sid w:val="000B2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1ptTun">
    <w:name w:val="Základní text (5) + 11 pt;Tučné"/>
    <w:basedOn w:val="Zkladntext5"/>
    <w:rsid w:val="000B2C41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B2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95ptNetun">
    <w:name w:val="Základní text (6) + 9;5 pt;Ne tučné"/>
    <w:basedOn w:val="Zkladntext6"/>
    <w:rsid w:val="000B2C4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9ptNetun">
    <w:name w:val="Základní text (6) + 9 pt;Ne tučné"/>
    <w:basedOn w:val="Zkladntext6"/>
    <w:rsid w:val="000B2C41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10pt">
    <w:name w:val="Základní text (6) + 10 pt"/>
    <w:basedOn w:val="Zkladntext6"/>
    <w:rsid w:val="000B2C41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B2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9ptNetun">
    <w:name w:val="Základní text (7) + 9 pt;Ne tučné"/>
    <w:basedOn w:val="Zkladntext7"/>
    <w:rsid w:val="000B2C41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B2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sid w:val="000B2C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8Nekurzva">
    <w:name w:val="Základní text (8) + Ne kurzíva"/>
    <w:basedOn w:val="Zkladntext8"/>
    <w:rsid w:val="000B2C41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1">
    <w:name w:val="Základní text (8)"/>
    <w:basedOn w:val="Zkladntext8"/>
    <w:rsid w:val="000B2C4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sid w:val="000B2C41"/>
    <w:rPr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dkovn17pt">
    <w:name w:val="Základní text (2) + Řádkování 17 pt"/>
    <w:basedOn w:val="Zkladntext2"/>
    <w:rsid w:val="000B2C41"/>
    <w:rPr>
      <w:color w:val="000000"/>
      <w:spacing w:val="35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0B2C41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rsid w:val="000B2C4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Nadpis40">
    <w:name w:val="Nadpis #4"/>
    <w:basedOn w:val="Normln"/>
    <w:link w:val="Nadpis4"/>
    <w:rsid w:val="000B2C41"/>
    <w:pPr>
      <w:shd w:val="clear" w:color="auto" w:fill="FFFFFF"/>
      <w:spacing w:line="0" w:lineRule="atLeast"/>
      <w:jc w:val="right"/>
      <w:outlineLvl w:val="3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0B2C41"/>
    <w:pPr>
      <w:shd w:val="clear" w:color="auto" w:fill="FFFFFF"/>
      <w:spacing w:line="187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0B2C41"/>
    <w:pPr>
      <w:shd w:val="clear" w:color="auto" w:fill="FFFFFF"/>
      <w:spacing w:line="187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Nadpis20">
    <w:name w:val="Nadpis #2"/>
    <w:basedOn w:val="Normln"/>
    <w:link w:val="Nadpis2"/>
    <w:rsid w:val="000B2C4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Nadpis30">
    <w:name w:val="Nadpis #3"/>
    <w:basedOn w:val="Normln"/>
    <w:link w:val="Nadpis3"/>
    <w:rsid w:val="000B2C41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0B2C41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0B2C4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0B2C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0B2C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0B2C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@badk-t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2025-01-28T05:59:00Z</dcterms:created>
  <dcterms:modified xsi:type="dcterms:W3CDTF">2025-01-28T06:19:00Z</dcterms:modified>
</cp:coreProperties>
</file>