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7DDC6" w14:textId="77777777" w:rsidR="0009050C" w:rsidRDefault="0009050C" w:rsidP="0009050C">
      <w:pPr>
        <w:spacing w:line="276" w:lineRule="auto"/>
      </w:pPr>
    </w:p>
    <w:p w14:paraId="0C01FF8D" w14:textId="77777777" w:rsidR="0009050C" w:rsidRDefault="0009050C" w:rsidP="0009050C">
      <w:pPr>
        <w:spacing w:line="276" w:lineRule="auto"/>
      </w:pPr>
    </w:p>
    <w:p w14:paraId="61B3ABE4" w14:textId="7E9ED8E0" w:rsidR="0009050C" w:rsidRDefault="0009050C" w:rsidP="0009050C">
      <w:pPr>
        <w:spacing w:line="276" w:lineRule="auto"/>
      </w:pPr>
      <w:proofErr w:type="spellStart"/>
      <w:r>
        <w:t>Promedica</w:t>
      </w:r>
      <w:proofErr w:type="spellEnd"/>
      <w:r>
        <w:t xml:space="preserve"> Praha Group, a. s. </w:t>
      </w:r>
    </w:p>
    <w:p w14:paraId="3F022AA6" w14:textId="167972AD" w:rsidR="0009050C" w:rsidRDefault="0009050C" w:rsidP="0009050C">
      <w:pPr>
        <w:spacing w:line="276" w:lineRule="auto"/>
      </w:pPr>
      <w:r>
        <w:t>IČO 25099019</w:t>
      </w:r>
    </w:p>
    <w:p w14:paraId="66D840A5" w14:textId="77777777" w:rsidR="0009050C" w:rsidRDefault="0009050C" w:rsidP="0009050C">
      <w:pPr>
        <w:spacing w:line="276" w:lineRule="auto"/>
      </w:pPr>
    </w:p>
    <w:p w14:paraId="43B56F15" w14:textId="77777777" w:rsidR="0009050C" w:rsidRDefault="0009050C" w:rsidP="0009050C">
      <w:pPr>
        <w:spacing w:line="276" w:lineRule="auto"/>
      </w:pPr>
      <w:r>
        <w:t>prosím o zveřejnění objednávky na toaletní papír. Částka bez DPH je 93.600 Kč.</w:t>
      </w:r>
    </w:p>
    <w:p w14:paraId="22734E93" w14:textId="77777777" w:rsidR="0009050C" w:rsidRDefault="0009050C" w:rsidP="0009050C">
      <w:pPr>
        <w:spacing w:line="276" w:lineRule="auto"/>
      </w:pPr>
    </w:p>
    <w:p w14:paraId="1BEC868D" w14:textId="766CC492" w:rsidR="0009050C" w:rsidRDefault="0009050C" w:rsidP="0009050C">
      <w:pPr>
        <w:spacing w:line="276" w:lineRule="auto"/>
      </w:pPr>
      <w:r>
        <w:t>O</w:t>
      </w:r>
      <w:r>
        <w:t>bjednávám u Vás následující zboží:</w:t>
      </w:r>
    </w:p>
    <w:p w14:paraId="5BF284CC" w14:textId="77777777" w:rsidR="0009050C" w:rsidRDefault="0009050C" w:rsidP="0009050C">
      <w:pPr>
        <w:spacing w:line="276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1078"/>
        <w:gridCol w:w="992"/>
      </w:tblGrid>
      <w:tr w:rsidR="0009050C" w14:paraId="2BF161C0" w14:textId="77777777" w:rsidTr="0009050C">
        <w:trPr>
          <w:trHeight w:val="125"/>
        </w:trPr>
        <w:tc>
          <w:tcPr>
            <w:tcW w:w="3539" w:type="dxa"/>
          </w:tcPr>
          <w:p w14:paraId="0F15C121" w14:textId="40D27BAB" w:rsidR="0009050C" w:rsidRPr="0009050C" w:rsidRDefault="0009050C" w:rsidP="0009050C">
            <w:pPr>
              <w:spacing w:line="276" w:lineRule="auto"/>
              <w:rPr>
                <w:b/>
                <w:bCs/>
              </w:rPr>
            </w:pPr>
            <w:r w:rsidRPr="0009050C">
              <w:rPr>
                <w:b/>
                <w:bCs/>
              </w:rPr>
              <w:t>Název</w:t>
            </w:r>
          </w:p>
        </w:tc>
        <w:tc>
          <w:tcPr>
            <w:tcW w:w="1078" w:type="dxa"/>
          </w:tcPr>
          <w:p w14:paraId="509ECBC1" w14:textId="00C5232E" w:rsidR="0009050C" w:rsidRPr="0009050C" w:rsidRDefault="0009050C" w:rsidP="0009050C">
            <w:pPr>
              <w:spacing w:line="276" w:lineRule="auto"/>
              <w:ind w:right="282"/>
              <w:rPr>
                <w:b/>
                <w:bCs/>
              </w:rPr>
            </w:pPr>
            <w:r w:rsidRPr="0009050C">
              <w:rPr>
                <w:b/>
                <w:bCs/>
              </w:rPr>
              <w:t>Kód</w:t>
            </w:r>
          </w:p>
        </w:tc>
        <w:tc>
          <w:tcPr>
            <w:tcW w:w="992" w:type="dxa"/>
          </w:tcPr>
          <w:p w14:paraId="76FB90DD" w14:textId="2ADC0BA6" w:rsidR="0009050C" w:rsidRPr="0009050C" w:rsidRDefault="0009050C" w:rsidP="0009050C">
            <w:pPr>
              <w:spacing w:line="276" w:lineRule="auto"/>
              <w:rPr>
                <w:b/>
                <w:bCs/>
              </w:rPr>
            </w:pPr>
            <w:r w:rsidRPr="0009050C">
              <w:rPr>
                <w:b/>
                <w:bCs/>
              </w:rPr>
              <w:t>Počet</w:t>
            </w:r>
          </w:p>
        </w:tc>
      </w:tr>
      <w:tr w:rsidR="0009050C" w14:paraId="0681193A" w14:textId="77777777" w:rsidTr="0009050C">
        <w:trPr>
          <w:trHeight w:val="246"/>
        </w:trPr>
        <w:tc>
          <w:tcPr>
            <w:tcW w:w="3539" w:type="dxa"/>
          </w:tcPr>
          <w:p w14:paraId="4DF39E51" w14:textId="77777777" w:rsidR="0009050C" w:rsidRDefault="0009050C" w:rsidP="0009050C">
            <w:pPr>
              <w:spacing w:line="276" w:lineRule="auto"/>
            </w:pPr>
            <w:r>
              <w:t>Toaletní papír do schránek</w:t>
            </w:r>
          </w:p>
          <w:p w14:paraId="663FD924" w14:textId="77777777" w:rsidR="0009050C" w:rsidRDefault="0009050C" w:rsidP="0009050C">
            <w:pPr>
              <w:spacing w:line="276" w:lineRule="auto"/>
            </w:pPr>
          </w:p>
        </w:tc>
        <w:tc>
          <w:tcPr>
            <w:tcW w:w="1078" w:type="dxa"/>
          </w:tcPr>
          <w:p w14:paraId="2517126D" w14:textId="77777777" w:rsidR="0009050C" w:rsidRDefault="0009050C" w:rsidP="0009050C">
            <w:pPr>
              <w:spacing w:line="276" w:lineRule="auto"/>
            </w:pPr>
            <w:r>
              <w:t>20013</w:t>
            </w:r>
          </w:p>
          <w:p w14:paraId="3A7A247A" w14:textId="77777777" w:rsidR="0009050C" w:rsidRDefault="0009050C" w:rsidP="0009050C">
            <w:pPr>
              <w:spacing w:line="276" w:lineRule="auto"/>
            </w:pPr>
          </w:p>
        </w:tc>
        <w:tc>
          <w:tcPr>
            <w:tcW w:w="992" w:type="dxa"/>
          </w:tcPr>
          <w:p w14:paraId="449668CF" w14:textId="77777777" w:rsidR="0009050C" w:rsidRDefault="0009050C" w:rsidP="0009050C">
            <w:pPr>
              <w:spacing w:line="276" w:lineRule="auto"/>
            </w:pPr>
            <w:r>
              <w:t>3120</w:t>
            </w:r>
          </w:p>
          <w:p w14:paraId="7AD63375" w14:textId="77777777" w:rsidR="0009050C" w:rsidRDefault="0009050C" w:rsidP="0009050C">
            <w:pPr>
              <w:spacing w:line="276" w:lineRule="auto"/>
            </w:pPr>
          </w:p>
        </w:tc>
      </w:tr>
    </w:tbl>
    <w:p w14:paraId="14065A0E" w14:textId="77777777" w:rsidR="0009050C" w:rsidRDefault="0009050C" w:rsidP="0009050C">
      <w:pPr>
        <w:spacing w:line="276" w:lineRule="auto"/>
      </w:pPr>
    </w:p>
    <w:p w14:paraId="71A9484B" w14:textId="77777777" w:rsidR="0009050C" w:rsidRDefault="0009050C" w:rsidP="0009050C">
      <w:pPr>
        <w:spacing w:line="276" w:lineRule="auto"/>
      </w:pPr>
    </w:p>
    <w:p w14:paraId="06474A2E" w14:textId="77777777" w:rsidR="0009050C" w:rsidRDefault="0009050C" w:rsidP="0009050C">
      <w:pPr>
        <w:spacing w:line="276" w:lineRule="auto"/>
      </w:pPr>
      <w:r>
        <w:t>Termín plnění: do týdne</w:t>
      </w:r>
    </w:p>
    <w:p w14:paraId="77F56D98" w14:textId="77777777" w:rsidR="0009050C" w:rsidRDefault="0009050C" w:rsidP="0009050C">
      <w:pPr>
        <w:spacing w:line="276" w:lineRule="auto"/>
      </w:pPr>
      <w:r>
        <w:t>Místo plnění: hlavní sklad MTZ Nemocnice Kyjov</w:t>
      </w:r>
    </w:p>
    <w:p w14:paraId="1D7A6AD7" w14:textId="77777777" w:rsidR="0009050C" w:rsidRDefault="0009050C" w:rsidP="0009050C">
      <w:pPr>
        <w:spacing w:line="276" w:lineRule="auto"/>
      </w:pPr>
      <w:r>
        <w:t>Způsob úhrady: faktura</w:t>
      </w:r>
    </w:p>
    <w:p w14:paraId="31B85C2F" w14:textId="77777777" w:rsidR="004846F6" w:rsidRDefault="004846F6">
      <w:pPr>
        <w:rPr>
          <w:rFonts w:ascii="Arial" w:hAnsi="Arial" w:cs="Arial"/>
        </w:rPr>
      </w:pPr>
    </w:p>
    <w:p w14:paraId="2FBC46FE" w14:textId="77777777" w:rsidR="004846F6" w:rsidRDefault="004846F6">
      <w:pPr>
        <w:rPr>
          <w:rFonts w:ascii="Arial" w:hAnsi="Arial" w:cs="Arial"/>
        </w:rPr>
      </w:pPr>
    </w:p>
    <w:sectPr w:rsidR="004846F6">
      <w:headerReference w:type="default" r:id="rId6"/>
      <w:footerReference w:type="default" r:id="rId7"/>
      <w:pgSz w:w="11906" w:h="16838"/>
      <w:pgMar w:top="1418" w:right="1287" w:bottom="1418" w:left="1418" w:header="709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A39D6" w14:textId="77777777" w:rsidR="000A1F73" w:rsidRDefault="000A1F73">
      <w:r>
        <w:separator/>
      </w:r>
    </w:p>
  </w:endnote>
  <w:endnote w:type="continuationSeparator" w:id="0">
    <w:p w14:paraId="6072D2BB" w14:textId="77777777" w:rsidR="000A1F73" w:rsidRDefault="000A1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Calibri"/>
    <w:charset w:val="00"/>
    <w:family w:val="auto"/>
    <w:pitch w:val="variable"/>
  </w:font>
  <w:font w:name="AT*Gatineau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2C2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Tel: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 Bank. spojení: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IČO: 00226912</w:t>
    </w:r>
  </w:p>
  <w:p w14:paraId="7590982C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Fax: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č. účtu: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DIČ: CZ00226912</w:t>
    </w:r>
  </w:p>
  <w:p w14:paraId="472AB3F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E-mail: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ID DS: dj2k6kr</w:t>
    </w:r>
    <w:r w:rsidRPr="00B404BB">
      <w:rPr>
        <w:rFonts w:ascii="Arial" w:hAnsi="Arial" w:cs="Arial"/>
        <w:sz w:val="18"/>
        <w:szCs w:val="18"/>
      </w:rPr>
      <w:tab/>
      <w:t>www.nemkyj.cz</w:t>
    </w:r>
  </w:p>
  <w:p w14:paraId="4C45E404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30494186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Zapsaná v obchodním rejstříku u Krajského soudu v Brně, oddíl </w:t>
    </w:r>
    <w:proofErr w:type="spellStart"/>
    <w:r w:rsidRPr="00B404BB">
      <w:rPr>
        <w:rFonts w:ascii="Arial" w:hAnsi="Arial" w:cs="Arial"/>
        <w:sz w:val="18"/>
        <w:szCs w:val="18"/>
      </w:rPr>
      <w:t>Pr</w:t>
    </w:r>
    <w:proofErr w:type="spellEnd"/>
    <w:r w:rsidRPr="00B404BB">
      <w:rPr>
        <w:rFonts w:ascii="Arial" w:hAnsi="Arial" w:cs="Arial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B1E5C" w14:textId="77777777" w:rsidR="000A1F73" w:rsidRDefault="000A1F73">
      <w:r>
        <w:rPr>
          <w:color w:val="000000"/>
        </w:rPr>
        <w:separator/>
      </w:r>
    </w:p>
  </w:footnote>
  <w:footnote w:type="continuationSeparator" w:id="0">
    <w:p w14:paraId="3D89D1C0" w14:textId="77777777" w:rsidR="000A1F73" w:rsidRDefault="000A1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18B9" w14:textId="77777777" w:rsidR="00861F24" w:rsidRDefault="00000000">
    <w:pPr>
      <w:pStyle w:val="Nzev"/>
      <w:ind w:left="708" w:firstLine="708"/>
      <w:jc w:val="left"/>
    </w:pPr>
    <w:r>
      <w:rPr>
        <w:noProof/>
        <w:color w:val="008000"/>
      </w:rPr>
      <w:drawing>
        <wp:inline distT="0" distB="0" distL="0" distR="0" wp14:anchorId="1E9A1A30" wp14:editId="18EB5438">
          <wp:extent cx="3493766" cy="542925"/>
          <wp:effectExtent l="0" t="0" r="0" b="9525"/>
          <wp:docPr id="1242200971" name="obrázek 1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25A7070" w14:textId="77777777" w:rsidR="00861F24" w:rsidRDefault="00000000">
    <w:pPr>
      <w:pStyle w:val="Nzev"/>
      <w:ind w:left="708" w:firstLine="708"/>
      <w:jc w:val="left"/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F6"/>
    <w:rsid w:val="0002018D"/>
    <w:rsid w:val="0007311E"/>
    <w:rsid w:val="0009050C"/>
    <w:rsid w:val="000A1F73"/>
    <w:rsid w:val="000F00DF"/>
    <w:rsid w:val="00260C85"/>
    <w:rsid w:val="00263BC4"/>
    <w:rsid w:val="002C67A4"/>
    <w:rsid w:val="00313F78"/>
    <w:rsid w:val="00361E2B"/>
    <w:rsid w:val="003B6BC0"/>
    <w:rsid w:val="003F03B7"/>
    <w:rsid w:val="004846F6"/>
    <w:rsid w:val="005A12B5"/>
    <w:rsid w:val="00654E6B"/>
    <w:rsid w:val="006D4B55"/>
    <w:rsid w:val="006F2264"/>
    <w:rsid w:val="0077791E"/>
    <w:rsid w:val="00856421"/>
    <w:rsid w:val="00861F24"/>
    <w:rsid w:val="008B1D52"/>
    <w:rsid w:val="008F4A5F"/>
    <w:rsid w:val="00946595"/>
    <w:rsid w:val="00A7265C"/>
    <w:rsid w:val="00AE4313"/>
    <w:rsid w:val="00B404BB"/>
    <w:rsid w:val="00B67C81"/>
    <w:rsid w:val="00BB339E"/>
    <w:rsid w:val="00C15413"/>
    <w:rsid w:val="00C71876"/>
    <w:rsid w:val="00CB2155"/>
    <w:rsid w:val="00CE6CC0"/>
    <w:rsid w:val="00E063A2"/>
    <w:rsid w:val="00E12BDD"/>
    <w:rsid w:val="00F100FF"/>
    <w:rsid w:val="00F3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5A88A"/>
  <w15:docId w15:val="{C4826CEB-C02F-4367-A418-CFBA1A71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8">
    <w:name w:val="heading 8"/>
    <w:basedOn w:val="Normln"/>
    <w:next w:val="Normln"/>
    <w:pPr>
      <w:keepNext/>
      <w:outlineLvl w:val="7"/>
    </w:pPr>
    <w:rPr>
      <w:rFonts w:ascii="Bookman Old Style" w:hAnsi="Bookman Old Style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uiPriority w:val="10"/>
    <w:qFormat/>
    <w:pPr>
      <w:jc w:val="center"/>
    </w:pPr>
    <w:rPr>
      <w:rFonts w:ascii="AT*Bahamas Light" w:eastAsia="AT*Gatineau" w:hAnsi="AT*Bahamas Light"/>
      <w:b/>
      <w:color w:val="800080"/>
      <w:sz w:val="44"/>
      <w:szCs w:val="20"/>
    </w:rPr>
  </w:style>
  <w:style w:type="paragraph" w:customStyle="1" w:styleId="Podtitul">
    <w:name w:val="Podtitul"/>
    <w:basedOn w:val="Normln"/>
    <w:pPr>
      <w:jc w:val="center"/>
    </w:pPr>
    <w:rPr>
      <w:rFonts w:ascii="AT*Bahamas Light" w:eastAsia="AT*Gatineau" w:hAnsi="AT*Bahamas Light"/>
      <w:i/>
      <w:sz w:val="22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table" w:styleId="Mkatabulky">
    <w:name w:val="Table Grid"/>
    <w:basedOn w:val="Normlntabulka"/>
    <w:uiPriority w:val="39"/>
    <w:rsid w:val="00090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creator>Igor Kalix</dc:creator>
  <cp:lastModifiedBy>Bc. TOMÁNKOVÁ Lucie</cp:lastModifiedBy>
  <cp:revision>2</cp:revision>
  <cp:lastPrinted>2025-01-15T10:26:00Z</cp:lastPrinted>
  <dcterms:created xsi:type="dcterms:W3CDTF">2025-01-28T05:31:00Z</dcterms:created>
  <dcterms:modified xsi:type="dcterms:W3CDTF">2025-01-28T05:31:00Z</dcterms:modified>
</cp:coreProperties>
</file>