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8EFCE" w14:textId="153F132B" w:rsidR="4AEAE921" w:rsidRPr="002240D1" w:rsidRDefault="003203B2" w:rsidP="002240D1">
      <w:pPr>
        <w:pStyle w:val="Normlnweb"/>
        <w:shd w:val="clear" w:color="auto" w:fill="FFFFFF"/>
        <w:jc w:val="center"/>
        <w:rPr>
          <w:rStyle w:val="Siln"/>
          <w:rFonts w:ascii="Open Sans" w:hAnsi="Open Sans" w:cs="Open Sans"/>
          <w:b w:val="0"/>
          <w:bCs w:val="0"/>
          <w:color w:val="080808"/>
          <w:sz w:val="18"/>
          <w:szCs w:val="18"/>
        </w:rPr>
      </w:pPr>
      <w:r w:rsidRPr="002240D1">
        <w:rPr>
          <w:rStyle w:val="Siln"/>
          <w:rFonts w:ascii="Open Sans" w:hAnsi="Open Sans" w:cs="Open Sans"/>
          <w:color w:val="080808"/>
        </w:rPr>
        <w:t>Smlouva o vedení účetnictví</w:t>
      </w:r>
      <w:r w:rsidRPr="002240D1">
        <w:rPr>
          <w:rFonts w:ascii="Open Sans" w:hAnsi="Open Sans" w:cs="Open Sans"/>
        </w:rPr>
        <w:br/>
      </w:r>
      <w:r w:rsidRPr="002240D1">
        <w:rPr>
          <w:rStyle w:val="Siln"/>
          <w:rFonts w:ascii="Open Sans" w:hAnsi="Open Sans" w:cs="Open Sans"/>
          <w:b w:val="0"/>
          <w:bCs w:val="0"/>
          <w:color w:val="080808"/>
          <w:sz w:val="18"/>
          <w:szCs w:val="18"/>
        </w:rPr>
        <w:t>uzavřená níže uvedeného dne, měsíce a roku mezi smluvními stranami, kterými jsou:</w:t>
      </w:r>
    </w:p>
    <w:p w14:paraId="1AD2FC88" w14:textId="77777777" w:rsidR="002240D1" w:rsidRPr="002240D1" w:rsidRDefault="25539BED" w:rsidP="4AEAE921">
      <w:pPr>
        <w:pStyle w:val="Normlnweb"/>
        <w:shd w:val="clear" w:color="auto" w:fill="FFFFFF" w:themeFill="background1"/>
        <w:rPr>
          <w:rStyle w:val="Siln"/>
          <w:rFonts w:ascii="Open Sans" w:hAnsi="Open Sans" w:cs="Open Sans"/>
          <w:color w:val="080808"/>
          <w:sz w:val="18"/>
          <w:szCs w:val="18"/>
        </w:rPr>
      </w:pPr>
      <w:r w:rsidRPr="002240D1">
        <w:rPr>
          <w:rStyle w:val="Siln"/>
          <w:rFonts w:ascii="Open Sans" w:hAnsi="Open Sans" w:cs="Open Sans"/>
          <w:color w:val="080808"/>
          <w:sz w:val="18"/>
          <w:szCs w:val="18"/>
        </w:rPr>
        <w:t>Ing. Lenka Ježkov</w:t>
      </w:r>
      <w:r w:rsidR="002240D1" w:rsidRPr="002240D1">
        <w:rPr>
          <w:rStyle w:val="Siln"/>
          <w:rFonts w:ascii="Open Sans" w:hAnsi="Open Sans" w:cs="Open Sans"/>
          <w:color w:val="080808"/>
          <w:sz w:val="18"/>
          <w:szCs w:val="18"/>
        </w:rPr>
        <w:t>á</w:t>
      </w:r>
    </w:p>
    <w:p w14:paraId="05E4E9A8" w14:textId="5407140C" w:rsidR="002240D1" w:rsidRPr="002240D1" w:rsidRDefault="003203B2" w:rsidP="4AEAE921">
      <w:pPr>
        <w:pStyle w:val="Normlnweb"/>
        <w:shd w:val="clear" w:color="auto" w:fill="FFFFFF" w:themeFill="background1"/>
        <w:rPr>
          <w:rFonts w:ascii="Open Sans" w:hAnsi="Open Sans" w:cs="Open Sans"/>
          <w:b/>
          <w:bCs/>
          <w:color w:val="080808"/>
          <w:sz w:val="18"/>
          <w:szCs w:val="18"/>
        </w:rPr>
      </w:pPr>
      <w:r w:rsidRPr="002240D1">
        <w:rPr>
          <w:rFonts w:ascii="Open Sans" w:hAnsi="Open Sans" w:cs="Open Sans"/>
          <w:color w:val="080808"/>
          <w:sz w:val="18"/>
          <w:szCs w:val="18"/>
        </w:rPr>
        <w:t>se sídlem</w:t>
      </w:r>
      <w:r w:rsidRPr="002240D1">
        <w:rPr>
          <w:rFonts w:ascii="Open Sans" w:hAnsi="Open Sans" w:cs="Open Sans"/>
        </w:rPr>
        <w:tab/>
      </w:r>
      <w:r w:rsidRPr="002240D1">
        <w:rPr>
          <w:rFonts w:ascii="Open Sans" w:hAnsi="Open Sans" w:cs="Open Sans"/>
        </w:rPr>
        <w:tab/>
      </w:r>
      <w:r w:rsidR="090932CF" w:rsidRPr="002240D1">
        <w:rPr>
          <w:rFonts w:ascii="Open Sans" w:hAnsi="Open Sans" w:cs="Open Sans"/>
          <w:color w:val="080808"/>
          <w:sz w:val="18"/>
          <w:szCs w:val="18"/>
        </w:rPr>
        <w:t>Jiřího Potůčka 252, Pardubice</w:t>
      </w:r>
      <w:r w:rsidRPr="002240D1">
        <w:rPr>
          <w:rFonts w:ascii="Open Sans" w:hAnsi="Open Sans" w:cs="Open Sans"/>
        </w:rPr>
        <w:br/>
      </w:r>
      <w:r w:rsidRPr="002240D1">
        <w:rPr>
          <w:rFonts w:ascii="Open Sans" w:hAnsi="Open Sans" w:cs="Open Sans"/>
          <w:color w:val="080808"/>
          <w:sz w:val="18"/>
          <w:szCs w:val="18"/>
        </w:rPr>
        <w:t>IČ</w:t>
      </w:r>
      <w:r w:rsidRPr="002240D1">
        <w:rPr>
          <w:rFonts w:ascii="Open Sans" w:hAnsi="Open Sans" w:cs="Open Sans"/>
        </w:rPr>
        <w:tab/>
      </w:r>
      <w:r w:rsidRPr="002240D1">
        <w:rPr>
          <w:rFonts w:ascii="Open Sans" w:hAnsi="Open Sans" w:cs="Open Sans"/>
        </w:rPr>
        <w:tab/>
      </w:r>
      <w:r w:rsidRPr="002240D1">
        <w:rPr>
          <w:rFonts w:ascii="Open Sans" w:hAnsi="Open Sans" w:cs="Open Sans"/>
        </w:rPr>
        <w:tab/>
      </w:r>
      <w:r w:rsidR="002240D1" w:rsidRPr="002240D1">
        <w:rPr>
          <w:rFonts w:ascii="Open Sans" w:hAnsi="Open Sans" w:cs="Open Sans"/>
          <w:color w:val="080808"/>
          <w:sz w:val="18"/>
          <w:szCs w:val="18"/>
        </w:rPr>
        <w:t>08</w:t>
      </w:r>
      <w:r w:rsidR="6C144006" w:rsidRPr="002240D1">
        <w:rPr>
          <w:rFonts w:ascii="Open Sans" w:hAnsi="Open Sans" w:cs="Open Sans"/>
          <w:color w:val="080808"/>
          <w:sz w:val="18"/>
          <w:szCs w:val="18"/>
        </w:rPr>
        <w:t>490546</w:t>
      </w:r>
      <w:r w:rsidRPr="002240D1">
        <w:rPr>
          <w:rFonts w:ascii="Open Sans" w:hAnsi="Open Sans" w:cs="Open Sans"/>
          <w:color w:val="080808"/>
          <w:sz w:val="18"/>
          <w:szCs w:val="18"/>
        </w:rPr>
        <w:br/>
        <w:t>bankovní spojení</w:t>
      </w:r>
      <w:r w:rsidRPr="002240D1">
        <w:rPr>
          <w:rFonts w:ascii="Open Sans" w:hAnsi="Open Sans" w:cs="Open Sans"/>
          <w:color w:val="080808"/>
          <w:sz w:val="18"/>
          <w:szCs w:val="18"/>
        </w:rPr>
        <w:tab/>
      </w:r>
      <w:r w:rsidR="007F241E">
        <w:rPr>
          <w:rFonts w:ascii="Open Sans" w:hAnsi="Open Sans" w:cs="Open Sans"/>
          <w:color w:val="080808"/>
          <w:sz w:val="18"/>
          <w:szCs w:val="18"/>
        </w:rPr>
        <w:t>168422004</w:t>
      </w:r>
      <w:r w:rsidRPr="002240D1">
        <w:rPr>
          <w:rFonts w:ascii="Open Sans" w:hAnsi="Open Sans" w:cs="Open Sans"/>
          <w:color w:val="080808"/>
          <w:sz w:val="18"/>
          <w:szCs w:val="18"/>
        </w:rPr>
        <w:t>/</w:t>
      </w:r>
      <w:r w:rsidR="557BD720" w:rsidRPr="002240D1">
        <w:rPr>
          <w:rFonts w:ascii="Open Sans" w:hAnsi="Open Sans" w:cs="Open Sans"/>
          <w:color w:val="080808"/>
          <w:sz w:val="18"/>
          <w:szCs w:val="18"/>
        </w:rPr>
        <w:t>550</w:t>
      </w:r>
      <w:r w:rsidR="004C35A0" w:rsidRPr="002240D1">
        <w:rPr>
          <w:rFonts w:ascii="Open Sans" w:hAnsi="Open Sans" w:cs="Open Sans"/>
          <w:color w:val="080808"/>
          <w:sz w:val="18"/>
          <w:szCs w:val="18"/>
        </w:rPr>
        <w:t>0</w:t>
      </w:r>
    </w:p>
    <w:p w14:paraId="0EF0D694" w14:textId="6F3957A9" w:rsidR="003203B2" w:rsidRPr="002240D1" w:rsidRDefault="003203B2" w:rsidP="4AEAE921">
      <w:pPr>
        <w:pStyle w:val="Normlnweb"/>
        <w:shd w:val="clear" w:color="auto" w:fill="FFFFFF" w:themeFill="background1"/>
        <w:rPr>
          <w:rFonts w:ascii="Open Sans" w:hAnsi="Open Sans" w:cs="Open Sans"/>
          <w:color w:val="080808"/>
          <w:sz w:val="18"/>
          <w:szCs w:val="18"/>
        </w:rPr>
      </w:pPr>
      <w:r w:rsidRPr="002240D1">
        <w:rPr>
          <w:rFonts w:ascii="Open Sans" w:hAnsi="Open Sans" w:cs="Open Sans"/>
          <w:color w:val="080808"/>
          <w:sz w:val="18"/>
          <w:szCs w:val="18"/>
        </w:rPr>
        <w:t>jako poskytovatel na straně jedné (dále jen “poskytovatel”)</w:t>
      </w:r>
    </w:p>
    <w:p w14:paraId="4864A8E8" w14:textId="77777777" w:rsidR="003203B2" w:rsidRPr="002240D1" w:rsidRDefault="003203B2" w:rsidP="003203B2">
      <w:pPr>
        <w:pStyle w:val="Normlnweb"/>
        <w:shd w:val="clear" w:color="auto" w:fill="FFFFFF"/>
        <w:rPr>
          <w:rFonts w:ascii="Open Sans" w:hAnsi="Open Sans" w:cs="Open Sans"/>
          <w:color w:val="080808"/>
          <w:sz w:val="18"/>
          <w:szCs w:val="18"/>
        </w:rPr>
      </w:pPr>
      <w:r w:rsidRPr="002240D1">
        <w:rPr>
          <w:rStyle w:val="Siln"/>
          <w:rFonts w:ascii="Open Sans" w:hAnsi="Open Sans" w:cs="Open Sans"/>
          <w:color w:val="080808"/>
          <w:sz w:val="18"/>
          <w:szCs w:val="18"/>
        </w:rPr>
        <w:t>a</w:t>
      </w:r>
    </w:p>
    <w:p w14:paraId="7FCBFE29" w14:textId="77777777" w:rsidR="0004270F" w:rsidRDefault="0004270F" w:rsidP="003203B2">
      <w:pPr>
        <w:pStyle w:val="Normlnweb"/>
        <w:shd w:val="clear" w:color="auto" w:fill="FFFFFF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04270F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Mateřská škola, Chrudim 2, Na Valech 693</w:t>
      </w:r>
    </w:p>
    <w:p w14:paraId="36C22919" w14:textId="4F4F067F" w:rsidR="002240D1" w:rsidRPr="002240D1" w:rsidRDefault="003203B2" w:rsidP="0004270F">
      <w:pPr>
        <w:pStyle w:val="Normlnweb"/>
        <w:shd w:val="clear" w:color="auto" w:fill="FFFFFF"/>
        <w:rPr>
          <w:rFonts w:ascii="Open Sans" w:hAnsi="Open Sans" w:cs="Open Sans"/>
          <w:color w:val="080808"/>
          <w:sz w:val="18"/>
          <w:szCs w:val="18"/>
        </w:rPr>
      </w:pPr>
      <w:r w:rsidRPr="002240D1">
        <w:rPr>
          <w:rFonts w:ascii="Open Sans" w:hAnsi="Open Sans" w:cs="Open Sans"/>
          <w:color w:val="080808"/>
          <w:sz w:val="18"/>
          <w:szCs w:val="18"/>
        </w:rPr>
        <w:t>se sídlem</w:t>
      </w:r>
      <w:r w:rsidRPr="002240D1">
        <w:rPr>
          <w:rFonts w:ascii="Open Sans" w:hAnsi="Open Sans" w:cs="Open Sans"/>
          <w:color w:val="080808"/>
          <w:sz w:val="18"/>
          <w:szCs w:val="18"/>
        </w:rPr>
        <w:tab/>
      </w:r>
      <w:r w:rsidRPr="002240D1">
        <w:rPr>
          <w:rFonts w:ascii="Open Sans" w:hAnsi="Open Sans" w:cs="Open Sans"/>
          <w:color w:val="080808"/>
          <w:sz w:val="18"/>
          <w:szCs w:val="18"/>
        </w:rPr>
        <w:tab/>
      </w:r>
      <w:r w:rsidR="0004270F" w:rsidRPr="0004270F">
        <w:rPr>
          <w:rFonts w:ascii="Open Sans" w:hAnsi="Open Sans" w:cs="Open Sans"/>
          <w:color w:val="080808"/>
          <w:sz w:val="18"/>
          <w:szCs w:val="18"/>
        </w:rPr>
        <w:t>Na Valech 693</w:t>
      </w:r>
      <w:r w:rsidR="0004270F">
        <w:rPr>
          <w:rFonts w:ascii="Open Sans" w:hAnsi="Open Sans" w:cs="Open Sans"/>
          <w:color w:val="080808"/>
          <w:sz w:val="18"/>
          <w:szCs w:val="18"/>
        </w:rPr>
        <w:t xml:space="preserve">, </w:t>
      </w:r>
      <w:r w:rsidR="0004270F" w:rsidRPr="0004270F">
        <w:rPr>
          <w:rFonts w:ascii="Open Sans" w:hAnsi="Open Sans" w:cs="Open Sans"/>
          <w:color w:val="080808"/>
          <w:sz w:val="18"/>
          <w:szCs w:val="18"/>
        </w:rPr>
        <w:t>537 01 Chrudim</w:t>
      </w:r>
      <w:r w:rsidRPr="002240D1">
        <w:rPr>
          <w:rFonts w:ascii="Open Sans" w:hAnsi="Open Sans" w:cs="Open Sans"/>
          <w:color w:val="080808"/>
          <w:sz w:val="18"/>
          <w:szCs w:val="18"/>
        </w:rPr>
        <w:br/>
        <w:t>IČ</w:t>
      </w:r>
      <w:r w:rsidRPr="002240D1">
        <w:rPr>
          <w:rFonts w:ascii="Open Sans" w:hAnsi="Open Sans" w:cs="Open Sans"/>
          <w:color w:val="080808"/>
          <w:sz w:val="18"/>
          <w:szCs w:val="18"/>
        </w:rPr>
        <w:tab/>
      </w:r>
      <w:r w:rsidRPr="002240D1">
        <w:rPr>
          <w:rFonts w:ascii="Open Sans" w:hAnsi="Open Sans" w:cs="Open Sans"/>
          <w:color w:val="080808"/>
          <w:sz w:val="18"/>
          <w:szCs w:val="18"/>
        </w:rPr>
        <w:tab/>
      </w:r>
      <w:r w:rsidRPr="002240D1">
        <w:rPr>
          <w:rFonts w:ascii="Open Sans" w:hAnsi="Open Sans" w:cs="Open Sans"/>
          <w:color w:val="080808"/>
          <w:sz w:val="18"/>
          <w:szCs w:val="18"/>
        </w:rPr>
        <w:tab/>
      </w:r>
      <w:r w:rsidR="0004270F" w:rsidRPr="0004270F">
        <w:rPr>
          <w:rFonts w:ascii="Open Sans" w:hAnsi="Open Sans" w:cs="Open Sans"/>
          <w:color w:val="080808"/>
          <w:sz w:val="18"/>
          <w:szCs w:val="18"/>
        </w:rPr>
        <w:t>75015307</w:t>
      </w:r>
      <w:r w:rsidRPr="002240D1">
        <w:rPr>
          <w:rFonts w:ascii="Open Sans" w:hAnsi="Open Sans" w:cs="Open Sans"/>
          <w:color w:val="080808"/>
          <w:sz w:val="18"/>
          <w:szCs w:val="18"/>
        </w:rPr>
        <w:br/>
        <w:t>zastoupená</w:t>
      </w:r>
      <w:r w:rsidRPr="002240D1">
        <w:rPr>
          <w:rFonts w:ascii="Open Sans" w:hAnsi="Open Sans" w:cs="Open Sans"/>
          <w:color w:val="080808"/>
          <w:sz w:val="18"/>
          <w:szCs w:val="18"/>
        </w:rPr>
        <w:tab/>
      </w:r>
      <w:r w:rsidRPr="002240D1">
        <w:rPr>
          <w:rFonts w:ascii="Open Sans" w:hAnsi="Open Sans" w:cs="Open Sans"/>
          <w:color w:val="080808"/>
          <w:sz w:val="18"/>
          <w:szCs w:val="18"/>
        </w:rPr>
        <w:tab/>
      </w:r>
      <w:r w:rsidR="0004270F">
        <w:rPr>
          <w:rFonts w:ascii="Open Sans" w:hAnsi="Open Sans" w:cs="Open Sans"/>
          <w:color w:val="080808"/>
          <w:sz w:val="18"/>
          <w:szCs w:val="18"/>
        </w:rPr>
        <w:t>Ing. Lenka Doležalovou</w:t>
      </w:r>
      <w:r w:rsidR="002240D1" w:rsidRPr="002240D1">
        <w:rPr>
          <w:rFonts w:ascii="Open Sans" w:hAnsi="Open Sans" w:cs="Open Sans"/>
          <w:color w:val="080808"/>
          <w:sz w:val="18"/>
          <w:szCs w:val="18"/>
        </w:rPr>
        <w:t>, ředitelkou</w:t>
      </w:r>
      <w:r w:rsidRPr="002240D1">
        <w:rPr>
          <w:rFonts w:ascii="Open Sans" w:hAnsi="Open Sans" w:cs="Open Sans"/>
          <w:color w:val="080808"/>
          <w:sz w:val="18"/>
          <w:szCs w:val="18"/>
        </w:rPr>
        <w:br/>
        <w:t>bankovní spojení</w:t>
      </w:r>
      <w:r w:rsidRPr="002240D1">
        <w:rPr>
          <w:rFonts w:ascii="Open Sans" w:hAnsi="Open Sans" w:cs="Open Sans"/>
          <w:color w:val="080808"/>
          <w:sz w:val="18"/>
          <w:szCs w:val="18"/>
        </w:rPr>
        <w:tab/>
      </w:r>
      <w:r w:rsidR="0004270F">
        <w:rPr>
          <w:rFonts w:ascii="Open Sans" w:hAnsi="Open Sans" w:cs="Open Sans"/>
          <w:color w:val="080808"/>
          <w:sz w:val="18"/>
          <w:szCs w:val="18"/>
        </w:rPr>
        <w:t>1145291309/0800</w:t>
      </w:r>
      <w:r w:rsidRPr="002240D1">
        <w:rPr>
          <w:rFonts w:ascii="Open Sans" w:hAnsi="Open Sans" w:cs="Open Sans"/>
          <w:color w:val="080808"/>
          <w:sz w:val="18"/>
          <w:szCs w:val="18"/>
        </w:rPr>
        <w:tab/>
      </w:r>
    </w:p>
    <w:p w14:paraId="58B0AE83" w14:textId="0DBD6B18" w:rsidR="003203B2" w:rsidRPr="002240D1" w:rsidRDefault="003203B2" w:rsidP="003203B2">
      <w:pPr>
        <w:pStyle w:val="Normlnweb"/>
        <w:shd w:val="clear" w:color="auto" w:fill="FFFFFF"/>
        <w:rPr>
          <w:rFonts w:ascii="Open Sans" w:hAnsi="Open Sans" w:cs="Open Sans"/>
          <w:color w:val="080808"/>
          <w:sz w:val="18"/>
          <w:szCs w:val="18"/>
        </w:rPr>
      </w:pPr>
      <w:r w:rsidRPr="002240D1">
        <w:rPr>
          <w:rFonts w:ascii="Open Sans" w:hAnsi="Open Sans" w:cs="Open Sans"/>
          <w:color w:val="080808"/>
          <w:sz w:val="18"/>
          <w:szCs w:val="18"/>
        </w:rPr>
        <w:t>jako objednatel na straně druhé (dále jen “objednatel”)</w:t>
      </w:r>
    </w:p>
    <w:p w14:paraId="0D23B674" w14:textId="77777777" w:rsidR="003203B2" w:rsidRPr="002240D1" w:rsidRDefault="003203B2" w:rsidP="003203B2">
      <w:pPr>
        <w:pStyle w:val="Normlnweb"/>
        <w:shd w:val="clear" w:color="auto" w:fill="FFFFFF"/>
        <w:rPr>
          <w:rFonts w:ascii="Open Sans" w:hAnsi="Open Sans" w:cs="Open Sans"/>
          <w:color w:val="080808"/>
          <w:sz w:val="18"/>
          <w:szCs w:val="18"/>
        </w:rPr>
      </w:pPr>
      <w:r w:rsidRPr="002240D1">
        <w:rPr>
          <w:rFonts w:ascii="Open Sans" w:hAnsi="Open Sans" w:cs="Open Sans"/>
          <w:color w:val="080808"/>
          <w:sz w:val="18"/>
          <w:szCs w:val="18"/>
        </w:rPr>
        <w:t>takto:</w:t>
      </w:r>
    </w:p>
    <w:p w14:paraId="066F8F5B" w14:textId="77777777" w:rsidR="003203B2" w:rsidRPr="002240D1" w:rsidRDefault="003203B2" w:rsidP="003203B2">
      <w:pPr>
        <w:pStyle w:val="Normlnweb"/>
        <w:shd w:val="clear" w:color="auto" w:fill="FFFFFF"/>
        <w:jc w:val="center"/>
        <w:rPr>
          <w:rStyle w:val="Siln"/>
          <w:rFonts w:ascii="Open Sans" w:hAnsi="Open Sans" w:cs="Open Sans"/>
          <w:color w:val="080808"/>
          <w:sz w:val="18"/>
          <w:szCs w:val="18"/>
        </w:rPr>
      </w:pPr>
      <w:r w:rsidRPr="002240D1">
        <w:rPr>
          <w:rStyle w:val="Siln"/>
          <w:rFonts w:ascii="Open Sans" w:hAnsi="Open Sans" w:cs="Open Sans"/>
          <w:color w:val="080808"/>
          <w:sz w:val="18"/>
          <w:szCs w:val="18"/>
        </w:rPr>
        <w:t>I.</w:t>
      </w:r>
    </w:p>
    <w:p w14:paraId="45C1B3B2" w14:textId="2E6E9076" w:rsidR="00B61C48" w:rsidRPr="002240D1" w:rsidRDefault="00B61C48" w:rsidP="00B61C48">
      <w:pPr>
        <w:pStyle w:val="Normlnweb"/>
        <w:numPr>
          <w:ilvl w:val="0"/>
          <w:numId w:val="1"/>
        </w:numPr>
        <w:shd w:val="clear" w:color="auto" w:fill="FFFFFF"/>
        <w:ind w:left="284" w:hanging="284"/>
        <w:jc w:val="both"/>
        <w:rPr>
          <w:rFonts w:ascii="Open Sans" w:hAnsi="Open Sans" w:cs="Open Sans"/>
          <w:color w:val="080808"/>
          <w:sz w:val="18"/>
          <w:szCs w:val="18"/>
        </w:rPr>
      </w:pPr>
      <w:r w:rsidRPr="002240D1">
        <w:rPr>
          <w:rFonts w:ascii="Open Sans" w:hAnsi="Open Sans" w:cs="Open Sans"/>
          <w:color w:val="080808"/>
          <w:sz w:val="18"/>
          <w:szCs w:val="18"/>
        </w:rPr>
        <w:t>Poskytovatel prohlašuje, že je oprávněn k provádění účetního poradenství a k vedení účetnictví, a že je odborně způsobilý tuto činnost vykonávat.</w:t>
      </w:r>
    </w:p>
    <w:p w14:paraId="7FC874DE" w14:textId="77777777" w:rsidR="00AA4743" w:rsidRDefault="00AA4743" w:rsidP="00AA4743">
      <w:pPr>
        <w:pStyle w:val="Normlnweb"/>
        <w:numPr>
          <w:ilvl w:val="0"/>
          <w:numId w:val="1"/>
        </w:numPr>
        <w:shd w:val="clear" w:color="auto" w:fill="FFFFFF"/>
        <w:ind w:left="284" w:hanging="284"/>
        <w:jc w:val="both"/>
        <w:rPr>
          <w:rFonts w:ascii="Open Sans" w:hAnsi="Open Sans" w:cs="Open Sans"/>
          <w:color w:val="080808"/>
          <w:sz w:val="18"/>
          <w:szCs w:val="18"/>
        </w:rPr>
      </w:pPr>
      <w:r w:rsidRPr="002240D1">
        <w:rPr>
          <w:rFonts w:ascii="Open Sans" w:hAnsi="Open Sans" w:cs="Open Sans"/>
          <w:color w:val="080808"/>
          <w:sz w:val="18"/>
          <w:szCs w:val="18"/>
        </w:rPr>
        <w:t>Poskytovatel se zavazuje pro objednatele vést jeho účetnictví v rozsahu stanoveném zákony a dalšími aplikovatelnými právními předpisy České republiky, zejména dle zákona č. 563/1991 Sb., o účetnictví.</w:t>
      </w:r>
    </w:p>
    <w:p w14:paraId="2E1B31F8" w14:textId="6057CF4B" w:rsidR="003203B2" w:rsidRPr="002240D1" w:rsidRDefault="003203B2" w:rsidP="003203B2">
      <w:pPr>
        <w:pStyle w:val="Normlnweb"/>
        <w:numPr>
          <w:ilvl w:val="0"/>
          <w:numId w:val="1"/>
        </w:numPr>
        <w:shd w:val="clear" w:color="auto" w:fill="FFFFFF"/>
        <w:ind w:left="284" w:hanging="284"/>
        <w:jc w:val="both"/>
        <w:rPr>
          <w:rFonts w:ascii="Open Sans" w:hAnsi="Open Sans" w:cs="Open Sans"/>
          <w:color w:val="080808"/>
          <w:sz w:val="18"/>
          <w:szCs w:val="18"/>
        </w:rPr>
      </w:pPr>
      <w:r w:rsidRPr="002240D1">
        <w:rPr>
          <w:rFonts w:ascii="Open Sans" w:hAnsi="Open Sans" w:cs="Open Sans"/>
          <w:color w:val="080808"/>
          <w:sz w:val="18"/>
          <w:szCs w:val="18"/>
        </w:rPr>
        <w:t>Objednatel se zavazuje za vedení účetnictví realizované na základě této smlouvy platit poskytovateli odměnu.</w:t>
      </w:r>
    </w:p>
    <w:p w14:paraId="37D0B1D5" w14:textId="77777777" w:rsidR="003203B2" w:rsidRPr="002240D1" w:rsidRDefault="003203B2" w:rsidP="003203B2">
      <w:pPr>
        <w:pStyle w:val="Normlnweb"/>
        <w:shd w:val="clear" w:color="auto" w:fill="FFFFFF"/>
        <w:jc w:val="center"/>
        <w:rPr>
          <w:rStyle w:val="Siln"/>
          <w:rFonts w:ascii="Open Sans" w:hAnsi="Open Sans" w:cs="Open Sans"/>
          <w:color w:val="080808"/>
          <w:sz w:val="18"/>
          <w:szCs w:val="18"/>
        </w:rPr>
      </w:pPr>
      <w:r w:rsidRPr="002240D1">
        <w:rPr>
          <w:rStyle w:val="Siln"/>
          <w:rFonts w:ascii="Open Sans" w:hAnsi="Open Sans" w:cs="Open Sans"/>
          <w:color w:val="080808"/>
          <w:sz w:val="18"/>
          <w:szCs w:val="18"/>
        </w:rPr>
        <w:t>II.</w:t>
      </w:r>
    </w:p>
    <w:p w14:paraId="1A234FBD" w14:textId="3992DDA9" w:rsidR="00A6630F" w:rsidRPr="00A6630F" w:rsidRDefault="00A6630F" w:rsidP="00A6630F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Open Sans" w:hAnsi="Open Sans" w:cs="Open Sans"/>
          <w:color w:val="080808"/>
          <w:sz w:val="18"/>
          <w:szCs w:val="18"/>
        </w:rPr>
      </w:pPr>
      <w:r>
        <w:rPr>
          <w:rFonts w:ascii="Open Sans" w:hAnsi="Open Sans" w:cs="Open Sans"/>
          <w:color w:val="080808"/>
          <w:sz w:val="18"/>
          <w:szCs w:val="18"/>
        </w:rPr>
        <w:t>Poskytovatel</w:t>
      </w:r>
      <w:r w:rsidRPr="00A6630F">
        <w:rPr>
          <w:rFonts w:ascii="Open Sans" w:hAnsi="Open Sans" w:cs="Open Sans"/>
          <w:color w:val="080808"/>
          <w:sz w:val="18"/>
          <w:szCs w:val="18"/>
        </w:rPr>
        <w:t xml:space="preserve"> je povinen na základě podkladů objednatele řádně a v souladu s platnými právními předpisy zaúčtovat veškeré účetní případy tak, aby účetnictví bylo vedeno úplně, průkazným způsobem a správně a věrně zobrazovalo skutečnosti, které jsou jeho předmětem. </w:t>
      </w:r>
    </w:p>
    <w:p w14:paraId="56298728" w14:textId="6309FECA" w:rsidR="00A6630F" w:rsidRPr="009E18CC" w:rsidRDefault="00A6630F" w:rsidP="007B2341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Open Sans" w:hAnsi="Open Sans" w:cs="Open Sans"/>
          <w:color w:val="080808"/>
          <w:sz w:val="18"/>
          <w:szCs w:val="18"/>
        </w:rPr>
      </w:pPr>
      <w:r w:rsidRPr="009E18CC">
        <w:rPr>
          <w:rFonts w:ascii="Open Sans" w:hAnsi="Open Sans" w:cs="Open Sans"/>
          <w:color w:val="080808"/>
          <w:sz w:val="18"/>
          <w:szCs w:val="18"/>
        </w:rPr>
        <w:t>Poskytovatel je povinen vést účetnictví pomocí účetního softwaru, který vlastní objednatel</w:t>
      </w:r>
      <w:r w:rsidR="00E3609C" w:rsidRPr="009E18CC">
        <w:rPr>
          <w:rFonts w:ascii="Open Sans" w:hAnsi="Open Sans" w:cs="Open Sans"/>
          <w:color w:val="080808"/>
          <w:sz w:val="18"/>
          <w:szCs w:val="18"/>
        </w:rPr>
        <w:t>, pokud se strany nedomluví jinak</w:t>
      </w:r>
      <w:r w:rsidRPr="009E18CC">
        <w:rPr>
          <w:rFonts w:ascii="Open Sans" w:hAnsi="Open Sans" w:cs="Open Sans"/>
          <w:color w:val="080808"/>
          <w:sz w:val="18"/>
          <w:szCs w:val="18"/>
        </w:rPr>
        <w:t xml:space="preserve">. Objednatel umožní </w:t>
      </w:r>
      <w:r w:rsidR="002A17AD" w:rsidRPr="009E18CC">
        <w:rPr>
          <w:rFonts w:ascii="Open Sans" w:hAnsi="Open Sans" w:cs="Open Sans"/>
          <w:color w:val="080808"/>
          <w:sz w:val="18"/>
          <w:szCs w:val="18"/>
        </w:rPr>
        <w:t xml:space="preserve">poskytovateli </w:t>
      </w:r>
      <w:r w:rsidRPr="009E18CC">
        <w:rPr>
          <w:rFonts w:ascii="Open Sans" w:hAnsi="Open Sans" w:cs="Open Sans"/>
          <w:color w:val="080808"/>
          <w:sz w:val="18"/>
          <w:szCs w:val="18"/>
        </w:rPr>
        <w:t xml:space="preserve">instalaci na notebook </w:t>
      </w:r>
      <w:r w:rsidR="002A17AD" w:rsidRPr="009E18CC">
        <w:rPr>
          <w:rFonts w:ascii="Open Sans" w:hAnsi="Open Sans" w:cs="Open Sans"/>
          <w:color w:val="080808"/>
          <w:sz w:val="18"/>
          <w:szCs w:val="18"/>
        </w:rPr>
        <w:t>poskytovatele.</w:t>
      </w:r>
    </w:p>
    <w:p w14:paraId="253A8636" w14:textId="1A851D85" w:rsidR="00A6630F" w:rsidRDefault="00A6630F" w:rsidP="009E18CC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Open Sans" w:hAnsi="Open Sans" w:cs="Open Sans"/>
          <w:color w:val="080808"/>
          <w:sz w:val="18"/>
          <w:szCs w:val="18"/>
        </w:rPr>
      </w:pPr>
      <w:r w:rsidRPr="009E18CC">
        <w:rPr>
          <w:rFonts w:ascii="Open Sans" w:hAnsi="Open Sans" w:cs="Open Sans"/>
          <w:color w:val="080808"/>
          <w:sz w:val="18"/>
          <w:szCs w:val="18"/>
        </w:rPr>
        <w:t>Poskytovatel je povinen vyhotovit a předat výkazy a jiné písemné účetní výstupy a</w:t>
      </w:r>
      <w:r w:rsidR="009E18CC">
        <w:rPr>
          <w:rFonts w:ascii="Open Sans" w:hAnsi="Open Sans" w:cs="Open Sans"/>
          <w:color w:val="080808"/>
          <w:sz w:val="18"/>
          <w:szCs w:val="18"/>
        </w:rPr>
        <w:t xml:space="preserve"> zajistit</w:t>
      </w:r>
      <w:r w:rsidRPr="009E18CC">
        <w:rPr>
          <w:rFonts w:ascii="Open Sans" w:hAnsi="Open Sans" w:cs="Open Sans"/>
          <w:color w:val="080808"/>
          <w:sz w:val="18"/>
          <w:szCs w:val="18"/>
        </w:rPr>
        <w:t xml:space="preserve"> jejich předávání do Centrálního systému účetních informací státu </w:t>
      </w:r>
      <w:r w:rsidR="002A17AD" w:rsidRPr="009E18CC">
        <w:rPr>
          <w:rFonts w:ascii="Open Sans" w:hAnsi="Open Sans" w:cs="Open Sans"/>
          <w:color w:val="080808"/>
          <w:sz w:val="18"/>
          <w:szCs w:val="18"/>
        </w:rPr>
        <w:t xml:space="preserve">v termínech a dle </w:t>
      </w:r>
      <w:r w:rsidRPr="009E18CC">
        <w:rPr>
          <w:rFonts w:ascii="Open Sans" w:hAnsi="Open Sans" w:cs="Open Sans"/>
          <w:color w:val="080808"/>
          <w:sz w:val="18"/>
          <w:szCs w:val="18"/>
        </w:rPr>
        <w:t>pokynů Krajského úřadu Pardubického kraje</w:t>
      </w:r>
      <w:r w:rsidR="002A17AD" w:rsidRPr="009E18CC">
        <w:rPr>
          <w:rFonts w:ascii="Open Sans" w:hAnsi="Open Sans" w:cs="Open Sans"/>
          <w:color w:val="080808"/>
          <w:sz w:val="18"/>
          <w:szCs w:val="18"/>
        </w:rPr>
        <w:t xml:space="preserve"> a Města Chrudim zejména co se týká</w:t>
      </w:r>
      <w:r w:rsidRPr="009E18CC">
        <w:rPr>
          <w:rFonts w:ascii="Open Sans" w:hAnsi="Open Sans" w:cs="Open Sans"/>
          <w:color w:val="080808"/>
          <w:sz w:val="18"/>
          <w:szCs w:val="18"/>
        </w:rPr>
        <w:t>:</w:t>
      </w:r>
      <w:r w:rsidR="009E18CC">
        <w:rPr>
          <w:rFonts w:ascii="Open Sans" w:hAnsi="Open Sans" w:cs="Open Sans"/>
          <w:color w:val="080808"/>
          <w:sz w:val="18"/>
          <w:szCs w:val="18"/>
        </w:rPr>
        <w:t xml:space="preserve"> zpracování účetnictví a </w:t>
      </w:r>
      <w:r w:rsidRPr="009E18CC">
        <w:rPr>
          <w:rFonts w:ascii="Open Sans" w:hAnsi="Open Sans" w:cs="Open Sans"/>
          <w:color w:val="080808"/>
          <w:sz w:val="18"/>
          <w:szCs w:val="18"/>
        </w:rPr>
        <w:t>sestavování a kontrola čtvrtletních výkazů</w:t>
      </w:r>
      <w:r w:rsidR="009E18CC">
        <w:rPr>
          <w:rFonts w:ascii="Open Sans" w:hAnsi="Open Sans" w:cs="Open Sans"/>
          <w:color w:val="080808"/>
          <w:sz w:val="18"/>
          <w:szCs w:val="18"/>
        </w:rPr>
        <w:t>.</w:t>
      </w:r>
    </w:p>
    <w:p w14:paraId="5C7942CF" w14:textId="6B8026AC" w:rsidR="002240D1" w:rsidRPr="006E4F0D" w:rsidRDefault="00A6630F" w:rsidP="00A6630F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Open Sans" w:hAnsi="Open Sans" w:cs="Open Sans"/>
          <w:color w:val="080808"/>
          <w:sz w:val="18"/>
          <w:szCs w:val="18"/>
        </w:rPr>
      </w:pPr>
      <w:r>
        <w:rPr>
          <w:rFonts w:ascii="Open Sans" w:hAnsi="Open Sans" w:cs="Open Sans"/>
          <w:color w:val="080808"/>
          <w:sz w:val="18"/>
          <w:szCs w:val="18"/>
        </w:rPr>
        <w:t>Poskytovate</w:t>
      </w:r>
      <w:r w:rsidRPr="00A6630F">
        <w:rPr>
          <w:rFonts w:ascii="Open Sans" w:hAnsi="Open Sans" w:cs="Open Sans"/>
          <w:color w:val="080808"/>
          <w:sz w:val="18"/>
          <w:szCs w:val="18"/>
        </w:rPr>
        <w:t>l předá objednateli současně s účetními výstupy i veškeré podklady převzaté od něj ke zpracování.</w:t>
      </w:r>
      <w:r>
        <w:rPr>
          <w:rFonts w:ascii="Open Sans" w:hAnsi="Open Sans" w:cs="Open Sans"/>
          <w:color w:val="080808"/>
          <w:sz w:val="18"/>
          <w:szCs w:val="18"/>
        </w:rPr>
        <w:t xml:space="preserve"> </w:t>
      </w:r>
      <w:proofErr w:type="spellStart"/>
      <w:r>
        <w:rPr>
          <w:rFonts w:ascii="Open Sans" w:hAnsi="Open Sans" w:cs="Open Sans"/>
          <w:color w:val="080808"/>
          <w:sz w:val="18"/>
          <w:szCs w:val="18"/>
        </w:rPr>
        <w:t>Účetni</w:t>
      </w:r>
      <w:proofErr w:type="spellEnd"/>
      <w:r>
        <w:rPr>
          <w:rFonts w:ascii="Open Sans" w:hAnsi="Open Sans" w:cs="Open Sans"/>
          <w:color w:val="080808"/>
          <w:sz w:val="18"/>
          <w:szCs w:val="18"/>
        </w:rPr>
        <w:t xml:space="preserve"> výstupy budou archivovány objednatelem.</w:t>
      </w:r>
    </w:p>
    <w:p w14:paraId="171DFD2A" w14:textId="7B605176" w:rsidR="007F241E" w:rsidRPr="007F241E" w:rsidRDefault="003203B2" w:rsidP="007F241E">
      <w:pPr>
        <w:pStyle w:val="Normlnweb"/>
        <w:numPr>
          <w:ilvl w:val="0"/>
          <w:numId w:val="2"/>
        </w:numPr>
        <w:shd w:val="clear" w:color="auto" w:fill="FFFFFF"/>
        <w:spacing w:before="0" w:beforeAutospacing="0"/>
        <w:ind w:left="284" w:hanging="284"/>
        <w:jc w:val="both"/>
        <w:rPr>
          <w:rFonts w:ascii="Open Sans" w:hAnsi="Open Sans" w:cs="Open Sans"/>
          <w:color w:val="080808"/>
          <w:sz w:val="18"/>
          <w:szCs w:val="18"/>
        </w:rPr>
      </w:pPr>
      <w:r w:rsidRPr="002240D1">
        <w:rPr>
          <w:rFonts w:ascii="Open Sans" w:hAnsi="Open Sans" w:cs="Open Sans"/>
          <w:color w:val="080808"/>
          <w:sz w:val="18"/>
          <w:szCs w:val="18"/>
        </w:rPr>
        <w:t xml:space="preserve">Činnosti spojené s vedením účetnictví budou poskytovatelem realizovány průběžně na základě operativní dohody s objednatelem. </w:t>
      </w:r>
      <w:r w:rsidR="002A17AD">
        <w:rPr>
          <w:rFonts w:ascii="Open Sans" w:hAnsi="Open Sans" w:cs="Open Sans"/>
          <w:color w:val="080808"/>
          <w:sz w:val="18"/>
          <w:szCs w:val="18"/>
        </w:rPr>
        <w:t xml:space="preserve">Poskytovatel bude vést účetnictví v sídle objednatele nebo v místě podnikání </w:t>
      </w:r>
      <w:r w:rsidR="003A6C20">
        <w:rPr>
          <w:rFonts w:ascii="Open Sans" w:hAnsi="Open Sans" w:cs="Open Sans"/>
          <w:color w:val="080808"/>
          <w:sz w:val="18"/>
          <w:szCs w:val="18"/>
        </w:rPr>
        <w:t>poskytovatele</w:t>
      </w:r>
      <w:r w:rsidR="002A17AD">
        <w:rPr>
          <w:rFonts w:ascii="Open Sans" w:hAnsi="Open Sans" w:cs="Open Sans"/>
          <w:color w:val="080808"/>
          <w:sz w:val="18"/>
          <w:szCs w:val="18"/>
        </w:rPr>
        <w:t xml:space="preserve"> dle svého uvážení a dohody s objednatelem.</w:t>
      </w:r>
    </w:p>
    <w:p w14:paraId="618B0DF9" w14:textId="6906A8C4" w:rsidR="003203B2" w:rsidRPr="002240D1" w:rsidRDefault="003203B2" w:rsidP="007B2341">
      <w:pPr>
        <w:pStyle w:val="Normlnweb"/>
        <w:numPr>
          <w:ilvl w:val="0"/>
          <w:numId w:val="2"/>
        </w:numPr>
        <w:shd w:val="clear" w:color="auto" w:fill="FFFFFF"/>
        <w:ind w:left="284" w:hanging="284"/>
        <w:jc w:val="both"/>
        <w:rPr>
          <w:rFonts w:ascii="Open Sans" w:hAnsi="Open Sans" w:cs="Open Sans"/>
          <w:color w:val="080808"/>
          <w:sz w:val="18"/>
          <w:szCs w:val="18"/>
        </w:rPr>
      </w:pPr>
      <w:r w:rsidRPr="002240D1">
        <w:rPr>
          <w:rFonts w:ascii="Open Sans" w:hAnsi="Open Sans" w:cs="Open Sans"/>
          <w:color w:val="080808"/>
          <w:sz w:val="18"/>
          <w:szCs w:val="18"/>
        </w:rPr>
        <w:t>Objednatel je povinen poskytnout poskytovateli veškeré informace a podklady potřebné k vedení účetnictví a tyto materiály na žádost poskytovatele doplnit či upřesnit, umožnit poskytovateli kontakt se svými zaměstnanci či jinými osobami a přístup k jiným podkladům a skutečnostem, to vše v rozsahu nutném či užitečném pro řádné vedení účetnictví</w:t>
      </w:r>
      <w:r w:rsidR="00E3609C">
        <w:rPr>
          <w:rFonts w:ascii="Open Sans" w:hAnsi="Open Sans" w:cs="Open Sans"/>
          <w:color w:val="080808"/>
          <w:sz w:val="18"/>
          <w:szCs w:val="18"/>
        </w:rPr>
        <w:t xml:space="preserve">, a to v termínech, které poskytovateli umožní dostatečnou lhůtu na jejich zpracování </w:t>
      </w:r>
    </w:p>
    <w:p w14:paraId="6458C8EA" w14:textId="79B64BE8" w:rsidR="003203B2" w:rsidRPr="002240D1" w:rsidRDefault="003203B2" w:rsidP="003203B2">
      <w:pPr>
        <w:pStyle w:val="Normlnweb"/>
        <w:numPr>
          <w:ilvl w:val="0"/>
          <w:numId w:val="2"/>
        </w:numPr>
        <w:shd w:val="clear" w:color="auto" w:fill="FFFFFF"/>
        <w:ind w:left="284" w:hanging="284"/>
        <w:jc w:val="both"/>
        <w:rPr>
          <w:rFonts w:ascii="Open Sans" w:hAnsi="Open Sans" w:cs="Open Sans"/>
          <w:color w:val="080808"/>
          <w:sz w:val="18"/>
          <w:szCs w:val="18"/>
        </w:rPr>
      </w:pPr>
      <w:r w:rsidRPr="002240D1">
        <w:rPr>
          <w:rFonts w:ascii="Open Sans" w:hAnsi="Open Sans" w:cs="Open Sans"/>
          <w:color w:val="080808"/>
          <w:sz w:val="18"/>
          <w:szCs w:val="18"/>
        </w:rPr>
        <w:t>Poskytovatel je povinen účetnictví vést v zadaném rozsahu v souladu s aplikovatelnými právními předpisy, s vynaložením všech svých odborných schopností tak, aby co nejlépe vyhovovalo zákonným požadavkům a potřebám objednatele. Pokud by pokyny objednatele mohly narušit řádné vedení účetnictví, je poskytovatel povinen objednatele na tuto skutečnost upozornit; pokud objednatel na svých pokynech i nadále trvá, jsou pro poskytovatele závazné.</w:t>
      </w:r>
    </w:p>
    <w:p w14:paraId="29639045" w14:textId="77777777" w:rsidR="003203B2" w:rsidRPr="002240D1" w:rsidRDefault="003203B2" w:rsidP="003203B2">
      <w:pPr>
        <w:pStyle w:val="Normlnweb"/>
        <w:shd w:val="clear" w:color="auto" w:fill="FFFFFF"/>
        <w:jc w:val="center"/>
        <w:rPr>
          <w:rStyle w:val="Siln"/>
          <w:rFonts w:ascii="Open Sans" w:hAnsi="Open Sans" w:cs="Open Sans"/>
          <w:color w:val="080808"/>
          <w:sz w:val="18"/>
          <w:szCs w:val="18"/>
        </w:rPr>
      </w:pPr>
      <w:r w:rsidRPr="002240D1">
        <w:rPr>
          <w:rStyle w:val="Siln"/>
          <w:rFonts w:ascii="Open Sans" w:hAnsi="Open Sans" w:cs="Open Sans"/>
          <w:color w:val="080808"/>
          <w:sz w:val="18"/>
          <w:szCs w:val="18"/>
        </w:rPr>
        <w:t>III.</w:t>
      </w:r>
    </w:p>
    <w:p w14:paraId="16A52656" w14:textId="39F6C202" w:rsidR="002456ED" w:rsidRDefault="003203B2" w:rsidP="00B61C48">
      <w:pPr>
        <w:pStyle w:val="Normlnweb"/>
        <w:numPr>
          <w:ilvl w:val="0"/>
          <w:numId w:val="3"/>
        </w:numPr>
        <w:shd w:val="clear" w:color="auto" w:fill="FFFFFF"/>
        <w:ind w:left="284" w:hanging="284"/>
        <w:jc w:val="both"/>
        <w:rPr>
          <w:rFonts w:ascii="Open Sans" w:hAnsi="Open Sans" w:cs="Open Sans"/>
          <w:color w:val="080808"/>
          <w:sz w:val="18"/>
          <w:szCs w:val="18"/>
        </w:rPr>
      </w:pPr>
      <w:r w:rsidRPr="002240D1">
        <w:rPr>
          <w:rFonts w:ascii="Open Sans" w:hAnsi="Open Sans" w:cs="Open Sans"/>
          <w:color w:val="080808"/>
          <w:sz w:val="18"/>
          <w:szCs w:val="18"/>
        </w:rPr>
        <w:t>Odměna za vedení účetnictví</w:t>
      </w:r>
      <w:r w:rsidR="007B2341" w:rsidRPr="002240D1">
        <w:rPr>
          <w:rFonts w:ascii="Open Sans" w:hAnsi="Open Sans" w:cs="Open Sans"/>
          <w:color w:val="080808"/>
          <w:sz w:val="18"/>
          <w:szCs w:val="18"/>
        </w:rPr>
        <w:t xml:space="preserve"> </w:t>
      </w:r>
      <w:r w:rsidR="00E32240">
        <w:rPr>
          <w:rFonts w:ascii="Open Sans" w:hAnsi="Open Sans" w:cs="Open Sans"/>
          <w:color w:val="080808"/>
          <w:sz w:val="18"/>
          <w:szCs w:val="18"/>
        </w:rPr>
        <w:t>je uvedena v Příloze č. 1.</w:t>
      </w:r>
    </w:p>
    <w:p w14:paraId="3D20A056" w14:textId="1E52C059" w:rsidR="003203B2" w:rsidRDefault="003203B2" w:rsidP="00B61C48">
      <w:pPr>
        <w:pStyle w:val="Normlnweb"/>
        <w:numPr>
          <w:ilvl w:val="0"/>
          <w:numId w:val="3"/>
        </w:numPr>
        <w:shd w:val="clear" w:color="auto" w:fill="FFFFFF"/>
        <w:ind w:left="284" w:hanging="284"/>
        <w:jc w:val="both"/>
        <w:rPr>
          <w:rFonts w:ascii="Open Sans" w:hAnsi="Open Sans" w:cs="Open Sans"/>
          <w:color w:val="080808"/>
          <w:sz w:val="18"/>
          <w:szCs w:val="18"/>
        </w:rPr>
      </w:pPr>
      <w:r w:rsidRPr="002240D1">
        <w:rPr>
          <w:rFonts w:ascii="Open Sans" w:hAnsi="Open Sans" w:cs="Open Sans"/>
          <w:color w:val="080808"/>
          <w:sz w:val="18"/>
          <w:szCs w:val="18"/>
        </w:rPr>
        <w:t xml:space="preserve">Poskytovatel předá objednateli </w:t>
      </w:r>
      <w:r w:rsidR="00B61C48" w:rsidRPr="002240D1">
        <w:rPr>
          <w:rFonts w:ascii="Open Sans" w:hAnsi="Open Sans" w:cs="Open Sans"/>
          <w:color w:val="080808"/>
          <w:sz w:val="18"/>
          <w:szCs w:val="18"/>
        </w:rPr>
        <w:t>fakturu</w:t>
      </w:r>
      <w:r w:rsidRPr="002240D1">
        <w:rPr>
          <w:rFonts w:ascii="Open Sans" w:hAnsi="Open Sans" w:cs="Open Sans"/>
          <w:color w:val="080808"/>
          <w:sz w:val="18"/>
          <w:szCs w:val="18"/>
        </w:rPr>
        <w:t xml:space="preserve"> se všemi zákonem stanovenými náležitostmi</w:t>
      </w:r>
      <w:r w:rsidR="002456ED">
        <w:rPr>
          <w:rFonts w:ascii="Open Sans" w:hAnsi="Open Sans" w:cs="Open Sans"/>
          <w:color w:val="080808"/>
          <w:sz w:val="18"/>
          <w:szCs w:val="18"/>
        </w:rPr>
        <w:t xml:space="preserve">, </w:t>
      </w:r>
      <w:r w:rsidR="002456ED" w:rsidRPr="002240D1">
        <w:rPr>
          <w:rFonts w:ascii="Open Sans" w:hAnsi="Open Sans" w:cs="Open Sans"/>
          <w:color w:val="080808"/>
          <w:sz w:val="18"/>
          <w:szCs w:val="18"/>
        </w:rPr>
        <w:t xml:space="preserve">vždy </w:t>
      </w:r>
      <w:r w:rsidR="002456ED">
        <w:rPr>
          <w:rFonts w:ascii="Open Sans" w:hAnsi="Open Sans" w:cs="Open Sans"/>
          <w:color w:val="080808"/>
          <w:sz w:val="18"/>
          <w:szCs w:val="18"/>
        </w:rPr>
        <w:t xml:space="preserve">po skončení </w:t>
      </w:r>
      <w:r w:rsidR="00B35044">
        <w:rPr>
          <w:rFonts w:ascii="Open Sans" w:hAnsi="Open Sans" w:cs="Open Sans"/>
          <w:color w:val="080808"/>
          <w:sz w:val="18"/>
          <w:szCs w:val="18"/>
        </w:rPr>
        <w:t xml:space="preserve">kalendářního </w:t>
      </w:r>
      <w:r w:rsidR="002456ED">
        <w:rPr>
          <w:rFonts w:ascii="Open Sans" w:hAnsi="Open Sans" w:cs="Open Sans"/>
          <w:color w:val="080808"/>
          <w:sz w:val="18"/>
          <w:szCs w:val="18"/>
        </w:rPr>
        <w:t xml:space="preserve">měsíce, </w:t>
      </w:r>
      <w:r w:rsidR="002456ED" w:rsidRPr="002240D1">
        <w:rPr>
          <w:rFonts w:ascii="Open Sans" w:hAnsi="Open Sans" w:cs="Open Sans"/>
          <w:color w:val="080808"/>
          <w:sz w:val="18"/>
          <w:szCs w:val="18"/>
        </w:rPr>
        <w:t>ve kterém služba byla poskytnuta.</w:t>
      </w:r>
    </w:p>
    <w:p w14:paraId="1BA19290" w14:textId="5E608EE6" w:rsidR="002456ED" w:rsidRDefault="002456ED" w:rsidP="00B61C48">
      <w:pPr>
        <w:pStyle w:val="Normlnweb"/>
        <w:numPr>
          <w:ilvl w:val="0"/>
          <w:numId w:val="3"/>
        </w:numPr>
        <w:shd w:val="clear" w:color="auto" w:fill="FFFFFF"/>
        <w:ind w:left="284" w:hanging="284"/>
        <w:jc w:val="both"/>
        <w:rPr>
          <w:rFonts w:ascii="Open Sans" w:hAnsi="Open Sans" w:cs="Open Sans"/>
          <w:color w:val="080808"/>
          <w:sz w:val="18"/>
          <w:szCs w:val="18"/>
        </w:rPr>
      </w:pPr>
      <w:r>
        <w:rPr>
          <w:rFonts w:ascii="Open Sans" w:hAnsi="Open Sans" w:cs="Open Sans"/>
          <w:color w:val="080808"/>
          <w:sz w:val="18"/>
          <w:szCs w:val="18"/>
        </w:rPr>
        <w:lastRenderedPageBreak/>
        <w:t>Faktura poskytovatele je splatná do 14 dní od data vystavení.</w:t>
      </w:r>
    </w:p>
    <w:p w14:paraId="7984F5BD" w14:textId="38EB5D69" w:rsidR="002456ED" w:rsidRPr="002456ED" w:rsidRDefault="002456ED" w:rsidP="002456ED">
      <w:pPr>
        <w:pStyle w:val="Normlnweb"/>
        <w:numPr>
          <w:ilvl w:val="0"/>
          <w:numId w:val="3"/>
        </w:numPr>
        <w:shd w:val="clear" w:color="auto" w:fill="FFFFFF"/>
        <w:ind w:left="284" w:hanging="284"/>
        <w:jc w:val="both"/>
        <w:rPr>
          <w:rFonts w:ascii="Open Sans" w:hAnsi="Open Sans" w:cs="Open Sans"/>
          <w:color w:val="080808"/>
          <w:sz w:val="18"/>
          <w:szCs w:val="18"/>
        </w:rPr>
      </w:pPr>
      <w:r>
        <w:rPr>
          <w:rFonts w:ascii="Open Sans" w:hAnsi="Open Sans" w:cs="Open Sans"/>
          <w:color w:val="080808"/>
          <w:sz w:val="18"/>
          <w:szCs w:val="18"/>
        </w:rPr>
        <w:t>Úhrad</w:t>
      </w:r>
      <w:r w:rsidR="00A620CC">
        <w:rPr>
          <w:rFonts w:ascii="Open Sans" w:hAnsi="Open Sans" w:cs="Open Sans"/>
          <w:color w:val="080808"/>
          <w:sz w:val="18"/>
          <w:szCs w:val="18"/>
        </w:rPr>
        <w:t>u</w:t>
      </w:r>
      <w:r>
        <w:rPr>
          <w:rFonts w:ascii="Open Sans" w:hAnsi="Open Sans" w:cs="Open Sans"/>
          <w:color w:val="080808"/>
          <w:sz w:val="18"/>
          <w:szCs w:val="18"/>
        </w:rPr>
        <w:t xml:space="preserve"> faktur</w:t>
      </w:r>
      <w:r w:rsidR="00A620CC">
        <w:rPr>
          <w:rFonts w:ascii="Open Sans" w:hAnsi="Open Sans" w:cs="Open Sans"/>
          <w:color w:val="080808"/>
          <w:sz w:val="18"/>
          <w:szCs w:val="18"/>
        </w:rPr>
        <w:t xml:space="preserve">y objednatel provede </w:t>
      </w:r>
      <w:r w:rsidRPr="002240D1">
        <w:rPr>
          <w:rFonts w:ascii="Open Sans" w:hAnsi="Open Sans" w:cs="Open Sans"/>
          <w:color w:val="080808"/>
          <w:sz w:val="18"/>
          <w:szCs w:val="18"/>
        </w:rPr>
        <w:t>převodem na bankovní účet poskytovatele uvedený v záhlaví této</w:t>
      </w:r>
      <w:r>
        <w:rPr>
          <w:rFonts w:ascii="Open Sans" w:hAnsi="Open Sans" w:cs="Open Sans"/>
          <w:color w:val="080808"/>
          <w:sz w:val="18"/>
          <w:szCs w:val="18"/>
        </w:rPr>
        <w:t xml:space="preserve"> smlouvy</w:t>
      </w:r>
      <w:r w:rsidRPr="002240D1">
        <w:rPr>
          <w:rFonts w:ascii="Open Sans" w:hAnsi="Open Sans" w:cs="Open Sans"/>
          <w:color w:val="080808"/>
          <w:sz w:val="18"/>
          <w:szCs w:val="18"/>
        </w:rPr>
        <w:t>.</w:t>
      </w:r>
    </w:p>
    <w:p w14:paraId="7714717E" w14:textId="47D21546" w:rsidR="003203B2" w:rsidRPr="002240D1" w:rsidRDefault="003203B2" w:rsidP="003203B2">
      <w:pPr>
        <w:pStyle w:val="Normlnweb"/>
        <w:shd w:val="clear" w:color="auto" w:fill="FFFFFF"/>
        <w:jc w:val="center"/>
        <w:rPr>
          <w:rStyle w:val="Siln"/>
          <w:rFonts w:ascii="Open Sans" w:hAnsi="Open Sans" w:cs="Open Sans"/>
          <w:color w:val="080808"/>
          <w:sz w:val="18"/>
          <w:szCs w:val="18"/>
        </w:rPr>
      </w:pPr>
      <w:r w:rsidRPr="002240D1">
        <w:rPr>
          <w:rStyle w:val="Siln"/>
          <w:rFonts w:ascii="Open Sans" w:hAnsi="Open Sans" w:cs="Open Sans"/>
          <w:color w:val="080808"/>
          <w:sz w:val="18"/>
          <w:szCs w:val="18"/>
        </w:rPr>
        <w:t>IV.</w:t>
      </w:r>
    </w:p>
    <w:p w14:paraId="274ED00F" w14:textId="5482B2EF" w:rsidR="000166DD" w:rsidRPr="002240D1" w:rsidRDefault="000166DD" w:rsidP="000166DD">
      <w:pPr>
        <w:pStyle w:val="Normln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4"/>
        <w:rPr>
          <w:rStyle w:val="Siln"/>
          <w:rFonts w:ascii="Open Sans" w:hAnsi="Open Sans" w:cs="Open Sans"/>
          <w:b w:val="0"/>
          <w:bCs w:val="0"/>
          <w:color w:val="080808"/>
          <w:sz w:val="18"/>
          <w:szCs w:val="18"/>
        </w:rPr>
      </w:pPr>
      <w:r w:rsidRPr="002240D1">
        <w:rPr>
          <w:rStyle w:val="Siln"/>
          <w:rFonts w:ascii="Open Sans" w:hAnsi="Open Sans" w:cs="Open Sans"/>
          <w:b w:val="0"/>
          <w:bCs w:val="0"/>
          <w:color w:val="080808"/>
          <w:sz w:val="18"/>
          <w:szCs w:val="18"/>
        </w:rPr>
        <w:t>Poskytovatel je zejména povinen:</w:t>
      </w:r>
    </w:p>
    <w:p w14:paraId="15909835" w14:textId="59CF0DA6" w:rsidR="000166DD" w:rsidRPr="002240D1" w:rsidRDefault="000166DD" w:rsidP="000166DD">
      <w:pPr>
        <w:pStyle w:val="Normlnweb"/>
        <w:numPr>
          <w:ilvl w:val="1"/>
          <w:numId w:val="8"/>
        </w:numPr>
        <w:shd w:val="clear" w:color="auto" w:fill="FFFFFF"/>
        <w:spacing w:before="0" w:beforeAutospacing="0" w:after="0" w:afterAutospacing="0"/>
        <w:jc w:val="both"/>
        <w:rPr>
          <w:rStyle w:val="Siln"/>
          <w:rFonts w:ascii="Open Sans" w:hAnsi="Open Sans" w:cs="Open Sans"/>
          <w:b w:val="0"/>
          <w:bCs w:val="0"/>
          <w:color w:val="080808"/>
          <w:sz w:val="18"/>
          <w:szCs w:val="18"/>
        </w:rPr>
      </w:pPr>
      <w:r w:rsidRPr="002240D1">
        <w:rPr>
          <w:rStyle w:val="Siln"/>
          <w:rFonts w:ascii="Open Sans" w:hAnsi="Open Sans" w:cs="Open Sans"/>
          <w:b w:val="0"/>
          <w:bCs w:val="0"/>
          <w:color w:val="080808"/>
          <w:sz w:val="18"/>
          <w:szCs w:val="18"/>
        </w:rPr>
        <w:t xml:space="preserve">provádět činnost a poskytovat odbornou pomoc v dohodnutých nebo právními předpisy stanovených termínech, řádně a s </w:t>
      </w:r>
      <w:proofErr w:type="gramStart"/>
      <w:r w:rsidRPr="002240D1">
        <w:rPr>
          <w:rStyle w:val="Siln"/>
          <w:rFonts w:ascii="Open Sans" w:hAnsi="Open Sans" w:cs="Open Sans"/>
          <w:b w:val="0"/>
          <w:bCs w:val="0"/>
          <w:color w:val="080808"/>
          <w:sz w:val="18"/>
          <w:szCs w:val="18"/>
        </w:rPr>
        <w:t>odbornou</w:t>
      </w:r>
      <w:proofErr w:type="gramEnd"/>
      <w:r w:rsidRPr="002240D1">
        <w:rPr>
          <w:rStyle w:val="Siln"/>
          <w:rFonts w:ascii="Open Sans" w:hAnsi="Open Sans" w:cs="Open Sans"/>
          <w:b w:val="0"/>
          <w:bCs w:val="0"/>
          <w:color w:val="080808"/>
          <w:sz w:val="18"/>
          <w:szCs w:val="18"/>
        </w:rPr>
        <w:t xml:space="preserve"> péči, s přihlédnutím k účelu této smlouvy,</w:t>
      </w:r>
    </w:p>
    <w:p w14:paraId="672BEB0A" w14:textId="40337533" w:rsidR="000166DD" w:rsidRPr="002240D1" w:rsidRDefault="000166DD" w:rsidP="000166DD">
      <w:pPr>
        <w:pStyle w:val="Normlnweb"/>
        <w:numPr>
          <w:ilvl w:val="1"/>
          <w:numId w:val="8"/>
        </w:numPr>
        <w:shd w:val="clear" w:color="auto" w:fill="FFFFFF"/>
        <w:spacing w:before="0" w:beforeAutospacing="0" w:after="0" w:afterAutospacing="0"/>
        <w:jc w:val="both"/>
        <w:rPr>
          <w:rStyle w:val="Siln"/>
          <w:rFonts w:ascii="Open Sans" w:hAnsi="Open Sans" w:cs="Open Sans"/>
          <w:b w:val="0"/>
          <w:bCs w:val="0"/>
          <w:color w:val="080808"/>
          <w:sz w:val="18"/>
          <w:szCs w:val="18"/>
        </w:rPr>
      </w:pPr>
      <w:r w:rsidRPr="002240D1">
        <w:rPr>
          <w:rStyle w:val="Siln"/>
          <w:rFonts w:ascii="Open Sans" w:hAnsi="Open Sans" w:cs="Open Sans"/>
          <w:b w:val="0"/>
          <w:bCs w:val="0"/>
          <w:color w:val="080808"/>
          <w:sz w:val="18"/>
          <w:szCs w:val="18"/>
        </w:rPr>
        <w:t>zachovávat mlčenlivost o všech skutečnostech, o kterých se dozvěděl v rámci provádění této činnosti, které by mohly tvořit obchodní tajemství nebo důvěrné informace objednatele, a to i po skončení smluvního vztahu,</w:t>
      </w:r>
    </w:p>
    <w:p w14:paraId="1AE4CAE8" w14:textId="70265730" w:rsidR="000166DD" w:rsidRPr="002240D1" w:rsidRDefault="000166DD" w:rsidP="000166DD">
      <w:pPr>
        <w:pStyle w:val="Normlnweb"/>
        <w:numPr>
          <w:ilvl w:val="1"/>
          <w:numId w:val="8"/>
        </w:numPr>
        <w:shd w:val="clear" w:color="auto" w:fill="FFFFFF"/>
        <w:spacing w:before="0" w:beforeAutospacing="0" w:after="0" w:afterAutospacing="0"/>
        <w:jc w:val="both"/>
        <w:rPr>
          <w:rStyle w:val="Siln"/>
          <w:rFonts w:ascii="Open Sans" w:hAnsi="Open Sans" w:cs="Open Sans"/>
          <w:b w:val="0"/>
          <w:bCs w:val="0"/>
          <w:color w:val="080808"/>
          <w:sz w:val="18"/>
          <w:szCs w:val="18"/>
        </w:rPr>
      </w:pPr>
      <w:r w:rsidRPr="002240D1">
        <w:rPr>
          <w:rStyle w:val="Siln"/>
          <w:rFonts w:ascii="Open Sans" w:hAnsi="Open Sans" w:cs="Open Sans"/>
          <w:b w:val="0"/>
          <w:bCs w:val="0"/>
          <w:color w:val="080808"/>
          <w:sz w:val="18"/>
          <w:szCs w:val="18"/>
        </w:rPr>
        <w:t xml:space="preserve">informovat objednatele o všech provedených opatřeních týkajících se vedení účetnictví a seznámit jej s výsledky těchto činností a hospodaření </w:t>
      </w:r>
      <w:r w:rsidR="002240D1" w:rsidRPr="002240D1">
        <w:rPr>
          <w:rStyle w:val="Siln"/>
          <w:rFonts w:ascii="Open Sans" w:hAnsi="Open Sans" w:cs="Open Sans"/>
          <w:b w:val="0"/>
          <w:bCs w:val="0"/>
          <w:color w:val="080808"/>
          <w:sz w:val="18"/>
          <w:szCs w:val="18"/>
        </w:rPr>
        <w:t>objednatele</w:t>
      </w:r>
      <w:r w:rsidRPr="002240D1">
        <w:rPr>
          <w:rStyle w:val="Siln"/>
          <w:rFonts w:ascii="Open Sans" w:hAnsi="Open Sans" w:cs="Open Sans"/>
          <w:b w:val="0"/>
          <w:bCs w:val="0"/>
          <w:color w:val="080808"/>
          <w:sz w:val="18"/>
          <w:szCs w:val="18"/>
        </w:rPr>
        <w:t>,</w:t>
      </w:r>
    </w:p>
    <w:p w14:paraId="5648EBD0" w14:textId="2A67E916" w:rsidR="000166DD" w:rsidRPr="002240D1" w:rsidRDefault="000166DD" w:rsidP="000166DD">
      <w:pPr>
        <w:pStyle w:val="Normlnweb"/>
        <w:numPr>
          <w:ilvl w:val="1"/>
          <w:numId w:val="8"/>
        </w:numPr>
        <w:shd w:val="clear" w:color="auto" w:fill="FFFFFF"/>
        <w:spacing w:before="0" w:beforeAutospacing="0" w:after="0" w:afterAutospacing="0"/>
        <w:jc w:val="both"/>
        <w:rPr>
          <w:rStyle w:val="Siln"/>
          <w:rFonts w:ascii="Open Sans" w:hAnsi="Open Sans" w:cs="Open Sans"/>
          <w:b w:val="0"/>
          <w:bCs w:val="0"/>
          <w:color w:val="080808"/>
          <w:sz w:val="18"/>
          <w:szCs w:val="18"/>
        </w:rPr>
      </w:pPr>
      <w:r w:rsidRPr="002240D1">
        <w:rPr>
          <w:rStyle w:val="Siln"/>
          <w:rFonts w:ascii="Open Sans" w:hAnsi="Open Sans" w:cs="Open Sans"/>
          <w:b w:val="0"/>
          <w:bCs w:val="0"/>
          <w:color w:val="080808"/>
          <w:sz w:val="18"/>
          <w:szCs w:val="18"/>
        </w:rPr>
        <w:t>řádně zaškolit pověřené zaměstnance nebo jiné pověřené osoby ke všem činnostem, které jsou nutné pro vedení účetnictví, včetně upozornění na vyskytující se chyby nebo nedostatky,</w:t>
      </w:r>
    </w:p>
    <w:p w14:paraId="468B79FB" w14:textId="6F65A943" w:rsidR="000166DD" w:rsidRPr="002240D1" w:rsidRDefault="000166DD" w:rsidP="000166DD">
      <w:pPr>
        <w:pStyle w:val="Normlnweb"/>
        <w:numPr>
          <w:ilvl w:val="1"/>
          <w:numId w:val="8"/>
        </w:numPr>
        <w:shd w:val="clear" w:color="auto" w:fill="FFFFFF"/>
        <w:spacing w:before="0" w:beforeAutospacing="0" w:after="0" w:afterAutospacing="0"/>
        <w:jc w:val="both"/>
        <w:rPr>
          <w:rStyle w:val="Siln"/>
          <w:rFonts w:ascii="Open Sans" w:hAnsi="Open Sans" w:cs="Open Sans"/>
          <w:b w:val="0"/>
          <w:bCs w:val="0"/>
          <w:color w:val="080808"/>
          <w:sz w:val="18"/>
          <w:szCs w:val="18"/>
        </w:rPr>
      </w:pPr>
      <w:proofErr w:type="gramStart"/>
      <w:r w:rsidRPr="002240D1">
        <w:rPr>
          <w:rStyle w:val="Siln"/>
          <w:rFonts w:ascii="Open Sans" w:hAnsi="Open Sans" w:cs="Open Sans"/>
          <w:b w:val="0"/>
          <w:bCs w:val="0"/>
          <w:color w:val="080808"/>
          <w:sz w:val="18"/>
          <w:szCs w:val="18"/>
        </w:rPr>
        <w:t>se při</w:t>
      </w:r>
      <w:proofErr w:type="gramEnd"/>
      <w:r w:rsidRPr="002240D1">
        <w:rPr>
          <w:rStyle w:val="Siln"/>
          <w:rFonts w:ascii="Open Sans" w:hAnsi="Open Sans" w:cs="Open Sans"/>
          <w:b w:val="0"/>
          <w:bCs w:val="0"/>
          <w:color w:val="080808"/>
          <w:sz w:val="18"/>
          <w:szCs w:val="18"/>
        </w:rPr>
        <w:t xml:space="preserve"> své činnosti řídit obecně závaznými právními předpisy a v jejich rámci příkazy objednatele,</w:t>
      </w:r>
    </w:p>
    <w:p w14:paraId="6FD36FD7" w14:textId="2A1B58FE" w:rsidR="000166DD" w:rsidRPr="002240D1" w:rsidRDefault="000166DD" w:rsidP="000166DD">
      <w:pPr>
        <w:pStyle w:val="Normlnweb"/>
        <w:numPr>
          <w:ilvl w:val="1"/>
          <w:numId w:val="8"/>
        </w:numPr>
        <w:shd w:val="clear" w:color="auto" w:fill="FFFFFF"/>
        <w:spacing w:before="0" w:beforeAutospacing="0" w:after="0" w:afterAutospacing="0"/>
        <w:jc w:val="both"/>
        <w:rPr>
          <w:rStyle w:val="Siln"/>
          <w:rFonts w:ascii="Open Sans" w:hAnsi="Open Sans" w:cs="Open Sans"/>
          <w:b w:val="0"/>
          <w:bCs w:val="0"/>
          <w:color w:val="080808"/>
          <w:sz w:val="18"/>
          <w:szCs w:val="18"/>
        </w:rPr>
      </w:pPr>
      <w:r w:rsidRPr="002240D1">
        <w:rPr>
          <w:rStyle w:val="Siln"/>
          <w:rFonts w:ascii="Open Sans" w:hAnsi="Open Sans" w:cs="Open Sans"/>
          <w:b w:val="0"/>
          <w:bCs w:val="0"/>
          <w:color w:val="080808"/>
          <w:sz w:val="18"/>
          <w:szCs w:val="18"/>
        </w:rPr>
        <w:t>chránit práva a oprávněné zájmy objednatele a uplatňovat vše, co v mezích zákona, svého přesvědčení a příkazů objednatele pokládá za prospěšné.</w:t>
      </w:r>
    </w:p>
    <w:p w14:paraId="55750C18" w14:textId="77777777" w:rsidR="000166DD" w:rsidRPr="002240D1" w:rsidRDefault="000166DD" w:rsidP="000166DD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Open Sans" w:hAnsi="Open Sans" w:cs="Open Sans"/>
          <w:b w:val="0"/>
          <w:bCs w:val="0"/>
          <w:color w:val="080808"/>
          <w:sz w:val="18"/>
          <w:szCs w:val="18"/>
        </w:rPr>
      </w:pPr>
    </w:p>
    <w:p w14:paraId="5310F274" w14:textId="2189FFC8" w:rsidR="000166DD" w:rsidRPr="002240D1" w:rsidRDefault="000166DD" w:rsidP="002240D1">
      <w:pPr>
        <w:pStyle w:val="Normlnweb"/>
        <w:shd w:val="clear" w:color="auto" w:fill="FFFFFF"/>
        <w:spacing w:before="0" w:beforeAutospacing="0" w:after="0" w:afterAutospacing="0"/>
        <w:ind w:left="284" w:hanging="284"/>
        <w:rPr>
          <w:rStyle w:val="Siln"/>
          <w:rFonts w:ascii="Open Sans" w:hAnsi="Open Sans" w:cs="Open Sans"/>
          <w:b w:val="0"/>
          <w:bCs w:val="0"/>
          <w:color w:val="080808"/>
          <w:sz w:val="18"/>
          <w:szCs w:val="18"/>
        </w:rPr>
      </w:pPr>
      <w:r w:rsidRPr="002240D1">
        <w:rPr>
          <w:rStyle w:val="Siln"/>
          <w:rFonts w:ascii="Open Sans" w:hAnsi="Open Sans" w:cs="Open Sans"/>
          <w:b w:val="0"/>
          <w:bCs w:val="0"/>
          <w:color w:val="080808"/>
          <w:sz w:val="18"/>
          <w:szCs w:val="18"/>
        </w:rPr>
        <w:t>2. Objednatel je zejména povinen:</w:t>
      </w:r>
    </w:p>
    <w:p w14:paraId="2ADBE1EE" w14:textId="6B85608D" w:rsidR="000166DD" w:rsidRPr="002240D1" w:rsidRDefault="000166DD" w:rsidP="002240D1">
      <w:pPr>
        <w:pStyle w:val="Normlnweb"/>
        <w:numPr>
          <w:ilvl w:val="1"/>
          <w:numId w:val="12"/>
        </w:numPr>
        <w:shd w:val="clear" w:color="auto" w:fill="FFFFFF"/>
        <w:spacing w:before="0" w:beforeAutospacing="0" w:after="0" w:afterAutospacing="0"/>
        <w:jc w:val="both"/>
        <w:rPr>
          <w:rStyle w:val="Siln"/>
          <w:rFonts w:ascii="Open Sans" w:hAnsi="Open Sans" w:cs="Open Sans"/>
          <w:b w:val="0"/>
          <w:bCs w:val="0"/>
          <w:color w:val="080808"/>
          <w:sz w:val="18"/>
          <w:szCs w:val="18"/>
        </w:rPr>
      </w:pPr>
      <w:r w:rsidRPr="002240D1">
        <w:rPr>
          <w:rStyle w:val="Siln"/>
          <w:rFonts w:ascii="Open Sans" w:hAnsi="Open Sans" w:cs="Open Sans"/>
          <w:b w:val="0"/>
          <w:bCs w:val="0"/>
          <w:color w:val="080808"/>
          <w:sz w:val="18"/>
          <w:szCs w:val="18"/>
        </w:rPr>
        <w:t>vytvořit potřebné předpoklady a podmínky pro provádění předmětných prací a poskytování odborné činnosti, a to zejména:</w:t>
      </w:r>
    </w:p>
    <w:p w14:paraId="092B02FF" w14:textId="3534E779" w:rsidR="000166DD" w:rsidRPr="002240D1" w:rsidRDefault="000166DD" w:rsidP="002240D1">
      <w:pPr>
        <w:pStyle w:val="Normlnweb"/>
        <w:numPr>
          <w:ilvl w:val="2"/>
          <w:numId w:val="12"/>
        </w:numPr>
        <w:shd w:val="clear" w:color="auto" w:fill="FFFFFF"/>
        <w:spacing w:before="0" w:beforeAutospacing="0" w:after="0" w:afterAutospacing="0"/>
        <w:jc w:val="both"/>
        <w:rPr>
          <w:rStyle w:val="Siln"/>
          <w:rFonts w:ascii="Open Sans" w:hAnsi="Open Sans" w:cs="Open Sans"/>
          <w:b w:val="0"/>
          <w:bCs w:val="0"/>
          <w:color w:val="080808"/>
          <w:sz w:val="18"/>
          <w:szCs w:val="18"/>
        </w:rPr>
      </w:pPr>
      <w:r w:rsidRPr="002240D1">
        <w:rPr>
          <w:rStyle w:val="Siln"/>
          <w:rFonts w:ascii="Open Sans" w:hAnsi="Open Sans" w:cs="Open Sans"/>
          <w:b w:val="0"/>
          <w:bCs w:val="0"/>
          <w:color w:val="080808"/>
          <w:sz w:val="18"/>
          <w:szCs w:val="18"/>
        </w:rPr>
        <w:t>poskytnout poskytovateli veškeré podklady nutné pro zpracování roční účetní závěrky, a to v souladu se schváleným plánem postupu závěrkových prací,</w:t>
      </w:r>
    </w:p>
    <w:p w14:paraId="521E9414" w14:textId="085A1DEB" w:rsidR="000166DD" w:rsidRPr="002240D1" w:rsidRDefault="000166DD" w:rsidP="002240D1">
      <w:pPr>
        <w:pStyle w:val="Normlnweb"/>
        <w:numPr>
          <w:ilvl w:val="2"/>
          <w:numId w:val="12"/>
        </w:numPr>
        <w:shd w:val="clear" w:color="auto" w:fill="FFFFFF"/>
        <w:spacing w:before="0" w:beforeAutospacing="0" w:after="0" w:afterAutospacing="0"/>
        <w:jc w:val="both"/>
        <w:rPr>
          <w:rStyle w:val="Siln"/>
          <w:rFonts w:ascii="Open Sans" w:hAnsi="Open Sans" w:cs="Open Sans"/>
          <w:b w:val="0"/>
          <w:bCs w:val="0"/>
          <w:color w:val="080808"/>
          <w:sz w:val="18"/>
          <w:szCs w:val="18"/>
        </w:rPr>
      </w:pPr>
      <w:r w:rsidRPr="002240D1">
        <w:rPr>
          <w:rStyle w:val="Siln"/>
          <w:rFonts w:ascii="Open Sans" w:hAnsi="Open Sans" w:cs="Open Sans"/>
          <w:b w:val="0"/>
          <w:bCs w:val="0"/>
          <w:color w:val="080808"/>
          <w:sz w:val="18"/>
          <w:szCs w:val="18"/>
        </w:rPr>
        <w:t>poskytnout poskytovateli řádně a včas veškeré další požadované informace a podklady k zúčtování, popř. další údaje ekonomického charakteru potřebné k provádění činnosti a kontroly, verifikované pověřeným zástupcem objednatele,</w:t>
      </w:r>
    </w:p>
    <w:p w14:paraId="7A2399E1" w14:textId="3F854FA7" w:rsidR="000166DD" w:rsidRPr="002240D1" w:rsidRDefault="002A17AD" w:rsidP="002240D1">
      <w:pPr>
        <w:pStyle w:val="Normlnweb"/>
        <w:numPr>
          <w:ilvl w:val="2"/>
          <w:numId w:val="12"/>
        </w:numPr>
        <w:shd w:val="clear" w:color="auto" w:fill="FFFFFF"/>
        <w:spacing w:before="0" w:beforeAutospacing="0" w:after="0" w:afterAutospacing="0"/>
        <w:jc w:val="both"/>
        <w:rPr>
          <w:rStyle w:val="Siln"/>
          <w:rFonts w:ascii="Open Sans" w:hAnsi="Open Sans" w:cs="Open Sans"/>
          <w:b w:val="0"/>
          <w:bCs w:val="0"/>
          <w:color w:val="080808"/>
          <w:sz w:val="18"/>
          <w:szCs w:val="18"/>
        </w:rPr>
      </w:pPr>
      <w:r>
        <w:rPr>
          <w:rStyle w:val="Siln"/>
          <w:rFonts w:ascii="Open Sans" w:hAnsi="Open Sans" w:cs="Open Sans"/>
          <w:b w:val="0"/>
          <w:bCs w:val="0"/>
          <w:color w:val="080808"/>
          <w:sz w:val="18"/>
          <w:szCs w:val="18"/>
        </w:rPr>
        <w:t>emailem</w:t>
      </w:r>
      <w:r w:rsidRPr="002240D1">
        <w:rPr>
          <w:rStyle w:val="Siln"/>
          <w:rFonts w:ascii="Open Sans" w:hAnsi="Open Sans" w:cs="Open Sans"/>
          <w:b w:val="0"/>
          <w:bCs w:val="0"/>
          <w:color w:val="080808"/>
          <w:sz w:val="18"/>
          <w:szCs w:val="18"/>
        </w:rPr>
        <w:t xml:space="preserve"> </w:t>
      </w:r>
      <w:r w:rsidR="000166DD" w:rsidRPr="002240D1">
        <w:rPr>
          <w:rStyle w:val="Siln"/>
          <w:rFonts w:ascii="Open Sans" w:hAnsi="Open Sans" w:cs="Open Sans"/>
          <w:b w:val="0"/>
          <w:bCs w:val="0"/>
          <w:color w:val="080808"/>
          <w:sz w:val="18"/>
          <w:szCs w:val="18"/>
        </w:rPr>
        <w:t xml:space="preserve">potvrdit převzetí veškerých dokumentů a výstupů zpracovaných poskytovateli dle této smlouvy, </w:t>
      </w:r>
    </w:p>
    <w:p w14:paraId="4A543361" w14:textId="77777777" w:rsidR="002240D1" w:rsidRPr="002240D1" w:rsidRDefault="002240D1" w:rsidP="000166DD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Open Sans" w:hAnsi="Open Sans" w:cs="Open Sans"/>
          <w:b w:val="0"/>
          <w:bCs w:val="0"/>
          <w:color w:val="080808"/>
          <w:sz w:val="18"/>
          <w:szCs w:val="18"/>
        </w:rPr>
      </w:pPr>
    </w:p>
    <w:p w14:paraId="6186ED54" w14:textId="6C2538E4" w:rsidR="000166DD" w:rsidRPr="002240D1" w:rsidRDefault="000166DD" w:rsidP="000166DD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Open Sans" w:hAnsi="Open Sans" w:cs="Open Sans"/>
          <w:b w:val="0"/>
          <w:bCs w:val="0"/>
          <w:color w:val="080808"/>
          <w:sz w:val="18"/>
          <w:szCs w:val="18"/>
        </w:rPr>
      </w:pPr>
      <w:r w:rsidRPr="002240D1">
        <w:rPr>
          <w:rStyle w:val="Siln"/>
          <w:rFonts w:ascii="Open Sans" w:hAnsi="Open Sans" w:cs="Open Sans"/>
          <w:b w:val="0"/>
          <w:bCs w:val="0"/>
          <w:color w:val="080808"/>
          <w:sz w:val="18"/>
          <w:szCs w:val="18"/>
        </w:rPr>
        <w:t xml:space="preserve">V případě opoždění </w:t>
      </w:r>
      <w:r w:rsidR="00077E88" w:rsidRPr="002240D1">
        <w:rPr>
          <w:rStyle w:val="Siln"/>
          <w:rFonts w:ascii="Open Sans" w:hAnsi="Open Sans" w:cs="Open Sans"/>
          <w:b w:val="0"/>
          <w:bCs w:val="0"/>
          <w:color w:val="080808"/>
          <w:sz w:val="18"/>
          <w:szCs w:val="18"/>
        </w:rPr>
        <w:t xml:space="preserve">poskytovateli </w:t>
      </w:r>
      <w:r w:rsidRPr="002240D1">
        <w:rPr>
          <w:rStyle w:val="Siln"/>
          <w:rFonts w:ascii="Open Sans" w:hAnsi="Open Sans" w:cs="Open Sans"/>
          <w:b w:val="0"/>
          <w:bCs w:val="0"/>
          <w:color w:val="080808"/>
          <w:sz w:val="18"/>
          <w:szCs w:val="18"/>
        </w:rPr>
        <w:t xml:space="preserve">s poskytnutím podkladů dle tohoto odstavce neodpovídá </w:t>
      </w:r>
      <w:r w:rsidR="001815AE">
        <w:rPr>
          <w:rStyle w:val="Siln"/>
          <w:rFonts w:ascii="Open Sans" w:hAnsi="Open Sans" w:cs="Open Sans"/>
          <w:b w:val="0"/>
          <w:bCs w:val="0"/>
          <w:color w:val="080808"/>
          <w:sz w:val="18"/>
          <w:szCs w:val="18"/>
        </w:rPr>
        <w:t>poskytovatel</w:t>
      </w:r>
      <w:r w:rsidRPr="002240D1">
        <w:rPr>
          <w:rStyle w:val="Siln"/>
          <w:rFonts w:ascii="Open Sans" w:hAnsi="Open Sans" w:cs="Open Sans"/>
          <w:b w:val="0"/>
          <w:bCs w:val="0"/>
          <w:color w:val="080808"/>
          <w:sz w:val="18"/>
          <w:szCs w:val="18"/>
        </w:rPr>
        <w:t xml:space="preserve"> za prodlení při zpracování příslušných dokumentů ani za škody v této souvislosti vzniklé. Totéž platí v případě opožděného poskytnutí dalších podkladů a informací </w:t>
      </w:r>
      <w:r w:rsidR="001815AE">
        <w:rPr>
          <w:rStyle w:val="Siln"/>
          <w:rFonts w:ascii="Open Sans" w:hAnsi="Open Sans" w:cs="Open Sans"/>
          <w:b w:val="0"/>
          <w:bCs w:val="0"/>
          <w:color w:val="080808"/>
          <w:sz w:val="18"/>
          <w:szCs w:val="18"/>
        </w:rPr>
        <w:t>poskytovatelem</w:t>
      </w:r>
      <w:r w:rsidRPr="002240D1">
        <w:rPr>
          <w:rStyle w:val="Siln"/>
          <w:rFonts w:ascii="Open Sans" w:hAnsi="Open Sans" w:cs="Open Sans"/>
          <w:b w:val="0"/>
          <w:bCs w:val="0"/>
          <w:color w:val="080808"/>
          <w:sz w:val="18"/>
          <w:szCs w:val="18"/>
        </w:rPr>
        <w:t xml:space="preserve"> prokazatelně požadovaných a nutných ke splnění předmětu smlouvy.</w:t>
      </w:r>
    </w:p>
    <w:p w14:paraId="756763E0" w14:textId="418FE1B1" w:rsidR="000166DD" w:rsidRPr="002240D1" w:rsidRDefault="000166DD" w:rsidP="003203B2">
      <w:pPr>
        <w:pStyle w:val="Normlnweb"/>
        <w:shd w:val="clear" w:color="auto" w:fill="FFFFFF"/>
        <w:jc w:val="center"/>
        <w:rPr>
          <w:rStyle w:val="Siln"/>
          <w:rFonts w:ascii="Open Sans" w:hAnsi="Open Sans" w:cs="Open Sans"/>
          <w:color w:val="080808"/>
          <w:sz w:val="18"/>
          <w:szCs w:val="18"/>
        </w:rPr>
      </w:pPr>
      <w:r w:rsidRPr="002240D1">
        <w:rPr>
          <w:rStyle w:val="Siln"/>
          <w:rFonts w:ascii="Open Sans" w:hAnsi="Open Sans" w:cs="Open Sans"/>
          <w:color w:val="080808"/>
          <w:sz w:val="18"/>
          <w:szCs w:val="18"/>
        </w:rPr>
        <w:t>V.</w:t>
      </w:r>
    </w:p>
    <w:p w14:paraId="2A41A698" w14:textId="486A2426" w:rsidR="0098387C" w:rsidRPr="002240D1" w:rsidRDefault="0098387C" w:rsidP="0098387C">
      <w:pPr>
        <w:pStyle w:val="Normlnweb"/>
        <w:numPr>
          <w:ilvl w:val="0"/>
          <w:numId w:val="5"/>
        </w:numPr>
        <w:shd w:val="clear" w:color="auto" w:fill="FFFFFF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2240D1">
        <w:rPr>
          <w:rFonts w:ascii="Open Sans" w:hAnsi="Open Sans" w:cs="Open Sans"/>
          <w:sz w:val="18"/>
          <w:szCs w:val="18"/>
        </w:rPr>
        <w:t>Smlouva se sjednává na dobu neurčitou.</w:t>
      </w:r>
    </w:p>
    <w:p w14:paraId="7384C91D" w14:textId="0A2E7AA0" w:rsidR="0098387C" w:rsidRPr="002240D1" w:rsidRDefault="0098387C" w:rsidP="0049718E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2240D1">
        <w:rPr>
          <w:rFonts w:ascii="Open Sans" w:hAnsi="Open Sans" w:cs="Open Sans"/>
          <w:sz w:val="18"/>
          <w:szCs w:val="18"/>
        </w:rPr>
        <w:t>Tato smlouva může být zrušena:</w:t>
      </w:r>
    </w:p>
    <w:p w14:paraId="71C3772A" w14:textId="77777777" w:rsidR="00077C8C" w:rsidRPr="002240D1" w:rsidRDefault="00077C8C" w:rsidP="00077C8C">
      <w:pPr>
        <w:pStyle w:val="Odstavecseseznamem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contextualSpacing w:val="0"/>
        <w:jc w:val="both"/>
        <w:rPr>
          <w:rFonts w:ascii="Open Sans" w:eastAsia="Times New Roman" w:hAnsi="Open Sans" w:cs="Open Sans"/>
          <w:vanish/>
          <w:sz w:val="18"/>
          <w:szCs w:val="18"/>
          <w:lang w:eastAsia="cs-CZ"/>
        </w:rPr>
      </w:pPr>
    </w:p>
    <w:p w14:paraId="48245BF0" w14:textId="38F03239" w:rsidR="0098387C" w:rsidRPr="002240D1" w:rsidRDefault="0098387C" w:rsidP="0049718E">
      <w:pPr>
        <w:pStyle w:val="Normlnweb"/>
        <w:numPr>
          <w:ilvl w:val="1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sz w:val="18"/>
          <w:szCs w:val="18"/>
        </w:rPr>
      </w:pPr>
      <w:r w:rsidRPr="002240D1">
        <w:rPr>
          <w:rFonts w:ascii="Open Sans" w:hAnsi="Open Sans" w:cs="Open Sans"/>
          <w:sz w:val="18"/>
          <w:szCs w:val="18"/>
        </w:rPr>
        <w:t>písemnou dohodou smluvních stran;</w:t>
      </w:r>
    </w:p>
    <w:p w14:paraId="35E7F083" w14:textId="0F457F52" w:rsidR="0098387C" w:rsidRPr="002240D1" w:rsidRDefault="0098387C" w:rsidP="0049718E">
      <w:pPr>
        <w:pStyle w:val="Normlnweb"/>
        <w:numPr>
          <w:ilvl w:val="1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sz w:val="18"/>
          <w:szCs w:val="18"/>
        </w:rPr>
      </w:pPr>
      <w:r w:rsidRPr="002240D1">
        <w:rPr>
          <w:rFonts w:ascii="Open Sans" w:hAnsi="Open Sans" w:cs="Open Sans"/>
          <w:sz w:val="18"/>
          <w:szCs w:val="18"/>
        </w:rPr>
        <w:t xml:space="preserve">výpovědí kterékoliv smluvní strany; </w:t>
      </w:r>
    </w:p>
    <w:p w14:paraId="1E02A1C4" w14:textId="193ABAFA" w:rsidR="0098387C" w:rsidRPr="002240D1" w:rsidRDefault="0098387C" w:rsidP="0049718E">
      <w:pPr>
        <w:pStyle w:val="Normlnweb"/>
        <w:numPr>
          <w:ilvl w:val="0"/>
          <w:numId w:val="5"/>
        </w:numPr>
        <w:shd w:val="clear" w:color="auto" w:fill="FFFFFF"/>
        <w:spacing w:before="0" w:beforeAutospacing="0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2240D1">
        <w:rPr>
          <w:rFonts w:ascii="Open Sans" w:hAnsi="Open Sans" w:cs="Open Sans"/>
          <w:sz w:val="18"/>
          <w:szCs w:val="18"/>
        </w:rPr>
        <w:t>Každá smluvní strana může smlouvu vypovědět z jakéhokoli důvodu nebo bez udání důvodu v</w:t>
      </w:r>
      <w:r w:rsidR="000F2D2A" w:rsidRPr="002240D1">
        <w:rPr>
          <w:rFonts w:ascii="Open Sans" w:hAnsi="Open Sans" w:cs="Open Sans"/>
          <w:sz w:val="18"/>
          <w:szCs w:val="18"/>
        </w:rPr>
        <w:t>e</w:t>
      </w:r>
      <w:r w:rsidRPr="002240D1">
        <w:rPr>
          <w:rFonts w:ascii="Open Sans" w:hAnsi="Open Sans" w:cs="Open Sans"/>
          <w:sz w:val="18"/>
          <w:szCs w:val="18"/>
        </w:rPr>
        <w:t xml:space="preserve"> </w:t>
      </w:r>
      <w:r w:rsidR="0057624B">
        <w:rPr>
          <w:rFonts w:ascii="Open Sans" w:hAnsi="Open Sans" w:cs="Open Sans"/>
          <w:sz w:val="18"/>
          <w:szCs w:val="18"/>
        </w:rPr>
        <w:t>tří</w:t>
      </w:r>
      <w:r w:rsidRPr="002240D1">
        <w:rPr>
          <w:rFonts w:ascii="Open Sans" w:hAnsi="Open Sans" w:cs="Open Sans"/>
          <w:sz w:val="18"/>
          <w:szCs w:val="18"/>
        </w:rPr>
        <w:t>měsíční výpovědní době. Výpověď musí být písemná a musí být doručena druhé smluvní straně. Výpovědní doba počne běžet prvním dnem měsíce následujícího po doručení výpovědi.</w:t>
      </w:r>
    </w:p>
    <w:p w14:paraId="722C0307" w14:textId="7A7750A7" w:rsidR="0098387C" w:rsidRPr="002240D1" w:rsidRDefault="0098387C" w:rsidP="003203B2">
      <w:pPr>
        <w:pStyle w:val="Normlnweb"/>
        <w:shd w:val="clear" w:color="auto" w:fill="FFFFFF"/>
        <w:jc w:val="center"/>
        <w:rPr>
          <w:rStyle w:val="Siln"/>
          <w:rFonts w:ascii="Open Sans" w:hAnsi="Open Sans" w:cs="Open Sans"/>
          <w:color w:val="080808"/>
          <w:sz w:val="18"/>
          <w:szCs w:val="18"/>
        </w:rPr>
      </w:pPr>
      <w:r w:rsidRPr="002240D1">
        <w:rPr>
          <w:rStyle w:val="Siln"/>
          <w:rFonts w:ascii="Open Sans" w:hAnsi="Open Sans" w:cs="Open Sans"/>
          <w:color w:val="080808"/>
          <w:sz w:val="18"/>
          <w:szCs w:val="18"/>
        </w:rPr>
        <w:t>V</w:t>
      </w:r>
      <w:r w:rsidR="000166DD" w:rsidRPr="002240D1">
        <w:rPr>
          <w:rStyle w:val="Siln"/>
          <w:rFonts w:ascii="Open Sans" w:hAnsi="Open Sans" w:cs="Open Sans"/>
          <w:color w:val="080808"/>
          <w:sz w:val="18"/>
          <w:szCs w:val="18"/>
        </w:rPr>
        <w:t>I</w:t>
      </w:r>
      <w:r w:rsidRPr="002240D1">
        <w:rPr>
          <w:rStyle w:val="Siln"/>
          <w:rFonts w:ascii="Open Sans" w:hAnsi="Open Sans" w:cs="Open Sans"/>
          <w:color w:val="080808"/>
          <w:sz w:val="18"/>
          <w:szCs w:val="18"/>
        </w:rPr>
        <w:t>.</w:t>
      </w:r>
    </w:p>
    <w:p w14:paraId="02A724B7" w14:textId="77777777" w:rsidR="0057624B" w:rsidRPr="0057624B" w:rsidRDefault="0057624B" w:rsidP="0057624B">
      <w:pPr>
        <w:pStyle w:val="Normlnweb"/>
        <w:numPr>
          <w:ilvl w:val="0"/>
          <w:numId w:val="16"/>
        </w:numPr>
        <w:shd w:val="clear" w:color="auto" w:fill="FFFFFF"/>
        <w:jc w:val="both"/>
        <w:rPr>
          <w:rFonts w:ascii="Open Sans" w:hAnsi="Open Sans" w:cs="Open Sans"/>
          <w:sz w:val="18"/>
          <w:szCs w:val="18"/>
        </w:rPr>
      </w:pPr>
      <w:r w:rsidRPr="0057624B">
        <w:rPr>
          <w:rFonts w:ascii="Open Sans" w:hAnsi="Open Sans" w:cs="Open Sans"/>
          <w:sz w:val="18"/>
          <w:szCs w:val="18"/>
        </w:rPr>
        <w:t>Poskytovatel odpovídá objednateli za škodu na věcech převzatých od objednatele, ledaže tuto škodu nemohl odvrátit ani při vynaložení veškeré odborné péče.</w:t>
      </w:r>
    </w:p>
    <w:p w14:paraId="3682FE78" w14:textId="30DAB1FA" w:rsidR="0057624B" w:rsidRPr="0057624B" w:rsidRDefault="0057624B" w:rsidP="0057624B">
      <w:pPr>
        <w:pStyle w:val="Normlnweb"/>
        <w:numPr>
          <w:ilvl w:val="0"/>
          <w:numId w:val="16"/>
        </w:numPr>
        <w:shd w:val="clear" w:color="auto" w:fill="FFFFFF"/>
        <w:jc w:val="both"/>
        <w:rPr>
          <w:rFonts w:ascii="Open Sans" w:hAnsi="Open Sans" w:cs="Open Sans"/>
          <w:sz w:val="18"/>
          <w:szCs w:val="18"/>
        </w:rPr>
      </w:pPr>
      <w:r w:rsidRPr="0057624B">
        <w:rPr>
          <w:rFonts w:ascii="Open Sans" w:hAnsi="Open Sans" w:cs="Open Sans"/>
          <w:sz w:val="18"/>
          <w:szCs w:val="18"/>
        </w:rPr>
        <w:t xml:space="preserve">Poskytovatel odpovídá objednateli za škodu, která mu byla způsobena nesprávným a neúplným plněním předmětu této smlouvy, a za škodu způsobenou porušením povinností </w:t>
      </w:r>
      <w:r w:rsidR="002A17AD">
        <w:rPr>
          <w:rFonts w:ascii="Open Sans" w:hAnsi="Open Sans" w:cs="Open Sans"/>
          <w:sz w:val="18"/>
          <w:szCs w:val="18"/>
        </w:rPr>
        <w:t>objednatele</w:t>
      </w:r>
      <w:r w:rsidRPr="0057624B">
        <w:rPr>
          <w:rFonts w:ascii="Open Sans" w:hAnsi="Open Sans" w:cs="Open Sans"/>
          <w:sz w:val="18"/>
          <w:szCs w:val="18"/>
        </w:rPr>
        <w:t xml:space="preserve"> podle této smlouvy. Poskytovatel se své odpovědnosti zprostí, prokáže-li, že škodu nemohl zabránit ani při vynaložení veškerého úsilí</w:t>
      </w:r>
      <w:r w:rsidR="009E18CC">
        <w:rPr>
          <w:rFonts w:ascii="Open Sans" w:hAnsi="Open Sans" w:cs="Open Sans"/>
          <w:sz w:val="18"/>
          <w:szCs w:val="18"/>
        </w:rPr>
        <w:t>, které by bylo možno realizovat.</w:t>
      </w:r>
      <w:r w:rsidRPr="0057624B">
        <w:rPr>
          <w:rFonts w:ascii="Open Sans" w:hAnsi="Open Sans" w:cs="Open Sans"/>
          <w:sz w:val="18"/>
          <w:szCs w:val="18"/>
        </w:rPr>
        <w:t xml:space="preserve"> </w:t>
      </w:r>
    </w:p>
    <w:p w14:paraId="55B9FAF8" w14:textId="689AAE03" w:rsidR="00272C56" w:rsidRPr="0057624B" w:rsidRDefault="0057624B" w:rsidP="0057624B">
      <w:pPr>
        <w:pStyle w:val="Normlnweb"/>
        <w:numPr>
          <w:ilvl w:val="0"/>
          <w:numId w:val="16"/>
        </w:numPr>
        <w:shd w:val="clear" w:color="auto" w:fill="FFFFFF"/>
        <w:jc w:val="both"/>
        <w:rPr>
          <w:rFonts w:ascii="Open Sans" w:hAnsi="Open Sans" w:cs="Open Sans"/>
          <w:sz w:val="18"/>
          <w:szCs w:val="18"/>
        </w:rPr>
      </w:pPr>
      <w:r w:rsidRPr="0057624B">
        <w:rPr>
          <w:rFonts w:ascii="Open Sans" w:hAnsi="Open Sans" w:cs="Open Sans"/>
          <w:sz w:val="18"/>
          <w:szCs w:val="18"/>
        </w:rPr>
        <w:t>Poskytovatel</w:t>
      </w:r>
      <w:r w:rsidR="00272C56" w:rsidRPr="0057624B">
        <w:rPr>
          <w:rFonts w:ascii="Open Sans" w:hAnsi="Open Sans" w:cs="Open Sans"/>
          <w:sz w:val="18"/>
          <w:szCs w:val="18"/>
        </w:rPr>
        <w:t xml:space="preserve"> však neodpovídá za škodu vzniklou v důsledku porušení povinností objednatele, zejména v důsledku nepředáním podkladů, popř. předáním podkladů neúplných či nepřesných či jinak vadných či v důsledku zásahů do účetního programu bez písemného souhlasu </w:t>
      </w:r>
      <w:r w:rsidR="002A17AD">
        <w:rPr>
          <w:rFonts w:ascii="Open Sans" w:hAnsi="Open Sans" w:cs="Open Sans"/>
          <w:sz w:val="18"/>
          <w:szCs w:val="18"/>
        </w:rPr>
        <w:t>poskytovatele</w:t>
      </w:r>
      <w:r w:rsidR="00272C56" w:rsidRPr="0057624B">
        <w:rPr>
          <w:rFonts w:ascii="Open Sans" w:hAnsi="Open Sans" w:cs="Open Sans"/>
          <w:sz w:val="18"/>
          <w:szCs w:val="18"/>
        </w:rPr>
        <w:t>.</w:t>
      </w:r>
    </w:p>
    <w:p w14:paraId="111C74EE" w14:textId="4E5E0377" w:rsidR="00272C56" w:rsidRPr="002240D1" w:rsidRDefault="00272C56" w:rsidP="00272C56">
      <w:pPr>
        <w:pStyle w:val="Normlnweb"/>
        <w:shd w:val="clear" w:color="auto" w:fill="FFFFFF"/>
        <w:ind w:left="360"/>
        <w:jc w:val="center"/>
        <w:rPr>
          <w:rStyle w:val="Siln"/>
          <w:rFonts w:ascii="Open Sans" w:hAnsi="Open Sans" w:cs="Open Sans"/>
          <w:color w:val="080808"/>
          <w:sz w:val="18"/>
          <w:szCs w:val="18"/>
        </w:rPr>
      </w:pPr>
      <w:r w:rsidRPr="002240D1">
        <w:rPr>
          <w:rStyle w:val="Siln"/>
          <w:rFonts w:ascii="Open Sans" w:hAnsi="Open Sans" w:cs="Open Sans"/>
          <w:color w:val="080808"/>
          <w:sz w:val="18"/>
          <w:szCs w:val="18"/>
        </w:rPr>
        <w:t>V</w:t>
      </w:r>
      <w:r w:rsidR="000166DD" w:rsidRPr="002240D1">
        <w:rPr>
          <w:rStyle w:val="Siln"/>
          <w:rFonts w:ascii="Open Sans" w:hAnsi="Open Sans" w:cs="Open Sans"/>
          <w:color w:val="080808"/>
          <w:sz w:val="18"/>
          <w:szCs w:val="18"/>
        </w:rPr>
        <w:t>I</w:t>
      </w:r>
      <w:r w:rsidRPr="002240D1">
        <w:rPr>
          <w:rStyle w:val="Siln"/>
          <w:rFonts w:ascii="Open Sans" w:hAnsi="Open Sans" w:cs="Open Sans"/>
          <w:color w:val="080808"/>
          <w:sz w:val="18"/>
          <w:szCs w:val="18"/>
        </w:rPr>
        <w:t>I.</w:t>
      </w:r>
    </w:p>
    <w:p w14:paraId="0FF77AAB" w14:textId="77777777" w:rsidR="002240D1" w:rsidRPr="002240D1" w:rsidRDefault="003203B2" w:rsidP="002240D1">
      <w:pPr>
        <w:pStyle w:val="Normlnweb"/>
        <w:numPr>
          <w:ilvl w:val="0"/>
          <w:numId w:val="14"/>
        </w:numPr>
        <w:shd w:val="clear" w:color="auto" w:fill="FFFFFF"/>
        <w:jc w:val="both"/>
        <w:rPr>
          <w:rFonts w:ascii="Open Sans" w:hAnsi="Open Sans" w:cs="Open Sans"/>
          <w:color w:val="080808"/>
          <w:sz w:val="18"/>
          <w:szCs w:val="18"/>
        </w:rPr>
      </w:pPr>
      <w:r w:rsidRPr="002240D1">
        <w:rPr>
          <w:rFonts w:ascii="Open Sans" w:hAnsi="Open Sans" w:cs="Open Sans"/>
          <w:color w:val="080808"/>
          <w:sz w:val="18"/>
          <w:szCs w:val="18"/>
        </w:rPr>
        <w:t>Tuto smlouvu lze změnit pouze číslovanými dodatky podepsaným oprávněnými zástupci obou smluvních stran.</w:t>
      </w:r>
    </w:p>
    <w:p w14:paraId="7676513F" w14:textId="77777777" w:rsidR="002240D1" w:rsidRPr="002240D1" w:rsidRDefault="003203B2" w:rsidP="002240D1">
      <w:pPr>
        <w:pStyle w:val="Normlnweb"/>
        <w:numPr>
          <w:ilvl w:val="0"/>
          <w:numId w:val="14"/>
        </w:numPr>
        <w:shd w:val="clear" w:color="auto" w:fill="FFFFFF"/>
        <w:jc w:val="both"/>
        <w:rPr>
          <w:rFonts w:ascii="Open Sans" w:hAnsi="Open Sans" w:cs="Open Sans"/>
          <w:color w:val="080808"/>
          <w:sz w:val="18"/>
          <w:szCs w:val="18"/>
        </w:rPr>
      </w:pPr>
      <w:r w:rsidRPr="002240D1">
        <w:rPr>
          <w:rFonts w:ascii="Open Sans" w:hAnsi="Open Sans" w:cs="Open Sans"/>
          <w:color w:val="080808"/>
          <w:sz w:val="18"/>
          <w:szCs w:val="18"/>
        </w:rPr>
        <w:t xml:space="preserve">Tato smlouva je vyhotovena ve </w:t>
      </w:r>
      <w:r w:rsidR="00B61C48" w:rsidRPr="002240D1">
        <w:rPr>
          <w:rFonts w:ascii="Open Sans" w:hAnsi="Open Sans" w:cs="Open Sans"/>
          <w:color w:val="080808"/>
          <w:sz w:val="18"/>
          <w:szCs w:val="18"/>
        </w:rPr>
        <w:t>dvou</w:t>
      </w:r>
      <w:r w:rsidRPr="002240D1">
        <w:rPr>
          <w:rFonts w:ascii="Open Sans" w:hAnsi="Open Sans" w:cs="Open Sans"/>
          <w:color w:val="080808"/>
          <w:sz w:val="18"/>
          <w:szCs w:val="18"/>
        </w:rPr>
        <w:t xml:space="preserve"> vyhotoveních, z nichž každá smluvní strana obdrží po </w:t>
      </w:r>
      <w:r w:rsidR="00B61C48" w:rsidRPr="002240D1">
        <w:rPr>
          <w:rFonts w:ascii="Open Sans" w:hAnsi="Open Sans" w:cs="Open Sans"/>
          <w:color w:val="080808"/>
          <w:sz w:val="18"/>
          <w:szCs w:val="18"/>
        </w:rPr>
        <w:t>jednom</w:t>
      </w:r>
      <w:r w:rsidRPr="002240D1">
        <w:rPr>
          <w:rFonts w:ascii="Open Sans" w:hAnsi="Open Sans" w:cs="Open Sans"/>
          <w:color w:val="080808"/>
          <w:sz w:val="18"/>
          <w:szCs w:val="18"/>
        </w:rPr>
        <w:t xml:space="preserve"> exemplář</w:t>
      </w:r>
      <w:r w:rsidR="00B61C48" w:rsidRPr="002240D1">
        <w:rPr>
          <w:rFonts w:ascii="Open Sans" w:hAnsi="Open Sans" w:cs="Open Sans"/>
          <w:color w:val="080808"/>
          <w:sz w:val="18"/>
          <w:szCs w:val="18"/>
        </w:rPr>
        <w:t>i</w:t>
      </w:r>
      <w:r w:rsidRPr="002240D1">
        <w:rPr>
          <w:rFonts w:ascii="Open Sans" w:hAnsi="Open Sans" w:cs="Open Sans"/>
          <w:color w:val="080808"/>
          <w:sz w:val="18"/>
          <w:szCs w:val="18"/>
        </w:rPr>
        <w:t>.</w:t>
      </w:r>
    </w:p>
    <w:p w14:paraId="3A9A6D82" w14:textId="77777777" w:rsidR="002240D1" w:rsidRPr="002240D1" w:rsidRDefault="003203B2" w:rsidP="002240D1">
      <w:pPr>
        <w:pStyle w:val="Normlnweb"/>
        <w:numPr>
          <w:ilvl w:val="0"/>
          <w:numId w:val="14"/>
        </w:numPr>
        <w:shd w:val="clear" w:color="auto" w:fill="FFFFFF"/>
        <w:jc w:val="both"/>
        <w:rPr>
          <w:rFonts w:ascii="Open Sans" w:hAnsi="Open Sans" w:cs="Open Sans"/>
          <w:color w:val="080808"/>
          <w:sz w:val="18"/>
          <w:szCs w:val="18"/>
        </w:rPr>
      </w:pPr>
      <w:r w:rsidRPr="002240D1">
        <w:rPr>
          <w:rFonts w:ascii="Open Sans" w:hAnsi="Open Sans" w:cs="Open Sans"/>
          <w:color w:val="080808"/>
          <w:sz w:val="18"/>
          <w:szCs w:val="18"/>
        </w:rPr>
        <w:lastRenderedPageBreak/>
        <w:t xml:space="preserve">Nevynutitelnost nebo neplatnost kteréhokoli článku, odstavce, pododstavce nebo ustanovení této smlouvy neovlivní vynutitelnost nebo platnost ostatních ustanovení této smlouvy. V případě, že jakýkoli takovýto článek, odstavec, pododstavec nebo ustanovení by mělo z jakéhokoli důvodu pozbýt platnosti (zejména z důvodu rozporu s aplikovatelnými zákony a ostatními právními normami), provedou smluvní strany konzultace a dohodnou se na právně přijatelném způsobu provedení záměrů obsažených v takové části </w:t>
      </w:r>
      <w:proofErr w:type="gramStart"/>
      <w:r w:rsidRPr="002240D1">
        <w:rPr>
          <w:rFonts w:ascii="Open Sans" w:hAnsi="Open Sans" w:cs="Open Sans"/>
          <w:color w:val="080808"/>
          <w:sz w:val="18"/>
          <w:szCs w:val="18"/>
        </w:rPr>
        <w:t>smlouvy jež</w:t>
      </w:r>
      <w:proofErr w:type="gramEnd"/>
      <w:r w:rsidRPr="002240D1">
        <w:rPr>
          <w:rFonts w:ascii="Open Sans" w:hAnsi="Open Sans" w:cs="Open Sans"/>
          <w:color w:val="080808"/>
          <w:sz w:val="18"/>
          <w:szCs w:val="18"/>
        </w:rPr>
        <w:t xml:space="preserve"> pozbyla platnosti.</w:t>
      </w:r>
    </w:p>
    <w:p w14:paraId="723477D9" w14:textId="77777777" w:rsidR="002240D1" w:rsidRPr="002240D1" w:rsidRDefault="003203B2" w:rsidP="002240D1">
      <w:pPr>
        <w:pStyle w:val="Normlnweb"/>
        <w:numPr>
          <w:ilvl w:val="0"/>
          <w:numId w:val="14"/>
        </w:numPr>
        <w:shd w:val="clear" w:color="auto" w:fill="FFFFFF"/>
        <w:jc w:val="both"/>
        <w:rPr>
          <w:rFonts w:ascii="Open Sans" w:hAnsi="Open Sans" w:cs="Open Sans"/>
          <w:color w:val="080808"/>
          <w:sz w:val="18"/>
          <w:szCs w:val="18"/>
        </w:rPr>
      </w:pPr>
      <w:r w:rsidRPr="002240D1">
        <w:rPr>
          <w:rFonts w:ascii="Open Sans" w:hAnsi="Open Sans" w:cs="Open Sans"/>
          <w:color w:val="080808"/>
          <w:sz w:val="18"/>
          <w:szCs w:val="18"/>
        </w:rPr>
        <w:t>V případě vyšší moci je každá strana zproštěna svých závazků z této smlouvy a jakékoli nedodržení (celkové nebo částečné) nebo prodlení v plnění jakéhokoli ze závazků uloženého touto smlouvou kterékoli ze smluvních stran, bude tolerováno a tato strana nebude odpovědná za škody nebo jinak, pokud takovéto nedodržení nebo prodlení bude přímým nebo nepřímým důsledkem některé z příčin uvedených níže.</w:t>
      </w:r>
      <w:r w:rsidRPr="002240D1">
        <w:rPr>
          <w:rFonts w:ascii="Open Sans" w:hAnsi="Open Sans" w:cs="Open Sans"/>
          <w:color w:val="080808"/>
          <w:sz w:val="18"/>
          <w:szCs w:val="18"/>
        </w:rPr>
        <w:br/>
        <w:t>Za vyšší moc se považují zejména živelné události, svévolné jednání třetích osob, povstání, pouliční bouře, stávky, pracovní výluky, bojkotování práce, obsazení majetku důležitého pro plnění povinností vyplývajících z této smlouvy, rušení pracovního pořádku, války (vyhlášené i nevyhlášené), změna politické situace, která vylučuje nebo nepřiměřeně ztěžuje výkon práv a povinností z této smlouvy nebo jakákoli jiná podobná příčina.</w:t>
      </w:r>
    </w:p>
    <w:p w14:paraId="2D1C35A0" w14:textId="0AB36101" w:rsidR="002240D1" w:rsidRPr="002240D1" w:rsidRDefault="003203B2" w:rsidP="002240D1">
      <w:pPr>
        <w:pStyle w:val="Normlnweb"/>
        <w:numPr>
          <w:ilvl w:val="0"/>
          <w:numId w:val="14"/>
        </w:numPr>
        <w:shd w:val="clear" w:color="auto" w:fill="FFFFFF"/>
        <w:jc w:val="both"/>
        <w:rPr>
          <w:rFonts w:ascii="Open Sans" w:hAnsi="Open Sans" w:cs="Open Sans"/>
          <w:color w:val="080808"/>
          <w:sz w:val="18"/>
          <w:szCs w:val="18"/>
        </w:rPr>
      </w:pPr>
      <w:r w:rsidRPr="002240D1">
        <w:rPr>
          <w:rFonts w:ascii="Open Sans" w:hAnsi="Open Sans" w:cs="Open Sans"/>
          <w:color w:val="080808"/>
          <w:sz w:val="18"/>
          <w:szCs w:val="18"/>
        </w:rPr>
        <w:t xml:space="preserve">Pokud nebylo v této smlouvě ujednáno jinak, řídí se právní vztahy z ní vyplývající a vznikající platným právním řádem </w:t>
      </w:r>
      <w:r w:rsidR="0057624B">
        <w:rPr>
          <w:rFonts w:ascii="Open Sans" w:hAnsi="Open Sans" w:cs="Open Sans"/>
          <w:color w:val="080808"/>
          <w:sz w:val="18"/>
          <w:szCs w:val="18"/>
        </w:rPr>
        <w:t>Č</w:t>
      </w:r>
      <w:r w:rsidRPr="002240D1">
        <w:rPr>
          <w:rFonts w:ascii="Open Sans" w:hAnsi="Open Sans" w:cs="Open Sans"/>
          <w:color w:val="080808"/>
          <w:sz w:val="18"/>
          <w:szCs w:val="18"/>
        </w:rPr>
        <w:t>R.</w:t>
      </w:r>
    </w:p>
    <w:p w14:paraId="18E6F0B1" w14:textId="76F13B3F" w:rsidR="00E32240" w:rsidRDefault="00E32240" w:rsidP="003203B2">
      <w:pPr>
        <w:pStyle w:val="Normlnweb"/>
        <w:numPr>
          <w:ilvl w:val="0"/>
          <w:numId w:val="14"/>
        </w:numPr>
        <w:shd w:val="clear" w:color="auto" w:fill="FFFFFF"/>
        <w:jc w:val="both"/>
        <w:rPr>
          <w:rFonts w:ascii="Open Sans" w:hAnsi="Open Sans" w:cs="Open Sans"/>
          <w:color w:val="080808"/>
          <w:sz w:val="18"/>
          <w:szCs w:val="18"/>
        </w:rPr>
      </w:pPr>
      <w:r w:rsidRPr="00E32240">
        <w:rPr>
          <w:rFonts w:ascii="Open Sans" w:hAnsi="Open Sans" w:cs="Open Sans"/>
          <w:color w:val="080808"/>
          <w:sz w:val="18"/>
          <w:szCs w:val="18"/>
        </w:rPr>
        <w:t>Tato smlouva nabývá platností podpisem obou smluvních stran a účinností zveřejněním v registru smluv.</w:t>
      </w:r>
    </w:p>
    <w:p w14:paraId="373B8293" w14:textId="3BC53DF7" w:rsidR="003203B2" w:rsidRPr="005B1389" w:rsidRDefault="003203B2" w:rsidP="003203B2">
      <w:pPr>
        <w:pStyle w:val="Normlnweb"/>
        <w:numPr>
          <w:ilvl w:val="0"/>
          <w:numId w:val="14"/>
        </w:numPr>
        <w:shd w:val="clear" w:color="auto" w:fill="FFFFFF"/>
        <w:jc w:val="both"/>
        <w:rPr>
          <w:rFonts w:ascii="Open Sans" w:hAnsi="Open Sans" w:cs="Open Sans"/>
          <w:color w:val="080808"/>
          <w:sz w:val="18"/>
          <w:szCs w:val="18"/>
        </w:rPr>
      </w:pPr>
      <w:r w:rsidRPr="002240D1">
        <w:rPr>
          <w:rFonts w:ascii="Open Sans" w:hAnsi="Open Sans" w:cs="Open Sans"/>
          <w:color w:val="080808"/>
          <w:sz w:val="18"/>
          <w:szCs w:val="18"/>
        </w:rPr>
        <w:t>Oprávnění zástupci smluvních stran prohlašují, že si smlouvu přečetli a její text odpovídá pravé a svobodné vůli smluvních stran. Na důkaz toho připojují své podpisy.</w:t>
      </w:r>
    </w:p>
    <w:p w14:paraId="7AC7C83D" w14:textId="77777777" w:rsidR="00B35044" w:rsidRDefault="00B35044" w:rsidP="003203B2">
      <w:pPr>
        <w:pStyle w:val="Normlnweb"/>
        <w:shd w:val="clear" w:color="auto" w:fill="FFFFFF"/>
        <w:rPr>
          <w:rFonts w:ascii="Open Sans" w:hAnsi="Open Sans" w:cs="Open Sans"/>
          <w:color w:val="080808"/>
          <w:sz w:val="18"/>
          <w:szCs w:val="18"/>
        </w:rPr>
      </w:pPr>
    </w:p>
    <w:p w14:paraId="010D0657" w14:textId="67A9DE73" w:rsidR="003203B2" w:rsidRPr="002240D1" w:rsidRDefault="003203B2" w:rsidP="003203B2">
      <w:pPr>
        <w:pStyle w:val="Normlnweb"/>
        <w:shd w:val="clear" w:color="auto" w:fill="FFFFFF"/>
        <w:rPr>
          <w:rFonts w:ascii="Open Sans" w:hAnsi="Open Sans" w:cs="Open Sans"/>
          <w:color w:val="080808"/>
          <w:sz w:val="18"/>
          <w:szCs w:val="18"/>
        </w:rPr>
      </w:pPr>
      <w:r w:rsidRPr="002240D1">
        <w:rPr>
          <w:rFonts w:ascii="Open Sans" w:hAnsi="Open Sans" w:cs="Open Sans"/>
          <w:color w:val="080808"/>
          <w:sz w:val="18"/>
          <w:szCs w:val="18"/>
        </w:rPr>
        <w:t>V</w:t>
      </w:r>
      <w:r w:rsidR="002240D1" w:rsidRPr="002240D1">
        <w:rPr>
          <w:rFonts w:ascii="Open Sans" w:hAnsi="Open Sans" w:cs="Open Sans"/>
          <w:color w:val="080808"/>
          <w:sz w:val="18"/>
          <w:szCs w:val="18"/>
        </w:rPr>
        <w:t xml:space="preserve"> Chrudimi </w:t>
      </w:r>
      <w:r w:rsidRPr="002240D1">
        <w:rPr>
          <w:rFonts w:ascii="Open Sans" w:hAnsi="Open Sans" w:cs="Open Sans"/>
          <w:color w:val="080808"/>
          <w:sz w:val="18"/>
          <w:szCs w:val="18"/>
        </w:rPr>
        <w:t>dne</w:t>
      </w:r>
      <w:r w:rsidR="005B1389">
        <w:rPr>
          <w:rFonts w:ascii="Open Sans" w:hAnsi="Open Sans" w:cs="Open Sans"/>
          <w:color w:val="080808"/>
          <w:sz w:val="18"/>
          <w:szCs w:val="18"/>
        </w:rPr>
        <w:t xml:space="preserve"> </w:t>
      </w:r>
      <w:r w:rsidR="00E32240">
        <w:rPr>
          <w:rFonts w:ascii="Open Sans" w:hAnsi="Open Sans" w:cs="Open Sans"/>
          <w:color w:val="080808"/>
          <w:sz w:val="18"/>
          <w:szCs w:val="18"/>
        </w:rPr>
        <w:t xml:space="preserve">10. ledna </w:t>
      </w:r>
      <w:r w:rsidR="005B1389">
        <w:rPr>
          <w:rFonts w:ascii="Open Sans" w:hAnsi="Open Sans" w:cs="Open Sans"/>
          <w:color w:val="080808"/>
          <w:sz w:val="18"/>
          <w:szCs w:val="18"/>
        </w:rPr>
        <w:t>202</w:t>
      </w:r>
      <w:r w:rsidR="00E32240">
        <w:rPr>
          <w:rFonts w:ascii="Open Sans" w:hAnsi="Open Sans" w:cs="Open Sans"/>
          <w:color w:val="080808"/>
          <w:sz w:val="18"/>
          <w:szCs w:val="18"/>
        </w:rPr>
        <w:t>5</w:t>
      </w:r>
    </w:p>
    <w:p w14:paraId="7A9ECC3A" w14:textId="390DCD80" w:rsidR="003203B2" w:rsidRPr="002240D1" w:rsidRDefault="003203B2" w:rsidP="003203B2">
      <w:pPr>
        <w:pStyle w:val="Normlnweb"/>
        <w:shd w:val="clear" w:color="auto" w:fill="FFFFFF"/>
        <w:rPr>
          <w:rFonts w:ascii="Open Sans" w:hAnsi="Open Sans" w:cs="Open Sans"/>
          <w:color w:val="080808"/>
          <w:sz w:val="18"/>
          <w:szCs w:val="18"/>
        </w:rPr>
      </w:pPr>
    </w:p>
    <w:p w14:paraId="02E75F73" w14:textId="77777777" w:rsidR="003203B2" w:rsidRPr="002240D1" w:rsidRDefault="003203B2" w:rsidP="0098387C">
      <w:pPr>
        <w:pStyle w:val="Normlnweb"/>
        <w:shd w:val="clear" w:color="auto" w:fill="FFFFFF"/>
        <w:rPr>
          <w:rFonts w:ascii="Open Sans" w:hAnsi="Open Sans" w:cs="Open Sans"/>
          <w:color w:val="080808"/>
          <w:sz w:val="18"/>
          <w:szCs w:val="18"/>
        </w:rPr>
      </w:pPr>
      <w:r w:rsidRPr="002240D1">
        <w:rPr>
          <w:rFonts w:ascii="Open Sans" w:hAnsi="Open Sans" w:cs="Open Sans"/>
          <w:color w:val="080808"/>
          <w:sz w:val="18"/>
          <w:szCs w:val="18"/>
        </w:rPr>
        <w:t>…………………………..</w:t>
      </w:r>
      <w:r w:rsidRPr="002240D1">
        <w:rPr>
          <w:rFonts w:ascii="Open Sans" w:hAnsi="Open Sans" w:cs="Open Sans"/>
          <w:color w:val="080808"/>
          <w:sz w:val="18"/>
          <w:szCs w:val="18"/>
        </w:rPr>
        <w:tab/>
      </w:r>
      <w:r w:rsidRPr="002240D1">
        <w:rPr>
          <w:rFonts w:ascii="Open Sans" w:hAnsi="Open Sans" w:cs="Open Sans"/>
          <w:color w:val="080808"/>
          <w:sz w:val="18"/>
          <w:szCs w:val="18"/>
        </w:rPr>
        <w:tab/>
      </w:r>
      <w:r w:rsidRPr="002240D1">
        <w:rPr>
          <w:rFonts w:ascii="Open Sans" w:hAnsi="Open Sans" w:cs="Open Sans"/>
          <w:color w:val="080808"/>
          <w:sz w:val="18"/>
          <w:szCs w:val="18"/>
        </w:rPr>
        <w:tab/>
      </w:r>
      <w:r w:rsidRPr="002240D1">
        <w:rPr>
          <w:rFonts w:ascii="Open Sans" w:hAnsi="Open Sans" w:cs="Open Sans"/>
          <w:color w:val="080808"/>
          <w:sz w:val="18"/>
          <w:szCs w:val="18"/>
        </w:rPr>
        <w:tab/>
      </w:r>
      <w:r w:rsidRPr="002240D1">
        <w:rPr>
          <w:rFonts w:ascii="Open Sans" w:hAnsi="Open Sans" w:cs="Open Sans"/>
          <w:color w:val="080808"/>
          <w:sz w:val="18"/>
          <w:szCs w:val="18"/>
        </w:rPr>
        <w:tab/>
      </w:r>
      <w:r w:rsidRPr="002240D1">
        <w:rPr>
          <w:rFonts w:ascii="Open Sans" w:hAnsi="Open Sans" w:cs="Open Sans"/>
          <w:color w:val="080808"/>
          <w:sz w:val="18"/>
          <w:szCs w:val="18"/>
        </w:rPr>
        <w:tab/>
      </w:r>
      <w:r w:rsidRPr="002240D1">
        <w:rPr>
          <w:rFonts w:ascii="Open Sans" w:hAnsi="Open Sans" w:cs="Open Sans"/>
          <w:color w:val="080808"/>
          <w:sz w:val="18"/>
          <w:szCs w:val="18"/>
        </w:rPr>
        <w:tab/>
        <w:t>…………………………..</w:t>
      </w:r>
    </w:p>
    <w:p w14:paraId="51C80F2F" w14:textId="377CFFAA" w:rsidR="00026E10" w:rsidRDefault="003203B2" w:rsidP="005B1389">
      <w:pPr>
        <w:pStyle w:val="Normlnweb"/>
        <w:shd w:val="clear" w:color="auto" w:fill="FFFFFF"/>
        <w:rPr>
          <w:rFonts w:ascii="Open Sans" w:hAnsi="Open Sans" w:cs="Open Sans"/>
          <w:color w:val="080808"/>
          <w:sz w:val="18"/>
          <w:szCs w:val="18"/>
        </w:rPr>
      </w:pPr>
      <w:r w:rsidRPr="002240D1">
        <w:rPr>
          <w:rFonts w:ascii="Open Sans" w:hAnsi="Open Sans" w:cs="Open Sans"/>
          <w:color w:val="080808"/>
          <w:sz w:val="18"/>
          <w:szCs w:val="18"/>
        </w:rPr>
        <w:t>poskytovatel                                                                                                                    objednatel</w:t>
      </w:r>
    </w:p>
    <w:p w14:paraId="491DF418" w14:textId="2DE3405F" w:rsidR="00315C56" w:rsidRPr="00572DD0" w:rsidRDefault="00315C56" w:rsidP="00572DD0">
      <w:pPr>
        <w:rPr>
          <w:rFonts w:ascii="Open Sans" w:eastAsia="Times New Roman" w:hAnsi="Open Sans" w:cs="Open Sans"/>
          <w:color w:val="080808"/>
          <w:sz w:val="18"/>
          <w:szCs w:val="18"/>
          <w:lang w:eastAsia="cs-CZ"/>
        </w:rPr>
      </w:pPr>
      <w:bookmarkStart w:id="0" w:name="_GoBack"/>
      <w:bookmarkEnd w:id="0"/>
    </w:p>
    <w:sectPr w:rsidR="00315C56" w:rsidRPr="00572DD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642C0" w14:textId="77777777" w:rsidR="00DC6FD5" w:rsidRDefault="00DC6FD5" w:rsidP="00C230D2">
      <w:pPr>
        <w:spacing w:after="0" w:line="240" w:lineRule="auto"/>
      </w:pPr>
      <w:r>
        <w:separator/>
      </w:r>
    </w:p>
  </w:endnote>
  <w:endnote w:type="continuationSeparator" w:id="0">
    <w:p w14:paraId="30E10049" w14:textId="77777777" w:rsidR="00DC6FD5" w:rsidRDefault="00DC6FD5" w:rsidP="00C23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F5058" w14:textId="32C29E77" w:rsidR="00C230D2" w:rsidRDefault="00C230D2">
    <w:pPr>
      <w:pStyle w:val="Zpat"/>
      <w:jc w:val="center"/>
    </w:pPr>
  </w:p>
  <w:p w14:paraId="5562F084" w14:textId="77777777" w:rsidR="00C230D2" w:rsidRDefault="00C230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8E335" w14:textId="77777777" w:rsidR="00DC6FD5" w:rsidRDefault="00DC6FD5" w:rsidP="00C230D2">
      <w:pPr>
        <w:spacing w:after="0" w:line="240" w:lineRule="auto"/>
      </w:pPr>
      <w:r>
        <w:separator/>
      </w:r>
    </w:p>
  </w:footnote>
  <w:footnote w:type="continuationSeparator" w:id="0">
    <w:p w14:paraId="53B70F53" w14:textId="77777777" w:rsidR="00DC6FD5" w:rsidRDefault="00DC6FD5" w:rsidP="00C23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2799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E87A1C"/>
    <w:multiLevelType w:val="hybridMultilevel"/>
    <w:tmpl w:val="03E23D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14206"/>
    <w:multiLevelType w:val="hybridMultilevel"/>
    <w:tmpl w:val="8E3621A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AD819A1"/>
    <w:multiLevelType w:val="hybridMultilevel"/>
    <w:tmpl w:val="8ED02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A7F70"/>
    <w:multiLevelType w:val="hybridMultilevel"/>
    <w:tmpl w:val="666CB1E2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B824C35"/>
    <w:multiLevelType w:val="hybridMultilevel"/>
    <w:tmpl w:val="B49E7E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C0BA6"/>
    <w:multiLevelType w:val="hybridMultilevel"/>
    <w:tmpl w:val="450A0A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D729B"/>
    <w:multiLevelType w:val="hybridMultilevel"/>
    <w:tmpl w:val="03E23D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13168"/>
    <w:multiLevelType w:val="hybridMultilevel"/>
    <w:tmpl w:val="0DDC0A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0A4CFF0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B3092"/>
    <w:multiLevelType w:val="hybridMultilevel"/>
    <w:tmpl w:val="03E23D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561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44587B"/>
    <w:multiLevelType w:val="hybridMultilevel"/>
    <w:tmpl w:val="74C6384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44E6979"/>
    <w:multiLevelType w:val="hybridMultilevel"/>
    <w:tmpl w:val="091A85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DB08AA"/>
    <w:multiLevelType w:val="hybridMultilevel"/>
    <w:tmpl w:val="17043E4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65634A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17018A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3C7690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74A2835"/>
    <w:multiLevelType w:val="multilevel"/>
    <w:tmpl w:val="86B2E68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B32035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5"/>
  </w:num>
  <w:num w:numId="5">
    <w:abstractNumId w:val="7"/>
  </w:num>
  <w:num w:numId="6">
    <w:abstractNumId w:val="14"/>
  </w:num>
  <w:num w:numId="7">
    <w:abstractNumId w:val="16"/>
  </w:num>
  <w:num w:numId="8">
    <w:abstractNumId w:val="0"/>
  </w:num>
  <w:num w:numId="9">
    <w:abstractNumId w:val="17"/>
  </w:num>
  <w:num w:numId="10">
    <w:abstractNumId w:val="15"/>
  </w:num>
  <w:num w:numId="11">
    <w:abstractNumId w:val="10"/>
  </w:num>
  <w:num w:numId="12">
    <w:abstractNumId w:val="18"/>
  </w:num>
  <w:num w:numId="13">
    <w:abstractNumId w:val="3"/>
  </w:num>
  <w:num w:numId="14">
    <w:abstractNumId w:val="9"/>
  </w:num>
  <w:num w:numId="15">
    <w:abstractNumId w:val="13"/>
  </w:num>
  <w:num w:numId="16">
    <w:abstractNumId w:val="1"/>
  </w:num>
  <w:num w:numId="17">
    <w:abstractNumId w:val="11"/>
  </w:num>
  <w:num w:numId="18">
    <w:abstractNumId w:val="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3B2"/>
    <w:rsid w:val="00015A96"/>
    <w:rsid w:val="000166DD"/>
    <w:rsid w:val="00026E10"/>
    <w:rsid w:val="0004270F"/>
    <w:rsid w:val="00043083"/>
    <w:rsid w:val="00077C8C"/>
    <w:rsid w:val="00077E88"/>
    <w:rsid w:val="00087033"/>
    <w:rsid w:val="000F2D2A"/>
    <w:rsid w:val="001815AE"/>
    <w:rsid w:val="0019096F"/>
    <w:rsid w:val="002240D1"/>
    <w:rsid w:val="002456ED"/>
    <w:rsid w:val="00272C56"/>
    <w:rsid w:val="002A17AD"/>
    <w:rsid w:val="00315C56"/>
    <w:rsid w:val="00316D17"/>
    <w:rsid w:val="003203B2"/>
    <w:rsid w:val="003A6C20"/>
    <w:rsid w:val="003B66AB"/>
    <w:rsid w:val="0049718E"/>
    <w:rsid w:val="004B2FA8"/>
    <w:rsid w:val="004C35A0"/>
    <w:rsid w:val="00572DD0"/>
    <w:rsid w:val="0057624B"/>
    <w:rsid w:val="005B1389"/>
    <w:rsid w:val="006130E7"/>
    <w:rsid w:val="00654A1D"/>
    <w:rsid w:val="0067769F"/>
    <w:rsid w:val="006E4F0D"/>
    <w:rsid w:val="0077704E"/>
    <w:rsid w:val="007B2341"/>
    <w:rsid w:val="007F241E"/>
    <w:rsid w:val="0098387C"/>
    <w:rsid w:val="009E18CC"/>
    <w:rsid w:val="00A20A12"/>
    <w:rsid w:val="00A3367F"/>
    <w:rsid w:val="00A620CC"/>
    <w:rsid w:val="00A65222"/>
    <w:rsid w:val="00A6630F"/>
    <w:rsid w:val="00AA4743"/>
    <w:rsid w:val="00AB11DB"/>
    <w:rsid w:val="00AE74AF"/>
    <w:rsid w:val="00B35044"/>
    <w:rsid w:val="00B61C48"/>
    <w:rsid w:val="00C230D2"/>
    <w:rsid w:val="00C41A56"/>
    <w:rsid w:val="00D12244"/>
    <w:rsid w:val="00D240E8"/>
    <w:rsid w:val="00DC6FD5"/>
    <w:rsid w:val="00E0758A"/>
    <w:rsid w:val="00E32240"/>
    <w:rsid w:val="00E3609C"/>
    <w:rsid w:val="00EE08A2"/>
    <w:rsid w:val="00F26BB6"/>
    <w:rsid w:val="00F67250"/>
    <w:rsid w:val="090932CF"/>
    <w:rsid w:val="25539BED"/>
    <w:rsid w:val="2A6258D6"/>
    <w:rsid w:val="4AEAE921"/>
    <w:rsid w:val="5395FA3B"/>
    <w:rsid w:val="557BD720"/>
    <w:rsid w:val="5A026636"/>
    <w:rsid w:val="6C144006"/>
    <w:rsid w:val="72EDD3A7"/>
    <w:rsid w:val="772D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DBAE5"/>
  <w15:chartTrackingRefBased/>
  <w15:docId w15:val="{18E0DCF2-B1F1-479D-A7F2-5AAE7749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20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203B2"/>
    <w:rPr>
      <w:b/>
      <w:bCs/>
    </w:rPr>
  </w:style>
  <w:style w:type="paragraph" w:styleId="Odstavecseseznamem">
    <w:name w:val="List Paragraph"/>
    <w:basedOn w:val="Normln"/>
    <w:uiPriority w:val="34"/>
    <w:qFormat/>
    <w:rsid w:val="00B61C4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360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609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609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6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609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3609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C230D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30D2"/>
  </w:style>
  <w:style w:type="paragraph" w:styleId="Zpat">
    <w:name w:val="footer"/>
    <w:basedOn w:val="Normln"/>
    <w:link w:val="ZpatChar"/>
    <w:uiPriority w:val="99"/>
    <w:unhideWhenUsed/>
    <w:rsid w:val="00C230D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30D2"/>
  </w:style>
  <w:style w:type="paragraph" w:styleId="Textbubliny">
    <w:name w:val="Balloon Text"/>
    <w:basedOn w:val="Normln"/>
    <w:link w:val="TextbublinyChar"/>
    <w:uiPriority w:val="99"/>
    <w:semiHidden/>
    <w:unhideWhenUsed/>
    <w:rsid w:val="00AB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11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042CB20723044999BB333A50658D1" ma:contentTypeVersion="21" ma:contentTypeDescription="Vytvoří nový dokument" ma:contentTypeScope="" ma:versionID="f586802ee36fc0847a4d67d30b6d564c">
  <xsd:schema xmlns:xsd="http://www.w3.org/2001/XMLSchema" xmlns:xs="http://www.w3.org/2001/XMLSchema" xmlns:p="http://schemas.microsoft.com/office/2006/metadata/properties" xmlns:ns2="6d50a60b-86c7-41e8-ac89-a8b72eb76f93" xmlns:ns3="cfeb502d-6dfb-41b0-8ac3-f147bd8d8a0c" targetNamespace="http://schemas.microsoft.com/office/2006/metadata/properties" ma:root="true" ma:fieldsID="b2dce21b51b841717606a6984209bd4d" ns2:_="" ns3:_="">
    <xsd:import namespace="6d50a60b-86c7-41e8-ac89-a8b72eb76f93"/>
    <xsd:import namespace="cfeb502d-6dfb-41b0-8ac3-f147bd8d8a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0a60b-86c7-41e8-ac89-a8b72eb76f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34810f9b-a2ce-482a-b2a7-069811c17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b502d-6dfb-41b0-8ac3-f147bd8d8a0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f5e7942-44aa-418c-89a8-f794b15c360c}" ma:internalName="TaxCatchAll" ma:showField="CatchAllData" ma:web="cfeb502d-6dfb-41b0-8ac3-f147bd8d8a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50a60b-86c7-41e8-ac89-a8b72eb76f93">
      <Terms xmlns="http://schemas.microsoft.com/office/infopath/2007/PartnerControls"/>
    </lcf76f155ced4ddcb4097134ff3c332f>
    <TaxCatchAll xmlns="cfeb502d-6dfb-41b0-8ac3-f147bd8d8a0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4A0163-6A23-4775-8A36-11ED6CB8D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50a60b-86c7-41e8-ac89-a8b72eb76f93"/>
    <ds:schemaRef ds:uri="cfeb502d-6dfb-41b0-8ac3-f147bd8d8a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E046EB-0825-4A1E-82F1-6EC9A8096C0E}">
  <ds:schemaRefs>
    <ds:schemaRef ds:uri="http://schemas.microsoft.com/office/2006/metadata/properties"/>
    <ds:schemaRef ds:uri="http://schemas.microsoft.com/office/infopath/2007/PartnerControls"/>
    <ds:schemaRef ds:uri="6d50a60b-86c7-41e8-ac89-a8b72eb76f93"/>
    <ds:schemaRef ds:uri="cfeb502d-6dfb-41b0-8ac3-f147bd8d8a0c"/>
  </ds:schemaRefs>
</ds:datastoreItem>
</file>

<file path=customXml/itemProps3.xml><?xml version="1.0" encoding="utf-8"?>
<ds:datastoreItem xmlns:ds="http://schemas.openxmlformats.org/officeDocument/2006/customXml" ds:itemID="{5311E641-B050-468D-AFA7-DA6AD23D68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1270</Words>
  <Characters>7495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</dc:creator>
  <cp:keywords/>
  <dc:description/>
  <cp:lastModifiedBy>LenkaD</cp:lastModifiedBy>
  <cp:revision>3</cp:revision>
  <cp:lastPrinted>2025-01-27T13:41:00Z</cp:lastPrinted>
  <dcterms:created xsi:type="dcterms:W3CDTF">2025-01-27T13:42:00Z</dcterms:created>
  <dcterms:modified xsi:type="dcterms:W3CDTF">2025-01-27T15:21:00Z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0x0101006BA042CB20723044999BB333A50658D1</vt:lpwstr>
  </property>
  <property fmtid="{D5CDD505-2E9C-101B-9397-08002B2CF9AE}" pid="3" name="MediaServiceImageTags">
    <vt:lpwstr/>
  </property>
</Properties>
</file>