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9058" w14:textId="77777777" w:rsidR="005B0EF8" w:rsidRDefault="005B0EF8">
      <w:pPr>
        <w:rPr>
          <w:sz w:val="2"/>
          <w:szCs w:val="24"/>
        </w:rPr>
      </w:pPr>
    </w:p>
    <w:p w14:paraId="0E328365" w14:textId="77777777" w:rsidR="005B0EF8" w:rsidRDefault="00A95458">
      <w:pPr>
        <w:framePr w:w="3599" w:h="278" w:wrap="auto" w:hAnchor="margin" w:x="6023" w:y="359"/>
        <w:spacing w:line="278" w:lineRule="exact"/>
        <w:ind w:left="1190"/>
        <w:rPr>
          <w:w w:val="91"/>
          <w:sz w:val="25"/>
          <w:szCs w:val="24"/>
        </w:rPr>
      </w:pPr>
      <w:r>
        <w:rPr>
          <w:w w:val="91"/>
          <w:sz w:val="25"/>
          <w:szCs w:val="24"/>
        </w:rPr>
        <w:t xml:space="preserve">Příloha </w:t>
      </w:r>
      <w:r>
        <w:rPr>
          <w:rFonts w:ascii="Times New Roman" w:hAnsi="Times New Roman"/>
          <w:sz w:val="25"/>
          <w:szCs w:val="24"/>
        </w:rPr>
        <w:t xml:space="preserve">č. </w:t>
      </w:r>
      <w:r>
        <w:rPr>
          <w:w w:val="91"/>
          <w:sz w:val="25"/>
          <w:szCs w:val="24"/>
        </w:rPr>
        <w:t xml:space="preserve">2 </w:t>
      </w:r>
    </w:p>
    <w:p w14:paraId="42E7843F" w14:textId="77777777" w:rsidR="005B0EF8" w:rsidRDefault="00A95458">
      <w:pPr>
        <w:framePr w:w="3604" w:h="460" w:wrap="auto" w:hAnchor="margin" w:x="6018" w:y="1088"/>
        <w:spacing w:line="455" w:lineRule="exact"/>
        <w:ind w:left="4"/>
        <w:rPr>
          <w:b/>
          <w:sz w:val="40"/>
          <w:szCs w:val="24"/>
        </w:rPr>
      </w:pPr>
      <w:r>
        <w:rPr>
          <w:b/>
          <w:sz w:val="40"/>
          <w:szCs w:val="24"/>
        </w:rPr>
        <w:t xml:space="preserve">Tabulka k ocenění </w:t>
      </w:r>
    </w:p>
    <w:p w14:paraId="46C93476" w14:textId="77777777" w:rsidR="005B0EF8" w:rsidRDefault="00A95458">
      <w:pPr>
        <w:framePr w:w="14433" w:h="580" w:wrap="auto" w:hAnchor="margin" w:x="599" w:y="5437"/>
        <w:spacing w:line="311" w:lineRule="exact"/>
        <w:jc w:val="center"/>
        <w:rPr>
          <w:b/>
          <w:szCs w:val="24"/>
        </w:rPr>
      </w:pPr>
      <w:r>
        <w:rPr>
          <w:b/>
          <w:szCs w:val="24"/>
        </w:rPr>
        <w:t>V následující tabulce účastník zadávacího řízení doplní nabídkové ceny za jednotlivé položky předmětu veř</w:t>
      </w:r>
      <w:r>
        <w:rPr>
          <w:b/>
          <w:szCs w:val="24"/>
        </w:rPr>
        <w:t xml:space="preserve">ejné zakázky v souladu s požadovanou technickou specifikací.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5716"/>
        <w:gridCol w:w="1023"/>
        <w:gridCol w:w="1075"/>
        <w:gridCol w:w="2318"/>
        <w:gridCol w:w="2328"/>
        <w:gridCol w:w="2309"/>
      </w:tblGrid>
      <w:tr w:rsidR="005B0EF8" w14:paraId="78C196FC" w14:textId="77777777">
        <w:trPr>
          <w:trHeight w:hRule="exact" w:val="72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68F6" w14:textId="77777777" w:rsidR="005B0EF8" w:rsidRDefault="00A95458">
            <w:pPr>
              <w:framePr w:w="15604" w:h="3691" w:wrap="auto" w:hAnchor="margin" w:y="6359"/>
              <w:ind w:left="23"/>
              <w:jc w:val="center"/>
              <w:rPr>
                <w:b/>
                <w:w w:val="92"/>
                <w:sz w:val="16"/>
                <w:szCs w:val="24"/>
              </w:rPr>
            </w:pPr>
            <w:r>
              <w:rPr>
                <w:b/>
                <w:w w:val="92"/>
                <w:sz w:val="16"/>
                <w:szCs w:val="24"/>
              </w:rPr>
              <w:t xml:space="preserve">Položka č. </w:t>
            </w:r>
          </w:p>
        </w:tc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73E4" w14:textId="77777777" w:rsidR="005B0EF8" w:rsidRDefault="00A95458">
            <w:pPr>
              <w:framePr w:w="15604" w:h="3691" w:wrap="auto" w:hAnchor="margin" w:y="6359"/>
              <w:ind w:left="43"/>
              <w:jc w:val="center"/>
              <w:rPr>
                <w:b/>
                <w:w w:val="92"/>
                <w:sz w:val="16"/>
                <w:szCs w:val="24"/>
              </w:rPr>
            </w:pPr>
            <w:r>
              <w:rPr>
                <w:b/>
                <w:w w:val="92"/>
                <w:sz w:val="16"/>
                <w:szCs w:val="24"/>
              </w:rPr>
              <w:t xml:space="preserve">položka rozpočtu 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D975" w14:textId="77777777" w:rsidR="005B0EF8" w:rsidRDefault="00A95458">
            <w:pPr>
              <w:framePr w:w="15604" w:h="3691" w:wrap="auto" w:hAnchor="margin" w:y="6359"/>
              <w:ind w:left="23"/>
              <w:jc w:val="center"/>
              <w:rPr>
                <w:b/>
                <w:w w:val="92"/>
                <w:sz w:val="16"/>
                <w:szCs w:val="24"/>
              </w:rPr>
            </w:pPr>
            <w:r>
              <w:rPr>
                <w:b/>
                <w:w w:val="92"/>
                <w:sz w:val="16"/>
                <w:szCs w:val="24"/>
              </w:rPr>
              <w:t xml:space="preserve">jednotka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A18FE" w14:textId="77777777" w:rsidR="005B0EF8" w:rsidRDefault="00A95458">
            <w:pPr>
              <w:framePr w:w="15604" w:h="3691" w:wrap="auto" w:hAnchor="margin" w:y="6359"/>
              <w:ind w:left="14"/>
              <w:jc w:val="center"/>
              <w:rPr>
                <w:b/>
                <w:w w:val="92"/>
                <w:sz w:val="16"/>
                <w:szCs w:val="24"/>
              </w:rPr>
            </w:pPr>
            <w:r>
              <w:rPr>
                <w:b/>
                <w:w w:val="92"/>
                <w:sz w:val="16"/>
                <w:szCs w:val="24"/>
              </w:rPr>
              <w:t xml:space="preserve">počet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DD104" w14:textId="77777777" w:rsidR="005B0EF8" w:rsidRDefault="00A95458">
            <w:pPr>
              <w:framePr w:w="15604" w:h="3691" w:wrap="auto" w:hAnchor="margin" w:y="6359"/>
              <w:ind w:right="23"/>
              <w:jc w:val="right"/>
              <w:rPr>
                <w:b/>
                <w:w w:val="92"/>
                <w:sz w:val="16"/>
                <w:szCs w:val="24"/>
              </w:rPr>
            </w:pPr>
            <w:r>
              <w:rPr>
                <w:b/>
                <w:w w:val="92"/>
                <w:sz w:val="16"/>
                <w:szCs w:val="24"/>
              </w:rPr>
              <w:t xml:space="preserve">Nabídková cena za jednotku v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87354" w14:textId="77777777" w:rsidR="005B0EF8" w:rsidRDefault="00A95458">
            <w:pPr>
              <w:framePr w:w="15604" w:h="3691" w:wrap="auto" w:hAnchor="margin" w:y="6359"/>
              <w:ind w:left="28"/>
              <w:jc w:val="center"/>
              <w:rPr>
                <w:b/>
                <w:w w:val="92"/>
                <w:sz w:val="16"/>
                <w:szCs w:val="24"/>
              </w:rPr>
            </w:pPr>
            <w:r>
              <w:rPr>
                <w:b/>
                <w:w w:val="92"/>
                <w:sz w:val="16"/>
                <w:szCs w:val="24"/>
              </w:rPr>
              <w:t xml:space="preserve">Nabídková celková cena za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D0E12" w14:textId="77777777" w:rsidR="005B0EF8" w:rsidRDefault="00A95458">
            <w:pPr>
              <w:framePr w:w="15604" w:h="3691" w:wrap="auto" w:hAnchor="margin" w:y="6359"/>
              <w:ind w:left="38"/>
              <w:jc w:val="center"/>
              <w:rPr>
                <w:b/>
                <w:w w:val="92"/>
                <w:sz w:val="16"/>
                <w:szCs w:val="24"/>
              </w:rPr>
            </w:pPr>
            <w:r>
              <w:rPr>
                <w:b/>
                <w:w w:val="92"/>
                <w:sz w:val="16"/>
                <w:szCs w:val="24"/>
              </w:rPr>
              <w:t xml:space="preserve">Nabídková celková cena za </w:t>
            </w:r>
          </w:p>
        </w:tc>
      </w:tr>
      <w:tr w:rsidR="005B0EF8" w14:paraId="728DCA9D" w14:textId="77777777">
        <w:trPr>
          <w:trHeight w:hRule="exact" w:val="72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4892" w14:textId="77777777" w:rsidR="005B0EF8" w:rsidRDefault="005B0EF8">
            <w:pPr>
              <w:framePr w:w="15604" w:h="3691" w:wrap="auto" w:hAnchor="margin" w:y="6359"/>
              <w:ind w:left="23"/>
              <w:jc w:val="center"/>
              <w:rPr>
                <w:szCs w:val="24"/>
              </w:rPr>
            </w:pPr>
          </w:p>
        </w:tc>
        <w:tc>
          <w:tcPr>
            <w:tcW w:w="5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C8CE" w14:textId="77777777" w:rsidR="005B0EF8" w:rsidRDefault="005B0EF8">
            <w:pPr>
              <w:framePr w:w="15604" w:h="3691" w:wrap="auto" w:hAnchor="margin" w:y="6359"/>
              <w:ind w:left="43"/>
              <w:jc w:val="center"/>
              <w:rPr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06A" w14:textId="77777777" w:rsidR="005B0EF8" w:rsidRDefault="005B0EF8">
            <w:pPr>
              <w:framePr w:w="15604" w:h="3691" w:wrap="auto" w:hAnchor="margin" w:y="6359"/>
              <w:ind w:left="23"/>
              <w:jc w:val="center"/>
              <w:rPr>
                <w:szCs w:val="24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DA96" w14:textId="77777777" w:rsidR="005B0EF8" w:rsidRDefault="00A95458">
            <w:pPr>
              <w:framePr w:w="15604" w:h="3691" w:wrap="auto" w:hAnchor="margin" w:y="6359"/>
              <w:ind w:left="14"/>
              <w:jc w:val="center"/>
              <w:rPr>
                <w:b/>
                <w:w w:val="92"/>
                <w:sz w:val="16"/>
                <w:szCs w:val="24"/>
              </w:rPr>
            </w:pPr>
            <w:r>
              <w:rPr>
                <w:b/>
                <w:w w:val="92"/>
                <w:sz w:val="16"/>
                <w:szCs w:val="24"/>
              </w:rPr>
              <w:t xml:space="preserve">jednotek </w:t>
            </w: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6B6E" w14:textId="77777777" w:rsidR="005B0EF8" w:rsidRDefault="00A95458">
            <w:pPr>
              <w:framePr w:w="15604" w:h="3691" w:wrap="auto" w:hAnchor="margin" w:y="6359"/>
              <w:ind w:left="47"/>
              <w:jc w:val="center"/>
              <w:rPr>
                <w:b/>
                <w:w w:val="92"/>
                <w:sz w:val="16"/>
                <w:szCs w:val="24"/>
              </w:rPr>
            </w:pPr>
            <w:r>
              <w:rPr>
                <w:b/>
                <w:w w:val="92"/>
                <w:sz w:val="16"/>
                <w:szCs w:val="24"/>
              </w:rPr>
              <w:t xml:space="preserve">Kč bez DPH 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4AFA" w14:textId="77777777" w:rsidR="005B0EF8" w:rsidRDefault="00A95458">
            <w:pPr>
              <w:framePr w:w="15604" w:h="3691" w:wrap="auto" w:hAnchor="margin" w:y="6359"/>
              <w:ind w:left="28"/>
              <w:jc w:val="center"/>
              <w:rPr>
                <w:b/>
                <w:w w:val="92"/>
                <w:sz w:val="16"/>
                <w:szCs w:val="24"/>
              </w:rPr>
            </w:pPr>
            <w:r>
              <w:rPr>
                <w:b/>
                <w:w w:val="92"/>
                <w:sz w:val="16"/>
                <w:szCs w:val="24"/>
              </w:rPr>
              <w:t xml:space="preserve">položku v Kč bez DPH 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47DD" w14:textId="77777777" w:rsidR="005B0EF8" w:rsidRDefault="00A95458">
            <w:pPr>
              <w:framePr w:w="15604" w:h="3691" w:wrap="auto" w:hAnchor="margin" w:y="6359"/>
              <w:ind w:left="38"/>
              <w:jc w:val="center"/>
              <w:rPr>
                <w:b/>
                <w:w w:val="92"/>
                <w:sz w:val="16"/>
                <w:szCs w:val="24"/>
              </w:rPr>
            </w:pPr>
            <w:r>
              <w:rPr>
                <w:b/>
                <w:w w:val="92"/>
                <w:sz w:val="16"/>
                <w:szCs w:val="24"/>
              </w:rPr>
              <w:t>položku v Kč v</w:t>
            </w:r>
            <w:r>
              <w:rPr>
                <w:b/>
                <w:w w:val="92"/>
                <w:sz w:val="16"/>
                <w:szCs w:val="24"/>
              </w:rPr>
              <w:t xml:space="preserve">č. DPH </w:t>
            </w:r>
          </w:p>
        </w:tc>
      </w:tr>
      <w:tr w:rsidR="005B0EF8" w14:paraId="7FFA8B0B" w14:textId="77777777">
        <w:trPr>
          <w:trHeight w:hRule="exact" w:val="436"/>
        </w:trPr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2E75D" w14:textId="77777777" w:rsidR="005B0EF8" w:rsidRDefault="00A95458">
            <w:pPr>
              <w:framePr w:w="15604" w:h="3691" w:wrap="auto" w:hAnchor="margin" w:y="6359"/>
              <w:ind w:left="5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Hlavní server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BE37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81F3E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37082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FDCC2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B46E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</w:tr>
      <w:tr w:rsidR="005B0EF8" w14:paraId="79C94503" w14:textId="77777777">
        <w:trPr>
          <w:trHeight w:hRule="exact" w:val="57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0FD8" w14:textId="77777777" w:rsidR="005B0EF8" w:rsidRDefault="00A95458">
            <w:pPr>
              <w:framePr w:w="15604" w:h="3691" w:wrap="auto" w:hAnchor="margin" w:y="6359"/>
              <w:ind w:left="23"/>
              <w:jc w:val="center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1 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AC35" w14:textId="77777777" w:rsidR="005B0EF8" w:rsidRDefault="00A95458">
            <w:pPr>
              <w:framePr w:w="15604" w:h="3691" w:wrap="auto" w:hAnchor="margin" w:y="6359"/>
              <w:ind w:left="47"/>
              <w:rPr>
                <w:sz w:val="15"/>
                <w:szCs w:val="24"/>
              </w:rPr>
            </w:pPr>
            <w:r>
              <w:rPr>
                <w:sz w:val="15"/>
                <w:szCs w:val="24"/>
              </w:rPr>
              <w:t xml:space="preserve">Hlavní server v požadované specifikaci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45D1" w14:textId="77777777" w:rsidR="005B0EF8" w:rsidRDefault="00A95458">
            <w:pPr>
              <w:framePr w:w="15604" w:h="3691" w:wrap="auto" w:hAnchor="margin" w:y="6359"/>
              <w:ind w:left="23"/>
              <w:jc w:val="center"/>
              <w:rPr>
                <w:sz w:val="15"/>
                <w:szCs w:val="24"/>
              </w:rPr>
            </w:pPr>
            <w:r>
              <w:rPr>
                <w:sz w:val="15"/>
                <w:szCs w:val="24"/>
              </w:rPr>
              <w:t xml:space="preserve">ks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5798" w14:textId="77777777" w:rsidR="005B0EF8" w:rsidRDefault="00A95458">
            <w:pPr>
              <w:framePr w:w="15604" w:h="3691" w:wrap="auto" w:hAnchor="margin" w:y="6359"/>
              <w:ind w:right="28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1,00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EA6" w14:textId="77777777" w:rsidR="005B0EF8" w:rsidRDefault="00A95458">
            <w:pPr>
              <w:framePr w:w="15604" w:h="3691" w:wrap="auto" w:hAnchor="margin" w:y="6359"/>
              <w:ind w:right="23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158 000,00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B7E" w14:textId="77777777" w:rsidR="005B0EF8" w:rsidRDefault="00A95458">
            <w:pPr>
              <w:framePr w:w="15604" w:h="3691" w:wrap="auto" w:hAnchor="margin" w:y="6359"/>
              <w:ind w:right="33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158 000,00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DE8" w14:textId="77777777" w:rsidR="005B0EF8" w:rsidRDefault="00A95458">
            <w:pPr>
              <w:framePr w:w="15604" w:h="3691" w:wrap="auto" w:hAnchor="margin" w:y="6359"/>
              <w:ind w:right="19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191180,00 </w:t>
            </w:r>
          </w:p>
        </w:tc>
      </w:tr>
      <w:tr w:rsidR="005B0EF8" w14:paraId="2D013B7C" w14:textId="77777777">
        <w:trPr>
          <w:trHeight w:hRule="exact" w:val="417"/>
        </w:trPr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98E7C" w14:textId="77777777" w:rsidR="005B0EF8" w:rsidRDefault="00A95458">
            <w:pPr>
              <w:framePr w:w="15604" w:h="3691" w:wrap="auto" w:hAnchor="margin" w:y="6359"/>
              <w:ind w:left="5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Záložní zdroj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BF168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8EBC4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96E89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3751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E515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</w:tr>
      <w:tr w:rsidR="005B0EF8" w14:paraId="31E48DC3" w14:textId="77777777">
        <w:trPr>
          <w:trHeight w:hRule="exact" w:val="58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CA68" w14:textId="77777777" w:rsidR="005B0EF8" w:rsidRDefault="00A95458">
            <w:pPr>
              <w:framePr w:w="15604" w:h="3691" w:wrap="auto" w:hAnchor="margin" w:y="6359"/>
              <w:ind w:left="23"/>
              <w:jc w:val="center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2 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C0C2" w14:textId="77777777" w:rsidR="005B0EF8" w:rsidRDefault="00A95458">
            <w:pPr>
              <w:framePr w:w="15604" w:h="3691" w:wrap="auto" w:hAnchor="margin" w:y="6359"/>
              <w:ind w:left="47"/>
              <w:rPr>
                <w:sz w:val="15"/>
                <w:szCs w:val="24"/>
              </w:rPr>
            </w:pPr>
            <w:r>
              <w:rPr>
                <w:sz w:val="15"/>
                <w:szCs w:val="24"/>
              </w:rPr>
              <w:t xml:space="preserve">Záložní zdroj v požadované specifikaci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CF87" w14:textId="77777777" w:rsidR="005B0EF8" w:rsidRDefault="00A95458">
            <w:pPr>
              <w:framePr w:w="15604" w:h="3691" w:wrap="auto" w:hAnchor="margin" w:y="6359"/>
              <w:ind w:left="23"/>
              <w:jc w:val="center"/>
              <w:rPr>
                <w:sz w:val="15"/>
                <w:szCs w:val="24"/>
              </w:rPr>
            </w:pPr>
            <w:r>
              <w:rPr>
                <w:sz w:val="15"/>
                <w:szCs w:val="24"/>
              </w:rPr>
              <w:t xml:space="preserve">ks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451" w14:textId="77777777" w:rsidR="005B0EF8" w:rsidRDefault="00A95458">
            <w:pPr>
              <w:framePr w:w="15604" w:h="3691" w:wrap="auto" w:hAnchor="margin" w:y="6359"/>
              <w:ind w:right="28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1,00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0E15" w14:textId="77777777" w:rsidR="005B0EF8" w:rsidRDefault="00A95458">
            <w:pPr>
              <w:framePr w:w="15604" w:h="3691" w:wrap="auto" w:hAnchor="margin" w:y="6359"/>
              <w:ind w:right="23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25 800,00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207C" w14:textId="77777777" w:rsidR="005B0EF8" w:rsidRDefault="00A95458">
            <w:pPr>
              <w:framePr w:w="15604" w:h="3691" w:wrap="auto" w:hAnchor="margin" w:y="6359"/>
              <w:ind w:right="33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25 800,00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FB67" w14:textId="77777777" w:rsidR="005B0EF8" w:rsidRDefault="00A95458">
            <w:pPr>
              <w:framePr w:w="15604" w:h="3691" w:wrap="auto" w:hAnchor="margin" w:y="6359"/>
              <w:ind w:right="19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31218,00 </w:t>
            </w:r>
          </w:p>
        </w:tc>
      </w:tr>
      <w:tr w:rsidR="005B0EF8" w14:paraId="4286C60F" w14:textId="77777777">
        <w:trPr>
          <w:trHeight w:hRule="exact" w:val="388"/>
        </w:trPr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F48AF" w14:textId="77777777" w:rsidR="005B0EF8" w:rsidRDefault="00A95458">
            <w:pPr>
              <w:framePr w:w="15604" w:h="3691" w:wrap="auto" w:hAnchor="margin" w:y="6359"/>
              <w:ind w:left="5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Síťové uložiště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4290E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7E2DE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71DE4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272FF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58D5" w14:textId="77777777" w:rsidR="005B0EF8" w:rsidRDefault="005B0EF8">
            <w:pPr>
              <w:framePr w:w="15604" w:h="3691" w:wrap="auto" w:hAnchor="margin" w:y="6359"/>
              <w:jc w:val="center"/>
              <w:rPr>
                <w:b/>
                <w:szCs w:val="24"/>
              </w:rPr>
            </w:pPr>
          </w:p>
        </w:tc>
      </w:tr>
      <w:tr w:rsidR="005B0EF8" w14:paraId="27CE3A0F" w14:textId="77777777">
        <w:trPr>
          <w:trHeight w:hRule="exact" w:val="57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0FC1" w14:textId="77777777" w:rsidR="005B0EF8" w:rsidRDefault="00A95458">
            <w:pPr>
              <w:framePr w:w="15604" w:h="3691" w:wrap="auto" w:hAnchor="margin" w:y="6359"/>
              <w:ind w:left="23"/>
              <w:jc w:val="center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3 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44F1" w14:textId="77777777" w:rsidR="005B0EF8" w:rsidRDefault="00A95458">
            <w:pPr>
              <w:framePr w:w="15604" w:h="3691" w:wrap="auto" w:hAnchor="margin" w:y="6359"/>
              <w:ind w:left="47"/>
              <w:rPr>
                <w:sz w:val="15"/>
                <w:szCs w:val="24"/>
              </w:rPr>
            </w:pPr>
            <w:r>
              <w:rPr>
                <w:sz w:val="15"/>
                <w:szCs w:val="24"/>
              </w:rPr>
              <w:t>Síť</w:t>
            </w:r>
            <w:r>
              <w:rPr>
                <w:sz w:val="15"/>
                <w:szCs w:val="24"/>
              </w:rPr>
              <w:t xml:space="preserve">ové uložiště v požadované specifikaci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7A5A0" w14:textId="77777777" w:rsidR="005B0EF8" w:rsidRDefault="00A95458">
            <w:pPr>
              <w:framePr w:w="15604" w:h="3691" w:wrap="auto" w:hAnchor="margin" w:y="6359"/>
              <w:ind w:left="23"/>
              <w:jc w:val="center"/>
              <w:rPr>
                <w:sz w:val="15"/>
                <w:szCs w:val="24"/>
              </w:rPr>
            </w:pPr>
            <w:r>
              <w:rPr>
                <w:sz w:val="15"/>
                <w:szCs w:val="24"/>
              </w:rPr>
              <w:t xml:space="preserve">ks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996F5" w14:textId="77777777" w:rsidR="005B0EF8" w:rsidRDefault="00A95458">
            <w:pPr>
              <w:framePr w:w="15604" w:h="3691" w:wrap="auto" w:hAnchor="margin" w:y="6359"/>
              <w:ind w:right="28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1,00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18D0" w14:textId="77777777" w:rsidR="005B0EF8" w:rsidRDefault="00A95458">
            <w:pPr>
              <w:framePr w:w="15604" w:h="3691" w:wrap="auto" w:hAnchor="margin" w:y="6359"/>
              <w:ind w:right="23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50 700,00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A067" w14:textId="77777777" w:rsidR="005B0EF8" w:rsidRDefault="00A95458">
            <w:pPr>
              <w:framePr w:w="15604" w:h="3691" w:wrap="auto" w:hAnchor="margin" w:y="6359"/>
              <w:ind w:right="33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50 700,00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37C24" w14:textId="77777777" w:rsidR="005B0EF8" w:rsidRDefault="00A95458">
            <w:pPr>
              <w:framePr w:w="15604" w:h="3691" w:wrap="auto" w:hAnchor="margin" w:y="6359"/>
              <w:ind w:right="19"/>
              <w:jc w:val="right"/>
              <w:rPr>
                <w:rFonts w:ascii="Times New Roman" w:hAnsi="Times New Roman"/>
                <w:w w:val="107"/>
                <w:sz w:val="16"/>
                <w:szCs w:val="24"/>
              </w:rPr>
            </w:pPr>
            <w:r>
              <w:rPr>
                <w:rFonts w:ascii="Times New Roman" w:hAnsi="Times New Roman"/>
                <w:w w:val="107"/>
                <w:sz w:val="16"/>
                <w:szCs w:val="24"/>
              </w:rPr>
              <w:t xml:space="preserve">61347,00 </w:t>
            </w:r>
          </w:p>
        </w:tc>
      </w:tr>
    </w:tbl>
    <w:p w14:paraId="2D962825" w14:textId="77777777" w:rsidR="005B0EF8" w:rsidRDefault="005B0EF8">
      <w:pPr>
        <w:sectPr w:rsidR="005B0EF8">
          <w:pgSz w:w="16840" w:h="11900" w:orient="landscape"/>
          <w:pgMar w:top="934" w:right="617" w:bottom="360" w:left="617" w:header="708" w:footer="708" w:gutter="0"/>
          <w:cols w:space="708"/>
        </w:sectPr>
      </w:pPr>
    </w:p>
    <w:p w14:paraId="748ECCFC" w14:textId="77777777" w:rsidR="005B0EF8" w:rsidRDefault="005B0EF8">
      <w:pPr>
        <w:rPr>
          <w:sz w:val="2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5721"/>
        <w:gridCol w:w="1018"/>
        <w:gridCol w:w="1075"/>
        <w:gridCol w:w="2323"/>
        <w:gridCol w:w="1412"/>
        <w:gridCol w:w="912"/>
        <w:gridCol w:w="2313"/>
      </w:tblGrid>
      <w:tr w:rsidR="005B0EF8" w14:paraId="00D89C00" w14:textId="77777777">
        <w:trPr>
          <w:trHeight w:hRule="exact" w:val="383"/>
        </w:trPr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ACC92" w14:textId="77777777" w:rsidR="005B0EF8" w:rsidRDefault="00A95458">
            <w:pPr>
              <w:framePr w:w="15604" w:h="9873" w:wrap="auto" w:hAnchor="margin" w:y="359"/>
              <w:ind w:left="5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UTM firewall vč. základních </w:t>
            </w:r>
            <w:proofErr w:type="gramStart"/>
            <w:r>
              <w:rPr>
                <w:b/>
                <w:szCs w:val="24"/>
              </w:rPr>
              <w:t>služeb - typ</w:t>
            </w:r>
            <w:proofErr w:type="gramEnd"/>
            <w:r>
              <w:rPr>
                <w:b/>
                <w:szCs w:val="24"/>
              </w:rPr>
              <w:t xml:space="preserve"> I. 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6BB9B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F67D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7D056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02C2F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C0914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FD5D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</w:tr>
      <w:tr w:rsidR="005B0EF8" w14:paraId="6F13B6A2" w14:textId="77777777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CDB" w14:textId="77777777" w:rsidR="005B0EF8" w:rsidRDefault="00A95458">
            <w:pPr>
              <w:framePr w:w="15604" w:h="9873" w:wrap="auto" w:hAnchor="margin" w:y="359"/>
              <w:ind w:left="47"/>
              <w:jc w:val="center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4 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0185" w14:textId="77777777" w:rsidR="005B0EF8" w:rsidRDefault="00A95458">
            <w:pPr>
              <w:framePr w:w="15604" w:h="9873" w:wrap="auto" w:hAnchor="margin" w:y="359"/>
              <w:ind w:left="52"/>
              <w:rPr>
                <w:w w:val="90"/>
                <w:sz w:val="19"/>
                <w:szCs w:val="24"/>
              </w:rPr>
            </w:pPr>
            <w:r>
              <w:rPr>
                <w:rFonts w:ascii="Times New Roman" w:hAnsi="Times New Roman"/>
                <w:w w:val="85"/>
                <w:sz w:val="16"/>
                <w:szCs w:val="24"/>
              </w:rPr>
              <w:t xml:space="preserve">UTM </w:t>
            </w:r>
            <w:proofErr w:type="gramStart"/>
            <w:r>
              <w:rPr>
                <w:w w:val="90"/>
                <w:sz w:val="19"/>
                <w:szCs w:val="24"/>
              </w:rPr>
              <w:t>firewall - typ</w:t>
            </w:r>
            <w:proofErr w:type="gramEnd"/>
            <w:r>
              <w:rPr>
                <w:w w:val="90"/>
                <w:sz w:val="19"/>
                <w:szCs w:val="24"/>
              </w:rPr>
              <w:t xml:space="preserve"> I. vč. základních služeb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26FD" w14:textId="77777777" w:rsidR="005B0EF8" w:rsidRDefault="00A95458">
            <w:pPr>
              <w:framePr w:w="15604" w:h="9873" w:wrap="auto" w:hAnchor="margin" w:y="359"/>
              <w:ind w:left="33"/>
              <w:jc w:val="center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ks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ADFF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1,00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F3AB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48 480,00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D67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48 480,00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30CB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58 660,80 </w:t>
            </w:r>
          </w:p>
        </w:tc>
      </w:tr>
      <w:tr w:rsidR="005B0EF8" w14:paraId="0AE118EF" w14:textId="77777777">
        <w:trPr>
          <w:trHeight w:hRule="exact" w:val="388"/>
        </w:trPr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24B5A" w14:textId="77777777" w:rsidR="005B0EF8" w:rsidRDefault="00A95458">
            <w:pPr>
              <w:framePr w:w="15604" w:h="9873" w:wrap="auto" w:hAnchor="margin" w:y="359"/>
              <w:ind w:left="5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UTM </w:t>
            </w:r>
            <w:r>
              <w:rPr>
                <w:b/>
                <w:szCs w:val="24"/>
              </w:rPr>
              <w:t xml:space="preserve">firewall vč. základních </w:t>
            </w:r>
            <w:proofErr w:type="gramStart"/>
            <w:r>
              <w:rPr>
                <w:b/>
                <w:szCs w:val="24"/>
              </w:rPr>
              <w:t>služeb - typ</w:t>
            </w:r>
            <w:proofErr w:type="gram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li</w:t>
            </w:r>
            <w:proofErr w:type="spellEnd"/>
            <w:r>
              <w:rPr>
                <w:b/>
                <w:szCs w:val="24"/>
              </w:rPr>
              <w:t xml:space="preserve">. 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1A81F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B5A5E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6AF54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0E190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260F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1A2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</w:tr>
      <w:tr w:rsidR="005B0EF8" w14:paraId="6C290B56" w14:textId="77777777">
        <w:trPr>
          <w:trHeight w:hRule="exact" w:val="39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3DA5" w14:textId="77777777" w:rsidR="005B0EF8" w:rsidRDefault="00A95458">
            <w:pPr>
              <w:framePr w:w="15604" w:h="9873" w:wrap="auto" w:hAnchor="margin" w:y="359"/>
              <w:ind w:left="47"/>
              <w:jc w:val="center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5 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E551" w14:textId="77777777" w:rsidR="005B0EF8" w:rsidRDefault="00A95458">
            <w:pPr>
              <w:framePr w:w="15604" w:h="9873" w:wrap="auto" w:hAnchor="margin" w:y="359"/>
              <w:ind w:left="52"/>
              <w:rPr>
                <w:w w:val="90"/>
                <w:sz w:val="19"/>
                <w:szCs w:val="24"/>
              </w:rPr>
            </w:pPr>
            <w:r>
              <w:rPr>
                <w:rFonts w:ascii="Times New Roman" w:hAnsi="Times New Roman"/>
                <w:w w:val="85"/>
                <w:sz w:val="16"/>
                <w:szCs w:val="24"/>
              </w:rPr>
              <w:t xml:space="preserve">UTM </w:t>
            </w:r>
            <w:proofErr w:type="gramStart"/>
            <w:r>
              <w:rPr>
                <w:w w:val="90"/>
                <w:sz w:val="19"/>
                <w:szCs w:val="24"/>
              </w:rPr>
              <w:t>firewall - typ</w:t>
            </w:r>
            <w:proofErr w:type="gramEnd"/>
            <w:r>
              <w:rPr>
                <w:w w:val="90"/>
                <w:sz w:val="19"/>
                <w:szCs w:val="24"/>
              </w:rPr>
              <w:t xml:space="preserve"> </w:t>
            </w:r>
            <w:proofErr w:type="spellStart"/>
            <w:r>
              <w:rPr>
                <w:w w:val="90"/>
                <w:sz w:val="19"/>
                <w:szCs w:val="24"/>
              </w:rPr>
              <w:t>li</w:t>
            </w:r>
            <w:proofErr w:type="spellEnd"/>
            <w:r>
              <w:rPr>
                <w:w w:val="90"/>
                <w:sz w:val="19"/>
                <w:szCs w:val="24"/>
              </w:rPr>
              <w:t xml:space="preserve">. vč. základních služeb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305D" w14:textId="77777777" w:rsidR="005B0EF8" w:rsidRDefault="00A95458">
            <w:pPr>
              <w:framePr w:w="15604" w:h="9873" w:wrap="auto" w:hAnchor="margin" w:y="359"/>
              <w:ind w:left="33"/>
              <w:jc w:val="center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ks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34C2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1,00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A933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22 270,00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089C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22 270,00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FE8B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26 946,70 </w:t>
            </w:r>
          </w:p>
        </w:tc>
      </w:tr>
      <w:tr w:rsidR="005B0EF8" w14:paraId="58BD9581" w14:textId="77777777">
        <w:trPr>
          <w:trHeight w:hRule="exact" w:val="359"/>
        </w:trPr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4D135" w14:textId="77777777" w:rsidR="005B0EF8" w:rsidRDefault="00A95458">
            <w:pPr>
              <w:framePr w:w="15604" w:h="9873" w:wrap="auto" w:hAnchor="margin" w:y="359"/>
              <w:ind w:left="5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Síťový </w:t>
            </w:r>
            <w:proofErr w:type="gramStart"/>
            <w:r>
              <w:rPr>
                <w:b/>
                <w:szCs w:val="24"/>
              </w:rPr>
              <w:t>přepínač - typ</w:t>
            </w:r>
            <w:proofErr w:type="gramEnd"/>
            <w:r>
              <w:rPr>
                <w:b/>
                <w:szCs w:val="24"/>
              </w:rPr>
              <w:t xml:space="preserve"> I. 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ADEE8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63F79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DF2F5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E46FE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65BA3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3C22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</w:tr>
      <w:tr w:rsidR="005B0EF8" w14:paraId="47A2D2D5" w14:textId="77777777">
        <w:trPr>
          <w:trHeight w:hRule="exact" w:val="3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55B1" w14:textId="77777777" w:rsidR="005B0EF8" w:rsidRDefault="00A95458">
            <w:pPr>
              <w:framePr w:w="15604" w:h="9873" w:wrap="auto" w:hAnchor="margin" w:y="359"/>
              <w:ind w:left="47"/>
              <w:jc w:val="center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6 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73B8" w14:textId="77777777" w:rsidR="005B0EF8" w:rsidRDefault="00A95458">
            <w:pPr>
              <w:framePr w:w="15604" w:h="9873" w:wrap="auto" w:hAnchor="margin" w:y="359"/>
              <w:ind w:left="52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Síťový </w:t>
            </w:r>
            <w:proofErr w:type="gramStart"/>
            <w:r>
              <w:rPr>
                <w:w w:val="90"/>
                <w:sz w:val="19"/>
                <w:szCs w:val="24"/>
              </w:rPr>
              <w:t>přepínač - typ</w:t>
            </w:r>
            <w:proofErr w:type="gramEnd"/>
            <w:r>
              <w:rPr>
                <w:w w:val="90"/>
                <w:sz w:val="19"/>
                <w:szCs w:val="24"/>
              </w:rPr>
              <w:t xml:space="preserve"> I. </w:t>
            </w:r>
            <w:r>
              <w:rPr>
                <w:rFonts w:ascii="Times New Roman" w:hAnsi="Times New Roman"/>
                <w:w w:val="78"/>
                <w:sz w:val="16"/>
                <w:szCs w:val="24"/>
              </w:rPr>
              <w:t xml:space="preserve">V </w:t>
            </w:r>
            <w:r>
              <w:rPr>
                <w:w w:val="90"/>
                <w:sz w:val="19"/>
                <w:szCs w:val="24"/>
              </w:rPr>
              <w:t xml:space="preserve">požadované specifikaci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1C9A" w14:textId="77777777" w:rsidR="005B0EF8" w:rsidRDefault="00A95458">
            <w:pPr>
              <w:framePr w:w="15604" w:h="9873" w:wrap="auto" w:hAnchor="margin" w:y="359"/>
              <w:ind w:left="33"/>
              <w:jc w:val="center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ks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A14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2,00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DF3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38 550,00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7791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77100,00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CBEA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93 291,00 </w:t>
            </w:r>
          </w:p>
        </w:tc>
      </w:tr>
      <w:tr w:rsidR="005B0EF8" w14:paraId="32BBCAE6" w14:textId="77777777">
        <w:trPr>
          <w:trHeight w:hRule="exact" w:val="369"/>
        </w:trPr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F14E9" w14:textId="77777777" w:rsidR="005B0EF8" w:rsidRDefault="00A95458">
            <w:pPr>
              <w:framePr w:w="15604" w:h="9873" w:wrap="auto" w:hAnchor="margin" w:y="359"/>
              <w:ind w:left="5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Síťový </w:t>
            </w:r>
            <w:proofErr w:type="gramStart"/>
            <w:r>
              <w:rPr>
                <w:b/>
                <w:szCs w:val="24"/>
              </w:rPr>
              <w:t>přepínač - typ</w:t>
            </w:r>
            <w:proofErr w:type="gram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li</w:t>
            </w:r>
            <w:proofErr w:type="spellEnd"/>
            <w:r>
              <w:rPr>
                <w:b/>
                <w:szCs w:val="24"/>
              </w:rPr>
              <w:t xml:space="preserve">. 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1F30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34788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C171B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F3375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608BE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109A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</w:tr>
      <w:tr w:rsidR="005B0EF8" w14:paraId="4DC0284D" w14:textId="77777777">
        <w:trPr>
          <w:trHeight w:hRule="exact" w:val="35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A335" w14:textId="77777777" w:rsidR="005B0EF8" w:rsidRDefault="00A95458">
            <w:pPr>
              <w:framePr w:w="15604" w:h="9873" w:wrap="auto" w:hAnchor="margin" w:y="359"/>
              <w:ind w:left="47"/>
              <w:jc w:val="center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7 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74D" w14:textId="77777777" w:rsidR="005B0EF8" w:rsidRDefault="00A95458">
            <w:pPr>
              <w:framePr w:w="15604" w:h="9873" w:wrap="auto" w:hAnchor="margin" w:y="359"/>
              <w:ind w:left="52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Síťový </w:t>
            </w:r>
            <w:proofErr w:type="gramStart"/>
            <w:r>
              <w:rPr>
                <w:w w:val="90"/>
                <w:sz w:val="19"/>
                <w:szCs w:val="24"/>
              </w:rPr>
              <w:t>přepínač - typ</w:t>
            </w:r>
            <w:proofErr w:type="gramEnd"/>
            <w:r>
              <w:rPr>
                <w:w w:val="90"/>
                <w:sz w:val="19"/>
                <w:szCs w:val="24"/>
              </w:rPr>
              <w:t xml:space="preserve"> </w:t>
            </w:r>
            <w:proofErr w:type="spellStart"/>
            <w:r>
              <w:rPr>
                <w:w w:val="90"/>
                <w:sz w:val="19"/>
                <w:szCs w:val="24"/>
              </w:rPr>
              <w:t>li</w:t>
            </w:r>
            <w:proofErr w:type="spellEnd"/>
            <w:r>
              <w:rPr>
                <w:w w:val="90"/>
                <w:sz w:val="19"/>
                <w:szCs w:val="24"/>
              </w:rPr>
              <w:t xml:space="preserve">. </w:t>
            </w:r>
            <w:r>
              <w:rPr>
                <w:rFonts w:ascii="Times New Roman" w:hAnsi="Times New Roman"/>
                <w:w w:val="78"/>
                <w:sz w:val="16"/>
                <w:szCs w:val="24"/>
              </w:rPr>
              <w:t xml:space="preserve">V </w:t>
            </w:r>
            <w:r>
              <w:rPr>
                <w:w w:val="90"/>
                <w:sz w:val="19"/>
                <w:szCs w:val="24"/>
              </w:rPr>
              <w:t xml:space="preserve">požadované specifikaci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9FCA" w14:textId="77777777" w:rsidR="005B0EF8" w:rsidRDefault="00A95458">
            <w:pPr>
              <w:framePr w:w="15604" w:h="9873" w:wrap="auto" w:hAnchor="margin" w:y="359"/>
              <w:ind w:left="33"/>
              <w:jc w:val="center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ks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F8C7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1,00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AF74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46 320,00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C1B8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46 320,00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7BBF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56 047,20 </w:t>
            </w:r>
          </w:p>
        </w:tc>
      </w:tr>
      <w:tr w:rsidR="005B0EF8" w14:paraId="105BE6C7" w14:textId="77777777">
        <w:trPr>
          <w:trHeight w:hRule="exact" w:val="369"/>
        </w:trPr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6EA9C" w14:textId="77777777" w:rsidR="005B0EF8" w:rsidRDefault="00A95458">
            <w:pPr>
              <w:framePr w:w="15604" w:h="9873" w:wrap="auto" w:hAnchor="margin" w:y="359"/>
              <w:ind w:left="5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Přístupový bod/Access Point AP 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35E4D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5A4EF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5536C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E0D9B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D610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0D16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</w:tr>
      <w:tr w:rsidR="005B0EF8" w14:paraId="06EF60EB" w14:textId="77777777">
        <w:trPr>
          <w:trHeight w:hRule="exact" w:val="5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558" w14:textId="77777777" w:rsidR="005B0EF8" w:rsidRDefault="00A95458">
            <w:pPr>
              <w:framePr w:w="15604" w:h="9873" w:wrap="auto" w:hAnchor="margin" w:y="359"/>
              <w:ind w:left="47"/>
              <w:jc w:val="center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8 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9B86" w14:textId="77777777" w:rsidR="005B0EF8" w:rsidRDefault="00A95458">
            <w:pPr>
              <w:framePr w:w="15604" w:h="9873" w:wrap="auto" w:hAnchor="margin" w:y="359"/>
              <w:ind w:left="52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>Př</w:t>
            </w:r>
            <w:r>
              <w:rPr>
                <w:w w:val="90"/>
                <w:sz w:val="19"/>
                <w:szCs w:val="24"/>
              </w:rPr>
              <w:t xml:space="preserve">ístupový bod v požadované specifikaci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3340" w14:textId="77777777" w:rsidR="005B0EF8" w:rsidRDefault="00A95458">
            <w:pPr>
              <w:framePr w:w="15604" w:h="9873" w:wrap="auto" w:hAnchor="margin" w:y="359"/>
              <w:ind w:left="33"/>
              <w:jc w:val="center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ks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1AB4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26,00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605A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8 800,00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4B5D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228 800,00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391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276 848,00 </w:t>
            </w:r>
          </w:p>
        </w:tc>
      </w:tr>
      <w:tr w:rsidR="005B0EF8" w14:paraId="7EF02835" w14:textId="77777777">
        <w:trPr>
          <w:trHeight w:hRule="exact" w:val="359"/>
        </w:trPr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5D68A" w14:textId="77777777" w:rsidR="005B0EF8" w:rsidRDefault="00A95458">
            <w:pPr>
              <w:framePr w:w="15604" w:h="9873" w:wrap="auto" w:hAnchor="margin" w:y="359"/>
              <w:ind w:left="5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Instalační a konfigurační práce 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42454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28D31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F9979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F766C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EE14E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3F89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</w:tr>
      <w:tr w:rsidR="005B0EF8" w14:paraId="440C0377" w14:textId="77777777">
        <w:trPr>
          <w:trHeight w:hRule="exact" w:val="60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775B" w14:textId="77777777" w:rsidR="005B0EF8" w:rsidRDefault="00A95458">
            <w:pPr>
              <w:framePr w:w="15604" w:h="9873" w:wrap="auto" w:hAnchor="margin" w:y="359"/>
              <w:ind w:left="47"/>
              <w:jc w:val="center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9 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D2DF" w14:textId="77777777" w:rsidR="005B0EF8" w:rsidRDefault="00A95458">
            <w:pPr>
              <w:framePr w:w="15604" w:h="9873" w:wrap="auto" w:hAnchor="margin" w:y="359"/>
              <w:ind w:left="52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Instalační a konfigurační práce v požadované specifikaci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95AC" w14:textId="77777777" w:rsidR="005B0EF8" w:rsidRDefault="00A95458">
            <w:pPr>
              <w:framePr w:w="15604" w:h="9873" w:wrap="auto" w:hAnchor="margin" w:y="359"/>
              <w:ind w:left="33"/>
              <w:jc w:val="center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soubor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A71A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1,00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C16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83 500,00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E3D1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83 500,00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F70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101035,00 </w:t>
            </w:r>
          </w:p>
        </w:tc>
      </w:tr>
      <w:tr w:rsidR="005B0EF8" w14:paraId="39280CB9" w14:textId="77777777">
        <w:trPr>
          <w:trHeight w:hRule="exact" w:val="369"/>
        </w:trPr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DB5AA" w14:textId="77777777" w:rsidR="005B0EF8" w:rsidRDefault="00A95458">
            <w:pPr>
              <w:framePr w:w="15604" w:h="9873" w:wrap="auto" w:hAnchor="margin" w:y="359"/>
              <w:ind w:left="5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Kabelové rozvody (D+M) - soubor 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EEE89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1C4F4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D8D8B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C0395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4F29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9E2E" w14:textId="77777777" w:rsidR="005B0EF8" w:rsidRDefault="005B0EF8">
            <w:pPr>
              <w:framePr w:w="15604" w:h="9873" w:wrap="auto" w:hAnchor="margin" w:y="359"/>
              <w:jc w:val="center"/>
              <w:rPr>
                <w:b/>
                <w:szCs w:val="24"/>
              </w:rPr>
            </w:pPr>
          </w:p>
        </w:tc>
      </w:tr>
      <w:tr w:rsidR="005B0EF8" w14:paraId="470C9598" w14:textId="77777777">
        <w:trPr>
          <w:trHeight w:hRule="exact" w:val="6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F005" w14:textId="77777777" w:rsidR="005B0EF8" w:rsidRDefault="00A95458">
            <w:pPr>
              <w:framePr w:w="15604" w:h="9873" w:wrap="auto" w:hAnchor="margin" w:y="359"/>
              <w:ind w:left="47"/>
              <w:jc w:val="center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10 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CF59" w14:textId="77777777" w:rsidR="005B0EF8" w:rsidRDefault="00A95458">
            <w:pPr>
              <w:framePr w:w="15604" w:h="9873" w:wrap="auto" w:hAnchor="margin" w:y="359"/>
              <w:ind w:left="52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Kabelové rozvody </w:t>
            </w:r>
            <w:r>
              <w:rPr>
                <w:rFonts w:ascii="Times New Roman" w:hAnsi="Times New Roman"/>
                <w:w w:val="85"/>
                <w:sz w:val="16"/>
                <w:szCs w:val="24"/>
              </w:rPr>
              <w:t xml:space="preserve">(D+M) </w:t>
            </w:r>
            <w:proofErr w:type="gramStart"/>
            <w:r>
              <w:rPr>
                <w:w w:val="90"/>
                <w:sz w:val="19"/>
                <w:szCs w:val="24"/>
              </w:rPr>
              <w:t>soubor - v</w:t>
            </w:r>
            <w:proofErr w:type="gramEnd"/>
            <w:r>
              <w:rPr>
                <w:w w:val="90"/>
                <w:sz w:val="19"/>
                <w:szCs w:val="24"/>
              </w:rPr>
              <w:t xml:space="preserve"> požadované specifikaci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9DF" w14:textId="77777777" w:rsidR="005B0EF8" w:rsidRDefault="00A95458">
            <w:pPr>
              <w:framePr w:w="15604" w:h="9873" w:wrap="auto" w:hAnchor="margin" w:y="359"/>
              <w:ind w:left="33"/>
              <w:jc w:val="center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soubor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5978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1,00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3B5D" w14:textId="77777777" w:rsidR="005B0EF8" w:rsidRDefault="00A95458">
            <w:pPr>
              <w:framePr w:w="15604" w:h="9873" w:wrap="auto" w:hAnchor="margin" w:y="359"/>
              <w:ind w:right="23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370 168,00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58C4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370 168,00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4C50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w w:val="108"/>
                <w:sz w:val="16"/>
                <w:szCs w:val="24"/>
              </w:rPr>
            </w:pPr>
            <w:r>
              <w:rPr>
                <w:rFonts w:ascii="Times New Roman" w:hAnsi="Times New Roman"/>
                <w:w w:val="108"/>
                <w:sz w:val="16"/>
                <w:szCs w:val="24"/>
              </w:rPr>
              <w:t xml:space="preserve">447 903,28 </w:t>
            </w:r>
          </w:p>
        </w:tc>
      </w:tr>
      <w:tr w:rsidR="005B0EF8" w14:paraId="35E4BD50" w14:textId="77777777">
        <w:trPr>
          <w:trHeight w:hRule="exact" w:val="5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3BDDD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7925C" w14:textId="77777777" w:rsidR="005B0EF8" w:rsidRDefault="00A95458">
            <w:pPr>
              <w:framePr w:w="15604" w:h="9873" w:wrap="auto" w:hAnchor="margin" w:y="359"/>
              <w:ind w:left="23"/>
              <w:jc w:val="center"/>
              <w:rPr>
                <w:rFonts w:ascii="Times New Roman" w:hAnsi="Times New Roman"/>
                <w:b/>
                <w:w w:val="72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w w:val="72"/>
                <w:sz w:val="26"/>
                <w:szCs w:val="24"/>
              </w:rPr>
              <w:t xml:space="preserve">CELKEM 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6D3C6" w14:textId="77777777" w:rsidR="005B0EF8" w:rsidRDefault="005B0EF8">
            <w:pPr>
              <w:framePr w:w="15604" w:h="9873" w:wrap="auto" w:hAnchor="margin" w:y="359"/>
              <w:jc w:val="center"/>
              <w:rPr>
                <w:rFonts w:ascii="Times New Roman" w:hAnsi="Times New Roman"/>
                <w:b/>
                <w:w w:val="72"/>
                <w:sz w:val="26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7329E" w14:textId="77777777" w:rsidR="005B0EF8" w:rsidRDefault="005B0EF8">
            <w:pPr>
              <w:framePr w:w="15604" w:h="9873" w:wrap="auto" w:hAnchor="margin" w:y="359"/>
              <w:jc w:val="center"/>
              <w:rPr>
                <w:rFonts w:ascii="Times New Roman" w:hAnsi="Times New Roman"/>
                <w:b/>
                <w:w w:val="72"/>
                <w:sz w:val="26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8928" w14:textId="77777777" w:rsidR="005B0EF8" w:rsidRDefault="005B0EF8">
            <w:pPr>
              <w:framePr w:w="15604" w:h="9873" w:wrap="auto" w:hAnchor="margin" w:y="359"/>
              <w:jc w:val="center"/>
              <w:rPr>
                <w:rFonts w:ascii="Times New Roman" w:hAnsi="Times New Roman"/>
                <w:b/>
                <w:w w:val="72"/>
                <w:sz w:val="26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6806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b/>
                <w:w w:val="114"/>
                <w:sz w:val="25"/>
                <w:szCs w:val="24"/>
              </w:rPr>
            </w:pPr>
            <w:r>
              <w:rPr>
                <w:rFonts w:ascii="Times New Roman" w:hAnsi="Times New Roman"/>
                <w:b/>
                <w:w w:val="114"/>
                <w:sz w:val="25"/>
                <w:szCs w:val="24"/>
              </w:rPr>
              <w:t xml:space="preserve">1111138,00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7344" w14:textId="77777777" w:rsidR="005B0EF8" w:rsidRDefault="00A95458">
            <w:pPr>
              <w:framePr w:w="15604" w:h="9873" w:wrap="auto" w:hAnchor="margin" w:y="359"/>
              <w:ind w:right="19"/>
              <w:jc w:val="right"/>
              <w:rPr>
                <w:rFonts w:ascii="Times New Roman" w:hAnsi="Times New Roman"/>
                <w:b/>
                <w:w w:val="114"/>
                <w:sz w:val="25"/>
                <w:szCs w:val="24"/>
              </w:rPr>
            </w:pPr>
            <w:r>
              <w:rPr>
                <w:rFonts w:ascii="Times New Roman" w:hAnsi="Times New Roman"/>
                <w:b/>
                <w:w w:val="114"/>
                <w:sz w:val="25"/>
                <w:szCs w:val="24"/>
              </w:rPr>
              <w:t xml:space="preserve">1344 476,98 </w:t>
            </w:r>
          </w:p>
        </w:tc>
      </w:tr>
      <w:tr w:rsidR="005B0EF8" w14:paraId="25AA8530" w14:textId="77777777">
        <w:trPr>
          <w:trHeight w:hRule="exact" w:val="3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F7617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20388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5491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288D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375F3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0C51E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6E192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8776D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</w:tr>
      <w:tr w:rsidR="005B0EF8" w14:paraId="35949ADE" w14:textId="77777777">
        <w:trPr>
          <w:trHeight w:hRule="exact" w:val="561"/>
        </w:trPr>
        <w:tc>
          <w:tcPr>
            <w:tcW w:w="1237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44E31" w14:textId="77777777" w:rsidR="005B0EF8" w:rsidRDefault="00A95458">
            <w:pPr>
              <w:framePr w:w="15604" w:h="9873" w:wrap="auto" w:hAnchor="margin" w:y="359"/>
              <w:ind w:right="14"/>
              <w:jc w:val="center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>Daň z přidané hodnoty bude účtována v souladu s př</w:t>
            </w:r>
            <w:r>
              <w:rPr>
                <w:w w:val="90"/>
                <w:sz w:val="19"/>
                <w:szCs w:val="24"/>
              </w:rPr>
              <w:t xml:space="preserve">íslušnými zákonnými ustanoveními platnými ke dni uskutečnění zdanitelného plnění. 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14:paraId="1AF879C8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64A82D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</w:tr>
      <w:tr w:rsidR="005B0EF8" w14:paraId="00126454" w14:textId="77777777">
        <w:trPr>
          <w:trHeight w:hRule="exact" w:val="436"/>
        </w:trPr>
        <w:tc>
          <w:tcPr>
            <w:tcW w:w="156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60C4B" w14:textId="77777777" w:rsidR="005B0EF8" w:rsidRDefault="00A95458">
            <w:pPr>
              <w:framePr w:w="15604" w:h="9873" w:wrap="auto" w:hAnchor="margin" w:y="359"/>
              <w:ind w:left="62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Prohlašuji, že veškeré shora uvedené údaje (parametry) jsou úplné, pravdivé a odpovídají skutečnosti. Jsem si vědom/a právních následků v případě </w:t>
            </w:r>
            <w:r>
              <w:rPr>
                <w:w w:val="90"/>
                <w:sz w:val="19"/>
                <w:szCs w:val="24"/>
              </w:rPr>
              <w:t xml:space="preserve">uvedení nesprávných </w:t>
            </w:r>
          </w:p>
        </w:tc>
      </w:tr>
      <w:tr w:rsidR="005B0EF8" w14:paraId="0D1FB5C4" w14:textId="77777777">
        <w:trPr>
          <w:trHeight w:hRule="exact" w:val="523"/>
        </w:trPr>
        <w:tc>
          <w:tcPr>
            <w:tcW w:w="6551" w:type="dxa"/>
            <w:gridSpan w:val="2"/>
            <w:tcBorders>
              <w:left w:val="single" w:sz="4" w:space="0" w:color="auto"/>
            </w:tcBorders>
            <w:vAlign w:val="center"/>
          </w:tcPr>
          <w:p w14:paraId="5C9F9E24" w14:textId="77777777" w:rsidR="005B0EF8" w:rsidRDefault="00A95458">
            <w:pPr>
              <w:framePr w:w="15604" w:h="9873" w:wrap="auto" w:hAnchor="margin" w:y="359"/>
              <w:ind w:left="52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nebo nepravdivých údajů (parametrů). </w:t>
            </w:r>
          </w:p>
        </w:tc>
        <w:tc>
          <w:tcPr>
            <w:tcW w:w="1018" w:type="dxa"/>
            <w:vAlign w:val="center"/>
          </w:tcPr>
          <w:p w14:paraId="7282AAAF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9DB00B9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  <w:tc>
          <w:tcPr>
            <w:tcW w:w="4647" w:type="dxa"/>
            <w:gridSpan w:val="3"/>
            <w:vAlign w:val="center"/>
          </w:tcPr>
          <w:p w14:paraId="01B78A82" w14:textId="74F6881F" w:rsidR="005B0EF8" w:rsidRDefault="005B0EF8">
            <w:pPr>
              <w:framePr w:w="15604" w:h="9873" w:wrap="auto" w:hAnchor="margin" w:y="359"/>
              <w:ind w:left="1204"/>
              <w:rPr>
                <w:w w:val="90"/>
                <w:sz w:val="19"/>
                <w:szCs w:val="24"/>
              </w:rPr>
            </w:pPr>
          </w:p>
        </w:tc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14:paraId="794953C5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</w:tr>
      <w:tr w:rsidR="005B0EF8" w14:paraId="4A3292D2" w14:textId="77777777">
        <w:trPr>
          <w:trHeight w:hRule="exact" w:val="201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148CDABA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5721" w:type="dxa"/>
            <w:vAlign w:val="center"/>
          </w:tcPr>
          <w:p w14:paraId="7AAFBFB9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435B1837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8BCC123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1C4A1650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6146B02F" w14:textId="30D1085F" w:rsidR="005B0EF8" w:rsidRDefault="005B0EF8">
            <w:pPr>
              <w:framePr w:w="15604" w:h="9873" w:wrap="auto" w:hAnchor="margin" w:y="359"/>
              <w:ind w:right="19"/>
              <w:jc w:val="right"/>
              <w:rPr>
                <w:w w:val="90"/>
                <w:sz w:val="19"/>
                <w:szCs w:val="24"/>
              </w:rPr>
            </w:pPr>
          </w:p>
        </w:tc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14:paraId="6FE1F2F5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</w:tr>
      <w:tr w:rsidR="005B0EF8" w14:paraId="4BBCF23D" w14:textId="77777777">
        <w:trPr>
          <w:trHeight w:hRule="exact" w:val="244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113758D6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5721" w:type="dxa"/>
            <w:vAlign w:val="center"/>
          </w:tcPr>
          <w:p w14:paraId="1357B55A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26D50C99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6510752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2323" w:type="dxa"/>
            <w:vMerge w:val="restart"/>
            <w:vAlign w:val="center"/>
          </w:tcPr>
          <w:p w14:paraId="7D92C866" w14:textId="1500B99E" w:rsidR="005B0EF8" w:rsidRDefault="005B0EF8">
            <w:pPr>
              <w:framePr w:w="15604" w:h="9873" w:wrap="auto" w:hAnchor="margin" w:y="359"/>
              <w:ind w:right="23"/>
              <w:jc w:val="right"/>
              <w:rPr>
                <w:b/>
                <w:w w:val="88"/>
                <w:sz w:val="42"/>
                <w:szCs w:val="24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031EFBAD" w14:textId="5E3AE8C5" w:rsidR="005B0EF8" w:rsidRDefault="005B0EF8">
            <w:pPr>
              <w:framePr w:w="15604" w:h="9873" w:wrap="auto" w:hAnchor="margin" w:y="359"/>
              <w:ind w:left="662"/>
              <w:rPr>
                <w:w w:val="90"/>
                <w:sz w:val="19"/>
                <w:szCs w:val="24"/>
              </w:rPr>
            </w:pPr>
          </w:p>
        </w:tc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14:paraId="56A9D0D2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</w:tr>
      <w:tr w:rsidR="005B0EF8" w14:paraId="04EB311C" w14:textId="77777777">
        <w:trPr>
          <w:trHeight w:hRule="exact" w:val="230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2AA5F8DC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5721" w:type="dxa"/>
            <w:vAlign w:val="center"/>
          </w:tcPr>
          <w:p w14:paraId="3C48DC93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5242C646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6BD4138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2323" w:type="dxa"/>
            <w:vMerge/>
            <w:vAlign w:val="center"/>
          </w:tcPr>
          <w:p w14:paraId="057C00BA" w14:textId="77777777" w:rsidR="005B0EF8" w:rsidRDefault="005B0EF8">
            <w:pPr>
              <w:framePr w:w="15604" w:h="9873" w:wrap="auto" w:hAnchor="margin" w:y="359"/>
              <w:ind w:right="23"/>
              <w:jc w:val="right"/>
              <w:rPr>
                <w:szCs w:val="24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01348AF5" w14:textId="57DD9307" w:rsidR="005B0EF8" w:rsidRDefault="005B0EF8">
            <w:pPr>
              <w:framePr w:w="15604" w:h="9873" w:wrap="auto" w:hAnchor="margin" w:y="359"/>
              <w:ind w:left="662"/>
              <w:rPr>
                <w:w w:val="90"/>
                <w:sz w:val="19"/>
                <w:szCs w:val="24"/>
              </w:rPr>
            </w:pPr>
          </w:p>
        </w:tc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14:paraId="57C392FF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</w:tr>
      <w:tr w:rsidR="005B0EF8" w14:paraId="1F011594" w14:textId="77777777">
        <w:trPr>
          <w:trHeight w:hRule="exact" w:val="254"/>
        </w:trPr>
        <w:tc>
          <w:tcPr>
            <w:tcW w:w="6551" w:type="dxa"/>
            <w:gridSpan w:val="2"/>
            <w:tcBorders>
              <w:left w:val="single" w:sz="4" w:space="0" w:color="auto"/>
            </w:tcBorders>
            <w:vAlign w:val="center"/>
          </w:tcPr>
          <w:p w14:paraId="4DC7B066" w14:textId="77777777" w:rsidR="005B0EF8" w:rsidRDefault="00A95458">
            <w:pPr>
              <w:framePr w:w="15604" w:h="9873" w:wrap="auto" w:hAnchor="margin" w:y="359"/>
              <w:ind w:left="52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V Novém Městě nad Metují v den el. podpisu </w:t>
            </w:r>
          </w:p>
        </w:tc>
        <w:tc>
          <w:tcPr>
            <w:tcW w:w="1018" w:type="dxa"/>
            <w:vAlign w:val="center"/>
          </w:tcPr>
          <w:p w14:paraId="00C71FDC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721DF67D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  <w:tc>
          <w:tcPr>
            <w:tcW w:w="4647" w:type="dxa"/>
            <w:gridSpan w:val="3"/>
            <w:vAlign w:val="center"/>
          </w:tcPr>
          <w:p w14:paraId="028602C4" w14:textId="77777777" w:rsidR="005B0EF8" w:rsidRDefault="00A95458">
            <w:pPr>
              <w:framePr w:w="15604" w:h="9873" w:wrap="auto" w:hAnchor="margin" w:y="359"/>
              <w:ind w:left="1204"/>
              <w:rPr>
                <w:w w:val="79"/>
                <w:sz w:val="23"/>
                <w:szCs w:val="24"/>
              </w:rPr>
            </w:pPr>
            <w:r>
              <w:rPr>
                <w:w w:val="79"/>
                <w:sz w:val="23"/>
                <w:szCs w:val="24"/>
              </w:rPr>
              <w:t xml:space="preserve">..................................................... </w:t>
            </w:r>
          </w:p>
        </w:tc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14:paraId="6A24C0B0" w14:textId="77777777" w:rsidR="005B0EF8" w:rsidRDefault="005B0EF8">
            <w:pPr>
              <w:framePr w:w="15604" w:h="9873" w:wrap="auto" w:hAnchor="margin" w:y="359"/>
              <w:jc w:val="center"/>
              <w:rPr>
                <w:w w:val="79"/>
                <w:sz w:val="23"/>
                <w:szCs w:val="24"/>
              </w:rPr>
            </w:pPr>
          </w:p>
        </w:tc>
      </w:tr>
      <w:tr w:rsidR="005B0EF8" w14:paraId="1297E7A6" w14:textId="77777777">
        <w:trPr>
          <w:trHeight w:hRule="exact" w:val="383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A59FFE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5721" w:type="dxa"/>
            <w:tcBorders>
              <w:bottom w:val="single" w:sz="4" w:space="0" w:color="auto"/>
            </w:tcBorders>
            <w:vAlign w:val="center"/>
          </w:tcPr>
          <w:p w14:paraId="77F782DA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6D63CC25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289B9776" w14:textId="77777777" w:rsidR="005B0EF8" w:rsidRDefault="005B0EF8">
            <w:pPr>
              <w:framePr w:w="15604" w:h="9873" w:wrap="auto" w:hAnchor="margin" w:y="359"/>
              <w:jc w:val="center"/>
              <w:rPr>
                <w:szCs w:val="24"/>
              </w:rPr>
            </w:pP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  <w:vAlign w:val="center"/>
          </w:tcPr>
          <w:p w14:paraId="740E529F" w14:textId="77777777" w:rsidR="005B0EF8" w:rsidRDefault="00A95458">
            <w:pPr>
              <w:framePr w:w="15604" w:h="9873" w:wrap="auto" w:hAnchor="margin" w:y="359"/>
              <w:ind w:right="115"/>
              <w:jc w:val="right"/>
              <w:rPr>
                <w:w w:val="90"/>
                <w:sz w:val="19"/>
                <w:szCs w:val="24"/>
              </w:rPr>
            </w:pPr>
            <w:r>
              <w:rPr>
                <w:w w:val="90"/>
                <w:sz w:val="19"/>
                <w:szCs w:val="24"/>
              </w:rPr>
              <w:t xml:space="preserve">podpis oprávněné osoby 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648485E9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  <w:tc>
          <w:tcPr>
            <w:tcW w:w="23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122811" w14:textId="77777777" w:rsidR="005B0EF8" w:rsidRDefault="005B0EF8">
            <w:pPr>
              <w:framePr w:w="15604" w:h="9873" w:wrap="auto" w:hAnchor="margin" w:y="359"/>
              <w:jc w:val="center"/>
              <w:rPr>
                <w:w w:val="90"/>
                <w:sz w:val="19"/>
                <w:szCs w:val="24"/>
              </w:rPr>
            </w:pPr>
          </w:p>
        </w:tc>
      </w:tr>
    </w:tbl>
    <w:p w14:paraId="689E8C1E" w14:textId="77777777" w:rsidR="005B0EF8" w:rsidRDefault="005B0EF8"/>
    <w:sectPr w:rsidR="005B0EF8">
      <w:pgSz w:w="16840" w:h="11900" w:orient="landscape"/>
      <w:pgMar w:top="748" w:right="617" w:bottom="360" w:left="6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ShadeFormData/>
  <w:characterSpacingControl w:val="compressPunctuation"/>
  <w:compat>
    <w:spaceForUL/>
    <w:balanceSingleByteDoubleByteWidth/>
    <w:doNotLeaveBackslashAlone/>
    <w:ulTrailSpace/>
    <w:doNotExpandShiftReturn/>
    <w:applyBreakingRules/>
    <w:useFELayout/>
    <w:doNotUseIndentAsNumberingTabStop/>
    <w:splitPgBreakAndParaMark/>
    <w:useAnsiKerningPair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EF8"/>
    <w:rsid w:val="005B0EF8"/>
    <w:rsid w:val="005C5293"/>
    <w:rsid w:val="00A9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9B999"/>
  <w15:docId w15:val="{4E0E4431-A827-4E13-B391-77FD9BC0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Readiris</dc:title>
  <dc:creator>Uživatel systému Windows</dc:creator>
  <cp:keywords>CreatedByIRIS_Readiris_15.2.2</cp:keywords>
  <cp:lastModifiedBy>Pultarová</cp:lastModifiedBy>
  <cp:revision>1</cp:revision>
  <dcterms:created xsi:type="dcterms:W3CDTF">2025-01-27T13:49:00Z</dcterms:created>
  <dcterms:modified xsi:type="dcterms:W3CDTF">2025-01-27T12:49:00Z</dcterms:modified>
</cp:coreProperties>
</file>