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EF7" w:rsidRDefault="00E70219">
      <w:pPr>
        <w:spacing w:line="1" w:lineRule="exact"/>
      </w:pPr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6292215</wp:posOffset>
            </wp:positionH>
            <wp:positionV relativeFrom="paragraph">
              <wp:posOffset>12700</wp:posOffset>
            </wp:positionV>
            <wp:extent cx="652145" cy="511810"/>
            <wp:effectExtent l="0" t="0" r="0" b="0"/>
            <wp:wrapSquare wrapText="lef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52145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6EF7" w:rsidRDefault="00E70219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PŘEDSMLUVNÍ INFORMACE</w:t>
      </w:r>
      <w:bookmarkEnd w:id="0"/>
      <w:bookmarkEnd w:id="1"/>
    </w:p>
    <w:p w:rsidR="00676EF7" w:rsidRDefault="00E70219">
      <w:pPr>
        <w:pStyle w:val="Nadpis10"/>
        <w:keepNext/>
        <w:keepLines/>
        <w:shd w:val="clear" w:color="auto" w:fill="auto"/>
      </w:pPr>
      <w:bookmarkStart w:id="2" w:name="bookmark2"/>
      <w:bookmarkStart w:id="3" w:name="bookmark3"/>
      <w:r>
        <w:t>A OBCHODNÍ PODMÍNKY</w:t>
      </w:r>
      <w:bookmarkEnd w:id="2"/>
      <w:bookmarkEnd w:id="3"/>
    </w:p>
    <w:p w:rsidR="00676EF7" w:rsidRDefault="00E70219">
      <w:pPr>
        <w:pStyle w:val="Zkladntext30"/>
        <w:shd w:val="clear" w:color="auto" w:fill="auto"/>
      </w:pPr>
      <w:r>
        <w:t>PRO ÚČTY A PLATBY PRO PRÁVNICKÉ OSOBY A FYZICKÉ OSOBY - PODNIKATELE</w:t>
      </w:r>
    </w:p>
    <w:p w:rsidR="00676EF7" w:rsidRDefault="002144BF">
      <w:pPr>
        <w:pStyle w:val="Zkladntext1"/>
        <w:shd w:val="clear" w:color="auto" w:fill="auto"/>
        <w:spacing w:after="360"/>
        <w:jc w:val="both"/>
        <w:rPr>
          <w:b/>
          <w:bCs/>
        </w:rPr>
      </w:pPr>
      <w:r>
        <w:rPr>
          <w:b/>
          <w:bCs/>
        </w:rPr>
        <w:t>ANONYMIZOVÁNO</w:t>
      </w:r>
    </w:p>
    <w:p w:rsidR="002144BF" w:rsidRDefault="002144BF">
      <w:pPr>
        <w:pStyle w:val="Zkladntext1"/>
        <w:shd w:val="clear" w:color="auto" w:fill="auto"/>
        <w:spacing w:after="360"/>
        <w:jc w:val="both"/>
        <w:rPr>
          <w:b/>
          <w:bCs/>
        </w:rPr>
      </w:pPr>
    </w:p>
    <w:p w:rsidR="002144BF" w:rsidRDefault="002144BF">
      <w:pPr>
        <w:pStyle w:val="Zkladntext1"/>
        <w:shd w:val="clear" w:color="auto" w:fill="auto"/>
        <w:spacing w:after="360"/>
        <w:jc w:val="both"/>
        <w:rPr>
          <w:b/>
          <w:bCs/>
        </w:rPr>
      </w:pPr>
    </w:p>
    <w:p w:rsidR="002144BF" w:rsidRDefault="002144BF">
      <w:pPr>
        <w:pStyle w:val="Zkladntext1"/>
        <w:shd w:val="clear" w:color="auto" w:fill="auto"/>
        <w:spacing w:after="360"/>
        <w:jc w:val="both"/>
        <w:rPr>
          <w:b/>
          <w:bCs/>
        </w:rPr>
      </w:pPr>
    </w:p>
    <w:p w:rsidR="002144BF" w:rsidRDefault="002144BF">
      <w:pPr>
        <w:pStyle w:val="Zkladntext1"/>
        <w:shd w:val="clear" w:color="auto" w:fill="auto"/>
        <w:spacing w:after="360"/>
        <w:jc w:val="both"/>
        <w:rPr>
          <w:b/>
          <w:bCs/>
        </w:rPr>
      </w:pPr>
    </w:p>
    <w:p w:rsidR="002144BF" w:rsidRDefault="002144BF">
      <w:pPr>
        <w:pStyle w:val="Zkladntext1"/>
        <w:shd w:val="clear" w:color="auto" w:fill="auto"/>
        <w:spacing w:after="360"/>
        <w:jc w:val="both"/>
        <w:rPr>
          <w:b/>
          <w:bCs/>
        </w:rPr>
      </w:pPr>
    </w:p>
    <w:p w:rsidR="002144BF" w:rsidRDefault="002144BF">
      <w:pPr>
        <w:pStyle w:val="Zkladntext1"/>
        <w:shd w:val="clear" w:color="auto" w:fill="auto"/>
        <w:spacing w:after="360"/>
        <w:jc w:val="both"/>
        <w:rPr>
          <w:b/>
          <w:bCs/>
        </w:rPr>
      </w:pPr>
    </w:p>
    <w:p w:rsidR="002144BF" w:rsidRDefault="002144BF">
      <w:pPr>
        <w:pStyle w:val="Zkladntext1"/>
        <w:shd w:val="clear" w:color="auto" w:fill="auto"/>
        <w:spacing w:after="360"/>
        <w:jc w:val="both"/>
        <w:rPr>
          <w:b/>
          <w:bCs/>
        </w:rPr>
      </w:pPr>
    </w:p>
    <w:p w:rsidR="002144BF" w:rsidRDefault="002144BF">
      <w:pPr>
        <w:pStyle w:val="Zkladntext1"/>
        <w:shd w:val="clear" w:color="auto" w:fill="auto"/>
        <w:spacing w:after="360"/>
        <w:jc w:val="both"/>
        <w:rPr>
          <w:b/>
          <w:bCs/>
        </w:rPr>
      </w:pPr>
    </w:p>
    <w:p w:rsidR="002144BF" w:rsidRDefault="002144BF">
      <w:pPr>
        <w:pStyle w:val="Zkladntext1"/>
        <w:shd w:val="clear" w:color="auto" w:fill="auto"/>
        <w:spacing w:after="360"/>
        <w:jc w:val="both"/>
        <w:rPr>
          <w:b/>
          <w:bCs/>
        </w:rPr>
      </w:pPr>
    </w:p>
    <w:p w:rsidR="002144BF" w:rsidRDefault="002144BF">
      <w:pPr>
        <w:pStyle w:val="Zkladntext1"/>
        <w:shd w:val="clear" w:color="auto" w:fill="auto"/>
        <w:spacing w:after="360"/>
        <w:jc w:val="both"/>
        <w:rPr>
          <w:b/>
          <w:bCs/>
        </w:rPr>
      </w:pPr>
    </w:p>
    <w:p w:rsidR="002144BF" w:rsidRDefault="002144BF">
      <w:pPr>
        <w:pStyle w:val="Zkladntext1"/>
        <w:shd w:val="clear" w:color="auto" w:fill="auto"/>
        <w:spacing w:after="360"/>
        <w:jc w:val="both"/>
        <w:rPr>
          <w:b/>
          <w:bCs/>
        </w:rPr>
      </w:pPr>
    </w:p>
    <w:p w:rsidR="002144BF" w:rsidRDefault="002144BF">
      <w:pPr>
        <w:pStyle w:val="Zkladntext1"/>
        <w:shd w:val="clear" w:color="auto" w:fill="auto"/>
        <w:spacing w:after="360"/>
        <w:jc w:val="both"/>
        <w:rPr>
          <w:b/>
          <w:bCs/>
        </w:rPr>
      </w:pPr>
    </w:p>
    <w:p w:rsidR="002144BF" w:rsidRDefault="002144BF">
      <w:pPr>
        <w:pStyle w:val="Zkladntext1"/>
        <w:shd w:val="clear" w:color="auto" w:fill="auto"/>
        <w:spacing w:after="360"/>
        <w:jc w:val="both"/>
        <w:rPr>
          <w:b/>
          <w:bCs/>
        </w:rPr>
      </w:pPr>
    </w:p>
    <w:p w:rsidR="002144BF" w:rsidRDefault="002144BF">
      <w:pPr>
        <w:pStyle w:val="Zkladntext1"/>
        <w:shd w:val="clear" w:color="auto" w:fill="auto"/>
        <w:spacing w:after="360"/>
        <w:jc w:val="both"/>
        <w:rPr>
          <w:b/>
          <w:bCs/>
        </w:rPr>
      </w:pPr>
    </w:p>
    <w:p w:rsidR="002144BF" w:rsidRDefault="002144BF">
      <w:pPr>
        <w:pStyle w:val="Zkladntext1"/>
        <w:shd w:val="clear" w:color="auto" w:fill="auto"/>
        <w:spacing w:after="360"/>
        <w:jc w:val="both"/>
        <w:rPr>
          <w:b/>
          <w:bCs/>
        </w:rPr>
      </w:pPr>
    </w:p>
    <w:p w:rsidR="002144BF" w:rsidRDefault="002144BF">
      <w:pPr>
        <w:pStyle w:val="Zkladntext1"/>
        <w:shd w:val="clear" w:color="auto" w:fill="auto"/>
        <w:spacing w:after="360"/>
        <w:jc w:val="both"/>
        <w:rPr>
          <w:b/>
          <w:bCs/>
        </w:rPr>
      </w:pPr>
    </w:p>
    <w:p w:rsidR="002144BF" w:rsidRDefault="002144BF">
      <w:pPr>
        <w:pStyle w:val="Zkladntext1"/>
        <w:shd w:val="clear" w:color="auto" w:fill="auto"/>
        <w:spacing w:after="360"/>
        <w:jc w:val="both"/>
        <w:rPr>
          <w:b/>
          <w:bCs/>
        </w:rPr>
      </w:pPr>
    </w:p>
    <w:p w:rsidR="002144BF" w:rsidRDefault="002144BF">
      <w:pPr>
        <w:pStyle w:val="Zkladntext1"/>
        <w:shd w:val="clear" w:color="auto" w:fill="auto"/>
        <w:spacing w:after="360"/>
        <w:jc w:val="both"/>
        <w:rPr>
          <w:b/>
          <w:bCs/>
        </w:rPr>
      </w:pPr>
    </w:p>
    <w:p w:rsidR="002144BF" w:rsidRDefault="002144BF">
      <w:pPr>
        <w:pStyle w:val="Zkladntext1"/>
        <w:shd w:val="clear" w:color="auto" w:fill="auto"/>
        <w:spacing w:after="360"/>
        <w:jc w:val="both"/>
        <w:rPr>
          <w:b/>
          <w:bCs/>
        </w:rPr>
      </w:pPr>
    </w:p>
    <w:p w:rsidR="002144BF" w:rsidRDefault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  <w:rPr>
          <w:b/>
          <w:bCs/>
        </w:rPr>
      </w:pPr>
      <w:bookmarkStart w:id="4" w:name="bookmark12"/>
      <w:bookmarkStart w:id="5" w:name="bookmark13"/>
      <w:r>
        <w:rPr>
          <w:b/>
          <w:bCs/>
        </w:rPr>
        <w:lastRenderedPageBreak/>
        <w:t>ANONYMIZOVÁNO</w:t>
      </w:r>
    </w:p>
    <w:p w:rsidR="002144BF" w:rsidRDefault="002144BF" w:rsidP="002144BF">
      <w:pPr>
        <w:pStyle w:val="Zkladntext1"/>
        <w:shd w:val="clear" w:color="auto" w:fill="auto"/>
        <w:spacing w:after="360"/>
        <w:jc w:val="both"/>
        <w:rPr>
          <w:b/>
          <w:bCs/>
        </w:rPr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  <w:rPr>
          <w:b/>
          <w:bCs/>
        </w:rPr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  <w:rPr>
          <w:b/>
          <w:bCs/>
        </w:rPr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  <w:rPr>
          <w:b/>
          <w:bCs/>
        </w:rPr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  <w:rPr>
          <w:b/>
          <w:bCs/>
        </w:rPr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  <w:rPr>
          <w:b/>
          <w:bCs/>
        </w:rPr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  <w:rPr>
          <w:b/>
          <w:bCs/>
        </w:rPr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  <w:rPr>
          <w:b/>
          <w:bCs/>
        </w:rPr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  <w:rPr>
          <w:b/>
          <w:bCs/>
        </w:rPr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  <w:rPr>
          <w:b/>
          <w:bCs/>
        </w:rPr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  <w:rPr>
          <w:b/>
          <w:bCs/>
        </w:rPr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  <w:rPr>
          <w:b/>
          <w:bCs/>
        </w:rPr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  <w:rPr>
          <w:b/>
          <w:bCs/>
        </w:rPr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  <w:rPr>
          <w:b/>
          <w:bCs/>
        </w:rPr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  <w:rPr>
          <w:b/>
          <w:bCs/>
        </w:rPr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  <w:rPr>
          <w:b/>
          <w:bCs/>
        </w:rPr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  <w:rPr>
          <w:b/>
          <w:bCs/>
        </w:rPr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  <w:rPr>
          <w:b/>
          <w:bCs/>
        </w:rPr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  <w:rPr>
          <w:b/>
          <w:bCs/>
        </w:rPr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  <w:rPr>
          <w:b/>
          <w:bCs/>
        </w:rPr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  <w:rPr>
          <w:b/>
          <w:bCs/>
        </w:rPr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  <w:rPr>
          <w:b/>
          <w:bCs/>
        </w:rPr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  <w:rPr>
          <w:b/>
          <w:bCs/>
        </w:rPr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  <w:r>
        <w:rPr>
          <w:b/>
          <w:bCs/>
        </w:rPr>
        <w:lastRenderedPageBreak/>
        <w:t>ANONYMIZOVÁNO</w:t>
      </w:r>
    </w:p>
    <w:p w:rsidR="002144BF" w:rsidRDefault="002144BF" w:rsidP="002144BF">
      <w:pPr>
        <w:pStyle w:val="Zkladntext1"/>
        <w:shd w:val="clear" w:color="auto" w:fill="auto"/>
        <w:spacing w:after="360"/>
        <w:jc w:val="both"/>
        <w:rPr>
          <w:b/>
          <w:bCs/>
        </w:rPr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  <w:rPr>
          <w:b/>
          <w:bCs/>
        </w:rPr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  <w:rPr>
          <w:b/>
          <w:bCs/>
        </w:rPr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  <w:rPr>
          <w:b/>
          <w:bCs/>
        </w:rPr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  <w:rPr>
          <w:b/>
          <w:bCs/>
        </w:rPr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  <w:r>
        <w:rPr>
          <w:b/>
          <w:bCs/>
        </w:rPr>
        <w:lastRenderedPageBreak/>
        <w:t>ANONYMIZOVÁNO</w:t>
      </w: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bookmarkEnd w:id="4"/>
    <w:bookmarkEnd w:id="5"/>
    <w:p w:rsidR="002144BF" w:rsidRDefault="002144BF" w:rsidP="002144BF">
      <w:pPr>
        <w:pStyle w:val="Zkladntext1"/>
        <w:shd w:val="clear" w:color="auto" w:fill="auto"/>
        <w:tabs>
          <w:tab w:val="left" w:pos="416"/>
        </w:tabs>
        <w:spacing w:after="240"/>
        <w:jc w:val="both"/>
      </w:pPr>
    </w:p>
    <w:p w:rsidR="002144BF" w:rsidRDefault="002144BF" w:rsidP="002144BF">
      <w:pPr>
        <w:pStyle w:val="Zkladntext1"/>
        <w:shd w:val="clear" w:color="auto" w:fill="auto"/>
        <w:tabs>
          <w:tab w:val="left" w:pos="416"/>
        </w:tabs>
        <w:spacing w:after="240"/>
        <w:jc w:val="both"/>
      </w:pPr>
    </w:p>
    <w:p w:rsidR="002144BF" w:rsidRDefault="002144BF" w:rsidP="002144BF">
      <w:pPr>
        <w:pStyle w:val="Zkladntext1"/>
        <w:shd w:val="clear" w:color="auto" w:fill="auto"/>
        <w:tabs>
          <w:tab w:val="left" w:pos="416"/>
        </w:tabs>
        <w:spacing w:after="240"/>
        <w:jc w:val="both"/>
      </w:pPr>
    </w:p>
    <w:p w:rsidR="002144BF" w:rsidRDefault="002144BF" w:rsidP="002144BF">
      <w:pPr>
        <w:pStyle w:val="Zkladntext1"/>
        <w:shd w:val="clear" w:color="auto" w:fill="auto"/>
        <w:tabs>
          <w:tab w:val="left" w:pos="416"/>
        </w:tabs>
        <w:spacing w:after="240"/>
        <w:jc w:val="both"/>
      </w:pPr>
    </w:p>
    <w:p w:rsidR="002144BF" w:rsidRDefault="002144BF" w:rsidP="002144BF">
      <w:pPr>
        <w:pStyle w:val="Zkladntext1"/>
        <w:shd w:val="clear" w:color="auto" w:fill="auto"/>
        <w:tabs>
          <w:tab w:val="left" w:pos="416"/>
        </w:tabs>
        <w:spacing w:after="240"/>
        <w:jc w:val="both"/>
      </w:pPr>
    </w:p>
    <w:p w:rsidR="002144BF" w:rsidRDefault="002144BF" w:rsidP="002144BF">
      <w:pPr>
        <w:pStyle w:val="Zkladntext1"/>
        <w:shd w:val="clear" w:color="auto" w:fill="auto"/>
        <w:tabs>
          <w:tab w:val="left" w:pos="416"/>
        </w:tabs>
        <w:spacing w:after="240"/>
        <w:jc w:val="both"/>
      </w:pPr>
    </w:p>
    <w:p w:rsidR="002144BF" w:rsidRDefault="002144BF" w:rsidP="002144BF">
      <w:pPr>
        <w:pStyle w:val="Zkladntext1"/>
        <w:shd w:val="clear" w:color="auto" w:fill="auto"/>
        <w:tabs>
          <w:tab w:val="left" w:pos="416"/>
        </w:tabs>
        <w:spacing w:after="240"/>
        <w:jc w:val="both"/>
      </w:pPr>
    </w:p>
    <w:p w:rsidR="002144BF" w:rsidRDefault="002144BF" w:rsidP="002144BF">
      <w:pPr>
        <w:pStyle w:val="Zkladntext1"/>
        <w:shd w:val="clear" w:color="auto" w:fill="auto"/>
        <w:tabs>
          <w:tab w:val="left" w:pos="416"/>
        </w:tabs>
        <w:spacing w:after="240"/>
        <w:jc w:val="both"/>
      </w:pPr>
    </w:p>
    <w:p w:rsidR="002144BF" w:rsidRDefault="002144BF" w:rsidP="002144BF">
      <w:pPr>
        <w:pStyle w:val="Zkladntext1"/>
        <w:shd w:val="clear" w:color="auto" w:fill="auto"/>
        <w:tabs>
          <w:tab w:val="left" w:pos="416"/>
        </w:tabs>
        <w:spacing w:after="240"/>
        <w:jc w:val="both"/>
      </w:pPr>
    </w:p>
    <w:p w:rsidR="002144BF" w:rsidRDefault="002144BF" w:rsidP="002144BF">
      <w:pPr>
        <w:pStyle w:val="Zkladntext1"/>
        <w:shd w:val="clear" w:color="auto" w:fill="auto"/>
        <w:tabs>
          <w:tab w:val="left" w:pos="416"/>
        </w:tabs>
        <w:spacing w:after="240"/>
        <w:jc w:val="both"/>
      </w:pPr>
    </w:p>
    <w:p w:rsidR="002144BF" w:rsidRDefault="002144BF" w:rsidP="002144BF">
      <w:pPr>
        <w:pStyle w:val="Zkladntext1"/>
        <w:shd w:val="clear" w:color="auto" w:fill="auto"/>
        <w:tabs>
          <w:tab w:val="left" w:pos="416"/>
        </w:tabs>
        <w:spacing w:after="240"/>
        <w:jc w:val="both"/>
      </w:pPr>
    </w:p>
    <w:p w:rsidR="002144BF" w:rsidRDefault="002144BF" w:rsidP="002144BF">
      <w:pPr>
        <w:pStyle w:val="Zkladntext1"/>
        <w:shd w:val="clear" w:color="auto" w:fill="auto"/>
        <w:tabs>
          <w:tab w:val="left" w:pos="416"/>
        </w:tabs>
        <w:spacing w:after="240"/>
        <w:jc w:val="both"/>
      </w:pPr>
    </w:p>
    <w:p w:rsidR="002144BF" w:rsidRDefault="002144BF" w:rsidP="002144BF">
      <w:pPr>
        <w:pStyle w:val="Zkladntext1"/>
        <w:shd w:val="clear" w:color="auto" w:fill="auto"/>
        <w:tabs>
          <w:tab w:val="left" w:pos="416"/>
        </w:tabs>
        <w:spacing w:after="240"/>
        <w:jc w:val="both"/>
      </w:pPr>
    </w:p>
    <w:p w:rsidR="002144BF" w:rsidRDefault="002144BF" w:rsidP="002144BF">
      <w:pPr>
        <w:pStyle w:val="Zkladntext1"/>
        <w:shd w:val="clear" w:color="auto" w:fill="auto"/>
        <w:tabs>
          <w:tab w:val="left" w:pos="416"/>
        </w:tabs>
        <w:spacing w:after="240"/>
        <w:jc w:val="both"/>
      </w:pPr>
    </w:p>
    <w:p w:rsidR="002144BF" w:rsidRDefault="002144BF" w:rsidP="002144BF">
      <w:pPr>
        <w:pStyle w:val="Zkladntext1"/>
        <w:shd w:val="clear" w:color="auto" w:fill="auto"/>
        <w:tabs>
          <w:tab w:val="left" w:pos="416"/>
        </w:tabs>
        <w:spacing w:after="240"/>
        <w:jc w:val="both"/>
      </w:pPr>
    </w:p>
    <w:p w:rsidR="002144BF" w:rsidRDefault="002144BF" w:rsidP="002144BF">
      <w:pPr>
        <w:pStyle w:val="Zkladntext1"/>
        <w:shd w:val="clear" w:color="auto" w:fill="auto"/>
        <w:tabs>
          <w:tab w:val="left" w:pos="416"/>
        </w:tabs>
        <w:spacing w:after="240"/>
        <w:jc w:val="both"/>
      </w:pPr>
    </w:p>
    <w:p w:rsidR="002144BF" w:rsidRDefault="002144BF" w:rsidP="002144BF">
      <w:pPr>
        <w:pStyle w:val="Zkladntext1"/>
        <w:shd w:val="clear" w:color="auto" w:fill="auto"/>
        <w:tabs>
          <w:tab w:val="left" w:pos="416"/>
        </w:tabs>
        <w:spacing w:after="240"/>
        <w:jc w:val="both"/>
      </w:pPr>
    </w:p>
    <w:p w:rsidR="002144BF" w:rsidRDefault="002144BF" w:rsidP="002144BF">
      <w:pPr>
        <w:pStyle w:val="Zkladntext1"/>
        <w:shd w:val="clear" w:color="auto" w:fill="auto"/>
        <w:tabs>
          <w:tab w:val="left" w:pos="416"/>
        </w:tabs>
        <w:spacing w:after="240"/>
        <w:jc w:val="both"/>
      </w:pPr>
    </w:p>
    <w:p w:rsidR="002144BF" w:rsidRDefault="002144BF" w:rsidP="002144BF">
      <w:pPr>
        <w:pStyle w:val="Zkladntext1"/>
        <w:shd w:val="clear" w:color="auto" w:fill="auto"/>
        <w:tabs>
          <w:tab w:val="left" w:pos="416"/>
        </w:tabs>
        <w:spacing w:after="240"/>
        <w:jc w:val="both"/>
      </w:pPr>
    </w:p>
    <w:p w:rsidR="002144BF" w:rsidRDefault="002144BF" w:rsidP="002144BF">
      <w:pPr>
        <w:pStyle w:val="Zkladntext1"/>
        <w:shd w:val="clear" w:color="auto" w:fill="auto"/>
        <w:tabs>
          <w:tab w:val="left" w:pos="416"/>
        </w:tabs>
        <w:spacing w:after="240"/>
        <w:jc w:val="both"/>
      </w:pPr>
    </w:p>
    <w:p w:rsidR="002144BF" w:rsidRDefault="002144BF" w:rsidP="002144BF">
      <w:pPr>
        <w:pStyle w:val="Zkladntext1"/>
        <w:shd w:val="clear" w:color="auto" w:fill="auto"/>
        <w:tabs>
          <w:tab w:val="left" w:pos="416"/>
        </w:tabs>
        <w:spacing w:after="240"/>
        <w:jc w:val="both"/>
      </w:pPr>
    </w:p>
    <w:p w:rsidR="002144BF" w:rsidRDefault="002144BF" w:rsidP="002144BF">
      <w:pPr>
        <w:pStyle w:val="Zkladntext1"/>
        <w:shd w:val="clear" w:color="auto" w:fill="auto"/>
        <w:tabs>
          <w:tab w:val="left" w:pos="416"/>
        </w:tabs>
        <w:spacing w:after="240"/>
        <w:jc w:val="both"/>
      </w:pPr>
    </w:p>
    <w:p w:rsidR="002144BF" w:rsidRDefault="002144BF" w:rsidP="002144BF">
      <w:pPr>
        <w:pStyle w:val="Zkladntext1"/>
        <w:shd w:val="clear" w:color="auto" w:fill="auto"/>
        <w:tabs>
          <w:tab w:val="left" w:pos="416"/>
        </w:tabs>
        <w:spacing w:after="240"/>
        <w:jc w:val="both"/>
      </w:pPr>
    </w:p>
    <w:p w:rsidR="002144BF" w:rsidRDefault="002144BF" w:rsidP="002144BF">
      <w:pPr>
        <w:pStyle w:val="Zkladntext1"/>
        <w:shd w:val="clear" w:color="auto" w:fill="auto"/>
        <w:tabs>
          <w:tab w:val="left" w:pos="416"/>
        </w:tabs>
        <w:spacing w:after="240"/>
        <w:jc w:val="both"/>
      </w:pPr>
    </w:p>
    <w:p w:rsidR="002144BF" w:rsidRDefault="002144BF" w:rsidP="002144BF">
      <w:pPr>
        <w:pStyle w:val="Zkladntext1"/>
        <w:shd w:val="clear" w:color="auto" w:fill="auto"/>
        <w:tabs>
          <w:tab w:val="left" w:pos="416"/>
        </w:tabs>
        <w:spacing w:after="240"/>
        <w:jc w:val="both"/>
      </w:pPr>
    </w:p>
    <w:p w:rsidR="002144BF" w:rsidRDefault="002144BF" w:rsidP="002144BF">
      <w:pPr>
        <w:pStyle w:val="Zkladntext1"/>
        <w:shd w:val="clear" w:color="auto" w:fill="auto"/>
        <w:tabs>
          <w:tab w:val="left" w:pos="416"/>
        </w:tabs>
        <w:spacing w:after="240"/>
        <w:jc w:val="both"/>
      </w:pPr>
    </w:p>
    <w:p w:rsidR="002144BF" w:rsidRDefault="002144BF" w:rsidP="002144BF">
      <w:pPr>
        <w:pStyle w:val="Zkladntext1"/>
        <w:shd w:val="clear" w:color="auto" w:fill="auto"/>
        <w:tabs>
          <w:tab w:val="left" w:pos="416"/>
        </w:tabs>
        <w:spacing w:after="240"/>
        <w:jc w:val="both"/>
      </w:pPr>
    </w:p>
    <w:p w:rsidR="002144BF" w:rsidRDefault="002144BF" w:rsidP="002144BF">
      <w:pPr>
        <w:pStyle w:val="Zkladntext1"/>
        <w:shd w:val="clear" w:color="auto" w:fill="auto"/>
        <w:tabs>
          <w:tab w:val="left" w:pos="416"/>
        </w:tabs>
        <w:spacing w:after="240"/>
        <w:jc w:val="both"/>
      </w:pPr>
    </w:p>
    <w:p w:rsidR="002144BF" w:rsidRDefault="002144BF" w:rsidP="002144BF">
      <w:pPr>
        <w:pStyle w:val="Zkladntext1"/>
        <w:shd w:val="clear" w:color="auto" w:fill="auto"/>
        <w:tabs>
          <w:tab w:val="left" w:pos="416"/>
        </w:tabs>
        <w:spacing w:after="24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  <w:rPr>
          <w:b/>
          <w:bCs/>
        </w:rPr>
      </w:pPr>
      <w:bookmarkStart w:id="6" w:name="bookmark34"/>
      <w:bookmarkStart w:id="7" w:name="bookmark35"/>
      <w:r>
        <w:rPr>
          <w:b/>
          <w:bCs/>
        </w:rPr>
        <w:t>ANONYMIZOVÁNO</w:t>
      </w:r>
    </w:p>
    <w:p w:rsidR="002144BF" w:rsidRDefault="002144BF" w:rsidP="002144BF">
      <w:pPr>
        <w:pStyle w:val="Zkladntext1"/>
        <w:shd w:val="clear" w:color="auto" w:fill="auto"/>
        <w:spacing w:after="360"/>
        <w:jc w:val="both"/>
        <w:rPr>
          <w:b/>
          <w:bCs/>
        </w:rPr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  <w:rPr>
          <w:b/>
          <w:bCs/>
        </w:rPr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  <w:rPr>
          <w:b/>
          <w:bCs/>
        </w:rPr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  <w:rPr>
          <w:b/>
          <w:bCs/>
        </w:rPr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  <w:rPr>
          <w:b/>
          <w:bCs/>
        </w:rPr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  <w:rPr>
          <w:b/>
          <w:bCs/>
        </w:rPr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  <w:rPr>
          <w:b/>
          <w:bCs/>
        </w:rPr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  <w:rPr>
          <w:b/>
          <w:bCs/>
        </w:rPr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  <w:rPr>
          <w:b/>
          <w:bCs/>
        </w:rPr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  <w:rPr>
          <w:b/>
          <w:bCs/>
        </w:rPr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  <w:rPr>
          <w:b/>
          <w:bCs/>
        </w:rPr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  <w:rPr>
          <w:b/>
          <w:bCs/>
        </w:rPr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  <w:rPr>
          <w:b/>
          <w:bCs/>
        </w:rPr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  <w:rPr>
          <w:b/>
          <w:bCs/>
        </w:rPr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  <w:rPr>
          <w:b/>
          <w:bCs/>
        </w:rPr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  <w:rPr>
          <w:b/>
          <w:bCs/>
        </w:rPr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  <w:rPr>
          <w:b/>
          <w:bCs/>
        </w:rPr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  <w:rPr>
          <w:b/>
          <w:bCs/>
        </w:rPr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  <w:rPr>
          <w:b/>
          <w:bCs/>
        </w:rPr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  <w:rPr>
          <w:b/>
          <w:bCs/>
        </w:rPr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  <w:rPr>
          <w:b/>
          <w:bCs/>
        </w:rPr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  <w:rPr>
          <w:b/>
          <w:bCs/>
        </w:rPr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  <w:rPr>
          <w:b/>
          <w:bCs/>
        </w:rPr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  <w:r>
        <w:rPr>
          <w:b/>
          <w:bCs/>
        </w:rPr>
        <w:lastRenderedPageBreak/>
        <w:t>ANONYMIZOVÁNO</w:t>
      </w: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  <w:r>
        <w:rPr>
          <w:b/>
          <w:bCs/>
        </w:rPr>
        <w:lastRenderedPageBreak/>
        <w:t>ANONYMIZOVÁNO</w:t>
      </w: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  <w:r>
        <w:rPr>
          <w:b/>
          <w:bCs/>
        </w:rPr>
        <w:lastRenderedPageBreak/>
        <w:t>ANONYMIZOVÁNO</w:t>
      </w: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  <w:r>
        <w:rPr>
          <w:b/>
          <w:bCs/>
        </w:rPr>
        <w:lastRenderedPageBreak/>
        <w:t>ANONYMIZOVÁNO</w:t>
      </w: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  <w:r>
        <w:rPr>
          <w:b/>
          <w:bCs/>
        </w:rPr>
        <w:lastRenderedPageBreak/>
        <w:t>ANONYMIZOVÁNO</w:t>
      </w: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  <w:r>
        <w:rPr>
          <w:b/>
          <w:bCs/>
        </w:rPr>
        <w:lastRenderedPageBreak/>
        <w:t>ANONYMIZOVÁNO</w:t>
      </w: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  <w:r>
        <w:rPr>
          <w:b/>
          <w:bCs/>
        </w:rPr>
        <w:lastRenderedPageBreak/>
        <w:t>ANONYMIZOVÁNO</w:t>
      </w: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  <w:r>
        <w:rPr>
          <w:b/>
          <w:bCs/>
        </w:rPr>
        <w:lastRenderedPageBreak/>
        <w:t>ANONYMIZOVÁNO</w:t>
      </w: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  <w:r>
        <w:rPr>
          <w:b/>
          <w:bCs/>
        </w:rPr>
        <w:lastRenderedPageBreak/>
        <w:t>ANONYMIZOVÁNO</w:t>
      </w: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  <w:rPr>
          <w:b/>
          <w:bCs/>
        </w:rPr>
      </w:pPr>
      <w:r>
        <w:rPr>
          <w:b/>
          <w:bCs/>
        </w:rPr>
        <w:lastRenderedPageBreak/>
        <w:t>ANONYMIZOVÁNO</w:t>
      </w:r>
    </w:p>
    <w:p w:rsidR="002144BF" w:rsidRDefault="002144BF" w:rsidP="002144BF">
      <w:pPr>
        <w:pStyle w:val="Zkladntext1"/>
        <w:shd w:val="clear" w:color="auto" w:fill="auto"/>
        <w:spacing w:after="360"/>
        <w:jc w:val="both"/>
        <w:rPr>
          <w:b/>
          <w:bCs/>
        </w:rPr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  <w:rPr>
          <w:b/>
          <w:bCs/>
        </w:rPr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  <w:rPr>
          <w:b/>
          <w:bCs/>
        </w:rPr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  <w:rPr>
          <w:b/>
          <w:bCs/>
        </w:rPr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  <w:rPr>
          <w:b/>
          <w:bCs/>
        </w:rPr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  <w:rPr>
          <w:b/>
          <w:bCs/>
        </w:rPr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  <w:rPr>
          <w:b/>
          <w:bCs/>
        </w:rPr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  <w:rPr>
          <w:b/>
          <w:bCs/>
        </w:rPr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  <w:rPr>
          <w:b/>
          <w:bCs/>
        </w:rPr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  <w:rPr>
          <w:b/>
          <w:bCs/>
        </w:rPr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  <w:rPr>
          <w:b/>
          <w:bCs/>
        </w:rPr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  <w:rPr>
          <w:b/>
          <w:bCs/>
        </w:rPr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  <w:rPr>
          <w:b/>
          <w:bCs/>
        </w:rPr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  <w:rPr>
          <w:b/>
          <w:bCs/>
        </w:rPr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  <w:rPr>
          <w:b/>
          <w:bCs/>
        </w:rPr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  <w:rPr>
          <w:b/>
          <w:bCs/>
        </w:rPr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  <w:rPr>
          <w:b/>
          <w:bCs/>
        </w:rPr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  <w:rPr>
          <w:b/>
          <w:bCs/>
        </w:rPr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  <w:rPr>
          <w:b/>
          <w:bCs/>
        </w:rPr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  <w:rPr>
          <w:b/>
          <w:bCs/>
        </w:rPr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  <w:rPr>
          <w:b/>
          <w:bCs/>
        </w:rPr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  <w:rPr>
          <w:b/>
          <w:bCs/>
        </w:rPr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  <w:rPr>
          <w:b/>
          <w:bCs/>
        </w:rPr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  <w:r>
        <w:rPr>
          <w:b/>
          <w:bCs/>
        </w:rPr>
        <w:lastRenderedPageBreak/>
        <w:t>ANONYMIZOVÁNO</w:t>
      </w: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  <w:r>
        <w:rPr>
          <w:b/>
          <w:bCs/>
        </w:rPr>
        <w:t>ANONYMIZOVÁNO</w:t>
      </w: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  <w:r>
        <w:rPr>
          <w:b/>
          <w:bCs/>
        </w:rPr>
        <w:t>ANONYMIZOVÁNO</w:t>
      </w: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  <w:r>
        <w:rPr>
          <w:b/>
          <w:bCs/>
        </w:rPr>
        <w:lastRenderedPageBreak/>
        <w:t>ANONYMIZOVÁNO</w:t>
      </w: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  <w:r>
        <w:rPr>
          <w:b/>
          <w:bCs/>
        </w:rPr>
        <w:lastRenderedPageBreak/>
        <w:t>ANONYMIZOVÁNO</w:t>
      </w: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  <w:r>
        <w:rPr>
          <w:b/>
          <w:bCs/>
        </w:rPr>
        <w:lastRenderedPageBreak/>
        <w:t>ANONYMIZOVÁNO</w:t>
      </w: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  <w:r>
        <w:rPr>
          <w:b/>
          <w:bCs/>
        </w:rPr>
        <w:lastRenderedPageBreak/>
        <w:t>ANONYMIZOVÁNO</w:t>
      </w: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  <w:r>
        <w:rPr>
          <w:b/>
          <w:bCs/>
        </w:rPr>
        <w:lastRenderedPageBreak/>
        <w:t>ANONYMIZOVÁNO</w:t>
      </w: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  <w:r>
        <w:rPr>
          <w:b/>
          <w:bCs/>
        </w:rPr>
        <w:lastRenderedPageBreak/>
        <w:t>ANONYMIZOVÁNO</w:t>
      </w: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  <w:r>
        <w:rPr>
          <w:b/>
          <w:bCs/>
        </w:rPr>
        <w:t>ANONYMIZOVÁNO</w:t>
      </w: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  <w:r>
        <w:rPr>
          <w:b/>
          <w:bCs/>
        </w:rPr>
        <w:t>ANONYMIZOVÁNO</w:t>
      </w: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  <w:r>
        <w:rPr>
          <w:b/>
          <w:bCs/>
        </w:rPr>
        <w:lastRenderedPageBreak/>
        <w:t>ANONYMIZOVÁNO</w:t>
      </w: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  <w:r>
        <w:rPr>
          <w:b/>
          <w:bCs/>
        </w:rPr>
        <w:t>ANONYMIZOVÁNO</w:t>
      </w: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  <w:r>
        <w:rPr>
          <w:b/>
          <w:bCs/>
        </w:rPr>
        <w:lastRenderedPageBreak/>
        <w:t>ANONYMIZOVÁNO</w:t>
      </w: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  <w:r>
        <w:rPr>
          <w:b/>
          <w:bCs/>
        </w:rPr>
        <w:lastRenderedPageBreak/>
        <w:t>ANONYMIZOVÁNO</w:t>
      </w: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  <w:r>
        <w:rPr>
          <w:b/>
          <w:bCs/>
        </w:rPr>
        <w:lastRenderedPageBreak/>
        <w:t>ANONYMIZOVÁNO</w:t>
      </w: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  <w:r>
        <w:rPr>
          <w:b/>
          <w:bCs/>
        </w:rPr>
        <w:lastRenderedPageBreak/>
        <w:t>ANONYMIZOVÁNO</w:t>
      </w: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2144BF" w:rsidRDefault="002144BF" w:rsidP="002144BF">
      <w:pPr>
        <w:pStyle w:val="Zkladntext1"/>
        <w:shd w:val="clear" w:color="auto" w:fill="auto"/>
        <w:spacing w:after="360"/>
        <w:jc w:val="both"/>
      </w:pPr>
    </w:p>
    <w:p w:rsidR="00676EF7" w:rsidRDefault="00676EF7">
      <w:pPr>
        <w:pStyle w:val="Titulektabulky0"/>
        <w:shd w:val="clear" w:color="auto" w:fill="auto"/>
        <w:jc w:val="both"/>
      </w:pPr>
      <w:bookmarkStart w:id="8" w:name="_GoBack"/>
      <w:bookmarkEnd w:id="6"/>
      <w:bookmarkEnd w:id="7"/>
      <w:bookmarkEnd w:id="8"/>
    </w:p>
    <w:sectPr w:rsidR="00676EF7">
      <w:footerReference w:type="default" r:id="rId9"/>
      <w:pgSz w:w="11900" w:h="16840"/>
      <w:pgMar w:top="1024" w:right="915" w:bottom="2047" w:left="1629" w:header="596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219" w:rsidRDefault="00E70219">
      <w:r>
        <w:separator/>
      </w:r>
    </w:p>
  </w:endnote>
  <w:endnote w:type="continuationSeparator" w:id="0">
    <w:p w:rsidR="00E70219" w:rsidRDefault="00E7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219" w:rsidRDefault="00E7021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6527165</wp:posOffset>
              </wp:positionH>
              <wp:positionV relativeFrom="page">
                <wp:posOffset>9748520</wp:posOffset>
              </wp:positionV>
              <wp:extent cx="423545" cy="7302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3545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70219" w:rsidRDefault="00E70219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2"/>
                              <w:szCs w:val="12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144BF" w:rsidRPr="002144BF">
                            <w:rPr>
                              <w:rFonts w:ascii="Arial" w:eastAsia="Arial" w:hAnsi="Arial" w:cs="Arial"/>
                              <w:i/>
                              <w:iCs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2"/>
                              <w:szCs w:val="12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2"/>
                              <w:szCs w:val="12"/>
                            </w:rPr>
                            <w:t xml:space="preserve"> / 32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513.95pt;margin-top:767.6pt;width:33.35pt;height:5.7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" filled="f" stroked="f">
              <v:textbox style="mso-fit-shape-to-text:t" inset="0,0,0,0">
                <w:txbxContent>
                  <w:p w:rsidR="00E70219" w:rsidRDefault="00E70219">
                    <w:pPr>
                      <w:pStyle w:val="Zhlavnebozpat20"/>
                      <w:shd w:val="clear" w:color="auto" w:fill="auto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sz w:val="12"/>
                        <w:szCs w:val="12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144BF" w:rsidRPr="002144BF">
                      <w:rPr>
                        <w:rFonts w:ascii="Arial" w:eastAsia="Arial" w:hAnsi="Arial" w:cs="Arial"/>
                        <w:i/>
                        <w:iCs/>
                        <w:noProof/>
                        <w:sz w:val="12"/>
                        <w:szCs w:val="12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2"/>
                        <w:szCs w:val="12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2"/>
                        <w:szCs w:val="12"/>
                      </w:rPr>
                      <w:t xml:space="preserve"> / 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1110615</wp:posOffset>
              </wp:positionH>
              <wp:positionV relativeFrom="page">
                <wp:posOffset>9791065</wp:posOffset>
              </wp:positionV>
              <wp:extent cx="3218815" cy="42354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8815" cy="423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70219" w:rsidRDefault="00E70219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Československá obchodní banka, a. s.</w:t>
                          </w:r>
                        </w:p>
                        <w:p w:rsidR="00E70219" w:rsidRDefault="00E70219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Radlická 333/150, 150 57 Praha 5; IČO: 00001350</w:t>
                          </w:r>
                        </w:p>
                        <w:p w:rsidR="00E70219" w:rsidRDefault="00E70219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zapsaná v obchodním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rejstř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íku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 vedeném M ě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stským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 soudem v Praze, oddíl B: XXXVI, vložka 46</w:t>
                          </w:r>
                        </w:p>
                        <w:p w:rsidR="00E70219" w:rsidRDefault="00E70219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www.csob.cz I </w:t>
                          </w:r>
                          <w:hyperlink r:id="rId1" w:history="1">
                            <w:r w:rsidRPr="00E70219">
                              <w:rPr>
                                <w:color w:val="0070C0"/>
                                <w:highlight w:val="yellow"/>
                                <w:u w:val="single"/>
                                <w:lang w:val="en-US" w:eastAsia="en-US" w:bidi="en-US"/>
                              </w:rPr>
                              <w:t>XXXX</w:t>
                            </w:r>
                          </w:hyperlink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1027" type="#_x0000_t202" style="position:absolute;margin-left:87.45pt;margin-top:770.95pt;width:253.45pt;height:33.3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" filled="f" stroked="f">
              <v:textbox style="mso-fit-shape-to-text:t" inset="0,0,0,0">
                <w:txbxContent>
                  <w:p w:rsidR="00E70219" w:rsidRDefault="00E70219">
                    <w:pPr>
                      <w:pStyle w:val="Zhlavnebozpat20"/>
                      <w:shd w:val="clear" w:color="auto" w:fill="auto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2"/>
                        <w:szCs w:val="12"/>
                      </w:rPr>
                      <w:t>Československá obchodní banka, a. s.</w:t>
                    </w:r>
                  </w:p>
                  <w:p w:rsidR="00E70219" w:rsidRDefault="00E70219">
                    <w:pPr>
                      <w:pStyle w:val="Zhlavnebozpat20"/>
                      <w:shd w:val="clear" w:color="auto" w:fill="auto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Radlická 333/150, 150 57 Praha 5; IČO: 00001350</w:t>
                    </w:r>
                  </w:p>
                  <w:p w:rsidR="00E70219" w:rsidRDefault="00E70219">
                    <w:pPr>
                      <w:pStyle w:val="Zhlavnebozpat20"/>
                      <w:shd w:val="clear" w:color="auto" w:fill="auto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 xml:space="preserve">zapsaná v obchodním 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rejstř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íku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 xml:space="preserve"> vedeném M ě 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stským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 xml:space="preserve"> soudem v Praze, oddíl B: XXXVI, vložka 46</w:t>
                    </w:r>
                  </w:p>
                  <w:p w:rsidR="00E70219" w:rsidRDefault="00E70219">
                    <w:pPr>
                      <w:pStyle w:val="Zhlavnebozpat20"/>
                      <w:shd w:val="clear" w:color="auto" w:fill="auto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 xml:space="preserve">www.csob.cz I </w:t>
                    </w:r>
                    <w:hyperlink r:id="rId2" w:history="1">
                      <w:r w:rsidRPr="00E70219">
                        <w:rPr>
                          <w:color w:val="0070C0"/>
                          <w:highlight w:val="yellow"/>
                          <w:u w:val="single"/>
                          <w:lang w:val="en-US" w:eastAsia="en-US" w:bidi="en-US"/>
                        </w:rPr>
                        <w:t>XXXX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1059180</wp:posOffset>
              </wp:positionH>
              <wp:positionV relativeFrom="page">
                <wp:posOffset>9658350</wp:posOffset>
              </wp:positionV>
              <wp:extent cx="5888990" cy="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89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83.400000000000006pt;margin-top:760.5pt;width:463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219" w:rsidRDefault="00E70219"/>
  </w:footnote>
  <w:footnote w:type="continuationSeparator" w:id="0">
    <w:p w:rsidR="00E70219" w:rsidRDefault="00E7021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2199"/>
    <w:multiLevelType w:val="multilevel"/>
    <w:tmpl w:val="2DA2059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7F2015"/>
    <w:multiLevelType w:val="multilevel"/>
    <w:tmpl w:val="E760033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360E29"/>
    <w:multiLevelType w:val="multilevel"/>
    <w:tmpl w:val="ED1267B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076ACE"/>
    <w:multiLevelType w:val="multilevel"/>
    <w:tmpl w:val="68B6A6C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BC50C6"/>
    <w:multiLevelType w:val="multilevel"/>
    <w:tmpl w:val="1DCC97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082F0E"/>
    <w:multiLevelType w:val="multilevel"/>
    <w:tmpl w:val="AB9E77C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0A6643"/>
    <w:multiLevelType w:val="multilevel"/>
    <w:tmpl w:val="B1DE271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2B11BF"/>
    <w:multiLevelType w:val="multilevel"/>
    <w:tmpl w:val="F1CCA5B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CC4902"/>
    <w:multiLevelType w:val="multilevel"/>
    <w:tmpl w:val="12104390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0541FC"/>
    <w:multiLevelType w:val="multilevel"/>
    <w:tmpl w:val="2AAA24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0C17EF"/>
    <w:multiLevelType w:val="multilevel"/>
    <w:tmpl w:val="C0CABF5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C6219E"/>
    <w:multiLevelType w:val="multilevel"/>
    <w:tmpl w:val="AAE6D98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7E2809"/>
    <w:multiLevelType w:val="multilevel"/>
    <w:tmpl w:val="389E839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216A65"/>
    <w:multiLevelType w:val="multilevel"/>
    <w:tmpl w:val="C30892B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D55052"/>
    <w:multiLevelType w:val="multilevel"/>
    <w:tmpl w:val="47840CD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1381B26"/>
    <w:multiLevelType w:val="multilevel"/>
    <w:tmpl w:val="6B449D4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B725C5"/>
    <w:multiLevelType w:val="multilevel"/>
    <w:tmpl w:val="78D26E0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2124D96"/>
    <w:multiLevelType w:val="multilevel"/>
    <w:tmpl w:val="78CC8F8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7B33DF5"/>
    <w:multiLevelType w:val="multilevel"/>
    <w:tmpl w:val="37A65B6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8C6751E"/>
    <w:multiLevelType w:val="multilevel"/>
    <w:tmpl w:val="A5B6D8E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04331AC"/>
    <w:multiLevelType w:val="multilevel"/>
    <w:tmpl w:val="8DEE79E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2B91027"/>
    <w:multiLevelType w:val="multilevel"/>
    <w:tmpl w:val="C74646D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678469C"/>
    <w:multiLevelType w:val="multilevel"/>
    <w:tmpl w:val="3358342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7FB54EA"/>
    <w:multiLevelType w:val="multilevel"/>
    <w:tmpl w:val="A69C49E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CEA2664"/>
    <w:multiLevelType w:val="multilevel"/>
    <w:tmpl w:val="100E436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0D14FB7"/>
    <w:multiLevelType w:val="multilevel"/>
    <w:tmpl w:val="EE6892D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C7A314C"/>
    <w:multiLevelType w:val="multilevel"/>
    <w:tmpl w:val="EC981894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9"/>
  </w:num>
  <w:num w:numId="3">
    <w:abstractNumId w:val="21"/>
  </w:num>
  <w:num w:numId="4">
    <w:abstractNumId w:val="6"/>
  </w:num>
  <w:num w:numId="5">
    <w:abstractNumId w:val="1"/>
  </w:num>
  <w:num w:numId="6">
    <w:abstractNumId w:val="26"/>
  </w:num>
  <w:num w:numId="7">
    <w:abstractNumId w:val="8"/>
  </w:num>
  <w:num w:numId="8">
    <w:abstractNumId w:val="10"/>
  </w:num>
  <w:num w:numId="9">
    <w:abstractNumId w:val="14"/>
  </w:num>
  <w:num w:numId="10">
    <w:abstractNumId w:val="0"/>
  </w:num>
  <w:num w:numId="11">
    <w:abstractNumId w:val="2"/>
  </w:num>
  <w:num w:numId="12">
    <w:abstractNumId w:val="15"/>
  </w:num>
  <w:num w:numId="13">
    <w:abstractNumId w:val="20"/>
  </w:num>
  <w:num w:numId="14">
    <w:abstractNumId w:val="25"/>
  </w:num>
  <w:num w:numId="15">
    <w:abstractNumId w:val="18"/>
  </w:num>
  <w:num w:numId="16">
    <w:abstractNumId w:val="24"/>
  </w:num>
  <w:num w:numId="17">
    <w:abstractNumId w:val="3"/>
  </w:num>
  <w:num w:numId="18">
    <w:abstractNumId w:val="12"/>
  </w:num>
  <w:num w:numId="19">
    <w:abstractNumId w:val="23"/>
  </w:num>
  <w:num w:numId="20">
    <w:abstractNumId w:val="16"/>
  </w:num>
  <w:num w:numId="21">
    <w:abstractNumId w:val="4"/>
  </w:num>
  <w:num w:numId="22">
    <w:abstractNumId w:val="11"/>
  </w:num>
  <w:num w:numId="23">
    <w:abstractNumId w:val="13"/>
  </w:num>
  <w:num w:numId="24">
    <w:abstractNumId w:val="22"/>
  </w:num>
  <w:num w:numId="25">
    <w:abstractNumId w:val="9"/>
  </w:num>
  <w:num w:numId="26">
    <w:abstractNumId w:val="5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76EF7"/>
    <w:rsid w:val="002144BF"/>
    <w:rsid w:val="00653DD2"/>
    <w:rsid w:val="00676EF7"/>
    <w:rsid w:val="00C6268E"/>
    <w:rsid w:val="00E7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20" w:line="269" w:lineRule="auto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/>
    </w:pPr>
    <w:rPr>
      <w:rFonts w:ascii="Arial" w:eastAsia="Arial" w:hAnsi="Arial" w:cs="Arial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2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00"/>
      <w:outlineLvl w:val="2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40"/>
    </w:pPr>
    <w:rPr>
      <w:rFonts w:ascii="Arial" w:eastAsia="Arial" w:hAnsi="Arial" w:cs="Arial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70219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70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0219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E70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021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20" w:line="269" w:lineRule="auto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/>
    </w:pPr>
    <w:rPr>
      <w:rFonts w:ascii="Arial" w:eastAsia="Arial" w:hAnsi="Arial" w:cs="Arial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2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00"/>
      <w:outlineLvl w:val="2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40"/>
    </w:pPr>
    <w:rPr>
      <w:rFonts w:ascii="Arial" w:eastAsia="Arial" w:hAnsi="Arial" w:cs="Arial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70219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70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0219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E70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021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sob.cz" TargetMode="External"/><Relationship Id="rId1" Type="http://schemas.openxmlformats.org/officeDocument/2006/relationships/hyperlink" Target="mailto:info@csob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32</Pages>
  <Words>188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Předsmluvní informace a obchodní podmínky pro účty a platby pro právnické osoby a fyzické osoby – podnikatele (účinné od 1. 11. 2024)</vt:lpstr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Předsmluvní informace a obchodní podmínky pro účty a platby pro právnické osoby a fyzické osoby – podnikatele (účinné od 1. 11. 2024)</dc:title>
  <dc:subject/>
  <dc:creator>ČSOB</dc:creator>
  <cp:keywords/>
  <cp:lastModifiedBy>Uživatel systému Windows</cp:lastModifiedBy>
  <cp:revision>3</cp:revision>
  <dcterms:created xsi:type="dcterms:W3CDTF">2025-01-20T09:32:00Z</dcterms:created>
  <dcterms:modified xsi:type="dcterms:W3CDTF">2025-01-27T12:12:00Z</dcterms:modified>
</cp:coreProperties>
</file>