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E84DD" w14:textId="77777777" w:rsidR="00E37982" w:rsidRPr="000377C7" w:rsidRDefault="00E37982" w:rsidP="00E37982">
      <w:pPr>
        <w:numPr>
          <w:ilvl w:val="0"/>
          <w:numId w:val="1"/>
        </w:numPr>
        <w:tabs>
          <w:tab w:val="clear" w:pos="786"/>
          <w:tab w:val="num" w:pos="426"/>
        </w:tabs>
        <w:spacing w:after="120"/>
        <w:ind w:left="426" w:firstLine="0"/>
        <w:rPr>
          <w:rFonts w:cs="Times New Roman"/>
          <w:b/>
          <w:bCs/>
          <w:sz w:val="22"/>
          <w:szCs w:val="22"/>
        </w:rPr>
      </w:pPr>
      <w:r w:rsidRPr="0090109E">
        <w:rPr>
          <w:rFonts w:cs="Times New Roman"/>
          <w:b/>
          <w:bCs/>
          <w:sz w:val="22"/>
          <w:szCs w:val="22"/>
        </w:rPr>
        <w:t>Klára Jandáková</w:t>
      </w:r>
      <w:r>
        <w:rPr>
          <w:rFonts w:cs="Times New Roman"/>
          <w:b/>
          <w:bCs/>
          <w:sz w:val="22"/>
          <w:szCs w:val="22"/>
        </w:rPr>
        <w:t xml:space="preserve">, </w:t>
      </w:r>
      <w:r w:rsidRPr="000377C7">
        <w:rPr>
          <w:rFonts w:cs="Times New Roman"/>
          <w:b/>
          <w:bCs/>
          <w:sz w:val="22"/>
          <w:szCs w:val="22"/>
        </w:rPr>
        <w:t>DiS.</w:t>
      </w:r>
    </w:p>
    <w:p w14:paraId="189C09E0" w14:textId="77777777" w:rsidR="00E37982" w:rsidRPr="0090109E" w:rsidRDefault="00E37982" w:rsidP="00E37982">
      <w:pPr>
        <w:tabs>
          <w:tab w:val="num" w:pos="426"/>
        </w:tabs>
        <w:ind w:left="426"/>
        <w:rPr>
          <w:rFonts w:cs="Times New Roman"/>
          <w:sz w:val="22"/>
          <w:szCs w:val="22"/>
        </w:rPr>
      </w:pPr>
      <w:r w:rsidRPr="0090109E">
        <w:rPr>
          <w:rFonts w:cs="Times New Roman"/>
          <w:sz w:val="22"/>
          <w:szCs w:val="22"/>
        </w:rPr>
        <w:t>K.</w:t>
      </w:r>
      <w:r>
        <w:rPr>
          <w:rFonts w:cs="Times New Roman"/>
          <w:sz w:val="22"/>
          <w:szCs w:val="22"/>
        </w:rPr>
        <w:t xml:space="preserve"> </w:t>
      </w:r>
      <w:r w:rsidRPr="0090109E">
        <w:rPr>
          <w:rFonts w:cs="Times New Roman"/>
          <w:sz w:val="22"/>
          <w:szCs w:val="22"/>
        </w:rPr>
        <w:t>H. Máchy 346, 434 01 Most</w:t>
      </w:r>
    </w:p>
    <w:p w14:paraId="353385F5" w14:textId="77777777" w:rsidR="00E37982" w:rsidRPr="0090109E" w:rsidRDefault="00E37982" w:rsidP="00E37982">
      <w:pPr>
        <w:tabs>
          <w:tab w:val="num" w:pos="426"/>
        </w:tabs>
        <w:ind w:left="426"/>
        <w:rPr>
          <w:rFonts w:cs="Times New Roman"/>
          <w:color w:val="000000"/>
          <w:sz w:val="22"/>
          <w:szCs w:val="22"/>
          <w:shd w:val="clear" w:color="auto" w:fill="FFFFFF"/>
        </w:rPr>
      </w:pPr>
      <w:r w:rsidRPr="0090109E">
        <w:rPr>
          <w:rFonts w:cs="Times New Roman"/>
          <w:sz w:val="22"/>
          <w:szCs w:val="22"/>
        </w:rPr>
        <w:t xml:space="preserve">Identifikační číslo: </w:t>
      </w:r>
      <w:r w:rsidRPr="0090109E">
        <w:rPr>
          <w:rFonts w:cs="Times New Roman"/>
          <w:color w:val="000000"/>
          <w:sz w:val="22"/>
          <w:szCs w:val="22"/>
          <w:shd w:val="clear" w:color="auto" w:fill="FFFFFF"/>
        </w:rPr>
        <w:t>02914204</w:t>
      </w:r>
    </w:p>
    <w:p w14:paraId="14A6C898" w14:textId="77777777" w:rsidR="00E37982" w:rsidRPr="0090109E" w:rsidRDefault="00E37982" w:rsidP="00E37982">
      <w:pPr>
        <w:tabs>
          <w:tab w:val="num" w:pos="426"/>
        </w:tabs>
        <w:ind w:left="426"/>
        <w:rPr>
          <w:rFonts w:cs="Times New Roman"/>
          <w:sz w:val="22"/>
          <w:szCs w:val="22"/>
        </w:rPr>
      </w:pPr>
      <w:r w:rsidRPr="0090109E">
        <w:rPr>
          <w:rFonts w:cs="Times New Roman"/>
          <w:color w:val="000000"/>
          <w:sz w:val="22"/>
          <w:szCs w:val="22"/>
          <w:shd w:val="clear" w:color="auto" w:fill="FFFFFF"/>
        </w:rPr>
        <w:t xml:space="preserve">Zapsaná do Živnostenského rejstříku </w:t>
      </w:r>
    </w:p>
    <w:p w14:paraId="5D6A38B9" w14:textId="77777777" w:rsidR="00E37982" w:rsidRPr="000377C7" w:rsidRDefault="00E37982" w:rsidP="00E37982">
      <w:pPr>
        <w:tabs>
          <w:tab w:val="num" w:pos="426"/>
        </w:tabs>
        <w:ind w:left="426"/>
        <w:rPr>
          <w:rFonts w:cs="Times New Roman"/>
          <w:sz w:val="22"/>
          <w:szCs w:val="22"/>
        </w:rPr>
      </w:pPr>
      <w:bookmarkStart w:id="0" w:name="_Hlk101623584"/>
      <w:r w:rsidRPr="0090109E">
        <w:rPr>
          <w:rFonts w:cs="Times New Roman"/>
          <w:sz w:val="22"/>
          <w:szCs w:val="22"/>
        </w:rPr>
        <w:t>Bankovní účet</w:t>
      </w:r>
      <w:r>
        <w:rPr>
          <w:rFonts w:cs="Times New Roman"/>
          <w:sz w:val="22"/>
          <w:szCs w:val="22"/>
        </w:rPr>
        <w:t xml:space="preserve">: </w:t>
      </w:r>
      <w:r w:rsidRPr="000377C7">
        <w:rPr>
          <w:rFonts w:cs="Times New Roman"/>
          <w:sz w:val="22"/>
          <w:szCs w:val="22"/>
        </w:rPr>
        <w:t>1858516053/0800</w:t>
      </w:r>
    </w:p>
    <w:bookmarkEnd w:id="0"/>
    <w:p w14:paraId="4F0EF250" w14:textId="77777777" w:rsidR="00E37982" w:rsidRPr="0090109E" w:rsidRDefault="00E37982" w:rsidP="00E37982">
      <w:pPr>
        <w:tabs>
          <w:tab w:val="num" w:pos="426"/>
        </w:tabs>
        <w:ind w:left="426"/>
        <w:rPr>
          <w:rFonts w:cs="Times New Roman"/>
          <w:sz w:val="22"/>
          <w:szCs w:val="22"/>
        </w:rPr>
      </w:pPr>
      <w:r w:rsidRPr="0090109E">
        <w:rPr>
          <w:rFonts w:cs="Times New Roman"/>
          <w:sz w:val="22"/>
          <w:szCs w:val="22"/>
        </w:rPr>
        <w:t xml:space="preserve">dále jen </w:t>
      </w:r>
      <w:r>
        <w:rPr>
          <w:rFonts w:cs="Times New Roman"/>
          <w:sz w:val="22"/>
          <w:szCs w:val="22"/>
        </w:rPr>
        <w:t>„</w:t>
      </w:r>
      <w:r>
        <w:rPr>
          <w:rFonts w:cs="Times New Roman"/>
          <w:b/>
          <w:bCs/>
          <w:sz w:val="22"/>
          <w:szCs w:val="22"/>
        </w:rPr>
        <w:t>Poskytovatel“</w:t>
      </w:r>
      <w:r w:rsidRPr="0090109E">
        <w:rPr>
          <w:rFonts w:cs="Times New Roman"/>
          <w:sz w:val="22"/>
          <w:szCs w:val="22"/>
        </w:rPr>
        <w:t xml:space="preserve">, na straně jedné </w:t>
      </w:r>
    </w:p>
    <w:p w14:paraId="0B72D07D" w14:textId="77777777" w:rsidR="00E37982" w:rsidRPr="0090109E" w:rsidRDefault="00E37982" w:rsidP="00E37982">
      <w:pPr>
        <w:tabs>
          <w:tab w:val="num" w:pos="426"/>
        </w:tabs>
        <w:rPr>
          <w:rFonts w:cs="Times New Roman"/>
          <w:sz w:val="22"/>
          <w:szCs w:val="22"/>
        </w:rPr>
      </w:pPr>
    </w:p>
    <w:p w14:paraId="4EB514B1" w14:textId="77777777" w:rsidR="00E37982" w:rsidRPr="0090109E" w:rsidRDefault="00E37982" w:rsidP="00E37982">
      <w:pPr>
        <w:tabs>
          <w:tab w:val="num" w:pos="426"/>
        </w:tabs>
        <w:ind w:left="426"/>
        <w:rPr>
          <w:rFonts w:cs="Times New Roman"/>
          <w:sz w:val="22"/>
          <w:szCs w:val="22"/>
        </w:rPr>
      </w:pPr>
      <w:r w:rsidRPr="0090109E">
        <w:rPr>
          <w:rFonts w:cs="Times New Roman"/>
          <w:sz w:val="22"/>
          <w:szCs w:val="22"/>
        </w:rPr>
        <w:t>a</w:t>
      </w:r>
    </w:p>
    <w:p w14:paraId="13E79682" w14:textId="77777777" w:rsidR="00E37982" w:rsidRPr="00E51439" w:rsidRDefault="00E37982" w:rsidP="00E37982">
      <w:pPr>
        <w:tabs>
          <w:tab w:val="num" w:pos="426"/>
        </w:tabs>
        <w:ind w:left="426"/>
        <w:jc w:val="both"/>
        <w:rPr>
          <w:rStyle w:val="platne1"/>
          <w:sz w:val="22"/>
          <w:szCs w:val="22"/>
        </w:rPr>
      </w:pPr>
    </w:p>
    <w:p w14:paraId="3685A24A" w14:textId="77777777" w:rsidR="00E37982" w:rsidRPr="00E51439" w:rsidRDefault="00E37982" w:rsidP="00E37982">
      <w:pPr>
        <w:numPr>
          <w:ilvl w:val="0"/>
          <w:numId w:val="1"/>
        </w:numPr>
        <w:tabs>
          <w:tab w:val="clear" w:pos="786"/>
          <w:tab w:val="num" w:pos="426"/>
        </w:tabs>
        <w:spacing w:after="120"/>
        <w:ind w:left="426" w:firstLine="0"/>
        <w:jc w:val="both"/>
        <w:rPr>
          <w:rStyle w:val="platne1"/>
          <w:b/>
          <w:bCs/>
          <w:sz w:val="22"/>
          <w:szCs w:val="22"/>
        </w:rPr>
      </w:pPr>
      <w:r w:rsidRPr="00E51439">
        <w:rPr>
          <w:rStyle w:val="platne1"/>
          <w:b/>
          <w:bCs/>
          <w:sz w:val="22"/>
          <w:szCs w:val="22"/>
        </w:rPr>
        <w:t>Městská knihovna Most, příspěvková organizace</w:t>
      </w:r>
    </w:p>
    <w:p w14:paraId="3FAFB90A" w14:textId="77777777" w:rsidR="00E37982" w:rsidRPr="00E51439" w:rsidRDefault="00E37982" w:rsidP="00E37982">
      <w:pPr>
        <w:ind w:left="426"/>
        <w:jc w:val="both"/>
        <w:rPr>
          <w:rFonts w:cs="Times New Roman"/>
          <w:sz w:val="22"/>
          <w:szCs w:val="22"/>
        </w:rPr>
      </w:pPr>
      <w:r w:rsidRPr="00E51439">
        <w:rPr>
          <w:rFonts w:cs="Times New Roman"/>
          <w:sz w:val="22"/>
          <w:szCs w:val="22"/>
          <w:shd w:val="clear" w:color="auto" w:fill="FFFFFF"/>
        </w:rPr>
        <w:t>Moskevská 12, 434 01 Most</w:t>
      </w:r>
    </w:p>
    <w:p w14:paraId="535A8B66" w14:textId="77777777" w:rsidR="00E37982" w:rsidRPr="00E51439" w:rsidRDefault="00E37982" w:rsidP="00E37982">
      <w:pPr>
        <w:ind w:left="426"/>
        <w:jc w:val="both"/>
        <w:rPr>
          <w:rFonts w:cs="Times New Roman"/>
          <w:sz w:val="22"/>
          <w:szCs w:val="22"/>
        </w:rPr>
      </w:pPr>
      <w:r w:rsidRPr="00E51439">
        <w:rPr>
          <w:rFonts w:eastAsia="Times New Roman" w:cs="Times New Roman"/>
          <w:sz w:val="22"/>
          <w:szCs w:val="22"/>
          <w:bdr w:val="none" w:sz="0" w:space="0" w:color="auto" w:frame="1"/>
        </w:rPr>
        <w:t>Identifikační číslo</w:t>
      </w:r>
      <w:r w:rsidRPr="00E51439">
        <w:rPr>
          <w:rFonts w:eastAsia="Times New Roman" w:cs="Times New Roman"/>
          <w:bCs/>
          <w:sz w:val="22"/>
          <w:szCs w:val="22"/>
          <w:bdr w:val="none" w:sz="0" w:space="0" w:color="auto" w:frame="1"/>
        </w:rPr>
        <w:t>:</w:t>
      </w:r>
      <w:r w:rsidRPr="00E51439">
        <w:rPr>
          <w:rFonts w:eastAsia="Times New Roman" w:cs="Times New Roman"/>
          <w:b/>
          <w:bCs/>
          <w:sz w:val="22"/>
          <w:szCs w:val="22"/>
          <w:bdr w:val="none" w:sz="0" w:space="0" w:color="auto" w:frame="1"/>
        </w:rPr>
        <w:t xml:space="preserve"> </w:t>
      </w:r>
      <w:r w:rsidRPr="00E51439">
        <w:rPr>
          <w:rFonts w:eastAsia="Times New Roman" w:cs="Times New Roman"/>
          <w:sz w:val="22"/>
          <w:szCs w:val="22"/>
          <w:bdr w:val="none" w:sz="0" w:space="0" w:color="auto" w:frame="1"/>
        </w:rPr>
        <w:t>00080713</w:t>
      </w:r>
    </w:p>
    <w:p w14:paraId="53A2AEEE" w14:textId="77777777" w:rsidR="00E37982" w:rsidRPr="00E51439" w:rsidRDefault="00E37982" w:rsidP="00E37982">
      <w:pPr>
        <w:tabs>
          <w:tab w:val="num" w:pos="426"/>
        </w:tabs>
        <w:ind w:left="426"/>
        <w:jc w:val="both"/>
        <w:rPr>
          <w:rFonts w:cs="Times New Roman"/>
          <w:sz w:val="22"/>
          <w:szCs w:val="22"/>
        </w:rPr>
      </w:pPr>
      <w:r w:rsidRPr="00E51439">
        <w:rPr>
          <w:rFonts w:cs="Times New Roman"/>
          <w:sz w:val="22"/>
          <w:szCs w:val="22"/>
        </w:rPr>
        <w:t xml:space="preserve">zapsaná v obchodním rejstříku vedeném Krajským soudem v Ústí nad Labem, </w:t>
      </w:r>
    </w:p>
    <w:p w14:paraId="231DC95D" w14:textId="77777777" w:rsidR="00E37982" w:rsidRPr="00E51439" w:rsidRDefault="00E37982" w:rsidP="00E37982">
      <w:pPr>
        <w:tabs>
          <w:tab w:val="num" w:pos="426"/>
        </w:tabs>
        <w:ind w:left="426"/>
        <w:jc w:val="both"/>
        <w:rPr>
          <w:rFonts w:cs="Times New Roman"/>
          <w:sz w:val="22"/>
          <w:szCs w:val="22"/>
        </w:rPr>
      </w:pPr>
      <w:r w:rsidRPr="00E51439">
        <w:rPr>
          <w:rFonts w:cs="Times New Roman"/>
          <w:sz w:val="22"/>
          <w:szCs w:val="22"/>
        </w:rPr>
        <w:t>oddíl </w:t>
      </w:r>
      <w:proofErr w:type="spellStart"/>
      <w:r w:rsidRPr="00E51439">
        <w:rPr>
          <w:rFonts w:cs="Times New Roman"/>
          <w:sz w:val="22"/>
          <w:szCs w:val="22"/>
        </w:rPr>
        <w:t>Pr</w:t>
      </w:r>
      <w:proofErr w:type="spellEnd"/>
      <w:r w:rsidRPr="00E51439">
        <w:rPr>
          <w:rFonts w:cs="Times New Roman"/>
          <w:sz w:val="22"/>
          <w:szCs w:val="22"/>
        </w:rPr>
        <w:t>, vložka 383</w:t>
      </w:r>
    </w:p>
    <w:p w14:paraId="48C2B3A6" w14:textId="77777777" w:rsidR="00E37982" w:rsidRPr="00E51439" w:rsidRDefault="00E37982" w:rsidP="00E37982">
      <w:pPr>
        <w:jc w:val="both"/>
        <w:rPr>
          <w:rFonts w:cs="Times New Roman"/>
          <w:sz w:val="22"/>
          <w:szCs w:val="22"/>
        </w:rPr>
      </w:pPr>
      <w:r w:rsidRPr="00E51439">
        <w:rPr>
          <w:rFonts w:cs="Times New Roman"/>
          <w:sz w:val="22"/>
          <w:szCs w:val="22"/>
        </w:rPr>
        <w:t xml:space="preserve">       zastoupená ředitelem Bc. Petrem Petrikem,</w:t>
      </w:r>
    </w:p>
    <w:p w14:paraId="7072D05A" w14:textId="77777777" w:rsidR="00E37982" w:rsidRPr="00E51439" w:rsidRDefault="00E37982" w:rsidP="00E37982">
      <w:pPr>
        <w:tabs>
          <w:tab w:val="num" w:pos="426"/>
        </w:tabs>
        <w:ind w:left="426"/>
        <w:jc w:val="both"/>
        <w:rPr>
          <w:rFonts w:cs="Times New Roman"/>
          <w:sz w:val="22"/>
          <w:szCs w:val="22"/>
        </w:rPr>
      </w:pPr>
      <w:r w:rsidRPr="00E51439">
        <w:rPr>
          <w:rFonts w:cs="Times New Roman"/>
          <w:sz w:val="22"/>
          <w:szCs w:val="22"/>
        </w:rPr>
        <w:t xml:space="preserve">dále jen </w:t>
      </w:r>
      <w:r>
        <w:rPr>
          <w:rFonts w:cs="Times New Roman"/>
          <w:sz w:val="22"/>
          <w:szCs w:val="22"/>
        </w:rPr>
        <w:t>„</w:t>
      </w:r>
      <w:r w:rsidRPr="00E51439">
        <w:rPr>
          <w:rFonts w:cs="Times New Roman"/>
          <w:b/>
          <w:bCs/>
          <w:sz w:val="22"/>
          <w:szCs w:val="22"/>
        </w:rPr>
        <w:t>Knihovna</w:t>
      </w:r>
      <w:r>
        <w:rPr>
          <w:rFonts w:cs="Times New Roman"/>
          <w:b/>
          <w:bCs/>
          <w:sz w:val="22"/>
          <w:szCs w:val="22"/>
        </w:rPr>
        <w:t>“</w:t>
      </w:r>
      <w:r w:rsidRPr="00E51439">
        <w:rPr>
          <w:rFonts w:cs="Times New Roman"/>
          <w:sz w:val="22"/>
          <w:szCs w:val="22"/>
        </w:rPr>
        <w:t xml:space="preserve">, na straně druhé </w:t>
      </w:r>
    </w:p>
    <w:p w14:paraId="7FAFFFDB" w14:textId="77777777" w:rsidR="00E37982" w:rsidRPr="00E51439" w:rsidRDefault="00E37982" w:rsidP="00E37982">
      <w:pPr>
        <w:tabs>
          <w:tab w:val="num" w:pos="426"/>
        </w:tabs>
        <w:ind w:left="426"/>
        <w:jc w:val="both"/>
        <w:rPr>
          <w:rFonts w:cs="Times New Roman"/>
          <w:sz w:val="22"/>
          <w:szCs w:val="22"/>
        </w:rPr>
      </w:pPr>
    </w:p>
    <w:p w14:paraId="1DF77BCE" w14:textId="77777777" w:rsidR="00E37982" w:rsidRPr="00E51439" w:rsidRDefault="00E37982" w:rsidP="00E37982">
      <w:pPr>
        <w:tabs>
          <w:tab w:val="num" w:pos="426"/>
        </w:tabs>
        <w:ind w:left="426"/>
        <w:jc w:val="both"/>
        <w:rPr>
          <w:rFonts w:cs="Times New Roman"/>
          <w:sz w:val="22"/>
          <w:szCs w:val="22"/>
        </w:rPr>
      </w:pPr>
    </w:p>
    <w:p w14:paraId="3A55626E" w14:textId="77777777" w:rsidR="00E37982" w:rsidRPr="00E51439" w:rsidRDefault="00E37982" w:rsidP="00E37982">
      <w:pPr>
        <w:tabs>
          <w:tab w:val="num" w:pos="426"/>
        </w:tabs>
        <w:jc w:val="both"/>
        <w:rPr>
          <w:rFonts w:cs="Times New Roman"/>
          <w:sz w:val="22"/>
          <w:szCs w:val="22"/>
        </w:rPr>
      </w:pPr>
      <w:r w:rsidRPr="00E51439">
        <w:rPr>
          <w:rFonts w:cs="Times New Roman"/>
          <w:sz w:val="22"/>
          <w:szCs w:val="22"/>
        </w:rPr>
        <w:t>uzavírají tuto</w:t>
      </w:r>
    </w:p>
    <w:p w14:paraId="78ADF292" w14:textId="77777777" w:rsidR="00E37982" w:rsidRPr="00E51439" w:rsidRDefault="00E37982" w:rsidP="00E37982">
      <w:pPr>
        <w:jc w:val="both"/>
        <w:rPr>
          <w:rFonts w:cs="Times New Roman"/>
          <w:b/>
          <w:bCs/>
          <w:spacing w:val="80"/>
          <w:sz w:val="22"/>
          <w:szCs w:val="22"/>
        </w:rPr>
      </w:pPr>
    </w:p>
    <w:p w14:paraId="443FB85C" w14:textId="77777777" w:rsidR="00E37982" w:rsidRDefault="00E37982" w:rsidP="00E37982">
      <w:pPr>
        <w:jc w:val="center"/>
        <w:rPr>
          <w:rFonts w:cs="Times New Roman"/>
          <w:b/>
          <w:bCs/>
          <w:spacing w:val="80"/>
          <w:sz w:val="22"/>
          <w:szCs w:val="22"/>
        </w:rPr>
      </w:pPr>
      <w:r w:rsidRPr="00E51439">
        <w:rPr>
          <w:rFonts w:cs="Times New Roman"/>
          <w:b/>
          <w:bCs/>
          <w:spacing w:val="80"/>
          <w:sz w:val="22"/>
          <w:szCs w:val="22"/>
        </w:rPr>
        <w:t xml:space="preserve">smlouvu o spolupráci </w:t>
      </w:r>
    </w:p>
    <w:p w14:paraId="5B907BDC" w14:textId="77777777" w:rsidR="00E37982" w:rsidRDefault="00E37982" w:rsidP="00E37982">
      <w:pPr>
        <w:jc w:val="center"/>
        <w:rPr>
          <w:rFonts w:cs="Times New Roman"/>
          <w:b/>
          <w:bCs/>
          <w:spacing w:val="80"/>
          <w:sz w:val="22"/>
          <w:szCs w:val="22"/>
        </w:rPr>
      </w:pPr>
      <w:r w:rsidRPr="00E51439">
        <w:rPr>
          <w:rFonts w:cs="Times New Roman"/>
          <w:b/>
          <w:bCs/>
          <w:spacing w:val="80"/>
          <w:sz w:val="22"/>
          <w:szCs w:val="22"/>
        </w:rPr>
        <w:t xml:space="preserve">při </w:t>
      </w:r>
      <w:r>
        <w:rPr>
          <w:rFonts w:cs="Times New Roman"/>
          <w:b/>
          <w:bCs/>
          <w:spacing w:val="80"/>
          <w:sz w:val="22"/>
          <w:szCs w:val="22"/>
        </w:rPr>
        <w:t xml:space="preserve">realizaci </w:t>
      </w:r>
      <w:r w:rsidRPr="00E51439">
        <w:rPr>
          <w:rFonts w:cs="Times New Roman"/>
          <w:b/>
          <w:bCs/>
          <w:spacing w:val="80"/>
          <w:sz w:val="22"/>
          <w:szCs w:val="22"/>
        </w:rPr>
        <w:t>výstav</w:t>
      </w:r>
      <w:r>
        <w:rPr>
          <w:rFonts w:cs="Times New Roman"/>
          <w:b/>
          <w:bCs/>
          <w:spacing w:val="80"/>
          <w:sz w:val="22"/>
          <w:szCs w:val="22"/>
        </w:rPr>
        <w:t xml:space="preserve"> </w:t>
      </w:r>
    </w:p>
    <w:p w14:paraId="50EC89FA" w14:textId="77777777" w:rsidR="00E37982" w:rsidRPr="00E51439" w:rsidRDefault="00E37982" w:rsidP="00E37982">
      <w:pPr>
        <w:jc w:val="center"/>
        <w:rPr>
          <w:rFonts w:cs="Times New Roman"/>
          <w:b/>
          <w:bCs/>
          <w:spacing w:val="80"/>
          <w:sz w:val="22"/>
          <w:szCs w:val="22"/>
        </w:rPr>
      </w:pPr>
      <w:r w:rsidRPr="00E51439">
        <w:rPr>
          <w:rFonts w:cs="Times New Roman"/>
          <w:b/>
          <w:bCs/>
          <w:spacing w:val="80"/>
          <w:sz w:val="22"/>
          <w:szCs w:val="22"/>
        </w:rPr>
        <w:t>Art Pointu</w:t>
      </w:r>
    </w:p>
    <w:p w14:paraId="1D761A9B" w14:textId="77777777" w:rsidR="00E37982" w:rsidRPr="00E51439" w:rsidRDefault="00E37982" w:rsidP="00E37982">
      <w:pPr>
        <w:jc w:val="both"/>
        <w:rPr>
          <w:rFonts w:cs="Times New Roman"/>
          <w:b/>
          <w:bCs/>
          <w:spacing w:val="80"/>
          <w:sz w:val="22"/>
          <w:szCs w:val="22"/>
        </w:rPr>
      </w:pPr>
    </w:p>
    <w:p w14:paraId="56E77D88" w14:textId="77777777" w:rsidR="00E37982" w:rsidRPr="00E51439" w:rsidRDefault="00E37982" w:rsidP="00E37982">
      <w:pPr>
        <w:jc w:val="both"/>
        <w:rPr>
          <w:rFonts w:cs="Times New Roman"/>
          <w:b/>
          <w:bCs/>
          <w:spacing w:val="80"/>
          <w:sz w:val="22"/>
          <w:szCs w:val="22"/>
        </w:rPr>
      </w:pPr>
    </w:p>
    <w:p w14:paraId="706E3828" w14:textId="77777777" w:rsidR="00BE04BA" w:rsidRDefault="00BE04BA" w:rsidP="00E37982">
      <w:pPr>
        <w:jc w:val="both"/>
        <w:rPr>
          <w:rFonts w:cs="Times New Roman"/>
          <w:b/>
          <w:bCs/>
          <w:sz w:val="22"/>
          <w:szCs w:val="22"/>
        </w:rPr>
      </w:pPr>
    </w:p>
    <w:p w14:paraId="2330DDD8" w14:textId="77777777" w:rsidR="0085692F" w:rsidRDefault="0085692F" w:rsidP="00E37982">
      <w:pPr>
        <w:jc w:val="both"/>
        <w:rPr>
          <w:rFonts w:cs="Times New Roman"/>
          <w:b/>
          <w:bCs/>
          <w:sz w:val="22"/>
          <w:szCs w:val="22"/>
        </w:rPr>
      </w:pPr>
    </w:p>
    <w:p w14:paraId="09C7A05A" w14:textId="6C841BF1" w:rsidR="00E37982" w:rsidRPr="00E51439" w:rsidRDefault="00E37982" w:rsidP="00E37982">
      <w:pPr>
        <w:jc w:val="both"/>
        <w:rPr>
          <w:rFonts w:cs="Times New Roman"/>
          <w:b/>
          <w:bCs/>
          <w:sz w:val="22"/>
          <w:szCs w:val="22"/>
        </w:rPr>
      </w:pPr>
      <w:r w:rsidRPr="00E51439">
        <w:rPr>
          <w:rFonts w:cs="Times New Roman"/>
          <w:b/>
          <w:bCs/>
          <w:sz w:val="22"/>
          <w:szCs w:val="22"/>
        </w:rPr>
        <w:t>Čl. I.</w:t>
      </w:r>
    </w:p>
    <w:p w14:paraId="4A5F5D48" w14:textId="77777777" w:rsidR="00E37982" w:rsidRPr="00E51439" w:rsidRDefault="00E37982" w:rsidP="00E37982">
      <w:pPr>
        <w:jc w:val="both"/>
        <w:rPr>
          <w:rFonts w:cs="Times New Roman"/>
          <w:b/>
          <w:bCs/>
          <w:sz w:val="22"/>
          <w:szCs w:val="22"/>
        </w:rPr>
      </w:pPr>
    </w:p>
    <w:p w14:paraId="478A8306" w14:textId="77777777" w:rsidR="00E37982" w:rsidRPr="00E51439" w:rsidRDefault="00E37982" w:rsidP="00E37982">
      <w:pPr>
        <w:jc w:val="both"/>
        <w:rPr>
          <w:rFonts w:cs="Times New Roman"/>
          <w:b/>
          <w:bCs/>
          <w:sz w:val="22"/>
          <w:szCs w:val="22"/>
        </w:rPr>
      </w:pPr>
      <w:r w:rsidRPr="00E51439">
        <w:rPr>
          <w:rFonts w:cs="Times New Roman"/>
          <w:b/>
          <w:bCs/>
          <w:sz w:val="22"/>
          <w:szCs w:val="22"/>
        </w:rPr>
        <w:t xml:space="preserve">Preambule </w:t>
      </w:r>
    </w:p>
    <w:p w14:paraId="27D15E4A" w14:textId="77777777" w:rsidR="00E37982" w:rsidRPr="00E51439" w:rsidRDefault="00E37982" w:rsidP="00E37982">
      <w:pPr>
        <w:jc w:val="both"/>
        <w:rPr>
          <w:rFonts w:cs="Times New Roman"/>
          <w:sz w:val="22"/>
          <w:szCs w:val="22"/>
        </w:rPr>
      </w:pPr>
    </w:p>
    <w:p w14:paraId="261AFFF2" w14:textId="304B13ED" w:rsidR="00E37982" w:rsidRDefault="00E37982" w:rsidP="00E37982">
      <w:pPr>
        <w:pStyle w:val="Odstavecseseznamem"/>
        <w:numPr>
          <w:ilvl w:val="0"/>
          <w:numId w:val="11"/>
        </w:numPr>
        <w:jc w:val="both"/>
        <w:rPr>
          <w:sz w:val="22"/>
          <w:szCs w:val="22"/>
        </w:rPr>
      </w:pPr>
      <w:r w:rsidRPr="00E51439">
        <w:rPr>
          <w:sz w:val="22"/>
          <w:szCs w:val="22"/>
        </w:rPr>
        <w:t>Mezi předmět činnosti odpovídající hlavnímu účelu, pro který byla Knihovna zřízena podle zřizovací listiny</w:t>
      </w:r>
      <w:r>
        <w:rPr>
          <w:sz w:val="22"/>
          <w:szCs w:val="22"/>
        </w:rPr>
        <w:t>,</w:t>
      </w:r>
      <w:r w:rsidRPr="00E51439">
        <w:rPr>
          <w:sz w:val="22"/>
          <w:szCs w:val="22"/>
        </w:rPr>
        <w:t xml:space="preserve"> </w:t>
      </w:r>
      <w:r w:rsidR="0085692F">
        <w:rPr>
          <w:sz w:val="22"/>
          <w:szCs w:val="22"/>
        </w:rPr>
        <w:t>patří</w:t>
      </w:r>
      <w:r w:rsidRPr="00E51439">
        <w:rPr>
          <w:sz w:val="22"/>
          <w:szCs w:val="22"/>
        </w:rPr>
        <w:t xml:space="preserve"> pořádání výstav a mimoškolní výchova a vzdělávání.</w:t>
      </w:r>
    </w:p>
    <w:p w14:paraId="74D9B031" w14:textId="77777777" w:rsidR="00E37982" w:rsidRDefault="00E37982" w:rsidP="00E37982">
      <w:pPr>
        <w:pStyle w:val="Odstavecseseznamem"/>
        <w:ind w:left="720"/>
        <w:jc w:val="both"/>
        <w:rPr>
          <w:sz w:val="22"/>
          <w:szCs w:val="22"/>
        </w:rPr>
      </w:pPr>
    </w:p>
    <w:p w14:paraId="5E493A5D" w14:textId="77777777" w:rsidR="00E37982" w:rsidRDefault="00E37982" w:rsidP="00E37982">
      <w:pPr>
        <w:pStyle w:val="Odstavecseseznamem"/>
        <w:numPr>
          <w:ilvl w:val="0"/>
          <w:numId w:val="11"/>
        </w:numPr>
        <w:jc w:val="both"/>
        <w:rPr>
          <w:sz w:val="22"/>
          <w:szCs w:val="22"/>
        </w:rPr>
      </w:pPr>
      <w:r w:rsidRPr="008622F5">
        <w:rPr>
          <w:sz w:val="22"/>
          <w:szCs w:val="22"/>
        </w:rPr>
        <w:t>Poskytovatel</w:t>
      </w:r>
      <w:r>
        <w:rPr>
          <w:sz w:val="22"/>
          <w:szCs w:val="22"/>
        </w:rPr>
        <w:t xml:space="preserve"> </w:t>
      </w:r>
      <w:r w:rsidRPr="008622F5">
        <w:rPr>
          <w:sz w:val="22"/>
          <w:szCs w:val="22"/>
        </w:rPr>
        <w:t xml:space="preserve">v minulých letech vytvořil ze své iniciativy, na svůj účet i odpovědnost projekt dětské galerie obsahující zejména unikátní koncepci a strukturu uceleného interaktivního provázaného programu dětských galerií pro aktivní využití volného času dětí a rodičů, pro zábavu i poučení dětí </w:t>
      </w:r>
      <w:r>
        <w:rPr>
          <w:sz w:val="22"/>
          <w:szCs w:val="22"/>
        </w:rPr>
        <w:t>a</w:t>
      </w:r>
      <w:r w:rsidRPr="008622F5">
        <w:rPr>
          <w:sz w:val="22"/>
          <w:szCs w:val="22"/>
        </w:rPr>
        <w:t xml:space="preserve"> široké veřejnosti, v němž jednotlivé aktivity na sebe navazují, vzájemně se doplňují, prolínají a podporují</w:t>
      </w:r>
      <w:r>
        <w:rPr>
          <w:sz w:val="22"/>
          <w:szCs w:val="22"/>
        </w:rPr>
        <w:t>,</w:t>
      </w:r>
      <w:r w:rsidRPr="008622F5">
        <w:rPr>
          <w:sz w:val="22"/>
          <w:szCs w:val="22"/>
        </w:rPr>
        <w:t xml:space="preserve"> a z něho vycházející dílčí projekty včetně dílčího projektu Art Point</w:t>
      </w:r>
      <w:r>
        <w:rPr>
          <w:sz w:val="22"/>
          <w:szCs w:val="22"/>
        </w:rPr>
        <w:t xml:space="preserve"> (dále též jen „projekt“)</w:t>
      </w:r>
      <w:r w:rsidRPr="008622F5">
        <w:rPr>
          <w:sz w:val="22"/>
          <w:szCs w:val="22"/>
        </w:rPr>
        <w:t xml:space="preserve">. </w:t>
      </w:r>
    </w:p>
    <w:p w14:paraId="3A50F7A6" w14:textId="77777777" w:rsidR="00E37982" w:rsidRPr="008622F5" w:rsidRDefault="00E37982" w:rsidP="00E37982">
      <w:pPr>
        <w:pStyle w:val="Odstavecseseznamem"/>
        <w:ind w:left="720"/>
        <w:jc w:val="both"/>
        <w:rPr>
          <w:sz w:val="22"/>
          <w:szCs w:val="22"/>
        </w:rPr>
      </w:pPr>
    </w:p>
    <w:p w14:paraId="4F396A6E" w14:textId="77777777" w:rsidR="00E37982" w:rsidRDefault="00E37982" w:rsidP="00E37982">
      <w:pPr>
        <w:pStyle w:val="Odstavecseseznamem"/>
        <w:numPr>
          <w:ilvl w:val="0"/>
          <w:numId w:val="11"/>
        </w:numPr>
        <w:jc w:val="both"/>
        <w:rPr>
          <w:sz w:val="22"/>
          <w:szCs w:val="22"/>
        </w:rPr>
      </w:pPr>
      <w:r w:rsidRPr="0038502E">
        <w:rPr>
          <w:sz w:val="22"/>
          <w:szCs w:val="22"/>
        </w:rPr>
        <w:t>Art Point je</w:t>
      </w:r>
      <w:r>
        <w:rPr>
          <w:sz w:val="22"/>
          <w:szCs w:val="22"/>
        </w:rPr>
        <w:t xml:space="preserve"> </w:t>
      </w:r>
      <w:r w:rsidRPr="0038502E">
        <w:rPr>
          <w:sz w:val="22"/>
          <w:szCs w:val="22"/>
        </w:rPr>
        <w:t xml:space="preserve">jedinečný ucelený a provázaný dílčí projekt dětské galerie, kde se zejména děti a mladí lidé mohou setkat s uměním, zároveň se bavit a učit nové věci. Galerie bude během celého roku přinášet interaktivní výstavy (instalace), které budou navrženy tak, aby se návštěvníci aktivně zapojili do procesu tvorby. Cílem je přinášet nejen radost, ale také rozvíjet fantazii, tvůrčí schopnosti a kreativní myšlení. Další prioritou galerie je zapojení a podpora </w:t>
      </w:r>
      <w:r>
        <w:rPr>
          <w:sz w:val="22"/>
          <w:szCs w:val="22"/>
        </w:rPr>
        <w:t xml:space="preserve">zejména </w:t>
      </w:r>
      <w:r w:rsidRPr="0038502E">
        <w:rPr>
          <w:sz w:val="22"/>
          <w:szCs w:val="22"/>
        </w:rPr>
        <w:t xml:space="preserve">studentů uměleckých škol (dále též jen „studenti“). Studenti tak mají možnost získat spoustu praktických zkušeností, ale hlavně budou moct prezentovat svou práci a talent veřejnosti. </w:t>
      </w:r>
      <w:r w:rsidRPr="008622F5">
        <w:rPr>
          <w:sz w:val="22"/>
          <w:szCs w:val="22"/>
        </w:rPr>
        <w:t>Art Point je místem pro setkávání, kreativitu a vzdělávání.</w:t>
      </w:r>
    </w:p>
    <w:p w14:paraId="2D70B428" w14:textId="77777777" w:rsidR="007F4989" w:rsidRPr="007F4989" w:rsidRDefault="007F4989" w:rsidP="007F4989">
      <w:pPr>
        <w:pStyle w:val="Odstavecseseznamem"/>
        <w:rPr>
          <w:sz w:val="22"/>
          <w:szCs w:val="22"/>
        </w:rPr>
      </w:pPr>
    </w:p>
    <w:p w14:paraId="0648AF10" w14:textId="77777777" w:rsidR="007F4989" w:rsidRDefault="007F4989" w:rsidP="00BE04BA">
      <w:pPr>
        <w:pStyle w:val="Odstavecseseznamem"/>
        <w:ind w:left="720"/>
        <w:jc w:val="both"/>
        <w:rPr>
          <w:sz w:val="22"/>
          <w:szCs w:val="22"/>
        </w:rPr>
      </w:pPr>
    </w:p>
    <w:p w14:paraId="68B4D09B" w14:textId="5419A2FA" w:rsidR="00E37982" w:rsidRPr="00F1767C" w:rsidRDefault="00E37982" w:rsidP="00E37982">
      <w:pPr>
        <w:pStyle w:val="Odstavecseseznamem"/>
        <w:numPr>
          <w:ilvl w:val="0"/>
          <w:numId w:val="11"/>
        </w:numPr>
        <w:jc w:val="both"/>
        <w:rPr>
          <w:color w:val="0D0D0D" w:themeColor="text1" w:themeTint="F2"/>
          <w:sz w:val="22"/>
          <w:szCs w:val="22"/>
        </w:rPr>
      </w:pPr>
      <w:r w:rsidRPr="00F1767C">
        <w:rPr>
          <w:color w:val="0D0D0D" w:themeColor="text1" w:themeTint="F2"/>
          <w:sz w:val="22"/>
          <w:szCs w:val="22"/>
        </w:rPr>
        <w:t xml:space="preserve">Poskytovatel prezentoval projekt vedení statutárního města Most a statutární město Most jako zřizovatel Knihovny rozhodl, aby se projekt realizoval v Knihovně a navýšil provozní příspěvek Knihovny na rok 2024 o částku </w:t>
      </w:r>
      <w:r w:rsidR="00BA16D0" w:rsidRPr="00F1767C">
        <w:rPr>
          <w:color w:val="0D0D0D" w:themeColor="text1" w:themeTint="F2"/>
          <w:sz w:val="22"/>
          <w:szCs w:val="22"/>
        </w:rPr>
        <w:t>500.000, -</w:t>
      </w:r>
      <w:r w:rsidRPr="00F1767C">
        <w:rPr>
          <w:color w:val="0D0D0D" w:themeColor="text1" w:themeTint="F2"/>
          <w:sz w:val="22"/>
          <w:szCs w:val="22"/>
        </w:rPr>
        <w:t xml:space="preserve"> Kč na pokrytí veškerých nákladů spojených s projektem.</w:t>
      </w:r>
    </w:p>
    <w:p w14:paraId="7BB3B18E" w14:textId="77777777" w:rsidR="00E37982" w:rsidRPr="00F1767C" w:rsidRDefault="00E37982" w:rsidP="00E37982">
      <w:pPr>
        <w:pStyle w:val="Odstavecseseznamem"/>
        <w:rPr>
          <w:color w:val="0D0D0D" w:themeColor="text1" w:themeTint="F2"/>
          <w:sz w:val="22"/>
          <w:szCs w:val="22"/>
        </w:rPr>
      </w:pPr>
    </w:p>
    <w:p w14:paraId="37AFA054" w14:textId="77777777" w:rsidR="00E37982" w:rsidRPr="00F1767C" w:rsidRDefault="00E37982" w:rsidP="00E37982">
      <w:pPr>
        <w:pStyle w:val="Odstavecseseznamem"/>
        <w:ind w:left="720"/>
        <w:jc w:val="both"/>
        <w:rPr>
          <w:color w:val="0D0D0D" w:themeColor="text1" w:themeTint="F2"/>
          <w:sz w:val="22"/>
          <w:szCs w:val="22"/>
        </w:rPr>
      </w:pPr>
      <w:r w:rsidRPr="00F1767C">
        <w:rPr>
          <w:color w:val="0D0D0D" w:themeColor="text1" w:themeTint="F2"/>
          <w:sz w:val="22"/>
          <w:szCs w:val="22"/>
        </w:rPr>
        <w:t xml:space="preserve"> </w:t>
      </w:r>
      <w:r>
        <w:rPr>
          <w:color w:val="0D0D0D" w:themeColor="text1" w:themeTint="F2"/>
          <w:sz w:val="22"/>
          <w:szCs w:val="22"/>
        </w:rPr>
        <w:t xml:space="preserve">                                                               </w:t>
      </w:r>
    </w:p>
    <w:p w14:paraId="0D00F555" w14:textId="77777777" w:rsidR="00BE04BA" w:rsidRDefault="00BE04BA" w:rsidP="00BE04BA">
      <w:pPr>
        <w:pStyle w:val="Odstavecseseznamem"/>
        <w:ind w:left="720"/>
        <w:jc w:val="both"/>
        <w:rPr>
          <w:sz w:val="22"/>
          <w:szCs w:val="22"/>
        </w:rPr>
      </w:pPr>
    </w:p>
    <w:p w14:paraId="67A68736" w14:textId="7A078186" w:rsidR="00E37982" w:rsidRDefault="00E37982" w:rsidP="00E37982">
      <w:pPr>
        <w:pStyle w:val="Odstavecseseznamem"/>
        <w:numPr>
          <w:ilvl w:val="0"/>
          <w:numId w:val="11"/>
        </w:numPr>
        <w:jc w:val="both"/>
        <w:rPr>
          <w:sz w:val="22"/>
          <w:szCs w:val="22"/>
        </w:rPr>
      </w:pPr>
      <w:r>
        <w:rPr>
          <w:sz w:val="22"/>
          <w:szCs w:val="22"/>
        </w:rPr>
        <w:t xml:space="preserve">Projekt, Art Point, jakož i jednotlivé </w:t>
      </w:r>
      <w:r w:rsidRPr="00251C13">
        <w:rPr>
          <w:sz w:val="22"/>
          <w:szCs w:val="22"/>
        </w:rPr>
        <w:t xml:space="preserve">výstavy </w:t>
      </w:r>
      <w:r>
        <w:rPr>
          <w:sz w:val="22"/>
          <w:szCs w:val="22"/>
        </w:rPr>
        <w:t xml:space="preserve">jako soubory autorských děl či jiných prvků do nich zařazených, včetně jejich koncepce, struktury a know-how v nich obsažených, </w:t>
      </w:r>
      <w:r w:rsidRPr="00016D9B">
        <w:rPr>
          <w:sz w:val="22"/>
          <w:szCs w:val="22"/>
        </w:rPr>
        <w:t>jsou</w:t>
      </w:r>
      <w:r>
        <w:rPr>
          <w:sz w:val="22"/>
          <w:szCs w:val="22"/>
        </w:rPr>
        <w:t xml:space="preserve"> </w:t>
      </w:r>
      <w:r w:rsidRPr="00016D9B">
        <w:rPr>
          <w:sz w:val="22"/>
          <w:szCs w:val="22"/>
        </w:rPr>
        <w:t>autorskými díl</w:t>
      </w:r>
      <w:r>
        <w:rPr>
          <w:sz w:val="22"/>
          <w:szCs w:val="22"/>
        </w:rPr>
        <w:t>y.</w:t>
      </w:r>
      <w:r w:rsidRPr="00016D9B">
        <w:rPr>
          <w:sz w:val="22"/>
          <w:szCs w:val="22"/>
        </w:rPr>
        <w:t xml:space="preserve"> </w:t>
      </w:r>
      <w:r w:rsidRPr="008622F5">
        <w:rPr>
          <w:sz w:val="22"/>
          <w:szCs w:val="22"/>
        </w:rPr>
        <w:t xml:space="preserve">Autorská díla či jiné prvky zařazené do jednotlivých výstav mohou být vytvořeny i </w:t>
      </w:r>
      <w:r>
        <w:rPr>
          <w:sz w:val="22"/>
          <w:szCs w:val="22"/>
        </w:rPr>
        <w:t>třetími osobami</w:t>
      </w:r>
      <w:r w:rsidRPr="008622F5">
        <w:rPr>
          <w:sz w:val="22"/>
          <w:szCs w:val="22"/>
        </w:rPr>
        <w:t>, jako jsou studenti. K těmto dílům získá Poskytovatel od nositelů práv potřebná oprávnění k užití v rámci výstav</w:t>
      </w:r>
      <w:r>
        <w:rPr>
          <w:sz w:val="22"/>
          <w:szCs w:val="22"/>
        </w:rPr>
        <w:t xml:space="preserve"> a v souvislosti s nimi podle smlouvy</w:t>
      </w:r>
      <w:r w:rsidRPr="008622F5">
        <w:rPr>
          <w:sz w:val="22"/>
          <w:szCs w:val="22"/>
        </w:rPr>
        <w:t>.</w:t>
      </w:r>
      <w:r>
        <w:rPr>
          <w:sz w:val="22"/>
          <w:szCs w:val="22"/>
        </w:rPr>
        <w:t xml:space="preserve"> (Autorská díla Poskytovatele i třetích osob dále též jen „díla“).</w:t>
      </w:r>
    </w:p>
    <w:p w14:paraId="7A9E1481" w14:textId="77777777" w:rsidR="00E37982" w:rsidRPr="008622F5" w:rsidRDefault="00E37982" w:rsidP="00E37982">
      <w:pPr>
        <w:pStyle w:val="Odstavecseseznamem"/>
        <w:ind w:left="720"/>
        <w:jc w:val="both"/>
        <w:rPr>
          <w:sz w:val="22"/>
          <w:szCs w:val="22"/>
        </w:rPr>
      </w:pPr>
    </w:p>
    <w:p w14:paraId="1D859CAA" w14:textId="77777777" w:rsidR="00E37982" w:rsidRDefault="00E37982" w:rsidP="00E37982">
      <w:pPr>
        <w:pStyle w:val="Odstavecseseznamem"/>
        <w:numPr>
          <w:ilvl w:val="0"/>
          <w:numId w:val="11"/>
        </w:numPr>
        <w:jc w:val="both"/>
        <w:rPr>
          <w:sz w:val="22"/>
          <w:szCs w:val="22"/>
        </w:rPr>
      </w:pPr>
      <w:r>
        <w:rPr>
          <w:sz w:val="22"/>
          <w:szCs w:val="22"/>
        </w:rPr>
        <w:t xml:space="preserve">Pořádání výstav v rámci realizace </w:t>
      </w:r>
      <w:r w:rsidRPr="00E51439">
        <w:rPr>
          <w:sz w:val="22"/>
          <w:szCs w:val="22"/>
        </w:rPr>
        <w:t>Art Pointu v</w:t>
      </w:r>
      <w:r>
        <w:rPr>
          <w:sz w:val="22"/>
          <w:szCs w:val="22"/>
        </w:rPr>
        <w:t xml:space="preserve"> prostorách </w:t>
      </w:r>
      <w:r w:rsidRPr="00E51439">
        <w:rPr>
          <w:sz w:val="22"/>
          <w:szCs w:val="22"/>
        </w:rPr>
        <w:t>Knihovn</w:t>
      </w:r>
      <w:r>
        <w:rPr>
          <w:sz w:val="22"/>
          <w:szCs w:val="22"/>
        </w:rPr>
        <w:t xml:space="preserve">y </w:t>
      </w:r>
      <w:r w:rsidRPr="00E51439">
        <w:rPr>
          <w:sz w:val="22"/>
          <w:szCs w:val="22"/>
        </w:rPr>
        <w:t>představuje jednu z forem naplnění hlavního účelu, pro který byla Knihovna zřízena.</w:t>
      </w:r>
      <w:r>
        <w:rPr>
          <w:sz w:val="22"/>
          <w:szCs w:val="22"/>
        </w:rPr>
        <w:t xml:space="preserve"> Současně bude sloužit k propagaci Knihovny a její činnosti. </w:t>
      </w:r>
      <w:r w:rsidRPr="00016D9B">
        <w:rPr>
          <w:sz w:val="22"/>
          <w:szCs w:val="22"/>
        </w:rPr>
        <w:t>Vstup na výstavy je zdarma.</w:t>
      </w:r>
    </w:p>
    <w:p w14:paraId="29D7ECB7" w14:textId="77777777" w:rsidR="00E37982" w:rsidRPr="00380884" w:rsidRDefault="00E37982" w:rsidP="00E37982">
      <w:pPr>
        <w:pStyle w:val="Odstavecseseznamem"/>
        <w:rPr>
          <w:sz w:val="22"/>
          <w:szCs w:val="22"/>
        </w:rPr>
      </w:pPr>
    </w:p>
    <w:p w14:paraId="5BA102D8" w14:textId="77777777" w:rsidR="00E37982" w:rsidRDefault="00E37982" w:rsidP="00E37982">
      <w:pPr>
        <w:pStyle w:val="Odstavecseseznamem"/>
        <w:numPr>
          <w:ilvl w:val="0"/>
          <w:numId w:val="11"/>
        </w:numPr>
        <w:jc w:val="both"/>
        <w:rPr>
          <w:sz w:val="22"/>
          <w:szCs w:val="22"/>
        </w:rPr>
      </w:pPr>
      <w:r>
        <w:rPr>
          <w:sz w:val="22"/>
          <w:szCs w:val="22"/>
        </w:rPr>
        <w:t xml:space="preserve">Poskytovatel </w:t>
      </w:r>
      <w:r w:rsidRPr="00E51439">
        <w:rPr>
          <w:sz w:val="22"/>
          <w:szCs w:val="22"/>
        </w:rPr>
        <w:t>prohlašuje, že je držitel</w:t>
      </w:r>
      <w:r>
        <w:rPr>
          <w:sz w:val="22"/>
          <w:szCs w:val="22"/>
        </w:rPr>
        <w:t>em</w:t>
      </w:r>
      <w:r w:rsidRPr="00E51439">
        <w:rPr>
          <w:sz w:val="22"/>
          <w:szCs w:val="22"/>
        </w:rPr>
        <w:t xml:space="preserve"> živnostenského listu, který </w:t>
      </w:r>
      <w:r>
        <w:rPr>
          <w:sz w:val="22"/>
          <w:szCs w:val="22"/>
        </w:rPr>
        <w:t xml:space="preserve">ho </w:t>
      </w:r>
      <w:r w:rsidRPr="00E51439">
        <w:rPr>
          <w:sz w:val="22"/>
          <w:szCs w:val="22"/>
        </w:rPr>
        <w:t>opravňuje k plnění podle této smlouvy a že disponuje také schopnostmi a zkušenostmi umožňující s náležitou odbornou péči plnění dohodnuté v této smlouvě.</w:t>
      </w:r>
    </w:p>
    <w:p w14:paraId="2B3D79B1" w14:textId="77777777" w:rsidR="00D21224" w:rsidRPr="00D21224" w:rsidRDefault="00D21224" w:rsidP="00D21224">
      <w:pPr>
        <w:pStyle w:val="Odstavecseseznamem"/>
        <w:rPr>
          <w:sz w:val="22"/>
          <w:szCs w:val="22"/>
        </w:rPr>
      </w:pPr>
    </w:p>
    <w:p w14:paraId="29793D9D" w14:textId="4FE7EF2A" w:rsidR="00D21224" w:rsidRPr="00E51439" w:rsidRDefault="00D21224" w:rsidP="00E37982">
      <w:pPr>
        <w:pStyle w:val="Odstavecseseznamem"/>
        <w:numPr>
          <w:ilvl w:val="0"/>
          <w:numId w:val="11"/>
        </w:numPr>
        <w:jc w:val="both"/>
        <w:rPr>
          <w:sz w:val="22"/>
          <w:szCs w:val="22"/>
        </w:rPr>
      </w:pPr>
      <w:r>
        <w:rPr>
          <w:sz w:val="22"/>
          <w:szCs w:val="22"/>
        </w:rPr>
        <w:t xml:space="preserve">Projekt Art Pointu </w:t>
      </w:r>
      <w:proofErr w:type="gramStart"/>
      <w:r>
        <w:rPr>
          <w:sz w:val="22"/>
          <w:szCs w:val="22"/>
        </w:rPr>
        <w:t>byly</w:t>
      </w:r>
      <w:proofErr w:type="gramEnd"/>
      <w:r>
        <w:rPr>
          <w:sz w:val="22"/>
          <w:szCs w:val="22"/>
        </w:rPr>
        <w:t xml:space="preserve"> na základě obdobné smlouvy úspěšně </w:t>
      </w:r>
      <w:proofErr w:type="gramStart"/>
      <w:r>
        <w:rPr>
          <w:sz w:val="22"/>
          <w:szCs w:val="22"/>
        </w:rPr>
        <w:t>realizován</w:t>
      </w:r>
      <w:proofErr w:type="gramEnd"/>
      <w:r>
        <w:rPr>
          <w:sz w:val="22"/>
          <w:szCs w:val="22"/>
        </w:rPr>
        <w:t xml:space="preserve"> v roce 2024 a na základě toho zřizovatel Knihovny neformálně rozhodl o pokračování projektu i v roce 2025 a do rozpočtu Knihovny za tím účelem zahrnul částku 670.000,- Kč. </w:t>
      </w:r>
    </w:p>
    <w:p w14:paraId="4AF6F48E" w14:textId="77777777" w:rsidR="00E37982" w:rsidRPr="00E51439" w:rsidRDefault="00E37982" w:rsidP="00E37982">
      <w:pPr>
        <w:jc w:val="both"/>
        <w:rPr>
          <w:rFonts w:cs="Times New Roman"/>
          <w:sz w:val="22"/>
          <w:szCs w:val="22"/>
        </w:rPr>
      </w:pPr>
    </w:p>
    <w:p w14:paraId="7F10CE7D" w14:textId="77777777" w:rsidR="00E37982" w:rsidRPr="00E51439" w:rsidRDefault="00E37982" w:rsidP="00E37982">
      <w:pPr>
        <w:jc w:val="both"/>
        <w:rPr>
          <w:rFonts w:cs="Times New Roman"/>
          <w:b/>
          <w:bCs/>
          <w:sz w:val="22"/>
          <w:szCs w:val="22"/>
        </w:rPr>
      </w:pPr>
      <w:r w:rsidRPr="00E51439">
        <w:rPr>
          <w:rFonts w:cs="Times New Roman"/>
          <w:b/>
          <w:bCs/>
          <w:sz w:val="22"/>
          <w:szCs w:val="22"/>
        </w:rPr>
        <w:t>Čl. II.</w:t>
      </w:r>
    </w:p>
    <w:p w14:paraId="42CE889F" w14:textId="77777777" w:rsidR="00E37982" w:rsidRPr="00E51439" w:rsidRDefault="00E37982" w:rsidP="00E37982">
      <w:pPr>
        <w:jc w:val="both"/>
        <w:rPr>
          <w:rFonts w:cs="Times New Roman"/>
          <w:b/>
          <w:bCs/>
          <w:sz w:val="22"/>
          <w:szCs w:val="22"/>
        </w:rPr>
      </w:pPr>
      <w:r w:rsidRPr="00E51439">
        <w:rPr>
          <w:rFonts w:cs="Times New Roman"/>
          <w:b/>
          <w:bCs/>
          <w:sz w:val="22"/>
          <w:szCs w:val="22"/>
        </w:rPr>
        <w:t xml:space="preserve">Předmět smlouvy </w:t>
      </w:r>
    </w:p>
    <w:p w14:paraId="085C154E" w14:textId="77777777" w:rsidR="00E37982" w:rsidRPr="00E51439" w:rsidRDefault="00E37982" w:rsidP="00E37982">
      <w:pPr>
        <w:jc w:val="both"/>
        <w:rPr>
          <w:rFonts w:cs="Times New Roman"/>
          <w:sz w:val="22"/>
          <w:szCs w:val="22"/>
        </w:rPr>
      </w:pPr>
    </w:p>
    <w:p w14:paraId="4FAA0722" w14:textId="6BCA907D" w:rsidR="00E37982" w:rsidRPr="00D21224" w:rsidRDefault="00E37982" w:rsidP="00E37982">
      <w:pPr>
        <w:jc w:val="both"/>
        <w:rPr>
          <w:rFonts w:cs="Times New Roman"/>
          <w:sz w:val="22"/>
          <w:szCs w:val="22"/>
        </w:rPr>
      </w:pPr>
      <w:r w:rsidRPr="00E51439">
        <w:rPr>
          <w:rFonts w:cs="Times New Roman"/>
          <w:sz w:val="22"/>
          <w:szCs w:val="22"/>
        </w:rPr>
        <w:t xml:space="preserve">Předmětem této smlouvy je závazek </w:t>
      </w:r>
      <w:r>
        <w:rPr>
          <w:rFonts w:cs="Times New Roman"/>
          <w:sz w:val="22"/>
          <w:szCs w:val="22"/>
        </w:rPr>
        <w:t xml:space="preserve">Poskytovatele připravit a </w:t>
      </w:r>
      <w:r w:rsidRPr="00E51439">
        <w:rPr>
          <w:rFonts w:cs="Times New Roman"/>
          <w:sz w:val="22"/>
          <w:szCs w:val="22"/>
        </w:rPr>
        <w:t>realizovat výstavy v rámci Art Point</w:t>
      </w:r>
      <w:r>
        <w:rPr>
          <w:rFonts w:cs="Times New Roman"/>
          <w:sz w:val="22"/>
          <w:szCs w:val="22"/>
        </w:rPr>
        <w:t>u</w:t>
      </w:r>
      <w:r w:rsidRPr="00E51439">
        <w:rPr>
          <w:rFonts w:cs="Times New Roman"/>
          <w:sz w:val="22"/>
          <w:szCs w:val="22"/>
        </w:rPr>
        <w:t xml:space="preserve"> v prostorách Knihovny</w:t>
      </w:r>
      <w:r w:rsidRPr="00E51439" w:rsidDel="00273075">
        <w:rPr>
          <w:rFonts w:cs="Times New Roman"/>
          <w:sz w:val="22"/>
          <w:szCs w:val="22"/>
        </w:rPr>
        <w:t xml:space="preserve"> </w:t>
      </w:r>
      <w:r w:rsidRPr="00E51439">
        <w:rPr>
          <w:rFonts w:cs="Times New Roman"/>
          <w:sz w:val="22"/>
          <w:szCs w:val="22"/>
        </w:rPr>
        <w:t xml:space="preserve">a závazek Knihovny poskytnout na své náklady </w:t>
      </w:r>
      <w:r>
        <w:rPr>
          <w:rFonts w:cs="Times New Roman"/>
          <w:sz w:val="22"/>
          <w:szCs w:val="22"/>
        </w:rPr>
        <w:t xml:space="preserve">tyto </w:t>
      </w:r>
      <w:r w:rsidRPr="00E51439">
        <w:rPr>
          <w:rFonts w:cs="Times New Roman"/>
          <w:sz w:val="22"/>
          <w:szCs w:val="22"/>
        </w:rPr>
        <w:t>prostory pro realizaci výstav v rámci Art Point</w:t>
      </w:r>
      <w:r>
        <w:rPr>
          <w:rFonts w:cs="Times New Roman"/>
          <w:sz w:val="22"/>
          <w:szCs w:val="22"/>
        </w:rPr>
        <w:t>u a další plnění</w:t>
      </w:r>
      <w:r w:rsidRPr="00E51439">
        <w:rPr>
          <w:rFonts w:cs="Times New Roman"/>
          <w:sz w:val="22"/>
          <w:szCs w:val="22"/>
        </w:rPr>
        <w:t xml:space="preserve"> a zaplatit </w:t>
      </w:r>
      <w:r>
        <w:rPr>
          <w:rFonts w:cs="Times New Roman"/>
          <w:sz w:val="22"/>
          <w:szCs w:val="22"/>
        </w:rPr>
        <w:t xml:space="preserve">Poskytovateli </w:t>
      </w:r>
      <w:r w:rsidRPr="00E51439">
        <w:rPr>
          <w:rFonts w:cs="Times New Roman"/>
          <w:sz w:val="22"/>
          <w:szCs w:val="22"/>
        </w:rPr>
        <w:t>za jím poskytnuté plnění odměnu</w:t>
      </w:r>
      <w:r w:rsidR="00D21224">
        <w:rPr>
          <w:rFonts w:cs="Times New Roman"/>
          <w:i/>
          <w:iCs/>
          <w:sz w:val="22"/>
          <w:szCs w:val="22"/>
        </w:rPr>
        <w:t xml:space="preserve"> </w:t>
      </w:r>
      <w:r w:rsidR="00D21224">
        <w:rPr>
          <w:rFonts w:cs="Times New Roman"/>
          <w:sz w:val="22"/>
          <w:szCs w:val="22"/>
        </w:rPr>
        <w:t>a náhradu prokazatelně účelně vynaložených nákladů.</w:t>
      </w:r>
    </w:p>
    <w:p w14:paraId="48E08D3A" w14:textId="77777777" w:rsidR="00E37982" w:rsidRPr="00E51439" w:rsidRDefault="00E37982" w:rsidP="00E37982">
      <w:pPr>
        <w:ind w:left="720"/>
        <w:jc w:val="both"/>
        <w:rPr>
          <w:rFonts w:cs="Times New Roman"/>
          <w:b/>
          <w:bCs/>
          <w:sz w:val="22"/>
          <w:szCs w:val="22"/>
        </w:rPr>
      </w:pPr>
    </w:p>
    <w:p w14:paraId="6996B6CB" w14:textId="77777777" w:rsidR="00E37982" w:rsidRPr="00E51439" w:rsidRDefault="00E37982" w:rsidP="00E37982">
      <w:pPr>
        <w:ind w:left="720"/>
        <w:jc w:val="both"/>
        <w:rPr>
          <w:rFonts w:cs="Times New Roman"/>
          <w:b/>
          <w:bCs/>
          <w:sz w:val="22"/>
          <w:szCs w:val="22"/>
        </w:rPr>
      </w:pPr>
    </w:p>
    <w:p w14:paraId="55EF89F3" w14:textId="77777777" w:rsidR="00E37982" w:rsidRPr="00E51439" w:rsidRDefault="00E37982" w:rsidP="00E37982">
      <w:pPr>
        <w:jc w:val="both"/>
        <w:rPr>
          <w:rFonts w:cs="Times New Roman"/>
          <w:b/>
          <w:bCs/>
          <w:sz w:val="22"/>
          <w:szCs w:val="22"/>
        </w:rPr>
      </w:pPr>
      <w:r w:rsidRPr="00E51439">
        <w:rPr>
          <w:rFonts w:cs="Times New Roman"/>
          <w:b/>
          <w:bCs/>
          <w:sz w:val="22"/>
          <w:szCs w:val="22"/>
        </w:rPr>
        <w:t xml:space="preserve">Čl. III. </w:t>
      </w:r>
    </w:p>
    <w:p w14:paraId="618C00F3" w14:textId="77777777" w:rsidR="00E37982" w:rsidRPr="00E51439" w:rsidRDefault="00E37982" w:rsidP="00E37982">
      <w:pPr>
        <w:jc w:val="both"/>
        <w:rPr>
          <w:rFonts w:cs="Times New Roman"/>
          <w:b/>
          <w:bCs/>
          <w:sz w:val="22"/>
          <w:szCs w:val="22"/>
        </w:rPr>
      </w:pPr>
    </w:p>
    <w:p w14:paraId="530D43AA" w14:textId="77777777" w:rsidR="00E37982" w:rsidRPr="00E51439" w:rsidRDefault="00E37982" w:rsidP="00E37982">
      <w:pPr>
        <w:jc w:val="both"/>
        <w:rPr>
          <w:rFonts w:cs="Times New Roman"/>
          <w:b/>
          <w:bCs/>
          <w:sz w:val="22"/>
          <w:szCs w:val="22"/>
        </w:rPr>
      </w:pPr>
      <w:r w:rsidRPr="00E51439">
        <w:rPr>
          <w:rFonts w:cs="Times New Roman"/>
          <w:b/>
          <w:bCs/>
          <w:sz w:val="22"/>
          <w:szCs w:val="22"/>
        </w:rPr>
        <w:t xml:space="preserve">Specifikace Art Pointu </w:t>
      </w:r>
    </w:p>
    <w:p w14:paraId="3EE9C559" w14:textId="77777777" w:rsidR="00E37982" w:rsidRPr="00E51439" w:rsidRDefault="00E37982" w:rsidP="00E37982">
      <w:pPr>
        <w:jc w:val="both"/>
        <w:rPr>
          <w:rFonts w:cs="Times New Roman"/>
          <w:b/>
          <w:bCs/>
          <w:sz w:val="22"/>
          <w:szCs w:val="22"/>
        </w:rPr>
      </w:pPr>
    </w:p>
    <w:p w14:paraId="2944B316" w14:textId="77777777" w:rsidR="00E37982" w:rsidRDefault="00E37982" w:rsidP="00E37982">
      <w:pPr>
        <w:pStyle w:val="Odstavecseseznamem"/>
        <w:numPr>
          <w:ilvl w:val="0"/>
          <w:numId w:val="20"/>
        </w:numPr>
        <w:jc w:val="both"/>
        <w:rPr>
          <w:sz w:val="22"/>
          <w:szCs w:val="22"/>
        </w:rPr>
      </w:pPr>
      <w:r w:rsidRPr="00E51439">
        <w:rPr>
          <w:sz w:val="22"/>
          <w:szCs w:val="22"/>
        </w:rPr>
        <w:t xml:space="preserve">Vytvořit nejpozději </w:t>
      </w:r>
      <w:r>
        <w:rPr>
          <w:sz w:val="22"/>
          <w:szCs w:val="22"/>
        </w:rPr>
        <w:t>k datu podpisu této smlouvy</w:t>
      </w:r>
      <w:r w:rsidRPr="00E51439">
        <w:rPr>
          <w:sz w:val="22"/>
          <w:szCs w:val="22"/>
        </w:rPr>
        <w:t xml:space="preserve"> obsahový a časový harmonogram </w:t>
      </w:r>
      <w:r>
        <w:rPr>
          <w:sz w:val="22"/>
          <w:szCs w:val="22"/>
        </w:rPr>
        <w:t xml:space="preserve">přípravy a </w:t>
      </w:r>
      <w:r w:rsidRPr="00E51439">
        <w:rPr>
          <w:sz w:val="22"/>
          <w:szCs w:val="22"/>
        </w:rPr>
        <w:t xml:space="preserve">realizace výstav v rámci </w:t>
      </w:r>
      <w:r>
        <w:rPr>
          <w:sz w:val="22"/>
          <w:szCs w:val="22"/>
        </w:rPr>
        <w:t xml:space="preserve">realizace </w:t>
      </w:r>
      <w:r w:rsidRPr="00E51439">
        <w:rPr>
          <w:sz w:val="22"/>
          <w:szCs w:val="22"/>
        </w:rPr>
        <w:t xml:space="preserve">Art Pointu </w:t>
      </w:r>
      <w:r>
        <w:rPr>
          <w:sz w:val="22"/>
          <w:szCs w:val="22"/>
        </w:rPr>
        <w:t>po</w:t>
      </w:r>
      <w:r w:rsidRPr="00E51439">
        <w:rPr>
          <w:sz w:val="22"/>
          <w:szCs w:val="22"/>
        </w:rPr>
        <w:t xml:space="preserve"> dobu trvání smlouvy</w:t>
      </w:r>
      <w:r>
        <w:rPr>
          <w:sz w:val="22"/>
          <w:szCs w:val="22"/>
        </w:rPr>
        <w:t xml:space="preserve">, a to včetně produkční činnosti a zajištění konkrétní obsahové náplně jednotlivých výstav, souvisejících programů či aktivit a získání potřebných oprávnění k užití autorských děl třetích osob </w:t>
      </w:r>
      <w:bookmarkStart w:id="1" w:name="_Hlk162787079"/>
      <w:r>
        <w:rPr>
          <w:sz w:val="22"/>
          <w:szCs w:val="22"/>
        </w:rPr>
        <w:t>(výtvarných ztvárnění, grafických návrhů, dekorací, kulis, architektonických děl, pozvánek, plakátů, bannerů či jiných děl</w:t>
      </w:r>
      <w:bookmarkEnd w:id="1"/>
      <w:r>
        <w:rPr>
          <w:sz w:val="22"/>
          <w:szCs w:val="22"/>
        </w:rPr>
        <w:t>), která budou v hmotné podobě vystaveny či užity v rámci jednotlivých výstav</w:t>
      </w:r>
      <w:r w:rsidRPr="00E51439">
        <w:rPr>
          <w:sz w:val="22"/>
          <w:szCs w:val="22"/>
        </w:rPr>
        <w:t>.</w:t>
      </w:r>
    </w:p>
    <w:p w14:paraId="4B971EF8" w14:textId="77777777" w:rsidR="00E37982" w:rsidRDefault="00E37982" w:rsidP="00E37982">
      <w:pPr>
        <w:ind w:left="360"/>
        <w:jc w:val="both"/>
        <w:rPr>
          <w:sz w:val="22"/>
          <w:szCs w:val="22"/>
        </w:rPr>
      </w:pPr>
    </w:p>
    <w:p w14:paraId="7F8BF0F9" w14:textId="77777777" w:rsidR="00E37982" w:rsidRPr="00C0737A" w:rsidRDefault="00E37982" w:rsidP="00E37982">
      <w:pPr>
        <w:ind w:left="708"/>
        <w:jc w:val="both"/>
        <w:rPr>
          <w:sz w:val="22"/>
          <w:szCs w:val="22"/>
        </w:rPr>
      </w:pPr>
      <w:r w:rsidRPr="00D54EA6">
        <w:rPr>
          <w:sz w:val="22"/>
          <w:szCs w:val="22"/>
        </w:rPr>
        <w:t>Součástí tematických výstav jsou kromě exponátů také související věci, jako jsou popisky, foto</w:t>
      </w:r>
      <w:r w:rsidRPr="00C0737A">
        <w:rPr>
          <w:sz w:val="22"/>
          <w:szCs w:val="22"/>
        </w:rPr>
        <w:t>grafie a texty, papír, nábytek, výtvarné potřeby a další pomůcky a materiál jako předpoklad pro výtvarnou či jinou tvůrčí činnost (dále též jen „materiál“).</w:t>
      </w:r>
    </w:p>
    <w:p w14:paraId="36A87B57" w14:textId="77777777" w:rsidR="00E37982" w:rsidRPr="00016D9B" w:rsidRDefault="00E37982" w:rsidP="00E37982">
      <w:pPr>
        <w:pStyle w:val="Odstavecseseznamem"/>
        <w:ind w:left="720"/>
        <w:jc w:val="both"/>
        <w:rPr>
          <w:sz w:val="22"/>
          <w:szCs w:val="22"/>
        </w:rPr>
      </w:pPr>
      <w:r w:rsidRPr="00016D9B">
        <w:rPr>
          <w:sz w:val="22"/>
          <w:szCs w:val="22"/>
        </w:rPr>
        <w:t xml:space="preserve"> </w:t>
      </w:r>
    </w:p>
    <w:p w14:paraId="78908E3F" w14:textId="2E8B4991" w:rsidR="00E37982" w:rsidRPr="00E2562B" w:rsidRDefault="00046B39" w:rsidP="00E37982">
      <w:pPr>
        <w:pStyle w:val="Odstavecseseznamem"/>
        <w:numPr>
          <w:ilvl w:val="0"/>
          <w:numId w:val="20"/>
        </w:numPr>
        <w:jc w:val="both"/>
        <w:rPr>
          <w:sz w:val="22"/>
          <w:szCs w:val="22"/>
        </w:rPr>
      </w:pPr>
      <w:r>
        <w:rPr>
          <w:sz w:val="22"/>
          <w:szCs w:val="22"/>
        </w:rPr>
        <w:t xml:space="preserve">V rámci </w:t>
      </w:r>
      <w:r w:rsidR="00E37982" w:rsidRPr="00E2562B">
        <w:rPr>
          <w:sz w:val="22"/>
          <w:szCs w:val="22"/>
        </w:rPr>
        <w:t>realizace Art Pointu zejména následující:</w:t>
      </w:r>
    </w:p>
    <w:p w14:paraId="5CADF854" w14:textId="77777777" w:rsidR="00E37982" w:rsidRPr="00E51439" w:rsidRDefault="00E37982" w:rsidP="00E37982">
      <w:pPr>
        <w:pStyle w:val="Odstavecseseznamem"/>
        <w:ind w:left="720"/>
        <w:jc w:val="both"/>
        <w:rPr>
          <w:sz w:val="22"/>
          <w:szCs w:val="22"/>
        </w:rPr>
      </w:pPr>
    </w:p>
    <w:p w14:paraId="191C88A8" w14:textId="178FD3E0" w:rsidR="00E37982" w:rsidRPr="00E51439" w:rsidRDefault="00E37982" w:rsidP="00E37982">
      <w:pPr>
        <w:pStyle w:val="Odstavecseseznamem"/>
        <w:numPr>
          <w:ilvl w:val="0"/>
          <w:numId w:val="21"/>
        </w:numPr>
        <w:jc w:val="both"/>
        <w:rPr>
          <w:sz w:val="22"/>
          <w:szCs w:val="22"/>
        </w:rPr>
      </w:pPr>
      <w:r w:rsidRPr="00E51439">
        <w:rPr>
          <w:sz w:val="22"/>
          <w:szCs w:val="22"/>
        </w:rPr>
        <w:t xml:space="preserve">Příprava a organizace výstav </w:t>
      </w:r>
      <w:r>
        <w:rPr>
          <w:sz w:val="22"/>
          <w:szCs w:val="22"/>
        </w:rPr>
        <w:t xml:space="preserve">včetně uspořádání jejich vernisáží </w:t>
      </w:r>
      <w:r w:rsidRPr="00E51439">
        <w:rPr>
          <w:sz w:val="22"/>
          <w:szCs w:val="22"/>
        </w:rPr>
        <w:t>v</w:t>
      </w:r>
      <w:r>
        <w:rPr>
          <w:sz w:val="22"/>
          <w:szCs w:val="22"/>
        </w:rPr>
        <w:t xml:space="preserve"> Knihovnou provozovaných</w:t>
      </w:r>
      <w:r w:rsidR="00983365">
        <w:rPr>
          <w:sz w:val="22"/>
          <w:szCs w:val="22"/>
        </w:rPr>
        <w:t xml:space="preserve"> </w:t>
      </w:r>
      <w:r>
        <w:rPr>
          <w:sz w:val="22"/>
          <w:szCs w:val="22"/>
        </w:rPr>
        <w:t xml:space="preserve">prostorách </w:t>
      </w:r>
      <w:r w:rsidRPr="00017A50">
        <w:rPr>
          <w:sz w:val="22"/>
          <w:szCs w:val="22"/>
        </w:rPr>
        <w:t>v místnosti dětské galerie</w:t>
      </w:r>
      <w:r w:rsidRPr="00C0737A">
        <w:rPr>
          <w:i/>
          <w:iCs/>
          <w:sz w:val="22"/>
          <w:szCs w:val="22"/>
        </w:rPr>
        <w:t>,</w:t>
      </w:r>
      <w:r>
        <w:rPr>
          <w:sz w:val="22"/>
          <w:szCs w:val="22"/>
        </w:rPr>
        <w:t xml:space="preserve"> rozloze 74 m2 (dále též jen „dětská galerie“), jejich instalace a deinstalace</w:t>
      </w:r>
      <w:r w:rsidRPr="00E51439">
        <w:rPr>
          <w:sz w:val="22"/>
          <w:szCs w:val="22"/>
        </w:rPr>
        <w:t>.</w:t>
      </w:r>
    </w:p>
    <w:p w14:paraId="76B35C36" w14:textId="77777777" w:rsidR="00E37982" w:rsidRPr="00E51439" w:rsidRDefault="00E37982" w:rsidP="00E37982">
      <w:pPr>
        <w:pStyle w:val="Odstavecseseznamem"/>
        <w:numPr>
          <w:ilvl w:val="0"/>
          <w:numId w:val="21"/>
        </w:numPr>
        <w:jc w:val="both"/>
        <w:rPr>
          <w:sz w:val="22"/>
          <w:szCs w:val="22"/>
        </w:rPr>
      </w:pPr>
      <w:r w:rsidRPr="00E51439">
        <w:rPr>
          <w:sz w:val="22"/>
          <w:szCs w:val="22"/>
        </w:rPr>
        <w:t>Koordinace a plánování výstav, včetně termínů, rozpočtů a logistiky.</w:t>
      </w:r>
    </w:p>
    <w:p w14:paraId="59E572E2" w14:textId="77777777" w:rsidR="00E37982" w:rsidRPr="00E51439" w:rsidRDefault="00E37982" w:rsidP="00E37982">
      <w:pPr>
        <w:pStyle w:val="Odstavecseseznamem"/>
        <w:numPr>
          <w:ilvl w:val="0"/>
          <w:numId w:val="21"/>
        </w:numPr>
        <w:jc w:val="both"/>
        <w:rPr>
          <w:sz w:val="22"/>
          <w:szCs w:val="22"/>
        </w:rPr>
      </w:pPr>
      <w:r w:rsidRPr="00E51439">
        <w:rPr>
          <w:sz w:val="22"/>
          <w:szCs w:val="22"/>
        </w:rPr>
        <w:t>Zajištění administrativních úkonů.</w:t>
      </w:r>
    </w:p>
    <w:p w14:paraId="52753E43" w14:textId="77777777" w:rsidR="00E37982" w:rsidRPr="00E51439" w:rsidRDefault="00E37982" w:rsidP="00E37982">
      <w:pPr>
        <w:pStyle w:val="Odstavecseseznamem"/>
        <w:numPr>
          <w:ilvl w:val="0"/>
          <w:numId w:val="21"/>
        </w:numPr>
        <w:jc w:val="both"/>
        <w:rPr>
          <w:sz w:val="22"/>
          <w:szCs w:val="22"/>
        </w:rPr>
      </w:pPr>
      <w:r w:rsidRPr="00E51439">
        <w:rPr>
          <w:sz w:val="22"/>
          <w:szCs w:val="22"/>
        </w:rPr>
        <w:t>Zajištění kontaktu se školami a dalšími spolupracovníky na projektech.</w:t>
      </w:r>
    </w:p>
    <w:p w14:paraId="76E27B56" w14:textId="77777777" w:rsidR="00E37982" w:rsidRPr="00E51439" w:rsidRDefault="00E37982" w:rsidP="00E37982">
      <w:pPr>
        <w:pStyle w:val="Odstavecseseznamem"/>
        <w:numPr>
          <w:ilvl w:val="0"/>
          <w:numId w:val="21"/>
        </w:numPr>
        <w:jc w:val="both"/>
        <w:rPr>
          <w:sz w:val="22"/>
          <w:szCs w:val="22"/>
        </w:rPr>
      </w:pPr>
      <w:r w:rsidRPr="00E51439">
        <w:rPr>
          <w:sz w:val="22"/>
          <w:szCs w:val="22"/>
        </w:rPr>
        <w:t>Komunikace s veřejností a dalšími institucemi v oblasti kultury.</w:t>
      </w:r>
    </w:p>
    <w:p w14:paraId="69A27AC4" w14:textId="77777777" w:rsidR="00E37982" w:rsidRPr="00E51439" w:rsidRDefault="00E37982" w:rsidP="00E37982">
      <w:pPr>
        <w:pStyle w:val="Odstavecseseznamem"/>
        <w:numPr>
          <w:ilvl w:val="0"/>
          <w:numId w:val="21"/>
        </w:numPr>
        <w:jc w:val="both"/>
        <w:rPr>
          <w:sz w:val="22"/>
          <w:szCs w:val="22"/>
        </w:rPr>
      </w:pPr>
      <w:r w:rsidRPr="00E51439">
        <w:rPr>
          <w:sz w:val="22"/>
          <w:szCs w:val="22"/>
        </w:rPr>
        <w:t>Koordinace vzdělávacích programů pro děti.</w:t>
      </w:r>
    </w:p>
    <w:p w14:paraId="194C9A08" w14:textId="77777777" w:rsidR="00E37982" w:rsidRDefault="00E37982" w:rsidP="00E37982">
      <w:pPr>
        <w:pStyle w:val="Odstavecseseznamem"/>
        <w:numPr>
          <w:ilvl w:val="0"/>
          <w:numId w:val="21"/>
        </w:numPr>
        <w:jc w:val="both"/>
        <w:rPr>
          <w:sz w:val="22"/>
          <w:szCs w:val="22"/>
        </w:rPr>
      </w:pPr>
      <w:r w:rsidRPr="00E51439">
        <w:rPr>
          <w:sz w:val="22"/>
          <w:szCs w:val="22"/>
        </w:rPr>
        <w:t>Organizace a koordinace doprovodných akcí v</w:t>
      </w:r>
      <w:r>
        <w:rPr>
          <w:sz w:val="22"/>
          <w:szCs w:val="22"/>
        </w:rPr>
        <w:t xml:space="preserve"> dětské </w:t>
      </w:r>
      <w:r w:rsidRPr="00E51439">
        <w:rPr>
          <w:sz w:val="22"/>
          <w:szCs w:val="22"/>
        </w:rPr>
        <w:t>galerii.</w:t>
      </w:r>
    </w:p>
    <w:p w14:paraId="2ABDDCCE" w14:textId="77777777" w:rsidR="00E37982" w:rsidRDefault="00E37982" w:rsidP="00E37982">
      <w:pPr>
        <w:pStyle w:val="Odstavecseseznamem"/>
        <w:numPr>
          <w:ilvl w:val="0"/>
          <w:numId w:val="21"/>
        </w:numPr>
        <w:autoSpaceDE w:val="0"/>
        <w:autoSpaceDN w:val="0"/>
        <w:adjustRightInd w:val="0"/>
        <w:jc w:val="both"/>
        <w:rPr>
          <w:sz w:val="22"/>
          <w:szCs w:val="22"/>
        </w:rPr>
      </w:pPr>
      <w:r>
        <w:rPr>
          <w:sz w:val="22"/>
          <w:szCs w:val="22"/>
        </w:rPr>
        <w:t>P</w:t>
      </w:r>
      <w:r w:rsidRPr="00E51439">
        <w:rPr>
          <w:sz w:val="22"/>
          <w:szCs w:val="22"/>
        </w:rPr>
        <w:t>ropagac</w:t>
      </w:r>
      <w:r>
        <w:rPr>
          <w:sz w:val="22"/>
          <w:szCs w:val="22"/>
        </w:rPr>
        <w:t>e</w:t>
      </w:r>
      <w:r w:rsidRPr="00E51439">
        <w:rPr>
          <w:sz w:val="22"/>
          <w:szCs w:val="22"/>
        </w:rPr>
        <w:t xml:space="preserve"> </w:t>
      </w:r>
      <w:r>
        <w:rPr>
          <w:sz w:val="22"/>
          <w:szCs w:val="22"/>
        </w:rPr>
        <w:t xml:space="preserve">jednotlivých </w:t>
      </w:r>
      <w:r w:rsidRPr="00E51439">
        <w:rPr>
          <w:sz w:val="22"/>
          <w:szCs w:val="22"/>
        </w:rPr>
        <w:t>výstav</w:t>
      </w:r>
      <w:r>
        <w:rPr>
          <w:sz w:val="22"/>
          <w:szCs w:val="22"/>
        </w:rPr>
        <w:t xml:space="preserve"> včetně zajištění grafické úpravy, tisku a rozesílání pozvánek na vernisáže výstav, plakátů, letáků, bannerů či doprovodných panelů.</w:t>
      </w:r>
    </w:p>
    <w:p w14:paraId="50CC91A4" w14:textId="77777777" w:rsidR="00E37982" w:rsidRDefault="00E37982" w:rsidP="00E37982">
      <w:pPr>
        <w:pStyle w:val="Default"/>
        <w:jc w:val="both"/>
        <w:rPr>
          <w:rFonts w:ascii="Times New Roman" w:hAnsi="Times New Roman" w:cs="Times New Roman"/>
          <w:sz w:val="22"/>
          <w:szCs w:val="22"/>
        </w:rPr>
      </w:pPr>
    </w:p>
    <w:p w14:paraId="52FC335E" w14:textId="77777777" w:rsidR="00E37982" w:rsidRDefault="00E37982" w:rsidP="00E37982">
      <w:pPr>
        <w:pStyle w:val="Odstavecseseznamem"/>
        <w:numPr>
          <w:ilvl w:val="0"/>
          <w:numId w:val="20"/>
        </w:numPr>
        <w:autoSpaceDE w:val="0"/>
        <w:autoSpaceDN w:val="0"/>
        <w:adjustRightInd w:val="0"/>
        <w:jc w:val="both"/>
        <w:rPr>
          <w:sz w:val="22"/>
          <w:szCs w:val="22"/>
        </w:rPr>
      </w:pPr>
      <w:r>
        <w:rPr>
          <w:sz w:val="22"/>
          <w:szCs w:val="22"/>
        </w:rPr>
        <w:t xml:space="preserve">Smluvní strany se zavazují poskytnout si nezbytné spolupůsobení při plnění smlouvy. </w:t>
      </w:r>
      <w:r w:rsidRPr="00A001ED">
        <w:rPr>
          <w:sz w:val="22"/>
          <w:szCs w:val="22"/>
        </w:rPr>
        <w:t>B</w:t>
      </w:r>
      <w:r w:rsidRPr="00016D9B">
        <w:rPr>
          <w:sz w:val="22"/>
          <w:szCs w:val="22"/>
        </w:rPr>
        <w:t xml:space="preserve">ližší podmínky </w:t>
      </w:r>
      <w:r w:rsidRPr="00A001ED">
        <w:rPr>
          <w:sz w:val="22"/>
          <w:szCs w:val="22"/>
        </w:rPr>
        <w:t>spolupráce</w:t>
      </w:r>
      <w:r>
        <w:rPr>
          <w:sz w:val="22"/>
          <w:szCs w:val="22"/>
        </w:rPr>
        <w:t>,</w:t>
      </w:r>
      <w:r w:rsidRPr="00A001ED">
        <w:rPr>
          <w:sz w:val="22"/>
          <w:szCs w:val="22"/>
        </w:rPr>
        <w:t xml:space="preserve"> </w:t>
      </w:r>
      <w:r>
        <w:rPr>
          <w:sz w:val="22"/>
          <w:szCs w:val="22"/>
        </w:rPr>
        <w:t xml:space="preserve">zejména </w:t>
      </w:r>
      <w:r w:rsidRPr="00016D9B">
        <w:rPr>
          <w:sz w:val="22"/>
          <w:szCs w:val="22"/>
        </w:rPr>
        <w:t>přípravy</w:t>
      </w:r>
      <w:r>
        <w:rPr>
          <w:sz w:val="22"/>
          <w:szCs w:val="22"/>
        </w:rPr>
        <w:t xml:space="preserve"> a</w:t>
      </w:r>
      <w:r w:rsidRPr="00016D9B">
        <w:rPr>
          <w:sz w:val="22"/>
          <w:szCs w:val="22"/>
        </w:rPr>
        <w:t xml:space="preserve"> průběhu výstav, </w:t>
      </w:r>
      <w:r w:rsidRPr="00A001ED">
        <w:rPr>
          <w:sz w:val="22"/>
          <w:szCs w:val="22"/>
        </w:rPr>
        <w:t>jejich instalace a deinstalace</w:t>
      </w:r>
      <w:r>
        <w:rPr>
          <w:sz w:val="22"/>
          <w:szCs w:val="22"/>
        </w:rPr>
        <w:t>,</w:t>
      </w:r>
      <w:r w:rsidRPr="00A001ED">
        <w:rPr>
          <w:sz w:val="22"/>
          <w:szCs w:val="22"/>
        </w:rPr>
        <w:t xml:space="preserve"> budou dohodnuty smluvními stranami prostřednictvím </w:t>
      </w:r>
      <w:r w:rsidRPr="00016D9B">
        <w:rPr>
          <w:sz w:val="22"/>
          <w:szCs w:val="22"/>
        </w:rPr>
        <w:t>oprávněných osob</w:t>
      </w:r>
      <w:r w:rsidRPr="00A001ED">
        <w:rPr>
          <w:sz w:val="22"/>
          <w:szCs w:val="22"/>
        </w:rPr>
        <w:t>.</w:t>
      </w:r>
      <w:r>
        <w:rPr>
          <w:sz w:val="22"/>
          <w:szCs w:val="22"/>
        </w:rPr>
        <w:t xml:space="preserve"> </w:t>
      </w:r>
    </w:p>
    <w:p w14:paraId="304B817B" w14:textId="77777777" w:rsidR="00E37982" w:rsidRDefault="00E37982" w:rsidP="00E37982">
      <w:pPr>
        <w:pStyle w:val="Odstavecseseznamem"/>
        <w:autoSpaceDE w:val="0"/>
        <w:autoSpaceDN w:val="0"/>
        <w:adjustRightInd w:val="0"/>
        <w:ind w:left="720"/>
        <w:jc w:val="both"/>
        <w:rPr>
          <w:sz w:val="22"/>
          <w:szCs w:val="22"/>
        </w:rPr>
      </w:pPr>
    </w:p>
    <w:p w14:paraId="5BB3077A" w14:textId="6F9505CF" w:rsidR="00E37982" w:rsidRPr="00F1177D" w:rsidRDefault="00E37982" w:rsidP="00E37982">
      <w:pPr>
        <w:pStyle w:val="Odstavecseseznamem"/>
        <w:numPr>
          <w:ilvl w:val="0"/>
          <w:numId w:val="20"/>
        </w:numPr>
        <w:autoSpaceDE w:val="0"/>
        <w:autoSpaceDN w:val="0"/>
        <w:adjustRightInd w:val="0"/>
        <w:jc w:val="both"/>
        <w:rPr>
          <w:sz w:val="22"/>
          <w:szCs w:val="22"/>
        </w:rPr>
      </w:pPr>
      <w:r w:rsidRPr="00F1177D">
        <w:rPr>
          <w:sz w:val="22"/>
          <w:szCs w:val="22"/>
        </w:rPr>
        <w:t xml:space="preserve">O předání plnění podle smlouvy včetně exponátů Knihovně a následně zpět Poskytovateli smluvní strany </w:t>
      </w:r>
      <w:r>
        <w:rPr>
          <w:sz w:val="22"/>
          <w:szCs w:val="22"/>
        </w:rPr>
        <w:t xml:space="preserve">vždy </w:t>
      </w:r>
      <w:r w:rsidR="00AE25DB">
        <w:rPr>
          <w:sz w:val="22"/>
          <w:szCs w:val="22"/>
        </w:rPr>
        <w:t>sepíšou</w:t>
      </w:r>
      <w:r>
        <w:rPr>
          <w:sz w:val="22"/>
          <w:szCs w:val="22"/>
        </w:rPr>
        <w:t xml:space="preserve"> </w:t>
      </w:r>
      <w:r w:rsidRPr="00F1177D">
        <w:rPr>
          <w:sz w:val="22"/>
          <w:szCs w:val="22"/>
        </w:rPr>
        <w:t>předávací protokol.</w:t>
      </w:r>
    </w:p>
    <w:p w14:paraId="7E32AB35" w14:textId="77777777" w:rsidR="00E37982" w:rsidRDefault="00E37982" w:rsidP="00E37982">
      <w:pPr>
        <w:pStyle w:val="Odstavecseseznamem"/>
        <w:autoSpaceDE w:val="0"/>
        <w:autoSpaceDN w:val="0"/>
        <w:adjustRightInd w:val="0"/>
        <w:ind w:left="720"/>
        <w:jc w:val="both"/>
        <w:rPr>
          <w:sz w:val="22"/>
          <w:szCs w:val="22"/>
        </w:rPr>
      </w:pPr>
    </w:p>
    <w:p w14:paraId="78DF12ED" w14:textId="77777777" w:rsidR="00E37982" w:rsidRDefault="00E37982" w:rsidP="00E37982">
      <w:pPr>
        <w:pStyle w:val="Default"/>
        <w:numPr>
          <w:ilvl w:val="0"/>
          <w:numId w:val="20"/>
        </w:numPr>
        <w:jc w:val="both"/>
        <w:rPr>
          <w:rFonts w:ascii="Times New Roman" w:hAnsi="Times New Roman" w:cs="Times New Roman"/>
          <w:sz w:val="22"/>
          <w:szCs w:val="22"/>
        </w:rPr>
      </w:pPr>
      <w:r w:rsidRPr="003A3086">
        <w:rPr>
          <w:rFonts w:ascii="Times New Roman" w:hAnsi="Times New Roman" w:cs="Times New Roman"/>
          <w:sz w:val="22"/>
          <w:szCs w:val="22"/>
        </w:rPr>
        <w:t xml:space="preserve">Smluvní strany se dohodly, že budou při </w:t>
      </w:r>
      <w:r>
        <w:rPr>
          <w:rFonts w:ascii="Times New Roman" w:hAnsi="Times New Roman" w:cs="Times New Roman"/>
          <w:sz w:val="22"/>
          <w:szCs w:val="22"/>
        </w:rPr>
        <w:t xml:space="preserve">plnění </w:t>
      </w:r>
      <w:r w:rsidRPr="003A3086">
        <w:rPr>
          <w:rFonts w:ascii="Times New Roman" w:hAnsi="Times New Roman" w:cs="Times New Roman"/>
          <w:sz w:val="22"/>
          <w:szCs w:val="22"/>
        </w:rPr>
        <w:t xml:space="preserve">smlouvy přednostně </w:t>
      </w:r>
      <w:r>
        <w:rPr>
          <w:rFonts w:ascii="Times New Roman" w:hAnsi="Times New Roman" w:cs="Times New Roman"/>
          <w:sz w:val="22"/>
          <w:szCs w:val="22"/>
        </w:rPr>
        <w:t xml:space="preserve">usilovat o </w:t>
      </w:r>
      <w:r w:rsidRPr="003A3086">
        <w:rPr>
          <w:rFonts w:ascii="Times New Roman" w:hAnsi="Times New Roman" w:cs="Times New Roman"/>
          <w:sz w:val="22"/>
          <w:szCs w:val="22"/>
        </w:rPr>
        <w:t>bezproblémový průběh spolupráce</w:t>
      </w:r>
      <w:r>
        <w:rPr>
          <w:rFonts w:ascii="Times New Roman" w:hAnsi="Times New Roman" w:cs="Times New Roman"/>
          <w:sz w:val="22"/>
          <w:szCs w:val="22"/>
        </w:rPr>
        <w:t>,</w:t>
      </w:r>
      <w:r w:rsidRPr="003A3086">
        <w:rPr>
          <w:rFonts w:ascii="Times New Roman" w:hAnsi="Times New Roman" w:cs="Times New Roman"/>
          <w:sz w:val="22"/>
          <w:szCs w:val="22"/>
        </w:rPr>
        <w:t xml:space="preserve"> a </w:t>
      </w:r>
      <w:r>
        <w:rPr>
          <w:rFonts w:ascii="Times New Roman" w:hAnsi="Times New Roman" w:cs="Times New Roman"/>
          <w:sz w:val="22"/>
          <w:szCs w:val="22"/>
        </w:rPr>
        <w:t xml:space="preserve">tak i </w:t>
      </w:r>
      <w:r w:rsidRPr="003A3086">
        <w:rPr>
          <w:rFonts w:ascii="Times New Roman" w:hAnsi="Times New Roman" w:cs="Times New Roman"/>
          <w:sz w:val="22"/>
          <w:szCs w:val="22"/>
        </w:rPr>
        <w:t xml:space="preserve">výstav. </w:t>
      </w:r>
    </w:p>
    <w:p w14:paraId="20E605E9" w14:textId="77777777" w:rsidR="00E37982" w:rsidRPr="003A3086" w:rsidRDefault="00E37982" w:rsidP="00E37982">
      <w:pPr>
        <w:pStyle w:val="Default"/>
        <w:ind w:left="720"/>
        <w:jc w:val="both"/>
        <w:rPr>
          <w:rFonts w:ascii="Times New Roman" w:hAnsi="Times New Roman" w:cs="Times New Roman"/>
          <w:sz w:val="22"/>
          <w:szCs w:val="22"/>
        </w:rPr>
      </w:pPr>
    </w:p>
    <w:p w14:paraId="337D8034" w14:textId="77777777" w:rsidR="00E37982" w:rsidRDefault="00E37982" w:rsidP="00E37982">
      <w:pPr>
        <w:pStyle w:val="Odstavecseseznamem"/>
        <w:numPr>
          <w:ilvl w:val="0"/>
          <w:numId w:val="20"/>
        </w:numPr>
        <w:autoSpaceDE w:val="0"/>
        <w:autoSpaceDN w:val="0"/>
        <w:adjustRightInd w:val="0"/>
        <w:jc w:val="both"/>
        <w:rPr>
          <w:sz w:val="22"/>
          <w:szCs w:val="22"/>
        </w:rPr>
      </w:pPr>
      <w:r w:rsidRPr="00F1177D">
        <w:rPr>
          <w:sz w:val="22"/>
          <w:szCs w:val="22"/>
        </w:rPr>
        <w:t xml:space="preserve">Smluvní strany se zavazují, že během </w:t>
      </w:r>
      <w:r>
        <w:rPr>
          <w:sz w:val="22"/>
          <w:szCs w:val="22"/>
        </w:rPr>
        <w:t xml:space="preserve">trvání této smlouvy </w:t>
      </w:r>
      <w:r w:rsidRPr="00F1177D">
        <w:rPr>
          <w:sz w:val="22"/>
          <w:szCs w:val="22"/>
        </w:rPr>
        <w:t>nebudou provádě</w:t>
      </w:r>
      <w:r>
        <w:rPr>
          <w:sz w:val="22"/>
          <w:szCs w:val="22"/>
        </w:rPr>
        <w:t>t</w:t>
      </w:r>
      <w:r w:rsidRPr="00F1177D">
        <w:rPr>
          <w:sz w:val="22"/>
          <w:szCs w:val="22"/>
        </w:rPr>
        <w:t xml:space="preserve"> </w:t>
      </w:r>
      <w:r>
        <w:rPr>
          <w:sz w:val="22"/>
          <w:szCs w:val="22"/>
        </w:rPr>
        <w:t xml:space="preserve">jakékoli </w:t>
      </w:r>
      <w:r w:rsidRPr="00F1177D">
        <w:rPr>
          <w:sz w:val="22"/>
          <w:szCs w:val="22"/>
        </w:rPr>
        <w:t xml:space="preserve">aktivity, které by byly </w:t>
      </w:r>
      <w:r w:rsidRPr="00016D9B">
        <w:rPr>
          <w:sz w:val="22"/>
          <w:szCs w:val="22"/>
        </w:rPr>
        <w:t xml:space="preserve">v rozporu s dobrým jménem druhé smluvní strany a jejími oprávněnými zájmy. </w:t>
      </w:r>
    </w:p>
    <w:p w14:paraId="70AC2C72" w14:textId="77777777" w:rsidR="00E37982" w:rsidRPr="00016D9B" w:rsidRDefault="00E37982" w:rsidP="00E37982">
      <w:pPr>
        <w:pStyle w:val="Odstavecseseznamem"/>
        <w:rPr>
          <w:sz w:val="22"/>
          <w:szCs w:val="22"/>
        </w:rPr>
      </w:pPr>
    </w:p>
    <w:p w14:paraId="1831FE4A" w14:textId="77777777" w:rsidR="00E37982" w:rsidRDefault="00E37982" w:rsidP="00E37982">
      <w:pPr>
        <w:pStyle w:val="Default"/>
        <w:numPr>
          <w:ilvl w:val="0"/>
          <w:numId w:val="20"/>
        </w:numPr>
        <w:jc w:val="both"/>
        <w:rPr>
          <w:rFonts w:ascii="Times New Roman" w:hAnsi="Times New Roman" w:cs="Times New Roman"/>
          <w:sz w:val="22"/>
          <w:szCs w:val="22"/>
        </w:rPr>
      </w:pPr>
      <w:r>
        <w:rPr>
          <w:rFonts w:ascii="Times New Roman" w:hAnsi="Times New Roman" w:cs="Times New Roman"/>
          <w:sz w:val="22"/>
          <w:szCs w:val="22"/>
        </w:rPr>
        <w:t xml:space="preserve">Smluvní strany zajistí v úzké spolupráci </w:t>
      </w:r>
      <w:r w:rsidRPr="00E51439">
        <w:rPr>
          <w:rFonts w:ascii="Times New Roman" w:hAnsi="Times New Roman" w:cs="Times New Roman"/>
          <w:sz w:val="22"/>
          <w:szCs w:val="22"/>
        </w:rPr>
        <w:t xml:space="preserve">propagaci </w:t>
      </w:r>
      <w:r>
        <w:rPr>
          <w:rFonts w:ascii="Times New Roman" w:hAnsi="Times New Roman" w:cs="Times New Roman"/>
          <w:sz w:val="22"/>
          <w:szCs w:val="22"/>
        </w:rPr>
        <w:t xml:space="preserve">výstav Art Pointu včetně pořízení grafických návrhů propagačních materiálů a jejich výroby, tiskových zpráv, </w:t>
      </w:r>
      <w:r w:rsidRPr="00E51439">
        <w:rPr>
          <w:rFonts w:ascii="Times New Roman" w:hAnsi="Times New Roman" w:cs="Times New Roman"/>
          <w:sz w:val="22"/>
          <w:szCs w:val="22"/>
        </w:rPr>
        <w:t>medializac</w:t>
      </w:r>
      <w:r>
        <w:rPr>
          <w:rFonts w:ascii="Times New Roman" w:hAnsi="Times New Roman" w:cs="Times New Roman"/>
          <w:sz w:val="22"/>
          <w:szCs w:val="22"/>
        </w:rPr>
        <w:t>e</w:t>
      </w:r>
      <w:r w:rsidRPr="00E51439">
        <w:rPr>
          <w:rFonts w:ascii="Times New Roman" w:hAnsi="Times New Roman" w:cs="Times New Roman"/>
          <w:sz w:val="22"/>
          <w:szCs w:val="22"/>
        </w:rPr>
        <w:t xml:space="preserve"> </w:t>
      </w:r>
      <w:r>
        <w:rPr>
          <w:rFonts w:ascii="Times New Roman" w:hAnsi="Times New Roman" w:cs="Times New Roman"/>
          <w:sz w:val="22"/>
          <w:szCs w:val="22"/>
        </w:rPr>
        <w:t xml:space="preserve">jednotlivých </w:t>
      </w:r>
      <w:r w:rsidRPr="00E51439">
        <w:rPr>
          <w:rFonts w:ascii="Times New Roman" w:hAnsi="Times New Roman" w:cs="Times New Roman"/>
          <w:sz w:val="22"/>
          <w:szCs w:val="22"/>
        </w:rPr>
        <w:t xml:space="preserve">výstav </w:t>
      </w:r>
      <w:r>
        <w:rPr>
          <w:rFonts w:ascii="Times New Roman" w:hAnsi="Times New Roman" w:cs="Times New Roman"/>
          <w:sz w:val="22"/>
          <w:szCs w:val="22"/>
        </w:rPr>
        <w:t xml:space="preserve">jak </w:t>
      </w:r>
      <w:r w:rsidRPr="00E51439">
        <w:rPr>
          <w:rFonts w:ascii="Times New Roman" w:hAnsi="Times New Roman" w:cs="Times New Roman"/>
          <w:sz w:val="22"/>
          <w:szCs w:val="22"/>
        </w:rPr>
        <w:t>před je</w:t>
      </w:r>
      <w:r>
        <w:rPr>
          <w:rFonts w:ascii="Times New Roman" w:hAnsi="Times New Roman" w:cs="Times New Roman"/>
          <w:sz w:val="22"/>
          <w:szCs w:val="22"/>
        </w:rPr>
        <w:t>jich</w:t>
      </w:r>
      <w:r w:rsidRPr="00E51439">
        <w:rPr>
          <w:rFonts w:ascii="Times New Roman" w:hAnsi="Times New Roman" w:cs="Times New Roman"/>
          <w:sz w:val="22"/>
          <w:szCs w:val="22"/>
        </w:rPr>
        <w:t xml:space="preserve"> zahájením</w:t>
      </w:r>
      <w:r>
        <w:rPr>
          <w:rFonts w:ascii="Times New Roman" w:hAnsi="Times New Roman" w:cs="Times New Roman"/>
          <w:sz w:val="22"/>
          <w:szCs w:val="22"/>
        </w:rPr>
        <w:t>, tak</w:t>
      </w:r>
      <w:r w:rsidRPr="00E51439">
        <w:rPr>
          <w:rFonts w:ascii="Times New Roman" w:hAnsi="Times New Roman" w:cs="Times New Roman"/>
          <w:sz w:val="22"/>
          <w:szCs w:val="22"/>
        </w:rPr>
        <w:t xml:space="preserve"> i </w:t>
      </w:r>
      <w:r>
        <w:rPr>
          <w:rFonts w:ascii="Times New Roman" w:hAnsi="Times New Roman" w:cs="Times New Roman"/>
          <w:sz w:val="22"/>
          <w:szCs w:val="22"/>
        </w:rPr>
        <w:t xml:space="preserve">v </w:t>
      </w:r>
      <w:r w:rsidRPr="00E51439">
        <w:rPr>
          <w:rFonts w:ascii="Times New Roman" w:hAnsi="Times New Roman" w:cs="Times New Roman"/>
          <w:sz w:val="22"/>
          <w:szCs w:val="22"/>
        </w:rPr>
        <w:t>je</w:t>
      </w:r>
      <w:r>
        <w:rPr>
          <w:rFonts w:ascii="Times New Roman" w:hAnsi="Times New Roman" w:cs="Times New Roman"/>
          <w:sz w:val="22"/>
          <w:szCs w:val="22"/>
        </w:rPr>
        <w:t>jich</w:t>
      </w:r>
      <w:r w:rsidRPr="00E51439">
        <w:rPr>
          <w:rFonts w:ascii="Times New Roman" w:hAnsi="Times New Roman" w:cs="Times New Roman"/>
          <w:sz w:val="22"/>
          <w:szCs w:val="22"/>
        </w:rPr>
        <w:t xml:space="preserve"> průběhu</w:t>
      </w:r>
      <w:r>
        <w:rPr>
          <w:rFonts w:ascii="Times New Roman" w:hAnsi="Times New Roman" w:cs="Times New Roman"/>
          <w:sz w:val="22"/>
          <w:szCs w:val="22"/>
        </w:rPr>
        <w:t>, v tištěné i elektronické podobě</w:t>
      </w:r>
      <w:r w:rsidRPr="00E51439">
        <w:rPr>
          <w:rFonts w:ascii="Times New Roman" w:hAnsi="Times New Roman" w:cs="Times New Roman"/>
          <w:sz w:val="22"/>
          <w:szCs w:val="22"/>
        </w:rPr>
        <w:t xml:space="preserve"> (</w:t>
      </w:r>
      <w:r>
        <w:rPr>
          <w:rFonts w:ascii="Times New Roman" w:hAnsi="Times New Roman" w:cs="Times New Roman"/>
          <w:sz w:val="22"/>
          <w:szCs w:val="22"/>
        </w:rPr>
        <w:t xml:space="preserve">prostřednictvím internetu na internetových stránkách či na sociálních sítích té které smluvní strany s uvedením hypertextového odkazu na internetovou stránku druhé smluvní strany, pomocí </w:t>
      </w:r>
      <w:r w:rsidRPr="00E51439">
        <w:rPr>
          <w:rFonts w:ascii="Times New Roman" w:hAnsi="Times New Roman" w:cs="Times New Roman"/>
          <w:sz w:val="22"/>
          <w:szCs w:val="22"/>
        </w:rPr>
        <w:t>plakát</w:t>
      </w:r>
      <w:r>
        <w:rPr>
          <w:rFonts w:ascii="Times New Roman" w:hAnsi="Times New Roman" w:cs="Times New Roman"/>
          <w:sz w:val="22"/>
          <w:szCs w:val="22"/>
        </w:rPr>
        <w:t>ů</w:t>
      </w:r>
      <w:r w:rsidRPr="00E51439">
        <w:rPr>
          <w:rFonts w:ascii="Times New Roman" w:hAnsi="Times New Roman" w:cs="Times New Roman"/>
          <w:sz w:val="22"/>
          <w:szCs w:val="22"/>
        </w:rPr>
        <w:t>, leták</w:t>
      </w:r>
      <w:r>
        <w:rPr>
          <w:rFonts w:ascii="Times New Roman" w:hAnsi="Times New Roman" w:cs="Times New Roman"/>
          <w:sz w:val="22"/>
          <w:szCs w:val="22"/>
        </w:rPr>
        <w:t>ů</w:t>
      </w:r>
      <w:r w:rsidRPr="00E51439">
        <w:rPr>
          <w:rFonts w:ascii="Times New Roman" w:hAnsi="Times New Roman" w:cs="Times New Roman"/>
          <w:sz w:val="22"/>
          <w:szCs w:val="22"/>
        </w:rPr>
        <w:t>, venkovní</w:t>
      </w:r>
      <w:r>
        <w:rPr>
          <w:rFonts w:ascii="Times New Roman" w:hAnsi="Times New Roman" w:cs="Times New Roman"/>
          <w:sz w:val="22"/>
          <w:szCs w:val="22"/>
        </w:rPr>
        <w:t>ch</w:t>
      </w:r>
      <w:r w:rsidRPr="00E51439">
        <w:rPr>
          <w:rFonts w:ascii="Times New Roman" w:hAnsi="Times New Roman" w:cs="Times New Roman"/>
          <w:sz w:val="22"/>
          <w:szCs w:val="22"/>
        </w:rPr>
        <w:t xml:space="preserve"> banner</w:t>
      </w:r>
      <w:r>
        <w:rPr>
          <w:rFonts w:ascii="Times New Roman" w:hAnsi="Times New Roman" w:cs="Times New Roman"/>
          <w:sz w:val="22"/>
          <w:szCs w:val="22"/>
        </w:rPr>
        <w:t>ů</w:t>
      </w:r>
      <w:r w:rsidRPr="00E51439">
        <w:rPr>
          <w:rFonts w:ascii="Times New Roman" w:hAnsi="Times New Roman" w:cs="Times New Roman"/>
          <w:sz w:val="22"/>
          <w:szCs w:val="22"/>
        </w:rPr>
        <w:t>, spot</w:t>
      </w:r>
      <w:r>
        <w:rPr>
          <w:rFonts w:ascii="Times New Roman" w:hAnsi="Times New Roman" w:cs="Times New Roman"/>
          <w:sz w:val="22"/>
          <w:szCs w:val="22"/>
        </w:rPr>
        <w:t>ů</w:t>
      </w:r>
      <w:r w:rsidRPr="00E51439">
        <w:rPr>
          <w:rFonts w:ascii="Times New Roman" w:hAnsi="Times New Roman" w:cs="Times New Roman"/>
          <w:sz w:val="22"/>
          <w:szCs w:val="22"/>
        </w:rPr>
        <w:t>, inzerce atd.)</w:t>
      </w:r>
      <w:r>
        <w:rPr>
          <w:rFonts w:ascii="Times New Roman" w:hAnsi="Times New Roman" w:cs="Times New Roman"/>
          <w:sz w:val="22"/>
          <w:szCs w:val="22"/>
        </w:rPr>
        <w:t>, a to i pomocí regionálních mediálních partnerů, ale i cílových skupin jako jsou školy, dětské domovy, kluby.</w:t>
      </w:r>
    </w:p>
    <w:p w14:paraId="50F50D83" w14:textId="77777777" w:rsidR="00E37982" w:rsidRDefault="00E37982" w:rsidP="00E37982">
      <w:pPr>
        <w:pStyle w:val="Odstavecseseznamem"/>
        <w:autoSpaceDE w:val="0"/>
        <w:autoSpaceDN w:val="0"/>
        <w:adjustRightInd w:val="0"/>
        <w:ind w:left="720"/>
        <w:jc w:val="both"/>
        <w:rPr>
          <w:sz w:val="22"/>
          <w:szCs w:val="22"/>
        </w:rPr>
      </w:pPr>
    </w:p>
    <w:p w14:paraId="64143002" w14:textId="77777777" w:rsidR="00E37982" w:rsidRPr="00FB5AC7" w:rsidRDefault="00E37982" w:rsidP="00E37982">
      <w:pPr>
        <w:pStyle w:val="Odstavecseseznamem"/>
        <w:numPr>
          <w:ilvl w:val="0"/>
          <w:numId w:val="20"/>
        </w:numPr>
        <w:autoSpaceDE w:val="0"/>
        <w:autoSpaceDN w:val="0"/>
        <w:adjustRightInd w:val="0"/>
        <w:jc w:val="both"/>
        <w:rPr>
          <w:sz w:val="22"/>
          <w:szCs w:val="22"/>
        </w:rPr>
      </w:pPr>
      <w:r w:rsidRPr="00FB5AC7">
        <w:rPr>
          <w:sz w:val="22"/>
          <w:szCs w:val="22"/>
        </w:rPr>
        <w:t xml:space="preserve">Na všech </w:t>
      </w:r>
      <w:r>
        <w:rPr>
          <w:sz w:val="22"/>
          <w:szCs w:val="22"/>
        </w:rPr>
        <w:t xml:space="preserve">propagačních </w:t>
      </w:r>
      <w:r w:rsidRPr="00FB5AC7">
        <w:rPr>
          <w:sz w:val="22"/>
          <w:szCs w:val="22"/>
        </w:rPr>
        <w:t xml:space="preserve">materiálech budou uvedena </w:t>
      </w:r>
      <w:r>
        <w:rPr>
          <w:sz w:val="22"/>
          <w:szCs w:val="22"/>
        </w:rPr>
        <w:t>označení smluvních stran jako (spolu)</w:t>
      </w:r>
      <w:r w:rsidRPr="00FB5AC7">
        <w:rPr>
          <w:sz w:val="22"/>
          <w:szCs w:val="22"/>
        </w:rPr>
        <w:t xml:space="preserve">pořadatelů výstav a loga </w:t>
      </w:r>
      <w:r>
        <w:rPr>
          <w:sz w:val="22"/>
          <w:szCs w:val="22"/>
        </w:rPr>
        <w:t xml:space="preserve">či jiné označení </w:t>
      </w:r>
      <w:r w:rsidRPr="00FB5AC7">
        <w:rPr>
          <w:sz w:val="22"/>
          <w:szCs w:val="22"/>
        </w:rPr>
        <w:t>obou smluvních stran</w:t>
      </w:r>
      <w:r>
        <w:rPr>
          <w:sz w:val="22"/>
          <w:szCs w:val="22"/>
        </w:rPr>
        <w:t xml:space="preserve"> a Poskytovatele jako autora Art Pointu a výstav</w:t>
      </w:r>
      <w:r w:rsidRPr="00FB5AC7">
        <w:rPr>
          <w:sz w:val="22"/>
          <w:szCs w:val="22"/>
        </w:rPr>
        <w:t>.</w:t>
      </w:r>
    </w:p>
    <w:p w14:paraId="75829943" w14:textId="77777777" w:rsidR="00E37982" w:rsidRPr="00F1177D" w:rsidRDefault="00E37982" w:rsidP="00E37982">
      <w:pPr>
        <w:pStyle w:val="Odstavecseseznamem"/>
        <w:autoSpaceDE w:val="0"/>
        <w:autoSpaceDN w:val="0"/>
        <w:adjustRightInd w:val="0"/>
        <w:ind w:left="720"/>
        <w:jc w:val="both"/>
        <w:rPr>
          <w:sz w:val="22"/>
          <w:szCs w:val="22"/>
        </w:rPr>
      </w:pPr>
    </w:p>
    <w:p w14:paraId="2E3E85B1" w14:textId="77777777" w:rsidR="00E37982" w:rsidRDefault="00E37982" w:rsidP="00E37982">
      <w:pPr>
        <w:pStyle w:val="Zkladntextodsazen2"/>
        <w:numPr>
          <w:ilvl w:val="0"/>
          <w:numId w:val="20"/>
        </w:numPr>
        <w:jc w:val="both"/>
        <w:rPr>
          <w:rFonts w:ascii="Times New Roman" w:hAnsi="Times New Roman" w:cs="Times New Roman"/>
        </w:rPr>
      </w:pPr>
      <w:r>
        <w:rPr>
          <w:rFonts w:ascii="Times New Roman" w:hAnsi="Times New Roman" w:cs="Times New Roman"/>
        </w:rPr>
        <w:t>Smluvní strany budou k</w:t>
      </w:r>
      <w:r w:rsidRPr="00E51439">
        <w:rPr>
          <w:rFonts w:ascii="Times New Roman" w:hAnsi="Times New Roman" w:cs="Times New Roman"/>
        </w:rPr>
        <w:t>omunikac</w:t>
      </w:r>
      <w:r>
        <w:rPr>
          <w:rFonts w:ascii="Times New Roman" w:hAnsi="Times New Roman" w:cs="Times New Roman"/>
        </w:rPr>
        <w:t>i</w:t>
      </w:r>
      <w:r w:rsidRPr="00E51439">
        <w:rPr>
          <w:rFonts w:ascii="Times New Roman" w:hAnsi="Times New Roman" w:cs="Times New Roman"/>
        </w:rPr>
        <w:t xml:space="preserve"> s třetími </w:t>
      </w:r>
      <w:r>
        <w:rPr>
          <w:rFonts w:ascii="Times New Roman" w:hAnsi="Times New Roman" w:cs="Times New Roman"/>
        </w:rPr>
        <w:t xml:space="preserve">osobami </w:t>
      </w:r>
      <w:r w:rsidRPr="00E51439">
        <w:rPr>
          <w:rFonts w:ascii="Times New Roman" w:hAnsi="Times New Roman" w:cs="Times New Roman"/>
        </w:rPr>
        <w:t xml:space="preserve">a mediální prezentaci Art Pointu </w:t>
      </w:r>
      <w:r>
        <w:rPr>
          <w:rFonts w:ascii="Times New Roman" w:hAnsi="Times New Roman" w:cs="Times New Roman"/>
        </w:rPr>
        <w:t xml:space="preserve">předem </w:t>
      </w:r>
      <w:r w:rsidRPr="00E51439">
        <w:rPr>
          <w:rFonts w:ascii="Times New Roman" w:hAnsi="Times New Roman" w:cs="Times New Roman"/>
        </w:rPr>
        <w:t>konzultovat a koordinovat s</w:t>
      </w:r>
      <w:r>
        <w:rPr>
          <w:rFonts w:ascii="Times New Roman" w:hAnsi="Times New Roman" w:cs="Times New Roman"/>
        </w:rPr>
        <w:t> druhou smluvní stranou a</w:t>
      </w:r>
      <w:r w:rsidRPr="00E51439">
        <w:rPr>
          <w:rFonts w:ascii="Times New Roman" w:hAnsi="Times New Roman" w:cs="Times New Roman"/>
        </w:rPr>
        <w:t xml:space="preserve"> </w:t>
      </w:r>
      <w:r>
        <w:rPr>
          <w:rFonts w:ascii="Times New Roman" w:hAnsi="Times New Roman" w:cs="Times New Roman"/>
        </w:rPr>
        <w:t xml:space="preserve">usilovat o </w:t>
      </w:r>
      <w:r w:rsidRPr="00E51439">
        <w:rPr>
          <w:rFonts w:ascii="Times New Roman" w:hAnsi="Times New Roman" w:cs="Times New Roman"/>
        </w:rPr>
        <w:t xml:space="preserve">pozitivní mediální obraz a dobrou pověst </w:t>
      </w:r>
      <w:r>
        <w:rPr>
          <w:rFonts w:ascii="Times New Roman" w:hAnsi="Times New Roman" w:cs="Times New Roman"/>
        </w:rPr>
        <w:t>Art Pointu, výstav a druhé smluvní strany.</w:t>
      </w:r>
    </w:p>
    <w:p w14:paraId="2F9BB5F0" w14:textId="77777777" w:rsidR="00E37982" w:rsidRDefault="00E37982" w:rsidP="00E37982">
      <w:pPr>
        <w:pStyle w:val="Odstavecseseznamem"/>
      </w:pPr>
    </w:p>
    <w:p w14:paraId="039F7B7A" w14:textId="77777777" w:rsidR="00E37982" w:rsidRPr="008365CC" w:rsidRDefault="00E37982" w:rsidP="00E37982">
      <w:pPr>
        <w:pStyle w:val="Zkladntextodsazen2"/>
        <w:numPr>
          <w:ilvl w:val="0"/>
          <w:numId w:val="20"/>
        </w:numPr>
        <w:jc w:val="both"/>
        <w:rPr>
          <w:rFonts w:ascii="Times New Roman" w:hAnsi="Times New Roman" w:cs="Times New Roman"/>
        </w:rPr>
      </w:pPr>
      <w:r>
        <w:rPr>
          <w:rFonts w:ascii="Times New Roman" w:hAnsi="Times New Roman" w:cs="Times New Roman"/>
        </w:rPr>
        <w:t>Smluvní</w:t>
      </w:r>
      <w:r w:rsidRPr="008365CC">
        <w:rPr>
          <w:rFonts w:ascii="Times New Roman" w:hAnsi="Times New Roman" w:cs="Times New Roman"/>
        </w:rPr>
        <w:t xml:space="preserve"> strany budou chránit majetek druhé smluvní strany před zničením, poškozením či odcizením. </w:t>
      </w:r>
    </w:p>
    <w:p w14:paraId="1850AF25" w14:textId="77777777" w:rsidR="00E37982" w:rsidRPr="00E51439" w:rsidRDefault="00E37982" w:rsidP="00E37982">
      <w:pPr>
        <w:jc w:val="both"/>
        <w:rPr>
          <w:rFonts w:cs="Times New Roman"/>
          <w:sz w:val="22"/>
          <w:szCs w:val="22"/>
        </w:rPr>
      </w:pPr>
    </w:p>
    <w:p w14:paraId="6A5BDE47" w14:textId="77777777" w:rsidR="00E37982" w:rsidRPr="00E51439" w:rsidRDefault="00E37982" w:rsidP="00E37982">
      <w:pPr>
        <w:jc w:val="both"/>
        <w:rPr>
          <w:rFonts w:cs="Times New Roman"/>
          <w:b/>
          <w:bCs/>
          <w:sz w:val="22"/>
          <w:szCs w:val="22"/>
        </w:rPr>
      </w:pPr>
      <w:r w:rsidRPr="00E51439">
        <w:rPr>
          <w:rFonts w:cs="Times New Roman"/>
          <w:b/>
          <w:bCs/>
          <w:sz w:val="22"/>
          <w:szCs w:val="22"/>
        </w:rPr>
        <w:t>ČI. IV.</w:t>
      </w:r>
    </w:p>
    <w:p w14:paraId="616B40B4" w14:textId="77777777" w:rsidR="00E37982" w:rsidRPr="00CB2090" w:rsidRDefault="00E37982" w:rsidP="00E37982">
      <w:pPr>
        <w:jc w:val="both"/>
        <w:rPr>
          <w:rFonts w:cs="Times New Roman"/>
          <w:b/>
          <w:bCs/>
          <w:sz w:val="22"/>
          <w:szCs w:val="22"/>
        </w:rPr>
      </w:pPr>
      <w:r w:rsidRPr="00CB2090">
        <w:rPr>
          <w:rFonts w:cs="Times New Roman"/>
          <w:b/>
          <w:bCs/>
          <w:sz w:val="22"/>
          <w:szCs w:val="22"/>
        </w:rPr>
        <w:t xml:space="preserve">Náklady na projekt </w:t>
      </w:r>
    </w:p>
    <w:p w14:paraId="6A9E1D58" w14:textId="77777777" w:rsidR="00E37982" w:rsidRPr="00CB2090" w:rsidRDefault="00E37982" w:rsidP="00E37982">
      <w:pPr>
        <w:jc w:val="both"/>
        <w:rPr>
          <w:rFonts w:cs="Times New Roman"/>
          <w:sz w:val="22"/>
          <w:szCs w:val="22"/>
        </w:rPr>
      </w:pPr>
    </w:p>
    <w:p w14:paraId="4ED89EA5" w14:textId="1BCF36AA" w:rsidR="00E37982" w:rsidRDefault="00E37982" w:rsidP="00E37982">
      <w:pPr>
        <w:pStyle w:val="Odstavecseseznamem"/>
        <w:numPr>
          <w:ilvl w:val="0"/>
          <w:numId w:val="10"/>
        </w:numPr>
        <w:jc w:val="both"/>
        <w:rPr>
          <w:sz w:val="22"/>
          <w:szCs w:val="22"/>
        </w:rPr>
      </w:pPr>
      <w:r w:rsidRPr="00CB2090">
        <w:rPr>
          <w:sz w:val="22"/>
          <w:szCs w:val="22"/>
        </w:rPr>
        <w:t xml:space="preserve">Celkové náklady na projekt </w:t>
      </w:r>
      <w:r w:rsidR="00046B39">
        <w:rPr>
          <w:sz w:val="22"/>
          <w:szCs w:val="22"/>
        </w:rPr>
        <w:t>nepřekročí</w:t>
      </w:r>
      <w:r w:rsidRPr="00CB2090">
        <w:rPr>
          <w:sz w:val="22"/>
          <w:szCs w:val="22"/>
        </w:rPr>
        <w:t xml:space="preserve"> částku </w:t>
      </w:r>
      <w:r w:rsidR="00D21224">
        <w:rPr>
          <w:sz w:val="22"/>
          <w:szCs w:val="22"/>
        </w:rPr>
        <w:t>670</w:t>
      </w:r>
      <w:r w:rsidR="00046B39" w:rsidRPr="00CB2090">
        <w:rPr>
          <w:sz w:val="22"/>
          <w:szCs w:val="22"/>
        </w:rPr>
        <w:t>.000, -</w:t>
      </w:r>
      <w:r w:rsidRPr="00CB2090">
        <w:rPr>
          <w:sz w:val="22"/>
          <w:szCs w:val="22"/>
        </w:rPr>
        <w:t xml:space="preserve"> Kč.</w:t>
      </w:r>
    </w:p>
    <w:p w14:paraId="3D151A5B" w14:textId="77777777" w:rsidR="009B5325" w:rsidRPr="00CB2090" w:rsidRDefault="009B5325" w:rsidP="009B5325">
      <w:pPr>
        <w:pStyle w:val="Odstavecseseznamem"/>
        <w:ind w:left="720"/>
        <w:jc w:val="both"/>
        <w:rPr>
          <w:sz w:val="22"/>
          <w:szCs w:val="22"/>
        </w:rPr>
      </w:pPr>
    </w:p>
    <w:p w14:paraId="45EC1BBE" w14:textId="77777777" w:rsidR="00E16750" w:rsidRDefault="00E37982" w:rsidP="00E37982">
      <w:pPr>
        <w:pStyle w:val="Odstavecseseznamem"/>
        <w:numPr>
          <w:ilvl w:val="0"/>
          <w:numId w:val="10"/>
        </w:numPr>
        <w:jc w:val="both"/>
        <w:rPr>
          <w:sz w:val="22"/>
          <w:szCs w:val="22"/>
        </w:rPr>
      </w:pPr>
      <w:r w:rsidRPr="00CB2090">
        <w:rPr>
          <w:sz w:val="22"/>
          <w:szCs w:val="22"/>
        </w:rPr>
        <w:t xml:space="preserve">Náklady se dělí na </w:t>
      </w:r>
    </w:p>
    <w:p w14:paraId="0DF115E1" w14:textId="77777777" w:rsidR="00E16750" w:rsidRPr="00E16750" w:rsidRDefault="00E16750" w:rsidP="00E16750">
      <w:pPr>
        <w:pStyle w:val="Odstavecseseznamem"/>
        <w:rPr>
          <w:sz w:val="22"/>
          <w:szCs w:val="22"/>
        </w:rPr>
      </w:pPr>
    </w:p>
    <w:p w14:paraId="538F604D" w14:textId="77777777" w:rsidR="00E16750" w:rsidRDefault="00E37982" w:rsidP="00E16750">
      <w:pPr>
        <w:pStyle w:val="Odstavecseseznamem"/>
        <w:numPr>
          <w:ilvl w:val="0"/>
          <w:numId w:val="33"/>
        </w:numPr>
        <w:jc w:val="both"/>
        <w:rPr>
          <w:sz w:val="22"/>
          <w:szCs w:val="22"/>
        </w:rPr>
      </w:pPr>
      <w:r w:rsidRPr="00CB2090">
        <w:rPr>
          <w:sz w:val="22"/>
          <w:szCs w:val="22"/>
        </w:rPr>
        <w:t xml:space="preserve">odměnu Poskytovatele a </w:t>
      </w:r>
    </w:p>
    <w:p w14:paraId="674B0C6F" w14:textId="79DBE16C" w:rsidR="00E37982" w:rsidRDefault="00E37982" w:rsidP="00E16750">
      <w:pPr>
        <w:pStyle w:val="Odstavecseseznamem"/>
        <w:numPr>
          <w:ilvl w:val="0"/>
          <w:numId w:val="33"/>
        </w:numPr>
        <w:jc w:val="both"/>
        <w:rPr>
          <w:sz w:val="22"/>
          <w:szCs w:val="22"/>
        </w:rPr>
      </w:pPr>
      <w:r w:rsidRPr="00CB2090">
        <w:rPr>
          <w:sz w:val="22"/>
          <w:szCs w:val="22"/>
        </w:rPr>
        <w:t xml:space="preserve">na </w:t>
      </w:r>
      <w:r w:rsidR="00D21224">
        <w:rPr>
          <w:sz w:val="22"/>
          <w:szCs w:val="22"/>
        </w:rPr>
        <w:t xml:space="preserve">náhradu </w:t>
      </w:r>
      <w:r w:rsidR="00E16750">
        <w:rPr>
          <w:sz w:val="22"/>
          <w:szCs w:val="22"/>
        </w:rPr>
        <w:t>Poskytovatelem nikoli Knihovnou prokazatelně</w:t>
      </w:r>
      <w:r w:rsidR="00D21224">
        <w:rPr>
          <w:sz w:val="22"/>
          <w:szCs w:val="22"/>
        </w:rPr>
        <w:t xml:space="preserve"> vynaložených nákladů</w:t>
      </w:r>
      <w:r w:rsidR="00E16750">
        <w:rPr>
          <w:sz w:val="22"/>
          <w:szCs w:val="22"/>
        </w:rPr>
        <w:t xml:space="preserve"> včetně nákladů na pořízení děl a zajištění autorských práv jiných osob k realizaci projektu </w:t>
      </w:r>
    </w:p>
    <w:p w14:paraId="528978C2" w14:textId="77777777" w:rsidR="009B5325" w:rsidRPr="00E16750" w:rsidRDefault="009B5325" w:rsidP="00E16750">
      <w:pPr>
        <w:jc w:val="both"/>
        <w:rPr>
          <w:sz w:val="22"/>
          <w:szCs w:val="22"/>
        </w:rPr>
      </w:pPr>
    </w:p>
    <w:p w14:paraId="69F14A66" w14:textId="77777777" w:rsidR="009B5325" w:rsidRPr="00CB2090" w:rsidRDefault="009B5325" w:rsidP="009B5325">
      <w:pPr>
        <w:pStyle w:val="Odstavecseseznamem"/>
        <w:ind w:left="720"/>
        <w:jc w:val="both"/>
        <w:rPr>
          <w:sz w:val="22"/>
          <w:szCs w:val="22"/>
        </w:rPr>
      </w:pPr>
    </w:p>
    <w:p w14:paraId="50D051AE" w14:textId="77777777" w:rsidR="00E37982" w:rsidRDefault="00E37982" w:rsidP="00E37982">
      <w:pPr>
        <w:pStyle w:val="Odstavecseseznamem"/>
        <w:numPr>
          <w:ilvl w:val="0"/>
          <w:numId w:val="10"/>
        </w:numPr>
        <w:jc w:val="both"/>
        <w:rPr>
          <w:sz w:val="22"/>
          <w:szCs w:val="22"/>
        </w:rPr>
      </w:pPr>
      <w:r w:rsidRPr="00CB2090">
        <w:rPr>
          <w:sz w:val="22"/>
          <w:szCs w:val="22"/>
        </w:rPr>
        <w:t xml:space="preserve">Celá odměna Poskytovatele je předmětem daně z příjmu fyzických osob u Poskytovatele a Poskytovatel odpovídá za její řádné zdanění. </w:t>
      </w:r>
    </w:p>
    <w:p w14:paraId="63F38712" w14:textId="77777777" w:rsidR="009B5325" w:rsidRPr="009B5325" w:rsidRDefault="009B5325" w:rsidP="009B5325">
      <w:pPr>
        <w:pStyle w:val="Odstavecseseznamem"/>
        <w:rPr>
          <w:sz w:val="22"/>
          <w:szCs w:val="22"/>
        </w:rPr>
      </w:pPr>
    </w:p>
    <w:p w14:paraId="2C0F59C4" w14:textId="77777777" w:rsidR="009B5325" w:rsidRPr="00CB2090" w:rsidRDefault="009B5325" w:rsidP="009B5325">
      <w:pPr>
        <w:pStyle w:val="Odstavecseseznamem"/>
        <w:ind w:left="720"/>
        <w:jc w:val="both"/>
        <w:rPr>
          <w:sz w:val="22"/>
          <w:szCs w:val="22"/>
        </w:rPr>
      </w:pPr>
    </w:p>
    <w:p w14:paraId="05A1F873" w14:textId="77777777" w:rsidR="00E16750" w:rsidRDefault="00E37982" w:rsidP="00E37982">
      <w:pPr>
        <w:pStyle w:val="Odstavecseseznamem"/>
        <w:numPr>
          <w:ilvl w:val="0"/>
          <w:numId w:val="10"/>
        </w:numPr>
        <w:jc w:val="both"/>
        <w:rPr>
          <w:sz w:val="22"/>
          <w:szCs w:val="22"/>
        </w:rPr>
      </w:pPr>
      <w:r w:rsidRPr="00CB2090">
        <w:rPr>
          <w:sz w:val="22"/>
          <w:szCs w:val="22"/>
        </w:rPr>
        <w:t xml:space="preserve">Odměna byla sjednána na </w:t>
      </w:r>
      <w:r w:rsidR="00E16750">
        <w:rPr>
          <w:sz w:val="22"/>
          <w:szCs w:val="22"/>
        </w:rPr>
        <w:t>276</w:t>
      </w:r>
      <w:r w:rsidR="00046B39" w:rsidRPr="00CB2090">
        <w:rPr>
          <w:sz w:val="22"/>
          <w:szCs w:val="22"/>
        </w:rPr>
        <w:t>.</w:t>
      </w:r>
      <w:r w:rsidR="00E16750">
        <w:rPr>
          <w:sz w:val="22"/>
          <w:szCs w:val="22"/>
        </w:rPr>
        <w:t>0</w:t>
      </w:r>
      <w:r w:rsidR="00046B39" w:rsidRPr="00CB2090">
        <w:rPr>
          <w:sz w:val="22"/>
          <w:szCs w:val="22"/>
        </w:rPr>
        <w:t>00, -</w:t>
      </w:r>
      <w:r w:rsidRPr="00CB2090">
        <w:rPr>
          <w:sz w:val="22"/>
          <w:szCs w:val="22"/>
        </w:rPr>
        <w:t xml:space="preserve"> Kč </w:t>
      </w:r>
      <w:r w:rsidR="00E16750">
        <w:rPr>
          <w:sz w:val="22"/>
          <w:szCs w:val="22"/>
        </w:rPr>
        <w:t xml:space="preserve">, náklady na pořízení děl a zajištění autorských práv maximálně 60.000,- Kč a ostatní náklady bez ohledu na to, zda budou hrazeny přímo Knihovnou nebo nahrazeny Poskytovateli jako náhrada prokazatelně účelně vynaložených nákladů činí maximálně 334.000,- kč. </w:t>
      </w:r>
    </w:p>
    <w:p w14:paraId="6FAB4F29" w14:textId="77777777" w:rsidR="00E16750" w:rsidRDefault="00E16750" w:rsidP="00E16750">
      <w:pPr>
        <w:pStyle w:val="Odstavecseseznamem"/>
        <w:ind w:left="720"/>
        <w:jc w:val="both"/>
        <w:rPr>
          <w:sz w:val="22"/>
          <w:szCs w:val="22"/>
        </w:rPr>
      </w:pPr>
    </w:p>
    <w:p w14:paraId="161B3B3E" w14:textId="3817E874" w:rsidR="009B5325" w:rsidRPr="00E16750" w:rsidRDefault="009B5325" w:rsidP="00E16750">
      <w:pPr>
        <w:jc w:val="both"/>
        <w:rPr>
          <w:sz w:val="22"/>
          <w:szCs w:val="22"/>
        </w:rPr>
      </w:pPr>
    </w:p>
    <w:p w14:paraId="6E7B2DDB" w14:textId="42F02FE9" w:rsidR="00E37982" w:rsidRPr="00CB2090" w:rsidRDefault="00E37982" w:rsidP="00E37982">
      <w:pPr>
        <w:pStyle w:val="Odstavecseseznamem"/>
        <w:numPr>
          <w:ilvl w:val="0"/>
          <w:numId w:val="10"/>
        </w:numPr>
        <w:jc w:val="both"/>
        <w:rPr>
          <w:sz w:val="22"/>
          <w:szCs w:val="22"/>
        </w:rPr>
      </w:pPr>
      <w:r w:rsidRPr="00CB2090">
        <w:rPr>
          <w:sz w:val="22"/>
          <w:szCs w:val="22"/>
        </w:rPr>
        <w:t>Odměna bude vyplácena na základě faktur vystavovaných Poskytovatelem měsíčně ve výši podílu na jeden kalendářní měsíc po dobu účinnosti smlouvy</w:t>
      </w:r>
      <w:r w:rsidR="00E16750">
        <w:rPr>
          <w:sz w:val="22"/>
          <w:szCs w:val="22"/>
        </w:rPr>
        <w:t>, ve faktuře může být zahrnut i požadavek na náhradu prokazatelně účelně vynaložených nákladů</w:t>
      </w:r>
      <w:r w:rsidR="00666B09">
        <w:rPr>
          <w:sz w:val="22"/>
          <w:szCs w:val="22"/>
        </w:rPr>
        <w:t>, v takovém případě musí být přílohou doklady prokazující náklady, o jejichž náhradu je žádáno.</w:t>
      </w:r>
    </w:p>
    <w:p w14:paraId="069B26DE" w14:textId="77777777" w:rsidR="00E37982" w:rsidRPr="00CB2090" w:rsidRDefault="00E37982" w:rsidP="00E37982">
      <w:pPr>
        <w:jc w:val="both"/>
        <w:rPr>
          <w:sz w:val="22"/>
          <w:szCs w:val="22"/>
        </w:rPr>
      </w:pPr>
    </w:p>
    <w:p w14:paraId="092ED351" w14:textId="77777777" w:rsidR="00E37982" w:rsidRPr="00CB2090" w:rsidRDefault="00E37982" w:rsidP="00E37982">
      <w:r w:rsidRPr="00CB2090">
        <w:rPr>
          <w:sz w:val="22"/>
          <w:szCs w:val="22"/>
        </w:rPr>
        <w:t xml:space="preserve"> </w:t>
      </w:r>
    </w:p>
    <w:p w14:paraId="646D7489" w14:textId="77777777" w:rsidR="00E37982" w:rsidRDefault="00E37982" w:rsidP="00E37982">
      <w:pPr>
        <w:pStyle w:val="Odstavecseseznamem"/>
        <w:numPr>
          <w:ilvl w:val="0"/>
          <w:numId w:val="10"/>
        </w:numPr>
        <w:jc w:val="both"/>
        <w:rPr>
          <w:sz w:val="22"/>
          <w:szCs w:val="22"/>
        </w:rPr>
      </w:pPr>
      <w:r w:rsidRPr="00CB2090">
        <w:rPr>
          <w:sz w:val="22"/>
          <w:szCs w:val="22"/>
        </w:rPr>
        <w:t>Faktury budou splatné do čtrnácti (14) dnů od doručení Knihovně, a to na bankovní účet Poskytovatele uvedený v záhlaví této smlouvy.</w:t>
      </w:r>
    </w:p>
    <w:p w14:paraId="34829E93" w14:textId="77777777" w:rsidR="009B5325" w:rsidRPr="00CB2090" w:rsidRDefault="009B5325" w:rsidP="009B5325">
      <w:pPr>
        <w:pStyle w:val="Odstavecseseznamem"/>
        <w:ind w:left="720"/>
        <w:jc w:val="both"/>
        <w:rPr>
          <w:sz w:val="22"/>
          <w:szCs w:val="22"/>
        </w:rPr>
      </w:pPr>
    </w:p>
    <w:p w14:paraId="1C8B249D" w14:textId="77777777" w:rsidR="00C16B30" w:rsidRDefault="00E37982" w:rsidP="00C16B30">
      <w:pPr>
        <w:pStyle w:val="Odstavecseseznamem"/>
        <w:numPr>
          <w:ilvl w:val="0"/>
          <w:numId w:val="10"/>
        </w:numPr>
        <w:jc w:val="both"/>
        <w:rPr>
          <w:sz w:val="22"/>
          <w:szCs w:val="22"/>
        </w:rPr>
      </w:pPr>
      <w:r w:rsidRPr="00CB2090">
        <w:rPr>
          <w:sz w:val="22"/>
          <w:szCs w:val="22"/>
        </w:rPr>
        <w:t>Do ostatních nákladů se zahrnují veškeré náklady, které v souvislosti s projektem Knihovně vzniknou.</w:t>
      </w:r>
    </w:p>
    <w:p w14:paraId="21085794" w14:textId="77777777" w:rsidR="00C16B30" w:rsidRPr="00C16B30" w:rsidRDefault="00C16B30" w:rsidP="00C16B30">
      <w:pPr>
        <w:pStyle w:val="Odstavecseseznamem"/>
        <w:rPr>
          <w:sz w:val="22"/>
          <w:szCs w:val="22"/>
        </w:rPr>
      </w:pPr>
    </w:p>
    <w:p w14:paraId="53CEFFC4" w14:textId="63B7E750" w:rsidR="00E37982" w:rsidRPr="00C16B30" w:rsidRDefault="00E37982" w:rsidP="00C16B30">
      <w:pPr>
        <w:pStyle w:val="Odstavecseseznamem"/>
        <w:numPr>
          <w:ilvl w:val="0"/>
          <w:numId w:val="10"/>
        </w:numPr>
        <w:jc w:val="both"/>
        <w:rPr>
          <w:sz w:val="22"/>
          <w:szCs w:val="22"/>
        </w:rPr>
      </w:pPr>
      <w:r w:rsidRPr="00C16B30">
        <w:rPr>
          <w:sz w:val="22"/>
          <w:szCs w:val="22"/>
        </w:rPr>
        <w:t>Ostatní náklady</w:t>
      </w:r>
      <w:r w:rsidR="00666B09">
        <w:rPr>
          <w:sz w:val="22"/>
          <w:szCs w:val="22"/>
        </w:rPr>
        <w:t xml:space="preserve">, které </w:t>
      </w:r>
      <w:proofErr w:type="gramStart"/>
      <w:r w:rsidR="00666B09" w:rsidRPr="00C16B30">
        <w:rPr>
          <w:sz w:val="22"/>
          <w:szCs w:val="22"/>
        </w:rPr>
        <w:t>bude</w:t>
      </w:r>
      <w:proofErr w:type="gramEnd"/>
      <w:r w:rsidRPr="00C16B30">
        <w:rPr>
          <w:sz w:val="22"/>
          <w:szCs w:val="22"/>
        </w:rPr>
        <w:t xml:space="preserve"> </w:t>
      </w:r>
      <w:r w:rsidR="00666B09">
        <w:rPr>
          <w:sz w:val="22"/>
          <w:szCs w:val="22"/>
        </w:rPr>
        <w:t xml:space="preserve">mít přímo </w:t>
      </w:r>
      <w:r w:rsidRPr="00C16B30">
        <w:rPr>
          <w:sz w:val="22"/>
          <w:szCs w:val="22"/>
        </w:rPr>
        <w:t xml:space="preserve">hradit Knihovna </w:t>
      </w:r>
      <w:r w:rsidR="00666B09">
        <w:rPr>
          <w:sz w:val="22"/>
          <w:szCs w:val="22"/>
        </w:rPr>
        <w:t xml:space="preserve"> </w:t>
      </w:r>
      <w:proofErr w:type="gramStart"/>
      <w:r w:rsidR="00666B09">
        <w:rPr>
          <w:sz w:val="22"/>
          <w:szCs w:val="22"/>
        </w:rPr>
        <w:t>bude</w:t>
      </w:r>
      <w:proofErr w:type="gramEnd"/>
      <w:r w:rsidR="00666B09">
        <w:rPr>
          <w:sz w:val="22"/>
          <w:szCs w:val="22"/>
        </w:rPr>
        <w:t xml:space="preserve"> postupováno </w:t>
      </w:r>
      <w:r w:rsidRPr="00C16B30">
        <w:rPr>
          <w:sz w:val="22"/>
          <w:szCs w:val="22"/>
        </w:rPr>
        <w:t>podle svých vnitřních pravidel pro finanční kontrolu, tedy před vznikem závazku k takovým nákladům, to je například objednání nebo zakoupení, musí být provedena předběžná fina</w:t>
      </w:r>
      <w:r w:rsidR="00666B09">
        <w:rPr>
          <w:sz w:val="22"/>
          <w:szCs w:val="22"/>
        </w:rPr>
        <w:t>n</w:t>
      </w:r>
      <w:r w:rsidRPr="00C16B30">
        <w:rPr>
          <w:sz w:val="22"/>
          <w:szCs w:val="22"/>
        </w:rPr>
        <w:t xml:space="preserve">ční kontrola, příkazcem operace a správcem rozpočtu, zda je dodržen limit </w:t>
      </w:r>
      <w:r w:rsidR="00666B09">
        <w:rPr>
          <w:sz w:val="22"/>
          <w:szCs w:val="22"/>
        </w:rPr>
        <w:t>670</w:t>
      </w:r>
      <w:r w:rsidR="00046B39" w:rsidRPr="00C16B30">
        <w:rPr>
          <w:sz w:val="22"/>
          <w:szCs w:val="22"/>
        </w:rPr>
        <w:t>.000, -</w:t>
      </w:r>
      <w:r w:rsidRPr="00C16B30">
        <w:rPr>
          <w:sz w:val="22"/>
          <w:szCs w:val="22"/>
        </w:rPr>
        <w:t xml:space="preserve"> Kč. </w:t>
      </w:r>
    </w:p>
    <w:p w14:paraId="7C75924A" w14:textId="77777777" w:rsidR="00756068" w:rsidRDefault="00756068" w:rsidP="00756068">
      <w:pPr>
        <w:jc w:val="both"/>
        <w:rPr>
          <w:sz w:val="22"/>
          <w:szCs w:val="22"/>
        </w:rPr>
      </w:pPr>
    </w:p>
    <w:p w14:paraId="536EC811" w14:textId="6112888D" w:rsidR="00756068" w:rsidRPr="00756068" w:rsidRDefault="00756068" w:rsidP="00756068">
      <w:pPr>
        <w:pStyle w:val="Odstavecseseznamem"/>
        <w:numPr>
          <w:ilvl w:val="0"/>
          <w:numId w:val="10"/>
        </w:numPr>
        <w:jc w:val="both"/>
        <w:rPr>
          <w:sz w:val="22"/>
          <w:szCs w:val="22"/>
        </w:rPr>
      </w:pPr>
      <w:r w:rsidRPr="00756068">
        <w:rPr>
          <w:sz w:val="22"/>
          <w:szCs w:val="22"/>
        </w:rPr>
        <w:t xml:space="preserve">Odměna poskytovatele zahrnuje i odměnu za poskytnutí licence k užití jeho děl, které nebudou       </w:t>
      </w:r>
    </w:p>
    <w:p w14:paraId="5485D4D1" w14:textId="6566EBED" w:rsidR="00756068" w:rsidRPr="00756068" w:rsidRDefault="00756068" w:rsidP="00756068">
      <w:pPr>
        <w:ind w:left="360"/>
        <w:jc w:val="both"/>
        <w:rPr>
          <w:sz w:val="22"/>
          <w:szCs w:val="22"/>
        </w:rPr>
      </w:pPr>
      <w:r>
        <w:rPr>
          <w:sz w:val="22"/>
          <w:szCs w:val="22"/>
        </w:rPr>
        <w:t xml:space="preserve">       </w:t>
      </w:r>
      <w:bookmarkStart w:id="2" w:name="_GoBack"/>
      <w:bookmarkEnd w:id="2"/>
      <w:r w:rsidRPr="00756068">
        <w:rPr>
          <w:sz w:val="22"/>
          <w:szCs w:val="22"/>
        </w:rPr>
        <w:t>knihovnou hrazeny přímo.</w:t>
      </w:r>
    </w:p>
    <w:p w14:paraId="4736E02A" w14:textId="4CE39C58" w:rsidR="00E37982" w:rsidRPr="00756068" w:rsidRDefault="00E37982" w:rsidP="00756068">
      <w:pPr>
        <w:jc w:val="both"/>
        <w:rPr>
          <w:sz w:val="22"/>
          <w:szCs w:val="22"/>
        </w:rPr>
      </w:pPr>
    </w:p>
    <w:p w14:paraId="1F427C8F" w14:textId="77777777" w:rsidR="00E37982" w:rsidRDefault="00E37982" w:rsidP="00E37982">
      <w:pPr>
        <w:jc w:val="both"/>
        <w:rPr>
          <w:sz w:val="22"/>
          <w:szCs w:val="22"/>
        </w:rPr>
      </w:pPr>
    </w:p>
    <w:p w14:paraId="54B1307F" w14:textId="77777777" w:rsidR="00E37982" w:rsidRDefault="00E37982" w:rsidP="00E37982">
      <w:pPr>
        <w:jc w:val="both"/>
        <w:rPr>
          <w:sz w:val="22"/>
          <w:szCs w:val="22"/>
        </w:rPr>
      </w:pPr>
    </w:p>
    <w:p w14:paraId="5E5B4C17" w14:textId="77777777" w:rsidR="000539C2" w:rsidRDefault="000539C2" w:rsidP="00E37982">
      <w:pPr>
        <w:jc w:val="both"/>
        <w:rPr>
          <w:rFonts w:cs="Times New Roman"/>
          <w:b/>
          <w:bCs/>
          <w:sz w:val="22"/>
          <w:szCs w:val="22"/>
        </w:rPr>
      </w:pPr>
    </w:p>
    <w:p w14:paraId="0E7F7BE8" w14:textId="77777777" w:rsidR="000539C2" w:rsidRDefault="000539C2" w:rsidP="00E37982">
      <w:pPr>
        <w:jc w:val="both"/>
        <w:rPr>
          <w:rFonts w:cs="Times New Roman"/>
          <w:b/>
          <w:bCs/>
          <w:sz w:val="22"/>
          <w:szCs w:val="22"/>
        </w:rPr>
      </w:pPr>
    </w:p>
    <w:p w14:paraId="2C9E5AF8" w14:textId="3B78E244" w:rsidR="00E37982" w:rsidRPr="00E51439" w:rsidRDefault="00E37982" w:rsidP="00E37982">
      <w:pPr>
        <w:jc w:val="both"/>
        <w:rPr>
          <w:rFonts w:cs="Times New Roman"/>
          <w:b/>
          <w:bCs/>
          <w:sz w:val="22"/>
          <w:szCs w:val="22"/>
        </w:rPr>
      </w:pPr>
      <w:r w:rsidRPr="00E51439">
        <w:rPr>
          <w:rFonts w:cs="Times New Roman"/>
          <w:b/>
          <w:bCs/>
          <w:sz w:val="22"/>
          <w:szCs w:val="22"/>
        </w:rPr>
        <w:t>ČI. V.</w:t>
      </w:r>
    </w:p>
    <w:p w14:paraId="5214A5F9" w14:textId="77777777" w:rsidR="00E37982" w:rsidRPr="00E51439" w:rsidRDefault="00E37982" w:rsidP="00E37982">
      <w:pPr>
        <w:pStyle w:val="Nadpis1"/>
        <w:jc w:val="both"/>
        <w:rPr>
          <w:rFonts w:ascii="Times New Roman" w:hAnsi="Times New Roman" w:cs="Times New Roman"/>
        </w:rPr>
      </w:pPr>
      <w:r w:rsidRPr="00E51439">
        <w:rPr>
          <w:rFonts w:ascii="Times New Roman" w:hAnsi="Times New Roman" w:cs="Times New Roman"/>
        </w:rPr>
        <w:t xml:space="preserve">Povinnosti </w:t>
      </w:r>
      <w:r>
        <w:rPr>
          <w:rFonts w:ascii="Times New Roman" w:hAnsi="Times New Roman" w:cs="Times New Roman"/>
        </w:rPr>
        <w:t>Poskytovatele</w:t>
      </w:r>
    </w:p>
    <w:p w14:paraId="7D301F0A" w14:textId="77777777" w:rsidR="00E37982" w:rsidRPr="00E51439" w:rsidRDefault="00E37982" w:rsidP="00E37982">
      <w:pPr>
        <w:jc w:val="both"/>
        <w:rPr>
          <w:rFonts w:cs="Times New Roman"/>
          <w:sz w:val="22"/>
          <w:szCs w:val="22"/>
        </w:rPr>
      </w:pPr>
    </w:p>
    <w:p w14:paraId="3A23BDD1" w14:textId="77777777" w:rsidR="00E37982" w:rsidRDefault="00E37982" w:rsidP="00E37982">
      <w:pPr>
        <w:pStyle w:val="Odstavecseseznamem"/>
        <w:numPr>
          <w:ilvl w:val="0"/>
          <w:numId w:val="29"/>
        </w:numPr>
        <w:jc w:val="both"/>
        <w:rPr>
          <w:sz w:val="22"/>
          <w:szCs w:val="22"/>
        </w:rPr>
      </w:pPr>
      <w:r>
        <w:rPr>
          <w:sz w:val="22"/>
          <w:szCs w:val="22"/>
        </w:rPr>
        <w:t xml:space="preserve">Poskytovatel bude po dobu trvání smlouvy zajišťovat činnosti podle čl. III. odst. 1 a 2 podle časového harmonogramu za předpokladu splnění povinností Knihovny podle smlouvy. </w:t>
      </w:r>
    </w:p>
    <w:p w14:paraId="0835C615" w14:textId="77777777" w:rsidR="00E37982" w:rsidRDefault="00E37982" w:rsidP="00E37982">
      <w:pPr>
        <w:pStyle w:val="Odstavecseseznamem"/>
        <w:ind w:left="720"/>
        <w:jc w:val="both"/>
        <w:rPr>
          <w:sz w:val="22"/>
          <w:szCs w:val="22"/>
        </w:rPr>
      </w:pPr>
    </w:p>
    <w:p w14:paraId="11FCCE3A" w14:textId="77777777" w:rsidR="00E37982" w:rsidRDefault="00E37982" w:rsidP="00E37982">
      <w:pPr>
        <w:pStyle w:val="Odstavecseseznamem"/>
        <w:numPr>
          <w:ilvl w:val="0"/>
          <w:numId w:val="29"/>
        </w:numPr>
        <w:jc w:val="both"/>
        <w:rPr>
          <w:sz w:val="22"/>
          <w:szCs w:val="22"/>
        </w:rPr>
      </w:pPr>
      <w:r w:rsidRPr="006542B4">
        <w:rPr>
          <w:sz w:val="22"/>
          <w:szCs w:val="22"/>
        </w:rPr>
        <w:t xml:space="preserve">Poskytovatel </w:t>
      </w:r>
      <w:r>
        <w:rPr>
          <w:sz w:val="22"/>
          <w:szCs w:val="22"/>
        </w:rPr>
        <w:t xml:space="preserve">připraví výstavy, ve spolupráci s Knihovnou a na její náklady zajistí jejich dopravu do dětské galerie, instalaci a deinstalaci </w:t>
      </w:r>
      <w:r w:rsidRPr="006542B4">
        <w:rPr>
          <w:sz w:val="22"/>
          <w:szCs w:val="22"/>
        </w:rPr>
        <w:t>jednotliv</w:t>
      </w:r>
      <w:r>
        <w:rPr>
          <w:sz w:val="22"/>
          <w:szCs w:val="22"/>
        </w:rPr>
        <w:t>ých</w:t>
      </w:r>
      <w:r w:rsidRPr="006542B4">
        <w:rPr>
          <w:sz w:val="22"/>
          <w:szCs w:val="22"/>
        </w:rPr>
        <w:t xml:space="preserve"> výstav po dobu trvání této smlouvy, a</w:t>
      </w:r>
      <w:r>
        <w:rPr>
          <w:sz w:val="22"/>
          <w:szCs w:val="22"/>
        </w:rPr>
        <w:t xml:space="preserve"> to </w:t>
      </w:r>
      <w:r w:rsidRPr="006542B4">
        <w:rPr>
          <w:sz w:val="22"/>
          <w:szCs w:val="22"/>
        </w:rPr>
        <w:t xml:space="preserve">v termínech stanovených harmonogramem, stejně jako </w:t>
      </w:r>
      <w:r>
        <w:rPr>
          <w:sz w:val="22"/>
          <w:szCs w:val="22"/>
        </w:rPr>
        <w:t xml:space="preserve">přípravu </w:t>
      </w:r>
      <w:r w:rsidRPr="006542B4">
        <w:rPr>
          <w:sz w:val="22"/>
          <w:szCs w:val="22"/>
        </w:rPr>
        <w:t xml:space="preserve">vernisáže výstav. </w:t>
      </w:r>
    </w:p>
    <w:p w14:paraId="2A803C32" w14:textId="77777777" w:rsidR="00E37982" w:rsidRPr="006542B4" w:rsidRDefault="00E37982" w:rsidP="00E37982">
      <w:pPr>
        <w:pStyle w:val="Odstavecseseznamem"/>
        <w:rPr>
          <w:sz w:val="22"/>
          <w:szCs w:val="22"/>
        </w:rPr>
      </w:pPr>
    </w:p>
    <w:p w14:paraId="14921BB0" w14:textId="77777777" w:rsidR="00E37982" w:rsidRDefault="00E37982" w:rsidP="00E37982">
      <w:pPr>
        <w:pStyle w:val="Odstavecseseznamem"/>
        <w:numPr>
          <w:ilvl w:val="0"/>
          <w:numId w:val="29"/>
        </w:numPr>
        <w:autoSpaceDE w:val="0"/>
        <w:autoSpaceDN w:val="0"/>
        <w:adjustRightInd w:val="0"/>
        <w:jc w:val="both"/>
        <w:rPr>
          <w:sz w:val="22"/>
          <w:szCs w:val="22"/>
        </w:rPr>
      </w:pPr>
      <w:r w:rsidRPr="00C342E5">
        <w:rPr>
          <w:sz w:val="22"/>
          <w:szCs w:val="22"/>
        </w:rPr>
        <w:t>Poskytovatel bude při své činnosti s Knihovnou úzce spolupracovat</w:t>
      </w:r>
      <w:r>
        <w:rPr>
          <w:sz w:val="22"/>
          <w:szCs w:val="22"/>
        </w:rPr>
        <w:t xml:space="preserve"> a v případě potřeby konzultovat prostřednictvím Knihovnou určené kontaktní osoby zejména provozní otázky.</w:t>
      </w:r>
      <w:r w:rsidRPr="00C342E5">
        <w:rPr>
          <w:sz w:val="22"/>
          <w:szCs w:val="22"/>
        </w:rPr>
        <w:t xml:space="preserve"> </w:t>
      </w:r>
    </w:p>
    <w:p w14:paraId="443CFA64" w14:textId="77777777" w:rsidR="00E37982" w:rsidRPr="006542B4" w:rsidRDefault="00E37982" w:rsidP="00E37982">
      <w:pPr>
        <w:pStyle w:val="Odstavecseseznamem"/>
        <w:rPr>
          <w:sz w:val="22"/>
          <w:szCs w:val="22"/>
        </w:rPr>
      </w:pPr>
    </w:p>
    <w:p w14:paraId="725EA4CB" w14:textId="77777777" w:rsidR="00E37982" w:rsidRDefault="00E37982" w:rsidP="00E37982">
      <w:pPr>
        <w:pStyle w:val="Zkladntextodsazen2"/>
        <w:numPr>
          <w:ilvl w:val="0"/>
          <w:numId w:val="29"/>
        </w:numPr>
        <w:jc w:val="both"/>
        <w:rPr>
          <w:rFonts w:ascii="Times New Roman" w:hAnsi="Times New Roman" w:cs="Times New Roman"/>
        </w:rPr>
      </w:pPr>
      <w:r>
        <w:rPr>
          <w:rFonts w:ascii="Times New Roman" w:hAnsi="Times New Roman" w:cs="Times New Roman"/>
        </w:rPr>
        <w:t>Poskytovatel bude r</w:t>
      </w:r>
      <w:r w:rsidRPr="00E51439">
        <w:rPr>
          <w:rFonts w:ascii="Times New Roman" w:hAnsi="Times New Roman" w:cs="Times New Roman"/>
        </w:rPr>
        <w:t>espektovat provozní a bezpečnostní předpisy platné v místě Art Pointu</w:t>
      </w:r>
      <w:r>
        <w:rPr>
          <w:rFonts w:ascii="Times New Roman" w:hAnsi="Times New Roman" w:cs="Times New Roman"/>
        </w:rPr>
        <w:t>, s nimiž byl Knihovnou seznámen</w:t>
      </w:r>
      <w:r w:rsidRPr="00E51439">
        <w:rPr>
          <w:rFonts w:ascii="Times New Roman" w:hAnsi="Times New Roman" w:cs="Times New Roman"/>
        </w:rPr>
        <w:t>.</w:t>
      </w:r>
    </w:p>
    <w:p w14:paraId="33E4F11D" w14:textId="77777777" w:rsidR="00E37982" w:rsidRDefault="00E37982" w:rsidP="00E37982">
      <w:pPr>
        <w:pStyle w:val="Odstavecseseznamem"/>
      </w:pPr>
    </w:p>
    <w:p w14:paraId="7102B8A1" w14:textId="77777777" w:rsidR="00E37982" w:rsidRDefault="00E37982" w:rsidP="00E37982">
      <w:pPr>
        <w:pStyle w:val="Zkladntextodsazen2"/>
        <w:numPr>
          <w:ilvl w:val="0"/>
          <w:numId w:val="29"/>
        </w:numPr>
        <w:jc w:val="both"/>
        <w:rPr>
          <w:rFonts w:ascii="Times New Roman" w:hAnsi="Times New Roman" w:cs="Times New Roman"/>
        </w:rPr>
      </w:pPr>
      <w:r w:rsidRPr="006542B4">
        <w:rPr>
          <w:rFonts w:ascii="Times New Roman" w:hAnsi="Times New Roman" w:cs="Times New Roman"/>
        </w:rPr>
        <w:t xml:space="preserve">Poskytovatel prohlašuje, že vykonává majetková autorská práva a/nebo má či získá </w:t>
      </w:r>
      <w:r>
        <w:rPr>
          <w:rFonts w:ascii="Times New Roman" w:hAnsi="Times New Roman" w:cs="Times New Roman"/>
        </w:rPr>
        <w:t xml:space="preserve">svým jménem </w:t>
      </w:r>
      <w:r w:rsidRPr="006542B4">
        <w:rPr>
          <w:rFonts w:ascii="Times New Roman" w:hAnsi="Times New Roman" w:cs="Times New Roman"/>
        </w:rPr>
        <w:t>licenční oprávnění k</w:t>
      </w:r>
      <w:r>
        <w:rPr>
          <w:rFonts w:ascii="Times New Roman" w:hAnsi="Times New Roman" w:cs="Times New Roman"/>
        </w:rPr>
        <w:t> </w:t>
      </w:r>
      <w:r w:rsidRPr="006542B4">
        <w:rPr>
          <w:rFonts w:ascii="Times New Roman" w:hAnsi="Times New Roman" w:cs="Times New Roman"/>
        </w:rPr>
        <w:t>projektu</w:t>
      </w:r>
      <w:r>
        <w:rPr>
          <w:rFonts w:ascii="Times New Roman" w:hAnsi="Times New Roman" w:cs="Times New Roman"/>
        </w:rPr>
        <w:t>,</w:t>
      </w:r>
      <w:r w:rsidRPr="006542B4">
        <w:rPr>
          <w:rFonts w:ascii="Times New Roman" w:hAnsi="Times New Roman" w:cs="Times New Roman"/>
        </w:rPr>
        <w:t xml:space="preserve"> Art Point</w:t>
      </w:r>
      <w:r>
        <w:rPr>
          <w:rFonts w:ascii="Times New Roman" w:hAnsi="Times New Roman" w:cs="Times New Roman"/>
        </w:rPr>
        <w:t>u,</w:t>
      </w:r>
      <w:r w:rsidRPr="006542B4">
        <w:rPr>
          <w:rFonts w:ascii="Times New Roman" w:hAnsi="Times New Roman" w:cs="Times New Roman"/>
        </w:rPr>
        <w:t xml:space="preserve"> k jednotlivým výstavám a k dílům v nich zařazeným či užitým v rámci výstav a že je či bude plně oprávněn užít tato díla </w:t>
      </w:r>
      <w:r>
        <w:rPr>
          <w:rFonts w:ascii="Times New Roman" w:hAnsi="Times New Roman" w:cs="Times New Roman"/>
        </w:rPr>
        <w:t xml:space="preserve">způsoby a v rozsahu </w:t>
      </w:r>
      <w:r w:rsidRPr="006542B4">
        <w:rPr>
          <w:rFonts w:ascii="Times New Roman" w:hAnsi="Times New Roman" w:cs="Times New Roman"/>
        </w:rPr>
        <w:t>podle této smlouvy. Veškerá práva k</w:t>
      </w:r>
      <w:r>
        <w:rPr>
          <w:rFonts w:ascii="Times New Roman" w:hAnsi="Times New Roman" w:cs="Times New Roman"/>
        </w:rPr>
        <w:t> </w:t>
      </w:r>
      <w:r w:rsidRPr="006542B4">
        <w:rPr>
          <w:rFonts w:ascii="Times New Roman" w:hAnsi="Times New Roman" w:cs="Times New Roman"/>
        </w:rPr>
        <w:t>dílům</w:t>
      </w:r>
      <w:r>
        <w:rPr>
          <w:rFonts w:ascii="Times New Roman" w:hAnsi="Times New Roman" w:cs="Times New Roman"/>
        </w:rPr>
        <w:t>,</w:t>
      </w:r>
      <w:r w:rsidRPr="006542B4">
        <w:rPr>
          <w:rFonts w:ascii="Times New Roman" w:hAnsi="Times New Roman" w:cs="Times New Roman"/>
        </w:rPr>
        <w:t xml:space="preserve"> </w:t>
      </w:r>
      <w:r>
        <w:rPr>
          <w:rFonts w:ascii="Times New Roman" w:hAnsi="Times New Roman" w:cs="Times New Roman"/>
        </w:rPr>
        <w:t xml:space="preserve">též </w:t>
      </w:r>
      <w:r w:rsidRPr="006542B4">
        <w:rPr>
          <w:rFonts w:ascii="Times New Roman" w:hAnsi="Times New Roman" w:cs="Times New Roman"/>
        </w:rPr>
        <w:t>v podobě exponátů v hmotné podobě</w:t>
      </w:r>
      <w:r>
        <w:rPr>
          <w:rFonts w:ascii="Times New Roman" w:hAnsi="Times New Roman" w:cs="Times New Roman"/>
        </w:rPr>
        <w:t>,</w:t>
      </w:r>
      <w:r w:rsidRPr="006542B4">
        <w:rPr>
          <w:rFonts w:ascii="Times New Roman" w:hAnsi="Times New Roman" w:cs="Times New Roman"/>
        </w:rPr>
        <w:t xml:space="preserve"> zůstávají i po vystavení Poskytovateli</w:t>
      </w:r>
      <w:r>
        <w:rPr>
          <w:rFonts w:ascii="Times New Roman" w:hAnsi="Times New Roman" w:cs="Times New Roman"/>
        </w:rPr>
        <w:t xml:space="preserve"> s tím, že</w:t>
      </w:r>
      <w:r w:rsidRPr="006542B4">
        <w:rPr>
          <w:rFonts w:ascii="Times New Roman" w:hAnsi="Times New Roman" w:cs="Times New Roman"/>
        </w:rPr>
        <w:t xml:space="preserve"> </w:t>
      </w:r>
      <w:r>
        <w:rPr>
          <w:rFonts w:ascii="Times New Roman" w:hAnsi="Times New Roman" w:cs="Times New Roman"/>
        </w:rPr>
        <w:t>p</w:t>
      </w:r>
      <w:r w:rsidRPr="006542B4">
        <w:rPr>
          <w:rFonts w:ascii="Times New Roman" w:hAnsi="Times New Roman" w:cs="Times New Roman"/>
        </w:rPr>
        <w:t>ráva třetích osob ne</w:t>
      </w:r>
      <w:r>
        <w:rPr>
          <w:rFonts w:ascii="Times New Roman" w:hAnsi="Times New Roman" w:cs="Times New Roman"/>
        </w:rPr>
        <w:t xml:space="preserve">budou </w:t>
      </w:r>
      <w:r w:rsidRPr="006542B4">
        <w:rPr>
          <w:rFonts w:ascii="Times New Roman" w:hAnsi="Times New Roman" w:cs="Times New Roman"/>
        </w:rPr>
        <w:t xml:space="preserve">dotčena. </w:t>
      </w:r>
    </w:p>
    <w:p w14:paraId="1071E330" w14:textId="77777777" w:rsidR="00E37982" w:rsidRDefault="00E37982" w:rsidP="00E37982">
      <w:pPr>
        <w:pStyle w:val="Odstavecseseznamem"/>
      </w:pPr>
    </w:p>
    <w:p w14:paraId="7C257516" w14:textId="77777777" w:rsidR="00E37982" w:rsidRDefault="00E37982" w:rsidP="00E37982">
      <w:pPr>
        <w:pStyle w:val="Zkladntextodsazen2"/>
        <w:numPr>
          <w:ilvl w:val="0"/>
          <w:numId w:val="29"/>
        </w:numPr>
        <w:jc w:val="both"/>
        <w:rPr>
          <w:rFonts w:ascii="Times New Roman" w:hAnsi="Times New Roman" w:cs="Times New Roman"/>
        </w:rPr>
      </w:pPr>
      <w:r>
        <w:rPr>
          <w:rFonts w:ascii="Times New Roman" w:hAnsi="Times New Roman" w:cs="Times New Roman"/>
        </w:rPr>
        <w:t>Poskytovatel poskytuje Knihovně</w:t>
      </w:r>
      <w:r w:rsidRPr="00E95960">
        <w:rPr>
          <w:rFonts w:ascii="Times New Roman" w:hAnsi="Times New Roman" w:cs="Times New Roman"/>
        </w:rPr>
        <w:t xml:space="preserve"> </w:t>
      </w:r>
      <w:r>
        <w:rPr>
          <w:rFonts w:ascii="Times New Roman" w:hAnsi="Times New Roman" w:cs="Times New Roman"/>
        </w:rPr>
        <w:t xml:space="preserve">osobní nepřenosnou nevýhradní </w:t>
      </w:r>
      <w:r w:rsidRPr="0054049D">
        <w:rPr>
          <w:rFonts w:ascii="Times New Roman" w:hAnsi="Times New Roman" w:cs="Times New Roman"/>
        </w:rPr>
        <w:t>licenci k</w:t>
      </w:r>
      <w:r>
        <w:rPr>
          <w:rFonts w:ascii="Times New Roman" w:hAnsi="Times New Roman" w:cs="Times New Roman"/>
        </w:rPr>
        <w:t xml:space="preserve"> užití </w:t>
      </w:r>
      <w:r w:rsidRPr="0054049D">
        <w:rPr>
          <w:rFonts w:ascii="Times New Roman" w:hAnsi="Times New Roman" w:cs="Times New Roman"/>
        </w:rPr>
        <w:t>Art Point</w:t>
      </w:r>
      <w:r>
        <w:rPr>
          <w:rFonts w:ascii="Times New Roman" w:hAnsi="Times New Roman" w:cs="Times New Roman"/>
        </w:rPr>
        <w:t>u</w:t>
      </w:r>
      <w:r w:rsidRPr="0054049D">
        <w:rPr>
          <w:rFonts w:ascii="Times New Roman" w:hAnsi="Times New Roman" w:cs="Times New Roman"/>
        </w:rPr>
        <w:t xml:space="preserve"> </w:t>
      </w:r>
      <w:r>
        <w:rPr>
          <w:rFonts w:ascii="Times New Roman" w:hAnsi="Times New Roman" w:cs="Times New Roman"/>
        </w:rPr>
        <w:t xml:space="preserve">(a tak i projektu v této podobě) při konání výstav v dětské galerii vymezené v čl. III. a čl. VI. smlouvy, a/nebo (pod)licenci k užití </w:t>
      </w:r>
      <w:r w:rsidRPr="0054049D">
        <w:rPr>
          <w:rFonts w:ascii="Times New Roman" w:hAnsi="Times New Roman" w:cs="Times New Roman"/>
        </w:rPr>
        <w:t>děl vzniklých v souvislosti s</w:t>
      </w:r>
      <w:r>
        <w:rPr>
          <w:rFonts w:ascii="Times New Roman" w:hAnsi="Times New Roman" w:cs="Times New Roman"/>
        </w:rPr>
        <w:t xml:space="preserve"> tou kterou </w:t>
      </w:r>
      <w:r w:rsidRPr="0054049D">
        <w:rPr>
          <w:rFonts w:ascii="Times New Roman" w:hAnsi="Times New Roman" w:cs="Times New Roman"/>
        </w:rPr>
        <w:t xml:space="preserve">výstavou </w:t>
      </w:r>
      <w:r>
        <w:rPr>
          <w:rFonts w:ascii="Times New Roman" w:hAnsi="Times New Roman" w:cs="Times New Roman"/>
        </w:rPr>
        <w:t xml:space="preserve">a její obvyklou propagací tiskovou, internetovou, rozhlasovou či televizní </w:t>
      </w:r>
      <w:r w:rsidRPr="0054049D">
        <w:rPr>
          <w:rFonts w:ascii="Times New Roman" w:hAnsi="Times New Roman" w:cs="Times New Roman"/>
        </w:rPr>
        <w:t>(</w:t>
      </w:r>
      <w:r>
        <w:rPr>
          <w:rFonts w:ascii="Times New Roman" w:hAnsi="Times New Roman" w:cs="Times New Roman"/>
        </w:rPr>
        <w:t xml:space="preserve">např. </w:t>
      </w:r>
      <w:r w:rsidRPr="0054049D">
        <w:rPr>
          <w:rFonts w:ascii="Times New Roman" w:hAnsi="Times New Roman" w:cs="Times New Roman"/>
        </w:rPr>
        <w:t>grafika, plakáty</w:t>
      </w:r>
      <w:r>
        <w:rPr>
          <w:rFonts w:ascii="Times New Roman" w:hAnsi="Times New Roman" w:cs="Times New Roman"/>
        </w:rPr>
        <w:t>, letáky, bannery, upoutávky, propagační spoty</w:t>
      </w:r>
      <w:r w:rsidRPr="0054049D">
        <w:rPr>
          <w:rFonts w:ascii="Times New Roman" w:hAnsi="Times New Roman" w:cs="Times New Roman"/>
        </w:rPr>
        <w:t xml:space="preserve">), a to </w:t>
      </w:r>
      <w:r>
        <w:rPr>
          <w:rFonts w:ascii="Times New Roman" w:hAnsi="Times New Roman" w:cs="Times New Roman"/>
        </w:rPr>
        <w:t xml:space="preserve">pro účely takové výstavy a její propagace, </w:t>
      </w:r>
      <w:r w:rsidRPr="0054049D">
        <w:rPr>
          <w:rFonts w:ascii="Times New Roman" w:hAnsi="Times New Roman" w:cs="Times New Roman"/>
        </w:rPr>
        <w:t xml:space="preserve">vždy na dobu trvání </w:t>
      </w:r>
      <w:r>
        <w:rPr>
          <w:rFonts w:ascii="Times New Roman" w:hAnsi="Times New Roman" w:cs="Times New Roman"/>
        </w:rPr>
        <w:t xml:space="preserve">konkrétní </w:t>
      </w:r>
      <w:r w:rsidRPr="0054049D">
        <w:rPr>
          <w:rFonts w:ascii="Times New Roman" w:hAnsi="Times New Roman" w:cs="Times New Roman"/>
        </w:rPr>
        <w:t>výstavy</w:t>
      </w:r>
      <w:r>
        <w:rPr>
          <w:rFonts w:ascii="Times New Roman" w:hAnsi="Times New Roman" w:cs="Times New Roman"/>
        </w:rPr>
        <w:t>.</w:t>
      </w:r>
    </w:p>
    <w:p w14:paraId="4409C63A" w14:textId="77777777" w:rsidR="00E37982" w:rsidRDefault="00E37982" w:rsidP="00E37982">
      <w:pPr>
        <w:pStyle w:val="Odstavecseseznamem"/>
      </w:pPr>
    </w:p>
    <w:p w14:paraId="46067503" w14:textId="77777777" w:rsidR="00E37982" w:rsidRPr="00BE5A31" w:rsidRDefault="00E37982" w:rsidP="00E37982">
      <w:pPr>
        <w:pStyle w:val="Zkladntextodsazen2"/>
        <w:ind w:left="644" w:firstLine="0"/>
        <w:jc w:val="both"/>
        <w:rPr>
          <w:rFonts w:ascii="Times New Roman" w:hAnsi="Times New Roman" w:cs="Times New Roman"/>
        </w:rPr>
      </w:pPr>
    </w:p>
    <w:p w14:paraId="00C3DB0C" w14:textId="77777777" w:rsidR="00E37982" w:rsidRPr="0054441E" w:rsidRDefault="00E37982" w:rsidP="00E37982">
      <w:pPr>
        <w:pStyle w:val="Zkladntextodsazen2"/>
        <w:numPr>
          <w:ilvl w:val="0"/>
          <w:numId w:val="29"/>
        </w:numPr>
        <w:jc w:val="both"/>
        <w:rPr>
          <w:rFonts w:ascii="Times New Roman" w:hAnsi="Times New Roman" w:cs="Times New Roman"/>
        </w:rPr>
      </w:pPr>
      <w:r w:rsidRPr="006542B4">
        <w:rPr>
          <w:rFonts w:ascii="Times New Roman" w:hAnsi="Times New Roman" w:cs="Times New Roman"/>
        </w:rPr>
        <w:t xml:space="preserve">Vystavené exponáty </w:t>
      </w:r>
      <w:r>
        <w:rPr>
          <w:rFonts w:ascii="Times New Roman" w:hAnsi="Times New Roman" w:cs="Times New Roman"/>
        </w:rPr>
        <w:t xml:space="preserve">či jiné věci v hmotné podobě pořízené v souvislosti s tou kterou výstavou a její obvyklou propagací </w:t>
      </w:r>
      <w:r w:rsidRPr="006542B4">
        <w:rPr>
          <w:rFonts w:ascii="Times New Roman" w:hAnsi="Times New Roman" w:cs="Times New Roman"/>
        </w:rPr>
        <w:t>jsou ve výlučném vlastnictví Poskytovatele</w:t>
      </w:r>
      <w:r>
        <w:rPr>
          <w:rFonts w:ascii="Times New Roman" w:hAnsi="Times New Roman" w:cs="Times New Roman"/>
        </w:rPr>
        <w:t xml:space="preserve"> s výjimkou materiálu a případně dalších </w:t>
      </w:r>
      <w:r w:rsidRPr="00380884">
        <w:rPr>
          <w:rFonts w:ascii="Times New Roman" w:hAnsi="Times New Roman" w:cs="Times New Roman"/>
        </w:rPr>
        <w:t xml:space="preserve">věcí </w:t>
      </w:r>
      <w:r>
        <w:rPr>
          <w:rFonts w:ascii="Times New Roman" w:hAnsi="Times New Roman" w:cs="Times New Roman"/>
        </w:rPr>
        <w:t xml:space="preserve">objednaných a hrazených Knihovnou </w:t>
      </w:r>
      <w:r w:rsidRPr="00CB2090">
        <w:rPr>
          <w:rFonts w:ascii="Times New Roman" w:hAnsi="Times New Roman" w:cs="Times New Roman"/>
        </w:rPr>
        <w:t>jejím jménem a na její účet</w:t>
      </w:r>
      <w:r>
        <w:rPr>
          <w:rFonts w:ascii="Times New Roman" w:hAnsi="Times New Roman" w:cs="Times New Roman"/>
        </w:rPr>
        <w:t xml:space="preserve">. Smluvní strany ujednaly, že Knihovna takové věci </w:t>
      </w:r>
      <w:r w:rsidRPr="00380884">
        <w:rPr>
          <w:rFonts w:ascii="Times New Roman" w:hAnsi="Times New Roman" w:cs="Times New Roman"/>
        </w:rPr>
        <w:t>v</w:t>
      </w:r>
      <w:r>
        <w:rPr>
          <w:rFonts w:ascii="Times New Roman" w:hAnsi="Times New Roman" w:cs="Times New Roman"/>
        </w:rPr>
        <w:t> </w:t>
      </w:r>
      <w:r w:rsidRPr="00380884">
        <w:rPr>
          <w:rFonts w:ascii="Times New Roman" w:hAnsi="Times New Roman" w:cs="Times New Roman"/>
        </w:rPr>
        <w:t xml:space="preserve">případě potřeby vždy poskytne </w:t>
      </w:r>
      <w:r>
        <w:rPr>
          <w:rFonts w:ascii="Times New Roman" w:hAnsi="Times New Roman" w:cs="Times New Roman"/>
        </w:rPr>
        <w:t xml:space="preserve">Poskytovateli na jeho žádost </w:t>
      </w:r>
      <w:r w:rsidRPr="00380884">
        <w:rPr>
          <w:rFonts w:ascii="Times New Roman" w:hAnsi="Times New Roman" w:cs="Times New Roman"/>
        </w:rPr>
        <w:t>i po uplynutí této smlouvy</w:t>
      </w:r>
      <w:r>
        <w:rPr>
          <w:rFonts w:ascii="Times New Roman" w:hAnsi="Times New Roman" w:cs="Times New Roman"/>
        </w:rPr>
        <w:t xml:space="preserve">, a to </w:t>
      </w:r>
      <w:r w:rsidRPr="000D61A5">
        <w:rPr>
          <w:rFonts w:ascii="Times New Roman" w:hAnsi="Times New Roman" w:cs="Times New Roman"/>
        </w:rPr>
        <w:t>bezúplatně</w:t>
      </w:r>
      <w:r w:rsidRPr="0054441E">
        <w:rPr>
          <w:rFonts w:ascii="Times New Roman" w:hAnsi="Times New Roman" w:cs="Times New Roman"/>
        </w:rPr>
        <w:t>.</w:t>
      </w:r>
    </w:p>
    <w:p w14:paraId="74B6FE7F" w14:textId="77777777" w:rsidR="00E37982" w:rsidRPr="008D7649" w:rsidRDefault="00E37982" w:rsidP="00E37982">
      <w:pPr>
        <w:pStyle w:val="ZkladntextCalibri"/>
        <w:numPr>
          <w:ilvl w:val="0"/>
          <w:numId w:val="29"/>
        </w:numPr>
        <w:rPr>
          <w:rFonts w:ascii="Times New Roman" w:hAnsi="Times New Roman"/>
          <w:szCs w:val="22"/>
        </w:rPr>
      </w:pPr>
      <w:r>
        <w:rPr>
          <w:rFonts w:ascii="Times New Roman" w:hAnsi="Times New Roman"/>
          <w:szCs w:val="22"/>
        </w:rPr>
        <w:t xml:space="preserve">Licence i (pod)licence jsou omezeny výlučně na realizaci výstav v prostoru dětské galerie na adrese Knihovny uvedené v záhlaví smlouvy. Knihovna má povinnost </w:t>
      </w:r>
      <w:r>
        <w:rPr>
          <w:rFonts w:ascii="Times New Roman" w:hAnsi="Times New Roman"/>
          <w:color w:val="000000"/>
        </w:rPr>
        <w:t>d</w:t>
      </w:r>
      <w:r w:rsidRPr="00380884">
        <w:rPr>
          <w:rFonts w:ascii="Times New Roman" w:hAnsi="Times New Roman"/>
          <w:color w:val="000000"/>
        </w:rPr>
        <w:t>íl</w:t>
      </w:r>
      <w:r>
        <w:rPr>
          <w:rFonts w:ascii="Times New Roman" w:hAnsi="Times New Roman"/>
          <w:color w:val="000000"/>
        </w:rPr>
        <w:t>a</w:t>
      </w:r>
      <w:r w:rsidRPr="00380884">
        <w:rPr>
          <w:rFonts w:ascii="Times New Roman" w:hAnsi="Times New Roman"/>
          <w:color w:val="000000"/>
        </w:rPr>
        <w:t xml:space="preserve"> (</w:t>
      </w:r>
      <w:r>
        <w:rPr>
          <w:rFonts w:ascii="Times New Roman" w:hAnsi="Times New Roman"/>
          <w:color w:val="000000"/>
        </w:rPr>
        <w:t xml:space="preserve">jakož i </w:t>
      </w:r>
      <w:r w:rsidRPr="00380884">
        <w:rPr>
          <w:rFonts w:ascii="Times New Roman" w:hAnsi="Times New Roman"/>
          <w:color w:val="000000"/>
        </w:rPr>
        <w:t>označení</w:t>
      </w:r>
      <w:r>
        <w:rPr>
          <w:rFonts w:ascii="Times New Roman" w:hAnsi="Times New Roman"/>
          <w:color w:val="000000"/>
        </w:rPr>
        <w:t xml:space="preserve"> Art Pointu či výstav i </w:t>
      </w:r>
      <w:r w:rsidRPr="00380884">
        <w:rPr>
          <w:rFonts w:ascii="Times New Roman" w:hAnsi="Times New Roman"/>
          <w:color w:val="000000"/>
        </w:rPr>
        <w:t>Poskytovatele jako autora</w:t>
      </w:r>
      <w:r>
        <w:rPr>
          <w:rFonts w:ascii="Times New Roman" w:hAnsi="Times New Roman"/>
          <w:color w:val="000000"/>
        </w:rPr>
        <w:t>, popř. jména jiných autorů</w:t>
      </w:r>
      <w:r w:rsidRPr="00380884">
        <w:rPr>
          <w:rFonts w:ascii="Times New Roman" w:hAnsi="Times New Roman"/>
          <w:color w:val="000000"/>
        </w:rPr>
        <w:t>) užít jen v</w:t>
      </w:r>
      <w:r>
        <w:rPr>
          <w:rFonts w:ascii="Times New Roman" w:hAnsi="Times New Roman"/>
          <w:color w:val="000000"/>
        </w:rPr>
        <w:t> </w:t>
      </w:r>
      <w:r w:rsidRPr="00380884">
        <w:rPr>
          <w:rFonts w:ascii="Times New Roman" w:hAnsi="Times New Roman"/>
          <w:color w:val="000000"/>
        </w:rPr>
        <w:t xml:space="preserve">původní podobě, nesmí je bez předchozího písemného souhlasu Poskytovatele zpracovat, jinak upravit či měnit, ani zařadit </w:t>
      </w:r>
      <w:r>
        <w:rPr>
          <w:rFonts w:ascii="Times New Roman" w:hAnsi="Times New Roman"/>
          <w:color w:val="000000"/>
        </w:rPr>
        <w:t>d</w:t>
      </w:r>
      <w:r w:rsidRPr="00380884">
        <w:rPr>
          <w:rFonts w:ascii="Times New Roman" w:hAnsi="Times New Roman"/>
          <w:color w:val="000000"/>
        </w:rPr>
        <w:t>íl</w:t>
      </w:r>
      <w:r>
        <w:rPr>
          <w:rFonts w:ascii="Times New Roman" w:hAnsi="Times New Roman"/>
          <w:color w:val="000000"/>
        </w:rPr>
        <w:t>a</w:t>
      </w:r>
      <w:r w:rsidRPr="00380884">
        <w:rPr>
          <w:rFonts w:ascii="Times New Roman" w:hAnsi="Times New Roman"/>
          <w:color w:val="000000"/>
        </w:rPr>
        <w:t xml:space="preserve"> do souboru či spojit je s</w:t>
      </w:r>
      <w:r>
        <w:rPr>
          <w:rFonts w:ascii="Times New Roman" w:hAnsi="Times New Roman"/>
          <w:color w:val="000000"/>
        </w:rPr>
        <w:t> </w:t>
      </w:r>
      <w:r w:rsidRPr="00380884">
        <w:rPr>
          <w:rFonts w:ascii="Times New Roman" w:hAnsi="Times New Roman"/>
          <w:color w:val="000000"/>
        </w:rPr>
        <w:t>jinými díly či prvky.</w:t>
      </w:r>
    </w:p>
    <w:p w14:paraId="2B4E559C" w14:textId="77777777" w:rsidR="00E37982" w:rsidRPr="00016D9B" w:rsidRDefault="00E37982" w:rsidP="00E37982">
      <w:pPr>
        <w:pStyle w:val="ZkladntextCalibri"/>
        <w:numPr>
          <w:ilvl w:val="0"/>
          <w:numId w:val="29"/>
        </w:numPr>
        <w:rPr>
          <w:rFonts w:ascii="Times New Roman" w:hAnsi="Times New Roman"/>
          <w:szCs w:val="22"/>
        </w:rPr>
      </w:pPr>
      <w:r>
        <w:rPr>
          <w:rFonts w:ascii="Times New Roman" w:hAnsi="Times New Roman"/>
          <w:szCs w:val="22"/>
        </w:rPr>
        <w:t xml:space="preserve">Knihovna </w:t>
      </w:r>
      <w:r w:rsidRPr="00016D9B">
        <w:rPr>
          <w:rFonts w:ascii="Times New Roman" w:hAnsi="Times New Roman"/>
          <w:iCs/>
          <w:color w:val="000000"/>
          <w:szCs w:val="22"/>
        </w:rPr>
        <w:t>ne</w:t>
      </w:r>
      <w:r>
        <w:rPr>
          <w:rFonts w:ascii="Times New Roman" w:hAnsi="Times New Roman"/>
          <w:iCs/>
          <w:color w:val="000000"/>
          <w:szCs w:val="22"/>
        </w:rPr>
        <w:t xml:space="preserve">smí </w:t>
      </w:r>
      <w:r w:rsidRPr="00016D9B">
        <w:rPr>
          <w:rFonts w:ascii="Times New Roman" w:hAnsi="Times New Roman"/>
          <w:iCs/>
          <w:color w:val="000000"/>
          <w:szCs w:val="22"/>
        </w:rPr>
        <w:t xml:space="preserve">poskytnout </w:t>
      </w:r>
      <w:r>
        <w:rPr>
          <w:rFonts w:ascii="Times New Roman" w:hAnsi="Times New Roman"/>
          <w:iCs/>
          <w:color w:val="000000"/>
          <w:szCs w:val="22"/>
        </w:rPr>
        <w:t xml:space="preserve">ani postoupit </w:t>
      </w:r>
      <w:r w:rsidRPr="00016D9B">
        <w:rPr>
          <w:rFonts w:ascii="Times New Roman" w:hAnsi="Times New Roman"/>
          <w:iCs/>
          <w:szCs w:val="22"/>
        </w:rPr>
        <w:t>oprávnění tvořící součást licence</w:t>
      </w:r>
      <w:r>
        <w:rPr>
          <w:rFonts w:ascii="Times New Roman" w:hAnsi="Times New Roman"/>
          <w:iCs/>
          <w:szCs w:val="22"/>
        </w:rPr>
        <w:t xml:space="preserve"> či (pod)licence, ani smlouvu samu, </w:t>
      </w:r>
      <w:r w:rsidRPr="00016D9B">
        <w:rPr>
          <w:rFonts w:ascii="Times New Roman" w:hAnsi="Times New Roman"/>
          <w:iCs/>
          <w:szCs w:val="22"/>
        </w:rPr>
        <w:t xml:space="preserve">zcela nebo zčásti </w:t>
      </w:r>
      <w:r w:rsidRPr="00016D9B">
        <w:rPr>
          <w:rFonts w:ascii="Times New Roman" w:hAnsi="Times New Roman"/>
          <w:iCs/>
          <w:color w:val="000000"/>
          <w:szCs w:val="22"/>
        </w:rPr>
        <w:t xml:space="preserve">třetím osobám bez souhlasu </w:t>
      </w:r>
      <w:r>
        <w:rPr>
          <w:rFonts w:ascii="Times New Roman" w:hAnsi="Times New Roman"/>
          <w:iCs/>
          <w:color w:val="000000"/>
          <w:szCs w:val="22"/>
        </w:rPr>
        <w:t>P</w:t>
      </w:r>
      <w:r w:rsidRPr="00016D9B">
        <w:rPr>
          <w:rFonts w:ascii="Times New Roman" w:hAnsi="Times New Roman"/>
          <w:iCs/>
          <w:color w:val="000000"/>
          <w:szCs w:val="22"/>
        </w:rPr>
        <w:t xml:space="preserve">oskytovatele. </w:t>
      </w:r>
      <w:r>
        <w:rPr>
          <w:rFonts w:ascii="Times New Roman" w:hAnsi="Times New Roman"/>
          <w:iCs/>
          <w:color w:val="000000"/>
          <w:szCs w:val="22"/>
        </w:rPr>
        <w:t xml:space="preserve">Knihovna </w:t>
      </w:r>
      <w:r w:rsidRPr="00016D9B">
        <w:rPr>
          <w:rFonts w:ascii="Times New Roman" w:hAnsi="Times New Roman"/>
          <w:iCs/>
          <w:szCs w:val="22"/>
        </w:rPr>
        <w:t xml:space="preserve">je </w:t>
      </w:r>
      <w:r>
        <w:rPr>
          <w:rFonts w:ascii="Times New Roman" w:hAnsi="Times New Roman"/>
          <w:iCs/>
          <w:szCs w:val="22"/>
        </w:rPr>
        <w:t xml:space="preserve">dále </w:t>
      </w:r>
      <w:r w:rsidRPr="00016D9B">
        <w:rPr>
          <w:rFonts w:ascii="Times New Roman" w:hAnsi="Times New Roman"/>
          <w:iCs/>
          <w:szCs w:val="22"/>
        </w:rPr>
        <w:t>povinn</w:t>
      </w:r>
      <w:r>
        <w:rPr>
          <w:rFonts w:ascii="Times New Roman" w:hAnsi="Times New Roman"/>
          <w:iCs/>
          <w:szCs w:val="22"/>
        </w:rPr>
        <w:t>a</w:t>
      </w:r>
      <w:r w:rsidRPr="00016D9B">
        <w:rPr>
          <w:rFonts w:ascii="Times New Roman" w:hAnsi="Times New Roman"/>
          <w:iCs/>
          <w:szCs w:val="22"/>
        </w:rPr>
        <w:t xml:space="preserve"> podklady a informace k</w:t>
      </w:r>
      <w:r>
        <w:rPr>
          <w:rFonts w:ascii="Times New Roman" w:hAnsi="Times New Roman"/>
          <w:iCs/>
          <w:szCs w:val="22"/>
        </w:rPr>
        <w:t> </w:t>
      </w:r>
      <w:r w:rsidRPr="00016D9B">
        <w:rPr>
          <w:rFonts w:ascii="Times New Roman" w:hAnsi="Times New Roman"/>
          <w:iCs/>
          <w:szCs w:val="22"/>
        </w:rPr>
        <w:t xml:space="preserve">poskytnutému projektu </w:t>
      </w:r>
      <w:r>
        <w:rPr>
          <w:rFonts w:ascii="Times New Roman" w:hAnsi="Times New Roman"/>
          <w:iCs/>
          <w:szCs w:val="22"/>
        </w:rPr>
        <w:t xml:space="preserve">a Art Pointu </w:t>
      </w:r>
      <w:r w:rsidRPr="00016D9B">
        <w:rPr>
          <w:rFonts w:ascii="Times New Roman" w:hAnsi="Times New Roman"/>
          <w:iCs/>
          <w:szCs w:val="22"/>
        </w:rPr>
        <w:t>včetně know-how utajovat před třetími osobami v</w:t>
      </w:r>
      <w:r>
        <w:rPr>
          <w:rFonts w:ascii="Times New Roman" w:hAnsi="Times New Roman"/>
          <w:iCs/>
          <w:szCs w:val="22"/>
        </w:rPr>
        <w:t> </w:t>
      </w:r>
      <w:r w:rsidRPr="00016D9B">
        <w:rPr>
          <w:rFonts w:ascii="Times New Roman" w:hAnsi="Times New Roman"/>
          <w:iCs/>
          <w:szCs w:val="22"/>
        </w:rPr>
        <w:t>souladu s</w:t>
      </w:r>
      <w:r>
        <w:rPr>
          <w:rFonts w:ascii="Times New Roman" w:hAnsi="Times New Roman"/>
          <w:iCs/>
          <w:szCs w:val="22"/>
        </w:rPr>
        <w:t> </w:t>
      </w:r>
      <w:r w:rsidRPr="00016D9B">
        <w:rPr>
          <w:rFonts w:ascii="Times New Roman" w:hAnsi="Times New Roman"/>
          <w:iCs/>
          <w:szCs w:val="22"/>
        </w:rPr>
        <w:t xml:space="preserve">článkem </w:t>
      </w:r>
      <w:r>
        <w:rPr>
          <w:rFonts w:ascii="Times New Roman" w:hAnsi="Times New Roman"/>
          <w:iCs/>
          <w:szCs w:val="22"/>
        </w:rPr>
        <w:t xml:space="preserve">VII. odst. 4 </w:t>
      </w:r>
      <w:r w:rsidRPr="00016D9B">
        <w:rPr>
          <w:rFonts w:ascii="Times New Roman" w:hAnsi="Times New Roman"/>
          <w:iCs/>
          <w:szCs w:val="22"/>
        </w:rPr>
        <w:t xml:space="preserve">a zavazuje se je po zániku této smlouvy, bude-li to možné, vrátit </w:t>
      </w:r>
      <w:r>
        <w:rPr>
          <w:rFonts w:ascii="Times New Roman" w:hAnsi="Times New Roman"/>
          <w:iCs/>
          <w:szCs w:val="22"/>
        </w:rPr>
        <w:t>P</w:t>
      </w:r>
      <w:r w:rsidRPr="00016D9B">
        <w:rPr>
          <w:rFonts w:ascii="Times New Roman" w:hAnsi="Times New Roman"/>
          <w:iCs/>
          <w:szCs w:val="22"/>
        </w:rPr>
        <w:t>oskytovateli.</w:t>
      </w:r>
      <w:r w:rsidRPr="00016D9B">
        <w:rPr>
          <w:rFonts w:ascii="Times New Roman" w:hAnsi="Times New Roman"/>
          <w:szCs w:val="22"/>
        </w:rPr>
        <w:t xml:space="preserve"> </w:t>
      </w:r>
    </w:p>
    <w:p w14:paraId="77371045" w14:textId="77777777" w:rsidR="00E37982" w:rsidRDefault="00E37982" w:rsidP="00E37982">
      <w:pPr>
        <w:pStyle w:val="ZkladntextCalibri"/>
        <w:numPr>
          <w:ilvl w:val="0"/>
          <w:numId w:val="29"/>
        </w:numPr>
        <w:rPr>
          <w:rFonts w:ascii="Times New Roman" w:hAnsi="Times New Roman"/>
          <w:szCs w:val="22"/>
        </w:rPr>
      </w:pPr>
      <w:r>
        <w:rPr>
          <w:rFonts w:ascii="Times New Roman" w:hAnsi="Times New Roman"/>
          <w:szCs w:val="22"/>
        </w:rPr>
        <w:t>P</w:t>
      </w:r>
      <w:r w:rsidRPr="00016D9B">
        <w:rPr>
          <w:rFonts w:ascii="Times New Roman" w:hAnsi="Times New Roman"/>
          <w:szCs w:val="22"/>
        </w:rPr>
        <w:t xml:space="preserve">oskytovatel </w:t>
      </w:r>
      <w:r>
        <w:rPr>
          <w:rFonts w:ascii="Times New Roman" w:hAnsi="Times New Roman"/>
          <w:szCs w:val="22"/>
        </w:rPr>
        <w:t xml:space="preserve">má </w:t>
      </w:r>
      <w:r w:rsidRPr="00016D9B">
        <w:rPr>
          <w:rFonts w:ascii="Times New Roman" w:hAnsi="Times New Roman"/>
          <w:szCs w:val="22"/>
        </w:rPr>
        <w:t>právo užívat projekt</w:t>
      </w:r>
      <w:r>
        <w:rPr>
          <w:rFonts w:ascii="Times New Roman" w:hAnsi="Times New Roman"/>
          <w:szCs w:val="22"/>
        </w:rPr>
        <w:t xml:space="preserve">, Art Point, </w:t>
      </w:r>
      <w:r w:rsidRPr="00016D9B">
        <w:rPr>
          <w:rFonts w:ascii="Times New Roman" w:hAnsi="Times New Roman"/>
          <w:szCs w:val="22"/>
        </w:rPr>
        <w:t xml:space="preserve">jakož i jednotlivé předměty licence </w:t>
      </w:r>
      <w:r>
        <w:rPr>
          <w:rFonts w:ascii="Times New Roman" w:hAnsi="Times New Roman"/>
          <w:szCs w:val="22"/>
        </w:rPr>
        <w:t xml:space="preserve">a podlicence </w:t>
      </w:r>
      <w:r w:rsidRPr="00016D9B">
        <w:rPr>
          <w:rFonts w:ascii="Times New Roman" w:hAnsi="Times New Roman"/>
          <w:szCs w:val="22"/>
        </w:rPr>
        <w:t>včetně know-how</w:t>
      </w:r>
      <w:r>
        <w:rPr>
          <w:rFonts w:ascii="Times New Roman" w:hAnsi="Times New Roman"/>
          <w:szCs w:val="22"/>
        </w:rPr>
        <w:t xml:space="preserve"> a</w:t>
      </w:r>
      <w:r w:rsidRPr="00016D9B">
        <w:rPr>
          <w:rFonts w:ascii="Times New Roman" w:hAnsi="Times New Roman"/>
          <w:szCs w:val="22"/>
        </w:rPr>
        <w:t xml:space="preserve"> označení, zcela či zčásti, jakož i udílet oprávnění k</w:t>
      </w:r>
      <w:r>
        <w:rPr>
          <w:rFonts w:ascii="Times New Roman" w:hAnsi="Times New Roman"/>
          <w:szCs w:val="22"/>
        </w:rPr>
        <w:t> </w:t>
      </w:r>
      <w:r w:rsidRPr="00016D9B">
        <w:rPr>
          <w:rFonts w:ascii="Times New Roman" w:hAnsi="Times New Roman"/>
          <w:szCs w:val="22"/>
        </w:rPr>
        <w:t>jejich užití třetím osobám.</w:t>
      </w:r>
      <w:r>
        <w:rPr>
          <w:rFonts w:ascii="Times New Roman" w:hAnsi="Times New Roman"/>
          <w:szCs w:val="22"/>
        </w:rPr>
        <w:t xml:space="preserve"> </w:t>
      </w:r>
      <w:r w:rsidRPr="00016D9B">
        <w:rPr>
          <w:rFonts w:ascii="Times New Roman" w:hAnsi="Times New Roman"/>
          <w:szCs w:val="22"/>
        </w:rPr>
        <w:t xml:space="preserve">Jméno </w:t>
      </w:r>
      <w:r>
        <w:rPr>
          <w:rFonts w:ascii="Times New Roman" w:hAnsi="Times New Roman"/>
          <w:szCs w:val="22"/>
        </w:rPr>
        <w:t>P</w:t>
      </w:r>
      <w:r w:rsidRPr="00016D9B">
        <w:rPr>
          <w:rFonts w:ascii="Times New Roman" w:hAnsi="Times New Roman"/>
          <w:szCs w:val="22"/>
        </w:rPr>
        <w:t xml:space="preserve">oskytovatele bude při realizaci </w:t>
      </w:r>
      <w:r>
        <w:rPr>
          <w:rFonts w:ascii="Times New Roman" w:hAnsi="Times New Roman"/>
          <w:szCs w:val="22"/>
        </w:rPr>
        <w:t xml:space="preserve">Art Point a jeho propagaci </w:t>
      </w:r>
      <w:r w:rsidRPr="00016D9B">
        <w:rPr>
          <w:rFonts w:ascii="Times New Roman" w:hAnsi="Times New Roman"/>
          <w:szCs w:val="22"/>
        </w:rPr>
        <w:t xml:space="preserve">vhodným způsobem uváděno takto: </w:t>
      </w:r>
      <w:r>
        <w:rPr>
          <w:rFonts w:ascii="Times New Roman" w:hAnsi="Times New Roman"/>
          <w:szCs w:val="22"/>
        </w:rPr>
        <w:t>© Klára Jandáková, 2024</w:t>
      </w:r>
    </w:p>
    <w:p w14:paraId="167815AA" w14:textId="77777777" w:rsidR="00E37982" w:rsidRDefault="00E37982" w:rsidP="00E37982">
      <w:pPr>
        <w:pStyle w:val="ZkladntextCalibri"/>
        <w:numPr>
          <w:ilvl w:val="0"/>
          <w:numId w:val="29"/>
        </w:numPr>
        <w:rPr>
          <w:rFonts w:ascii="Times New Roman" w:hAnsi="Times New Roman"/>
          <w:szCs w:val="22"/>
        </w:rPr>
      </w:pPr>
      <w:r w:rsidRPr="00016D9B">
        <w:rPr>
          <w:rFonts w:ascii="Times New Roman" w:hAnsi="Times New Roman"/>
          <w:szCs w:val="22"/>
        </w:rPr>
        <w:t xml:space="preserve">Pokud </w:t>
      </w:r>
      <w:r>
        <w:rPr>
          <w:rFonts w:ascii="Times New Roman" w:hAnsi="Times New Roman"/>
          <w:szCs w:val="22"/>
        </w:rPr>
        <w:t xml:space="preserve">Knihovna </w:t>
      </w:r>
      <w:r w:rsidRPr="00016D9B">
        <w:rPr>
          <w:rFonts w:ascii="Times New Roman" w:hAnsi="Times New Roman"/>
          <w:szCs w:val="22"/>
        </w:rPr>
        <w:t>už</w:t>
      </w:r>
      <w:r>
        <w:rPr>
          <w:rFonts w:ascii="Times New Roman" w:hAnsi="Times New Roman"/>
          <w:szCs w:val="22"/>
        </w:rPr>
        <w:t xml:space="preserve">ije díla </w:t>
      </w:r>
      <w:r w:rsidRPr="00016D9B">
        <w:rPr>
          <w:rFonts w:ascii="Times New Roman" w:hAnsi="Times New Roman"/>
          <w:szCs w:val="22"/>
        </w:rPr>
        <w:t>v</w:t>
      </w:r>
      <w:r>
        <w:rPr>
          <w:rFonts w:ascii="Times New Roman" w:hAnsi="Times New Roman"/>
          <w:szCs w:val="22"/>
        </w:rPr>
        <w:t> </w:t>
      </w:r>
      <w:r w:rsidRPr="00016D9B">
        <w:rPr>
          <w:rFonts w:ascii="Times New Roman" w:hAnsi="Times New Roman"/>
          <w:szCs w:val="22"/>
        </w:rPr>
        <w:t>rozporu s</w:t>
      </w:r>
      <w:r>
        <w:rPr>
          <w:rFonts w:ascii="Times New Roman" w:hAnsi="Times New Roman"/>
          <w:szCs w:val="22"/>
        </w:rPr>
        <w:t> </w:t>
      </w:r>
      <w:r w:rsidRPr="00016D9B">
        <w:rPr>
          <w:rFonts w:ascii="Times New Roman" w:hAnsi="Times New Roman"/>
          <w:szCs w:val="22"/>
        </w:rPr>
        <w:t xml:space="preserve">touto smlouvou a/nebo zákonem (např. poruší-li autorská práva </w:t>
      </w:r>
      <w:r>
        <w:rPr>
          <w:rFonts w:ascii="Times New Roman" w:hAnsi="Times New Roman"/>
          <w:szCs w:val="22"/>
        </w:rPr>
        <w:t>P</w:t>
      </w:r>
      <w:r w:rsidRPr="00016D9B">
        <w:rPr>
          <w:rFonts w:ascii="Times New Roman" w:hAnsi="Times New Roman"/>
          <w:szCs w:val="22"/>
        </w:rPr>
        <w:t>oskytovatele</w:t>
      </w:r>
      <w:r>
        <w:rPr>
          <w:rFonts w:ascii="Times New Roman" w:hAnsi="Times New Roman"/>
          <w:szCs w:val="22"/>
        </w:rPr>
        <w:t xml:space="preserve"> či třetích osob</w:t>
      </w:r>
      <w:r w:rsidRPr="00016D9B">
        <w:rPr>
          <w:rFonts w:ascii="Times New Roman" w:hAnsi="Times New Roman"/>
          <w:szCs w:val="22"/>
        </w:rPr>
        <w:t xml:space="preserve">) přes </w:t>
      </w:r>
      <w:r>
        <w:rPr>
          <w:rFonts w:ascii="Times New Roman" w:hAnsi="Times New Roman"/>
          <w:szCs w:val="22"/>
        </w:rPr>
        <w:t>P</w:t>
      </w:r>
      <w:r w:rsidRPr="00016D9B">
        <w:rPr>
          <w:rFonts w:ascii="Times New Roman" w:hAnsi="Times New Roman"/>
          <w:szCs w:val="22"/>
        </w:rPr>
        <w:t>oskytovatelem písemně poskytnutou výzvu k</w:t>
      </w:r>
      <w:r>
        <w:rPr>
          <w:rFonts w:ascii="Times New Roman" w:hAnsi="Times New Roman"/>
          <w:szCs w:val="22"/>
        </w:rPr>
        <w:t> </w:t>
      </w:r>
      <w:r w:rsidRPr="00016D9B">
        <w:rPr>
          <w:rFonts w:ascii="Times New Roman" w:hAnsi="Times New Roman"/>
          <w:szCs w:val="22"/>
        </w:rPr>
        <w:t>nápravě nebo je-li v</w:t>
      </w:r>
      <w:r>
        <w:rPr>
          <w:rFonts w:ascii="Times New Roman" w:hAnsi="Times New Roman"/>
          <w:szCs w:val="22"/>
        </w:rPr>
        <w:t> </w:t>
      </w:r>
      <w:r w:rsidRPr="00016D9B">
        <w:rPr>
          <w:rFonts w:ascii="Times New Roman" w:hAnsi="Times New Roman"/>
          <w:szCs w:val="22"/>
        </w:rPr>
        <w:t>prodlení s</w:t>
      </w:r>
      <w:r>
        <w:rPr>
          <w:rFonts w:ascii="Times New Roman" w:hAnsi="Times New Roman"/>
          <w:szCs w:val="22"/>
        </w:rPr>
        <w:t> </w:t>
      </w:r>
      <w:r w:rsidRPr="00016D9B">
        <w:rPr>
          <w:rFonts w:ascii="Times New Roman" w:hAnsi="Times New Roman"/>
          <w:szCs w:val="22"/>
        </w:rPr>
        <w:t>placením po dobu delší než</w:t>
      </w:r>
      <w:r>
        <w:rPr>
          <w:rFonts w:ascii="Times New Roman" w:hAnsi="Times New Roman"/>
          <w:szCs w:val="22"/>
        </w:rPr>
        <w:t xml:space="preserve"> třicet (30) </w:t>
      </w:r>
      <w:r w:rsidRPr="00016D9B">
        <w:rPr>
          <w:rFonts w:ascii="Times New Roman" w:hAnsi="Times New Roman"/>
          <w:szCs w:val="22"/>
        </w:rPr>
        <w:t xml:space="preserve">dnů od data splatnosti, je </w:t>
      </w:r>
      <w:r>
        <w:rPr>
          <w:rFonts w:ascii="Times New Roman" w:hAnsi="Times New Roman"/>
          <w:szCs w:val="22"/>
        </w:rPr>
        <w:t>P</w:t>
      </w:r>
      <w:r w:rsidRPr="00016D9B">
        <w:rPr>
          <w:rFonts w:ascii="Times New Roman" w:hAnsi="Times New Roman"/>
          <w:szCs w:val="22"/>
        </w:rPr>
        <w:t>oskytovatel oprávněn s</w:t>
      </w:r>
      <w:r>
        <w:rPr>
          <w:rFonts w:ascii="Times New Roman" w:hAnsi="Times New Roman"/>
          <w:szCs w:val="22"/>
        </w:rPr>
        <w:t> </w:t>
      </w:r>
      <w:r w:rsidRPr="00016D9B">
        <w:rPr>
          <w:rFonts w:ascii="Times New Roman" w:hAnsi="Times New Roman"/>
          <w:szCs w:val="22"/>
        </w:rPr>
        <w:t>okamžitou účinností tuto smlouvu vypovědět.</w:t>
      </w:r>
    </w:p>
    <w:p w14:paraId="17E3D222" w14:textId="77777777" w:rsidR="00E37982" w:rsidRPr="00E51439" w:rsidRDefault="00E37982" w:rsidP="00E37982">
      <w:pPr>
        <w:pStyle w:val="Zkladntextodsazen2"/>
        <w:ind w:left="360" w:firstLine="0"/>
        <w:jc w:val="both"/>
        <w:rPr>
          <w:rFonts w:ascii="Times New Roman" w:hAnsi="Times New Roman" w:cs="Times New Roman"/>
        </w:rPr>
      </w:pPr>
    </w:p>
    <w:p w14:paraId="1A011EBF" w14:textId="77777777" w:rsidR="00E37982" w:rsidRPr="00380884" w:rsidRDefault="00E37982" w:rsidP="00E37982">
      <w:pPr>
        <w:pStyle w:val="Zkladntextodsazen2"/>
        <w:numPr>
          <w:ilvl w:val="0"/>
          <w:numId w:val="29"/>
        </w:numPr>
        <w:jc w:val="both"/>
        <w:rPr>
          <w:rFonts w:ascii="Times New Roman" w:hAnsi="Times New Roman" w:cs="Times New Roman"/>
        </w:rPr>
      </w:pPr>
      <w:r>
        <w:rPr>
          <w:rFonts w:ascii="Times New Roman" w:hAnsi="Times New Roman" w:cs="Times New Roman"/>
        </w:rPr>
        <w:t>Poskytovatel z</w:t>
      </w:r>
      <w:r w:rsidRPr="0054049D">
        <w:rPr>
          <w:rFonts w:ascii="Times New Roman" w:hAnsi="Times New Roman" w:cs="Times New Roman"/>
        </w:rPr>
        <w:t>ajist</w:t>
      </w:r>
      <w:r>
        <w:rPr>
          <w:rFonts w:ascii="Times New Roman" w:hAnsi="Times New Roman" w:cs="Times New Roman"/>
        </w:rPr>
        <w:t>í</w:t>
      </w:r>
      <w:r w:rsidRPr="0054049D">
        <w:rPr>
          <w:rFonts w:ascii="Times New Roman" w:hAnsi="Times New Roman" w:cs="Times New Roman"/>
        </w:rPr>
        <w:t xml:space="preserve"> </w:t>
      </w:r>
      <w:r>
        <w:rPr>
          <w:rFonts w:ascii="Times New Roman" w:hAnsi="Times New Roman" w:cs="Times New Roman"/>
        </w:rPr>
        <w:t>ve spolupráci s Knihovnou</w:t>
      </w:r>
      <w:r w:rsidRPr="0054049D">
        <w:rPr>
          <w:rFonts w:ascii="Times New Roman" w:hAnsi="Times New Roman" w:cs="Times New Roman"/>
        </w:rPr>
        <w:t xml:space="preserve"> v</w:t>
      </w:r>
      <w:r>
        <w:rPr>
          <w:rFonts w:ascii="Times New Roman" w:hAnsi="Times New Roman" w:cs="Times New Roman"/>
        </w:rPr>
        <w:t> </w:t>
      </w:r>
      <w:r w:rsidRPr="0054049D">
        <w:rPr>
          <w:rFonts w:ascii="Times New Roman" w:hAnsi="Times New Roman" w:cs="Times New Roman"/>
        </w:rPr>
        <w:t xml:space="preserve">rámci </w:t>
      </w:r>
      <w:r>
        <w:rPr>
          <w:rFonts w:ascii="Times New Roman" w:hAnsi="Times New Roman" w:cs="Times New Roman"/>
        </w:rPr>
        <w:t xml:space="preserve">přípravy </w:t>
      </w:r>
      <w:r w:rsidRPr="0054049D">
        <w:rPr>
          <w:rFonts w:ascii="Times New Roman" w:hAnsi="Times New Roman" w:cs="Times New Roman"/>
        </w:rPr>
        <w:t xml:space="preserve">jednotlivých výstav ochranu zdraví, mravní a osobnostní integrity cílové skupiny osob, které se </w:t>
      </w:r>
      <w:r>
        <w:rPr>
          <w:rFonts w:ascii="Times New Roman" w:hAnsi="Times New Roman" w:cs="Times New Roman"/>
        </w:rPr>
        <w:t xml:space="preserve">v rámci </w:t>
      </w:r>
      <w:r w:rsidRPr="0054049D">
        <w:rPr>
          <w:rFonts w:ascii="Times New Roman" w:hAnsi="Times New Roman" w:cs="Times New Roman"/>
        </w:rPr>
        <w:t xml:space="preserve">Art Pointu </w:t>
      </w:r>
      <w:r>
        <w:rPr>
          <w:rFonts w:ascii="Times New Roman" w:hAnsi="Times New Roman" w:cs="Times New Roman"/>
        </w:rPr>
        <w:t xml:space="preserve">mohou </w:t>
      </w:r>
      <w:r w:rsidRPr="0054049D">
        <w:rPr>
          <w:rFonts w:ascii="Times New Roman" w:hAnsi="Times New Roman" w:cs="Times New Roman"/>
        </w:rPr>
        <w:t>případně zapoj</w:t>
      </w:r>
      <w:r>
        <w:rPr>
          <w:rFonts w:ascii="Times New Roman" w:hAnsi="Times New Roman" w:cs="Times New Roman"/>
        </w:rPr>
        <w:t>it</w:t>
      </w:r>
      <w:r w:rsidRPr="0054049D">
        <w:rPr>
          <w:rFonts w:ascii="Times New Roman" w:hAnsi="Times New Roman" w:cs="Times New Roman"/>
        </w:rPr>
        <w:t xml:space="preserve">, zejména dětí a mladistvých. </w:t>
      </w:r>
    </w:p>
    <w:p w14:paraId="3805484C" w14:textId="77777777" w:rsidR="00E37982" w:rsidRPr="00E51439" w:rsidRDefault="00E37982" w:rsidP="00E37982">
      <w:pPr>
        <w:pStyle w:val="Zkladntextodsazen2"/>
        <w:ind w:left="720" w:firstLine="60"/>
        <w:jc w:val="both"/>
        <w:rPr>
          <w:rFonts w:ascii="Times New Roman" w:hAnsi="Times New Roman" w:cs="Times New Roman"/>
        </w:rPr>
      </w:pPr>
    </w:p>
    <w:p w14:paraId="3DB36D51" w14:textId="77777777" w:rsidR="00E37982" w:rsidRPr="000D61A5" w:rsidRDefault="00E37982" w:rsidP="00E37982">
      <w:pPr>
        <w:pStyle w:val="Default"/>
        <w:ind w:left="720"/>
        <w:jc w:val="both"/>
        <w:rPr>
          <w:rFonts w:ascii="Times New Roman" w:hAnsi="Times New Roman"/>
          <w:szCs w:val="22"/>
        </w:rPr>
      </w:pPr>
    </w:p>
    <w:p w14:paraId="277590DF" w14:textId="685333F9" w:rsidR="00E37982" w:rsidRPr="00E51439" w:rsidRDefault="00E37982" w:rsidP="00E37982">
      <w:pPr>
        <w:jc w:val="both"/>
        <w:rPr>
          <w:rFonts w:cs="Times New Roman"/>
          <w:b/>
          <w:bCs/>
          <w:sz w:val="22"/>
          <w:szCs w:val="22"/>
        </w:rPr>
      </w:pPr>
      <w:r w:rsidRPr="00E51439">
        <w:rPr>
          <w:rFonts w:cs="Times New Roman"/>
          <w:b/>
          <w:bCs/>
          <w:sz w:val="22"/>
          <w:szCs w:val="22"/>
        </w:rPr>
        <w:t>ČI. VI.</w:t>
      </w:r>
    </w:p>
    <w:p w14:paraId="644389AF" w14:textId="77777777" w:rsidR="00E37982" w:rsidRPr="00E51439" w:rsidRDefault="00E37982" w:rsidP="00E37982">
      <w:pPr>
        <w:pStyle w:val="Nadpis1"/>
        <w:jc w:val="both"/>
        <w:rPr>
          <w:rFonts w:ascii="Times New Roman" w:hAnsi="Times New Roman" w:cs="Times New Roman"/>
        </w:rPr>
      </w:pPr>
      <w:r w:rsidRPr="00E51439">
        <w:rPr>
          <w:rFonts w:ascii="Times New Roman" w:hAnsi="Times New Roman" w:cs="Times New Roman"/>
        </w:rPr>
        <w:t>Povinnosti Knihovny</w:t>
      </w:r>
    </w:p>
    <w:p w14:paraId="0E05F424" w14:textId="77777777" w:rsidR="00E37982" w:rsidRPr="00E51439" w:rsidRDefault="00E37982" w:rsidP="00E37982">
      <w:pPr>
        <w:jc w:val="both"/>
        <w:rPr>
          <w:rFonts w:cs="Times New Roman"/>
          <w:sz w:val="22"/>
          <w:szCs w:val="22"/>
        </w:rPr>
      </w:pPr>
    </w:p>
    <w:p w14:paraId="1573BC55" w14:textId="77777777" w:rsidR="00E37982" w:rsidRDefault="00E37982" w:rsidP="00E37982">
      <w:pPr>
        <w:pStyle w:val="Zkladntextodsazen"/>
        <w:numPr>
          <w:ilvl w:val="0"/>
          <w:numId w:val="13"/>
        </w:numPr>
        <w:jc w:val="both"/>
        <w:rPr>
          <w:rFonts w:ascii="Times New Roman" w:hAnsi="Times New Roman" w:cs="Times New Roman"/>
        </w:rPr>
      </w:pPr>
      <w:r>
        <w:rPr>
          <w:rFonts w:ascii="Times New Roman" w:hAnsi="Times New Roman" w:cs="Times New Roman"/>
        </w:rPr>
        <w:t>Knihovna se zavazuje na své náklady:</w:t>
      </w:r>
    </w:p>
    <w:p w14:paraId="140CC5A6" w14:textId="35FC0372" w:rsidR="00E37982" w:rsidRDefault="00666B09" w:rsidP="00E37982">
      <w:pPr>
        <w:pStyle w:val="Zkladntextodsazen"/>
        <w:numPr>
          <w:ilvl w:val="0"/>
          <w:numId w:val="32"/>
        </w:numPr>
        <w:jc w:val="both"/>
        <w:rPr>
          <w:rFonts w:ascii="Times New Roman" w:hAnsi="Times New Roman" w:cs="Times New Roman"/>
        </w:rPr>
      </w:pPr>
      <w:r>
        <w:rPr>
          <w:rFonts w:ascii="Times New Roman" w:hAnsi="Times New Roman" w:cs="Times New Roman"/>
        </w:rPr>
        <w:t xml:space="preserve">udržovat </w:t>
      </w:r>
      <w:r w:rsidR="00E37982">
        <w:rPr>
          <w:rFonts w:ascii="Times New Roman" w:hAnsi="Times New Roman" w:cs="Times New Roman"/>
        </w:rPr>
        <w:t>pro konání a provoz výstav vhodné podmínky, zejména na své náklady p</w:t>
      </w:r>
      <w:r w:rsidR="00E37982" w:rsidRPr="003C7EAD">
        <w:rPr>
          <w:rFonts w:ascii="Times New Roman" w:hAnsi="Times New Roman" w:cs="Times New Roman"/>
        </w:rPr>
        <w:t>oskyt</w:t>
      </w:r>
      <w:r>
        <w:rPr>
          <w:rFonts w:ascii="Times New Roman" w:hAnsi="Times New Roman" w:cs="Times New Roman"/>
        </w:rPr>
        <w:t xml:space="preserve">ovat </w:t>
      </w:r>
      <w:r w:rsidR="00E37982" w:rsidRPr="003C7EAD">
        <w:rPr>
          <w:rFonts w:ascii="Times New Roman" w:hAnsi="Times New Roman" w:cs="Times New Roman"/>
        </w:rPr>
        <w:t xml:space="preserve"> prostor vhodný a bezpečný pro </w:t>
      </w:r>
      <w:r w:rsidR="00E37982">
        <w:rPr>
          <w:rFonts w:ascii="Times New Roman" w:hAnsi="Times New Roman" w:cs="Times New Roman"/>
        </w:rPr>
        <w:t xml:space="preserve">konání </w:t>
      </w:r>
      <w:r w:rsidR="00E37982" w:rsidRPr="003C7EAD">
        <w:rPr>
          <w:rFonts w:ascii="Times New Roman" w:hAnsi="Times New Roman" w:cs="Times New Roman"/>
        </w:rPr>
        <w:t xml:space="preserve">výstav </w:t>
      </w:r>
      <w:r w:rsidR="00E37982">
        <w:rPr>
          <w:rFonts w:ascii="Times New Roman" w:hAnsi="Times New Roman" w:cs="Times New Roman"/>
        </w:rPr>
        <w:t xml:space="preserve">v rámci </w:t>
      </w:r>
      <w:r w:rsidR="00E37982" w:rsidRPr="003C7EAD">
        <w:rPr>
          <w:rFonts w:ascii="Times New Roman" w:hAnsi="Times New Roman" w:cs="Times New Roman"/>
        </w:rPr>
        <w:t>Art Pointu</w:t>
      </w:r>
      <w:r w:rsidR="00E37982">
        <w:rPr>
          <w:rFonts w:ascii="Times New Roman" w:hAnsi="Times New Roman" w:cs="Times New Roman"/>
        </w:rPr>
        <w:t xml:space="preserve">, konkrétně prostor o rozloze 74 m2, včetně poskytování provozně technických služeb, včetně úklidu, dodávek elektrického proudu 220 V [v případě potřeby (do)osvětlení vlastními reflektory či jinými vhodnými světly]; </w:t>
      </w:r>
    </w:p>
    <w:p w14:paraId="490730B2" w14:textId="77777777" w:rsidR="00E37982" w:rsidRPr="00713C03" w:rsidRDefault="00E37982" w:rsidP="00E37982">
      <w:pPr>
        <w:pStyle w:val="Default"/>
        <w:numPr>
          <w:ilvl w:val="0"/>
          <w:numId w:val="32"/>
        </w:numPr>
        <w:jc w:val="both"/>
        <w:rPr>
          <w:rFonts w:ascii="Times New Roman" w:hAnsi="Times New Roman" w:cs="Times New Roman"/>
          <w:sz w:val="22"/>
          <w:szCs w:val="22"/>
        </w:rPr>
      </w:pPr>
      <w:r>
        <w:rPr>
          <w:rFonts w:ascii="Times New Roman" w:hAnsi="Times New Roman" w:cs="Times New Roman"/>
          <w:sz w:val="22"/>
          <w:szCs w:val="22"/>
        </w:rPr>
        <w:t xml:space="preserve">spolupracovat s Poskytovatelem zejména pověřenou osobou </w:t>
      </w:r>
      <w:r w:rsidRPr="00E51439">
        <w:rPr>
          <w:rFonts w:ascii="Times New Roman" w:hAnsi="Times New Roman" w:cs="Times New Roman"/>
          <w:sz w:val="22"/>
          <w:szCs w:val="22"/>
        </w:rPr>
        <w:t>na přípravě, instalaci a deinstalaci výstav</w:t>
      </w:r>
      <w:r>
        <w:rPr>
          <w:rFonts w:ascii="Times New Roman" w:hAnsi="Times New Roman" w:cs="Times New Roman"/>
          <w:sz w:val="22"/>
          <w:szCs w:val="22"/>
        </w:rPr>
        <w:t xml:space="preserve">; </w:t>
      </w:r>
    </w:p>
    <w:p w14:paraId="33E3E9C4" w14:textId="77777777" w:rsidR="00E37982" w:rsidRDefault="00E37982" w:rsidP="00E37982">
      <w:pPr>
        <w:pStyle w:val="Odstavecseseznamem"/>
        <w:numPr>
          <w:ilvl w:val="0"/>
          <w:numId w:val="32"/>
        </w:numPr>
        <w:autoSpaceDE w:val="0"/>
        <w:autoSpaceDN w:val="0"/>
        <w:adjustRightInd w:val="0"/>
        <w:jc w:val="both"/>
        <w:rPr>
          <w:sz w:val="22"/>
          <w:szCs w:val="22"/>
        </w:rPr>
      </w:pPr>
      <w:r w:rsidRPr="00E51439">
        <w:rPr>
          <w:sz w:val="22"/>
          <w:szCs w:val="22"/>
        </w:rPr>
        <w:t xml:space="preserve">supervizi při instalaci </w:t>
      </w:r>
      <w:r>
        <w:rPr>
          <w:sz w:val="22"/>
          <w:szCs w:val="22"/>
        </w:rPr>
        <w:t xml:space="preserve">a deinstalaci </w:t>
      </w:r>
      <w:r w:rsidRPr="00E51439">
        <w:rPr>
          <w:sz w:val="22"/>
          <w:szCs w:val="22"/>
        </w:rPr>
        <w:t>výsta</w:t>
      </w:r>
      <w:r>
        <w:rPr>
          <w:sz w:val="22"/>
          <w:szCs w:val="22"/>
        </w:rPr>
        <w:t>v</w:t>
      </w:r>
      <w:r w:rsidRPr="00E51439">
        <w:rPr>
          <w:sz w:val="22"/>
          <w:szCs w:val="22"/>
        </w:rPr>
        <w:t>;</w:t>
      </w:r>
    </w:p>
    <w:p w14:paraId="498BDA85" w14:textId="77777777" w:rsidR="00E37982" w:rsidRPr="00E51439" w:rsidRDefault="00E37982" w:rsidP="00E37982">
      <w:pPr>
        <w:pStyle w:val="Odstavecseseznamem"/>
        <w:numPr>
          <w:ilvl w:val="0"/>
          <w:numId w:val="32"/>
        </w:numPr>
        <w:autoSpaceDE w:val="0"/>
        <w:autoSpaceDN w:val="0"/>
        <w:adjustRightInd w:val="0"/>
        <w:jc w:val="both"/>
        <w:rPr>
          <w:sz w:val="22"/>
          <w:szCs w:val="22"/>
        </w:rPr>
      </w:pPr>
      <w:r>
        <w:rPr>
          <w:sz w:val="22"/>
          <w:szCs w:val="22"/>
        </w:rPr>
        <w:t>v případě potřeby zajistit fyzickou výpomoc při instalaci a deinstalaci výstav;  </w:t>
      </w:r>
    </w:p>
    <w:p w14:paraId="154B03C0" w14:textId="77777777" w:rsidR="00E37982" w:rsidRPr="00255EA8" w:rsidRDefault="00E37982" w:rsidP="00E37982">
      <w:pPr>
        <w:autoSpaceDE w:val="0"/>
        <w:autoSpaceDN w:val="0"/>
        <w:adjustRightInd w:val="0"/>
        <w:ind w:left="765"/>
        <w:jc w:val="both"/>
        <w:rPr>
          <w:sz w:val="22"/>
          <w:szCs w:val="22"/>
        </w:rPr>
      </w:pPr>
    </w:p>
    <w:p w14:paraId="79DB91A5" w14:textId="77777777" w:rsidR="00E37982" w:rsidRDefault="00E37982" w:rsidP="00E37982">
      <w:pPr>
        <w:pStyle w:val="Zkladntextodsazen"/>
        <w:numPr>
          <w:ilvl w:val="0"/>
          <w:numId w:val="32"/>
        </w:numPr>
        <w:jc w:val="both"/>
        <w:rPr>
          <w:rFonts w:ascii="Times New Roman" w:hAnsi="Times New Roman" w:cs="Times New Roman"/>
        </w:rPr>
      </w:pPr>
      <w:r>
        <w:rPr>
          <w:rFonts w:ascii="Times New Roman" w:hAnsi="Times New Roman" w:cs="Times New Roman"/>
        </w:rPr>
        <w:t xml:space="preserve">spolupůsobit při zajištění grafické úpravy, tisku, dopravy a skladování tiskových materiálů pro výstavu včetně pozvánek na vernisáže výstav, plakátů, bannerů, doprovodných panelů atd.; </w:t>
      </w:r>
    </w:p>
    <w:p w14:paraId="776F7048" w14:textId="02FB2B09" w:rsidR="00E37982" w:rsidRDefault="00E37982" w:rsidP="00E37982">
      <w:pPr>
        <w:pStyle w:val="Zkladntextodsazen"/>
        <w:numPr>
          <w:ilvl w:val="0"/>
          <w:numId w:val="32"/>
        </w:numPr>
        <w:jc w:val="both"/>
        <w:rPr>
          <w:rFonts w:ascii="Times New Roman" w:hAnsi="Times New Roman" w:cs="Times New Roman"/>
        </w:rPr>
      </w:pPr>
      <w:r>
        <w:rPr>
          <w:rFonts w:ascii="Times New Roman" w:hAnsi="Times New Roman" w:cs="Times New Roman"/>
        </w:rPr>
        <w:t xml:space="preserve">spolupůsobit při </w:t>
      </w:r>
      <w:r w:rsidR="002B0D15">
        <w:rPr>
          <w:rFonts w:ascii="Times New Roman" w:hAnsi="Times New Roman" w:cs="Times New Roman"/>
        </w:rPr>
        <w:t>u</w:t>
      </w:r>
      <w:r>
        <w:rPr>
          <w:rFonts w:ascii="Times New Roman" w:hAnsi="Times New Roman" w:cs="Times New Roman"/>
        </w:rPr>
        <w:t>spořádání vernisáže jako formu propagace Art Pointu, výstav i smluvních stran a při rozeslání elektronických či tištěných pozvánek;</w:t>
      </w:r>
    </w:p>
    <w:p w14:paraId="0933786A" w14:textId="1D07C18F" w:rsidR="00E37982" w:rsidRPr="0054049D" w:rsidRDefault="00E37982" w:rsidP="00E37982">
      <w:pPr>
        <w:pStyle w:val="Zkladntextodsazen"/>
        <w:numPr>
          <w:ilvl w:val="0"/>
          <w:numId w:val="32"/>
        </w:numPr>
        <w:jc w:val="both"/>
        <w:rPr>
          <w:rFonts w:ascii="Times New Roman" w:hAnsi="Times New Roman" w:cs="Times New Roman"/>
        </w:rPr>
      </w:pPr>
      <w:r>
        <w:rPr>
          <w:rFonts w:ascii="Times New Roman" w:hAnsi="Times New Roman" w:cs="Times New Roman"/>
        </w:rPr>
        <w:t>ve spolupráci s Poskytovatelem zajistit propagaci jednotlivých</w:t>
      </w:r>
      <w:r w:rsidR="000539C2">
        <w:rPr>
          <w:rFonts w:ascii="Times New Roman" w:hAnsi="Times New Roman" w:cs="Times New Roman"/>
        </w:rPr>
        <w:t xml:space="preserve"> </w:t>
      </w:r>
      <w:r>
        <w:rPr>
          <w:rFonts w:ascii="Times New Roman" w:hAnsi="Times New Roman" w:cs="Times New Roman"/>
        </w:rPr>
        <w:t>výstav zejména prostřednictvím internetových stránek svých a mediálních partnerů</w:t>
      </w:r>
      <w:r w:rsidRPr="0054049D">
        <w:rPr>
          <w:rFonts w:ascii="Times New Roman" w:hAnsi="Times New Roman" w:cs="Times New Roman"/>
        </w:rPr>
        <w:t>.</w:t>
      </w:r>
    </w:p>
    <w:p w14:paraId="169F3089" w14:textId="77777777" w:rsidR="00E37982" w:rsidRPr="00E51439" w:rsidRDefault="00E37982" w:rsidP="00E37982">
      <w:pPr>
        <w:pStyle w:val="Default"/>
        <w:jc w:val="both"/>
        <w:rPr>
          <w:rFonts w:ascii="Times New Roman" w:hAnsi="Times New Roman" w:cs="Times New Roman"/>
        </w:rPr>
      </w:pPr>
      <w:r>
        <w:rPr>
          <w:rFonts w:ascii="Times New Roman" w:hAnsi="Times New Roman" w:cs="Times New Roman"/>
        </w:rPr>
        <w:t xml:space="preserve"> </w:t>
      </w:r>
    </w:p>
    <w:p w14:paraId="7415A9D2" w14:textId="77777777" w:rsidR="00E37982" w:rsidRPr="00E51439" w:rsidRDefault="00E37982" w:rsidP="00E37982">
      <w:pPr>
        <w:pStyle w:val="Zkladntextodsazen"/>
        <w:numPr>
          <w:ilvl w:val="0"/>
          <w:numId w:val="13"/>
        </w:numPr>
        <w:jc w:val="both"/>
        <w:rPr>
          <w:rFonts w:ascii="Times New Roman" w:hAnsi="Times New Roman" w:cs="Times New Roman"/>
        </w:rPr>
      </w:pPr>
      <w:r w:rsidRPr="00E51439">
        <w:rPr>
          <w:rFonts w:ascii="Times New Roman" w:hAnsi="Times New Roman" w:cs="Times New Roman"/>
        </w:rPr>
        <w:t xml:space="preserve">Zajistit podle rozpočtových možností </w:t>
      </w:r>
      <w:r>
        <w:rPr>
          <w:rFonts w:ascii="Times New Roman" w:hAnsi="Times New Roman" w:cs="Times New Roman"/>
        </w:rPr>
        <w:t xml:space="preserve">další </w:t>
      </w:r>
      <w:r w:rsidRPr="00E51439">
        <w:rPr>
          <w:rFonts w:ascii="Times New Roman" w:hAnsi="Times New Roman" w:cs="Times New Roman"/>
        </w:rPr>
        <w:t>materiál pro provoz Art Pointu.</w:t>
      </w:r>
    </w:p>
    <w:p w14:paraId="7E20C403" w14:textId="77777777" w:rsidR="00E37982" w:rsidRDefault="00E37982" w:rsidP="00E37982">
      <w:pPr>
        <w:pStyle w:val="Default"/>
        <w:ind w:left="765"/>
        <w:jc w:val="both"/>
        <w:rPr>
          <w:rFonts w:ascii="Times New Roman" w:hAnsi="Times New Roman" w:cs="Times New Roman"/>
          <w:sz w:val="22"/>
          <w:szCs w:val="22"/>
        </w:rPr>
      </w:pPr>
    </w:p>
    <w:p w14:paraId="4A0CA87E" w14:textId="77777777" w:rsidR="00E37982" w:rsidRDefault="00E37982" w:rsidP="00E37982">
      <w:pPr>
        <w:pStyle w:val="Default"/>
        <w:numPr>
          <w:ilvl w:val="0"/>
          <w:numId w:val="13"/>
        </w:numPr>
        <w:jc w:val="both"/>
        <w:rPr>
          <w:rFonts w:ascii="Times New Roman" w:hAnsi="Times New Roman" w:cs="Times New Roman"/>
          <w:sz w:val="22"/>
          <w:szCs w:val="22"/>
        </w:rPr>
      </w:pPr>
      <w:r w:rsidRPr="00795498">
        <w:rPr>
          <w:rFonts w:ascii="Times New Roman" w:hAnsi="Times New Roman" w:cs="Times New Roman"/>
          <w:sz w:val="22"/>
          <w:szCs w:val="22"/>
        </w:rPr>
        <w:t xml:space="preserve">Knihovna není oprávněna použít díla ani exponáty pro jiný účel než sjednaný touto smlouvou, nebo je předat do užívání třetí osobě. Bez vědomí a předchozího souhlasu Poskytovatele </w:t>
      </w:r>
      <w:r>
        <w:rPr>
          <w:rFonts w:ascii="Times New Roman" w:hAnsi="Times New Roman" w:cs="Times New Roman"/>
          <w:sz w:val="22"/>
          <w:szCs w:val="22"/>
        </w:rPr>
        <w:t xml:space="preserve">nesmí </w:t>
      </w:r>
      <w:r w:rsidRPr="00795498">
        <w:rPr>
          <w:rFonts w:ascii="Times New Roman" w:hAnsi="Times New Roman" w:cs="Times New Roman"/>
          <w:sz w:val="22"/>
          <w:szCs w:val="22"/>
        </w:rPr>
        <w:t>Knihovna jakkoli zasahovat, upravovat či jinak měnit výstav</w:t>
      </w:r>
      <w:r>
        <w:rPr>
          <w:rFonts w:ascii="Times New Roman" w:hAnsi="Times New Roman" w:cs="Times New Roman"/>
          <w:sz w:val="22"/>
          <w:szCs w:val="22"/>
        </w:rPr>
        <w:t>y</w:t>
      </w:r>
      <w:r w:rsidRPr="00795498">
        <w:rPr>
          <w:rFonts w:ascii="Times New Roman" w:hAnsi="Times New Roman" w:cs="Times New Roman"/>
          <w:sz w:val="22"/>
          <w:szCs w:val="22"/>
        </w:rPr>
        <w:t xml:space="preserve"> (včetně prostorového uspořádání a přesunů exponátů), ani díla v n</w:t>
      </w:r>
      <w:r>
        <w:rPr>
          <w:rFonts w:ascii="Times New Roman" w:hAnsi="Times New Roman" w:cs="Times New Roman"/>
          <w:sz w:val="22"/>
          <w:szCs w:val="22"/>
        </w:rPr>
        <w:t>ich</w:t>
      </w:r>
      <w:r w:rsidRPr="00795498">
        <w:rPr>
          <w:rFonts w:ascii="Times New Roman" w:hAnsi="Times New Roman" w:cs="Times New Roman"/>
          <w:sz w:val="22"/>
          <w:szCs w:val="22"/>
        </w:rPr>
        <w:t xml:space="preserve"> obsažená, ani jinak do nich zasahovat. </w:t>
      </w:r>
    </w:p>
    <w:p w14:paraId="62A8B7EC" w14:textId="77777777" w:rsidR="00E37982" w:rsidRDefault="00E37982" w:rsidP="00E37982">
      <w:pPr>
        <w:pStyle w:val="Odstavecseseznamem"/>
        <w:rPr>
          <w:sz w:val="22"/>
          <w:szCs w:val="22"/>
        </w:rPr>
      </w:pPr>
    </w:p>
    <w:p w14:paraId="7DA4C3E1" w14:textId="77777777" w:rsidR="00E37982" w:rsidRDefault="00E37982" w:rsidP="00E37982">
      <w:pPr>
        <w:pStyle w:val="Default"/>
        <w:numPr>
          <w:ilvl w:val="0"/>
          <w:numId w:val="13"/>
        </w:numPr>
        <w:jc w:val="both"/>
        <w:rPr>
          <w:rFonts w:ascii="Times New Roman" w:hAnsi="Times New Roman" w:cs="Times New Roman"/>
          <w:sz w:val="22"/>
          <w:szCs w:val="22"/>
        </w:rPr>
      </w:pPr>
      <w:r w:rsidRPr="00795498">
        <w:rPr>
          <w:rFonts w:ascii="Times New Roman" w:hAnsi="Times New Roman" w:cs="Times New Roman"/>
          <w:sz w:val="22"/>
          <w:szCs w:val="22"/>
        </w:rPr>
        <w:t xml:space="preserve">Odpovědnost za exponáty </w:t>
      </w:r>
      <w:r>
        <w:rPr>
          <w:rFonts w:ascii="Times New Roman" w:hAnsi="Times New Roman" w:cs="Times New Roman"/>
          <w:sz w:val="22"/>
          <w:szCs w:val="22"/>
        </w:rPr>
        <w:t xml:space="preserve">či jiné </w:t>
      </w:r>
      <w:r w:rsidRPr="00795498">
        <w:rPr>
          <w:rFonts w:ascii="Times New Roman" w:hAnsi="Times New Roman" w:cs="Times New Roman"/>
          <w:sz w:val="22"/>
          <w:szCs w:val="22"/>
        </w:rPr>
        <w:t>předměty tvořící výstav</w:t>
      </w:r>
      <w:r>
        <w:rPr>
          <w:rFonts w:ascii="Times New Roman" w:hAnsi="Times New Roman" w:cs="Times New Roman"/>
          <w:sz w:val="22"/>
          <w:szCs w:val="22"/>
        </w:rPr>
        <w:t>y</w:t>
      </w:r>
      <w:r w:rsidRPr="00795498">
        <w:rPr>
          <w:rFonts w:ascii="Times New Roman" w:hAnsi="Times New Roman" w:cs="Times New Roman"/>
          <w:sz w:val="22"/>
          <w:szCs w:val="22"/>
        </w:rPr>
        <w:t xml:space="preserve"> přebírá Knihovna v okamžiku jejich fyzického pře</w:t>
      </w:r>
      <w:r>
        <w:rPr>
          <w:rFonts w:ascii="Times New Roman" w:hAnsi="Times New Roman" w:cs="Times New Roman"/>
          <w:sz w:val="22"/>
          <w:szCs w:val="22"/>
        </w:rPr>
        <w:t xml:space="preserve">dání </w:t>
      </w:r>
      <w:r w:rsidRPr="00795498">
        <w:rPr>
          <w:rFonts w:ascii="Times New Roman" w:hAnsi="Times New Roman" w:cs="Times New Roman"/>
          <w:sz w:val="22"/>
          <w:szCs w:val="22"/>
        </w:rPr>
        <w:t>Poskytovatel</w:t>
      </w:r>
      <w:r>
        <w:rPr>
          <w:rFonts w:ascii="Times New Roman" w:hAnsi="Times New Roman" w:cs="Times New Roman"/>
          <w:sz w:val="22"/>
          <w:szCs w:val="22"/>
        </w:rPr>
        <w:t>em či smluvních partnerů</w:t>
      </w:r>
      <w:r w:rsidRPr="00795498">
        <w:rPr>
          <w:rFonts w:ascii="Times New Roman" w:hAnsi="Times New Roman" w:cs="Times New Roman"/>
          <w:sz w:val="22"/>
          <w:szCs w:val="22"/>
        </w:rPr>
        <w:t xml:space="preserve">. </w:t>
      </w:r>
    </w:p>
    <w:p w14:paraId="34FB8533" w14:textId="77777777" w:rsidR="00E37982" w:rsidRDefault="00E37982" w:rsidP="00E37982">
      <w:pPr>
        <w:pStyle w:val="Odstavecseseznamem"/>
        <w:rPr>
          <w:sz w:val="22"/>
          <w:szCs w:val="22"/>
        </w:rPr>
      </w:pPr>
    </w:p>
    <w:p w14:paraId="02EFCF2F" w14:textId="77777777" w:rsidR="00E37982" w:rsidRDefault="00E37982" w:rsidP="00E37982">
      <w:pPr>
        <w:pStyle w:val="ZkladntextCalibri"/>
        <w:numPr>
          <w:ilvl w:val="0"/>
          <w:numId w:val="13"/>
        </w:numPr>
        <w:rPr>
          <w:rFonts w:ascii="Times New Roman" w:hAnsi="Times New Roman"/>
          <w:snapToGrid w:val="0"/>
          <w:szCs w:val="22"/>
        </w:rPr>
      </w:pPr>
      <w:r>
        <w:rPr>
          <w:rFonts w:ascii="Times New Roman" w:hAnsi="Times New Roman"/>
          <w:szCs w:val="22"/>
        </w:rPr>
        <w:t xml:space="preserve">Knihovna </w:t>
      </w:r>
      <w:r w:rsidRPr="006542B4">
        <w:rPr>
          <w:rFonts w:ascii="Times New Roman" w:hAnsi="Times New Roman"/>
          <w:szCs w:val="22"/>
        </w:rPr>
        <w:t xml:space="preserve">se zavazuje poskytnout </w:t>
      </w:r>
      <w:r>
        <w:rPr>
          <w:rFonts w:ascii="Times New Roman" w:hAnsi="Times New Roman"/>
          <w:szCs w:val="22"/>
        </w:rPr>
        <w:t>P</w:t>
      </w:r>
      <w:r w:rsidRPr="006542B4">
        <w:rPr>
          <w:rFonts w:ascii="Times New Roman" w:hAnsi="Times New Roman"/>
          <w:szCs w:val="22"/>
        </w:rPr>
        <w:t>oskytovateli potřebnou součinnost ke splnění závazků podle této smlouvy</w:t>
      </w:r>
      <w:r w:rsidRPr="006542B4">
        <w:rPr>
          <w:rFonts w:ascii="Times New Roman" w:hAnsi="Times New Roman"/>
          <w:snapToGrid w:val="0"/>
          <w:szCs w:val="22"/>
        </w:rPr>
        <w:t>.</w:t>
      </w:r>
    </w:p>
    <w:p w14:paraId="71902F42" w14:textId="77777777" w:rsidR="005F190B" w:rsidRPr="005F190B" w:rsidRDefault="005F190B" w:rsidP="005F190B">
      <w:pPr>
        <w:pStyle w:val="ZkladntextCalibri"/>
        <w:ind w:left="765" w:firstLine="0"/>
        <w:rPr>
          <w:rFonts w:ascii="Times New Roman" w:hAnsi="Times New Roman"/>
          <w:snapToGrid w:val="0"/>
          <w:szCs w:val="22"/>
        </w:rPr>
      </w:pPr>
    </w:p>
    <w:p w14:paraId="44EBFDD7" w14:textId="54162B83" w:rsidR="00E37982" w:rsidRPr="006542B4" w:rsidRDefault="00E37982" w:rsidP="00E37982">
      <w:pPr>
        <w:pStyle w:val="ZkladntextCalibri"/>
        <w:numPr>
          <w:ilvl w:val="0"/>
          <w:numId w:val="13"/>
        </w:numPr>
        <w:rPr>
          <w:rFonts w:ascii="Times New Roman" w:hAnsi="Times New Roman"/>
          <w:snapToGrid w:val="0"/>
          <w:szCs w:val="22"/>
        </w:rPr>
      </w:pPr>
      <w:r>
        <w:rPr>
          <w:rFonts w:ascii="Times New Roman" w:hAnsi="Times New Roman"/>
          <w:snapToGrid w:val="0"/>
          <w:szCs w:val="22"/>
        </w:rPr>
        <w:t xml:space="preserve">Knihovna </w:t>
      </w:r>
      <w:r w:rsidRPr="006542B4">
        <w:rPr>
          <w:rFonts w:ascii="Times New Roman" w:hAnsi="Times New Roman"/>
          <w:szCs w:val="22"/>
        </w:rPr>
        <w:t xml:space="preserve">bez zbytečného odkladu oznámí </w:t>
      </w:r>
      <w:r>
        <w:rPr>
          <w:rFonts w:ascii="Times New Roman" w:hAnsi="Times New Roman"/>
          <w:szCs w:val="22"/>
        </w:rPr>
        <w:t>P</w:t>
      </w:r>
      <w:r w:rsidRPr="006542B4">
        <w:rPr>
          <w:rFonts w:ascii="Times New Roman" w:hAnsi="Times New Roman"/>
          <w:szCs w:val="22"/>
        </w:rPr>
        <w:t xml:space="preserve">oskytovateli jakékoli </w:t>
      </w:r>
      <w:r>
        <w:rPr>
          <w:rFonts w:ascii="Times New Roman" w:hAnsi="Times New Roman"/>
          <w:szCs w:val="22"/>
        </w:rPr>
        <w:t xml:space="preserve">případné </w:t>
      </w:r>
      <w:r w:rsidRPr="006542B4">
        <w:rPr>
          <w:rFonts w:ascii="Times New Roman" w:hAnsi="Times New Roman"/>
          <w:szCs w:val="22"/>
        </w:rPr>
        <w:t>ohrožení či porušení práv k</w:t>
      </w:r>
      <w:r>
        <w:rPr>
          <w:rFonts w:ascii="Times New Roman" w:hAnsi="Times New Roman"/>
          <w:szCs w:val="22"/>
        </w:rPr>
        <w:t xml:space="preserve"> dílům </w:t>
      </w:r>
      <w:r w:rsidRPr="006542B4">
        <w:rPr>
          <w:rFonts w:ascii="Times New Roman" w:hAnsi="Times New Roman"/>
          <w:szCs w:val="22"/>
        </w:rPr>
        <w:t xml:space="preserve">a poskytne </w:t>
      </w:r>
      <w:r>
        <w:rPr>
          <w:rFonts w:ascii="Times New Roman" w:hAnsi="Times New Roman"/>
          <w:szCs w:val="22"/>
        </w:rPr>
        <w:t>P</w:t>
      </w:r>
      <w:r w:rsidRPr="006542B4">
        <w:rPr>
          <w:rFonts w:ascii="Times New Roman" w:hAnsi="Times New Roman"/>
          <w:szCs w:val="22"/>
        </w:rPr>
        <w:t xml:space="preserve">oskytovateli veškeré potřebné spolupůsobení při ochraně těchto práv; stejně tak oznámí </w:t>
      </w:r>
      <w:r>
        <w:rPr>
          <w:rFonts w:ascii="Times New Roman" w:hAnsi="Times New Roman"/>
          <w:szCs w:val="22"/>
        </w:rPr>
        <w:t>P</w:t>
      </w:r>
      <w:r w:rsidRPr="006542B4">
        <w:rPr>
          <w:rFonts w:ascii="Times New Roman" w:hAnsi="Times New Roman"/>
          <w:szCs w:val="22"/>
        </w:rPr>
        <w:t>oskytovateli, je-li omezován</w:t>
      </w:r>
      <w:r>
        <w:rPr>
          <w:rFonts w:ascii="Times New Roman" w:hAnsi="Times New Roman"/>
          <w:szCs w:val="22"/>
        </w:rPr>
        <w:t>a</w:t>
      </w:r>
      <w:r w:rsidRPr="006542B4">
        <w:rPr>
          <w:rFonts w:ascii="Times New Roman" w:hAnsi="Times New Roman"/>
          <w:szCs w:val="22"/>
        </w:rPr>
        <w:t xml:space="preserve"> ve výkonu oprávnění získaných touto smlouvou jinými osobami, zejména pokud třetí osoba uplatňuje nebo může uplatnit nárok vztahující se k </w:t>
      </w:r>
      <w:r>
        <w:rPr>
          <w:rFonts w:ascii="Times New Roman" w:hAnsi="Times New Roman"/>
          <w:szCs w:val="22"/>
        </w:rPr>
        <w:t>dílům</w:t>
      </w:r>
      <w:r w:rsidRPr="006542B4">
        <w:rPr>
          <w:rFonts w:ascii="Times New Roman" w:hAnsi="Times New Roman"/>
          <w:szCs w:val="22"/>
        </w:rPr>
        <w:t>.</w:t>
      </w:r>
    </w:p>
    <w:p w14:paraId="2C75EAB0" w14:textId="77777777" w:rsidR="00E37982" w:rsidRPr="00E51439" w:rsidRDefault="00E37982" w:rsidP="00E37982">
      <w:pPr>
        <w:jc w:val="both"/>
        <w:rPr>
          <w:rFonts w:cs="Times New Roman"/>
          <w:b/>
          <w:bCs/>
          <w:sz w:val="22"/>
          <w:szCs w:val="22"/>
        </w:rPr>
      </w:pPr>
    </w:p>
    <w:p w14:paraId="42B93AA7" w14:textId="77777777" w:rsidR="00E37982" w:rsidRPr="00E51439" w:rsidRDefault="00E37982" w:rsidP="00E37982">
      <w:pPr>
        <w:jc w:val="both"/>
        <w:rPr>
          <w:rFonts w:cs="Times New Roman"/>
          <w:b/>
          <w:bCs/>
          <w:sz w:val="22"/>
          <w:szCs w:val="22"/>
        </w:rPr>
      </w:pPr>
    </w:p>
    <w:p w14:paraId="570BF4E7" w14:textId="77777777" w:rsidR="00E37982" w:rsidRDefault="00E37982" w:rsidP="00E37982">
      <w:pPr>
        <w:jc w:val="both"/>
        <w:rPr>
          <w:rFonts w:cs="Times New Roman"/>
          <w:b/>
          <w:bCs/>
          <w:sz w:val="22"/>
          <w:szCs w:val="22"/>
        </w:rPr>
      </w:pPr>
    </w:p>
    <w:p w14:paraId="00BF32C4" w14:textId="77777777" w:rsidR="00E37982" w:rsidRDefault="00E37982" w:rsidP="00E37982">
      <w:pPr>
        <w:jc w:val="both"/>
        <w:rPr>
          <w:rFonts w:cs="Times New Roman"/>
          <w:b/>
          <w:bCs/>
          <w:sz w:val="22"/>
          <w:szCs w:val="22"/>
        </w:rPr>
      </w:pPr>
    </w:p>
    <w:p w14:paraId="1502901B" w14:textId="388F27E5" w:rsidR="00E37982" w:rsidRPr="00E51439" w:rsidRDefault="00E37982" w:rsidP="00E37982">
      <w:pPr>
        <w:jc w:val="both"/>
        <w:rPr>
          <w:rFonts w:cs="Times New Roman"/>
          <w:b/>
          <w:bCs/>
          <w:sz w:val="22"/>
          <w:szCs w:val="22"/>
        </w:rPr>
      </w:pPr>
      <w:r w:rsidRPr="00E51439">
        <w:rPr>
          <w:rFonts w:cs="Times New Roman"/>
          <w:b/>
          <w:bCs/>
          <w:sz w:val="22"/>
          <w:szCs w:val="22"/>
        </w:rPr>
        <w:t>ČI. VII.</w:t>
      </w:r>
    </w:p>
    <w:p w14:paraId="1E5F1894" w14:textId="77777777" w:rsidR="00E37982" w:rsidRDefault="00E37982" w:rsidP="00E37982">
      <w:pPr>
        <w:jc w:val="both"/>
        <w:rPr>
          <w:rFonts w:cs="Times New Roman"/>
          <w:b/>
          <w:bCs/>
          <w:sz w:val="22"/>
          <w:szCs w:val="22"/>
        </w:rPr>
      </w:pPr>
      <w:r w:rsidRPr="00E51439">
        <w:rPr>
          <w:rFonts w:cs="Times New Roman"/>
          <w:b/>
          <w:bCs/>
          <w:sz w:val="22"/>
          <w:szCs w:val="22"/>
        </w:rPr>
        <w:t>Platnost, účinnost a doba trvání smlouvy</w:t>
      </w:r>
    </w:p>
    <w:p w14:paraId="44D31758" w14:textId="77777777" w:rsidR="000539C2" w:rsidRPr="00E51439" w:rsidRDefault="000539C2" w:rsidP="00E37982">
      <w:pPr>
        <w:jc w:val="both"/>
        <w:rPr>
          <w:rFonts w:cs="Times New Roman"/>
          <w:b/>
          <w:bCs/>
          <w:sz w:val="22"/>
          <w:szCs w:val="22"/>
        </w:rPr>
      </w:pPr>
    </w:p>
    <w:p w14:paraId="413EA528" w14:textId="77777777" w:rsidR="00E37982" w:rsidRPr="00E51439" w:rsidRDefault="00E37982" w:rsidP="00E37982">
      <w:pPr>
        <w:jc w:val="both"/>
        <w:rPr>
          <w:rFonts w:cs="Times New Roman"/>
          <w:b/>
          <w:bCs/>
          <w:sz w:val="22"/>
          <w:szCs w:val="22"/>
        </w:rPr>
      </w:pPr>
    </w:p>
    <w:p w14:paraId="1B52BCA3" w14:textId="77777777" w:rsidR="00E37982" w:rsidRPr="00E51439" w:rsidRDefault="00E37982" w:rsidP="00E37982">
      <w:pPr>
        <w:pStyle w:val="Zkladntextodsazen"/>
        <w:numPr>
          <w:ilvl w:val="0"/>
          <w:numId w:val="17"/>
        </w:numPr>
        <w:jc w:val="both"/>
        <w:rPr>
          <w:rFonts w:ascii="Times New Roman" w:hAnsi="Times New Roman" w:cs="Times New Roman"/>
        </w:rPr>
      </w:pPr>
      <w:r w:rsidRPr="00E51439">
        <w:rPr>
          <w:rFonts w:ascii="Times New Roman" w:hAnsi="Times New Roman" w:cs="Times New Roman"/>
        </w:rPr>
        <w:t xml:space="preserve">Tato smlouva nabývá platnosti dnem podpisu </w:t>
      </w:r>
      <w:r>
        <w:rPr>
          <w:rFonts w:ascii="Times New Roman" w:hAnsi="Times New Roman" w:cs="Times New Roman"/>
        </w:rPr>
        <w:t xml:space="preserve">oběma smluvními stranami </w:t>
      </w:r>
      <w:r w:rsidRPr="00E51439">
        <w:rPr>
          <w:rFonts w:ascii="Times New Roman" w:hAnsi="Times New Roman" w:cs="Times New Roman"/>
        </w:rPr>
        <w:t>a účinnosti dnem uveřejnění v Registru smluv (</w:t>
      </w:r>
      <w:r>
        <w:rPr>
          <w:rFonts w:ascii="Times New Roman" w:hAnsi="Times New Roman" w:cs="Times New Roman"/>
        </w:rPr>
        <w:t xml:space="preserve">Poskytovatel </w:t>
      </w:r>
      <w:r w:rsidRPr="00E51439">
        <w:rPr>
          <w:rFonts w:ascii="Times New Roman" w:hAnsi="Times New Roman" w:cs="Times New Roman"/>
        </w:rPr>
        <w:t xml:space="preserve">souhlasí se </w:t>
      </w:r>
      <w:r>
        <w:rPr>
          <w:rFonts w:ascii="Times New Roman" w:hAnsi="Times New Roman" w:cs="Times New Roman"/>
        </w:rPr>
        <w:t>u</w:t>
      </w:r>
      <w:r w:rsidRPr="00E51439">
        <w:rPr>
          <w:rFonts w:ascii="Times New Roman" w:hAnsi="Times New Roman" w:cs="Times New Roman"/>
        </w:rPr>
        <w:t>veřejněním).</w:t>
      </w:r>
    </w:p>
    <w:p w14:paraId="501B692B" w14:textId="77777777" w:rsidR="00E37982" w:rsidRPr="00E51439" w:rsidRDefault="00E37982" w:rsidP="00E37982">
      <w:pPr>
        <w:pStyle w:val="Zkladntextodsazen"/>
        <w:ind w:left="720"/>
        <w:jc w:val="both"/>
        <w:rPr>
          <w:rFonts w:ascii="Times New Roman" w:hAnsi="Times New Roman" w:cs="Times New Roman"/>
        </w:rPr>
      </w:pPr>
    </w:p>
    <w:p w14:paraId="469E7A0D" w14:textId="154374C1" w:rsidR="00E37982" w:rsidRDefault="00E37982" w:rsidP="00E37982">
      <w:pPr>
        <w:pStyle w:val="Zkladntextodsazen"/>
        <w:numPr>
          <w:ilvl w:val="0"/>
          <w:numId w:val="17"/>
        </w:numPr>
        <w:jc w:val="both"/>
        <w:rPr>
          <w:rFonts w:ascii="Times New Roman" w:hAnsi="Times New Roman" w:cs="Times New Roman"/>
        </w:rPr>
      </w:pPr>
      <w:r w:rsidRPr="00E51439">
        <w:rPr>
          <w:rFonts w:ascii="Times New Roman" w:hAnsi="Times New Roman" w:cs="Times New Roman"/>
        </w:rPr>
        <w:t>Tato smlouva se uzavírá na dobu určitou, a to do 31.12.202</w:t>
      </w:r>
      <w:r w:rsidR="00666B09">
        <w:rPr>
          <w:rFonts w:ascii="Times New Roman" w:hAnsi="Times New Roman" w:cs="Times New Roman"/>
        </w:rPr>
        <w:t>5</w:t>
      </w:r>
      <w:r w:rsidRPr="00E51439">
        <w:rPr>
          <w:rFonts w:ascii="Times New Roman" w:hAnsi="Times New Roman" w:cs="Times New Roman"/>
        </w:rPr>
        <w:t>.</w:t>
      </w:r>
    </w:p>
    <w:p w14:paraId="48BD1FFC" w14:textId="77777777" w:rsidR="00E37982" w:rsidRDefault="00E37982" w:rsidP="00E37982">
      <w:pPr>
        <w:pStyle w:val="Odstavecseseznamem"/>
      </w:pPr>
    </w:p>
    <w:p w14:paraId="1A80E988" w14:textId="77777777" w:rsidR="00E37982" w:rsidRPr="006542B4" w:rsidRDefault="00E37982" w:rsidP="00E37982">
      <w:pPr>
        <w:pStyle w:val="Zkladntextodsazen"/>
        <w:numPr>
          <w:ilvl w:val="0"/>
          <w:numId w:val="17"/>
        </w:numPr>
        <w:jc w:val="both"/>
        <w:rPr>
          <w:rFonts w:ascii="Times New Roman" w:hAnsi="Times New Roman" w:cs="Times New Roman"/>
        </w:rPr>
      </w:pPr>
      <w:r w:rsidRPr="006542B4">
        <w:rPr>
          <w:rFonts w:ascii="Times New Roman" w:hAnsi="Times New Roman"/>
        </w:rPr>
        <w:t xml:space="preserve">Před uplynutím doby trvání této smlouvy může smlouva zaniknout písemnou dohodou smluvních stran či výpovědí smlouvy podle této smlouvy. Nebude-li sjednáno či dále uvedeno jinak, dnem zániku smlouvy </w:t>
      </w:r>
      <w:r w:rsidRPr="006542B4">
        <w:rPr>
          <w:rFonts w:ascii="Times New Roman" w:hAnsi="Times New Roman"/>
          <w:color w:val="000000"/>
        </w:rPr>
        <w:t xml:space="preserve">z jakéhokoliv důvodu zanikají současně veškerá oprávnění, která na základě této smlouvy Knihovna případně získala, zejména oprávnění k užití </w:t>
      </w:r>
      <w:r>
        <w:rPr>
          <w:rFonts w:ascii="Times New Roman" w:hAnsi="Times New Roman"/>
          <w:color w:val="000000"/>
        </w:rPr>
        <w:t xml:space="preserve">projektu, Art Pointu </w:t>
      </w:r>
      <w:r w:rsidRPr="006542B4">
        <w:rPr>
          <w:rFonts w:ascii="Times New Roman" w:hAnsi="Times New Roman"/>
          <w:color w:val="000000"/>
        </w:rPr>
        <w:t xml:space="preserve">a jednotlivých výstav, včetně know-how a označení; Knihovna je tak povinna přestat užívat projekt, </w:t>
      </w:r>
      <w:r>
        <w:rPr>
          <w:rFonts w:ascii="Times New Roman" w:hAnsi="Times New Roman"/>
          <w:color w:val="000000"/>
        </w:rPr>
        <w:t xml:space="preserve">Art Point, </w:t>
      </w:r>
      <w:r w:rsidRPr="006542B4">
        <w:rPr>
          <w:rFonts w:ascii="Times New Roman" w:hAnsi="Times New Roman"/>
          <w:color w:val="000000"/>
        </w:rPr>
        <w:t xml:space="preserve">výstavy, včetně know-how a označení. Knihovna se zavazuje, že ve lhůtě třiceti (30) dnů od zániku této smlouvy na své náklady odstraní označení Art Point a díla ze své provozovny i odjinud a vrátí Poskytovateli vše, co od něj obdržel. Smluvní strany mají povinnost si poskytnout součinnost při deinstalaci výstavy, a to do </w:t>
      </w:r>
      <w:r>
        <w:rPr>
          <w:rFonts w:ascii="Times New Roman" w:hAnsi="Times New Roman"/>
          <w:color w:val="000000"/>
        </w:rPr>
        <w:t>30 dnů.</w:t>
      </w:r>
      <w:r w:rsidRPr="006542B4">
        <w:rPr>
          <w:rFonts w:ascii="Times New Roman" w:hAnsi="Times New Roman"/>
          <w:color w:val="000000"/>
        </w:rPr>
        <w:t xml:space="preserve"> </w:t>
      </w:r>
    </w:p>
    <w:p w14:paraId="5E8BB7DB" w14:textId="77777777" w:rsidR="00E37982" w:rsidRPr="00016D9B" w:rsidRDefault="00E37982" w:rsidP="00E37982">
      <w:pPr>
        <w:pStyle w:val="ZkladntextCalibri"/>
        <w:numPr>
          <w:ilvl w:val="0"/>
          <w:numId w:val="17"/>
        </w:numPr>
        <w:rPr>
          <w:rFonts w:ascii="Times New Roman" w:hAnsi="Times New Roman"/>
          <w:szCs w:val="22"/>
        </w:rPr>
      </w:pPr>
      <w:r>
        <w:rPr>
          <w:rFonts w:ascii="Times New Roman" w:hAnsi="Times New Roman"/>
          <w:szCs w:val="22"/>
        </w:rPr>
        <w:t xml:space="preserve">Smluvní strany budou </w:t>
      </w:r>
      <w:r w:rsidRPr="00016D9B">
        <w:rPr>
          <w:rFonts w:ascii="Times New Roman" w:hAnsi="Times New Roman"/>
          <w:szCs w:val="22"/>
        </w:rPr>
        <w:t>zachovávat o skutečnostech, o nichž se v souvislosti s touto smlouvou (uzavřením smlouvy a/nebo jejím plněním</w:t>
      </w:r>
      <w:r>
        <w:rPr>
          <w:rFonts w:ascii="Times New Roman" w:hAnsi="Times New Roman"/>
          <w:szCs w:val="22"/>
        </w:rPr>
        <w:t>, i před uzavření smlouvy</w:t>
      </w:r>
      <w:r w:rsidRPr="00016D9B">
        <w:rPr>
          <w:rFonts w:ascii="Times New Roman" w:hAnsi="Times New Roman"/>
          <w:szCs w:val="22"/>
        </w:rPr>
        <w:t>) dozvěděl</w:t>
      </w:r>
      <w:r>
        <w:rPr>
          <w:rFonts w:ascii="Times New Roman" w:hAnsi="Times New Roman"/>
          <w:szCs w:val="22"/>
        </w:rPr>
        <w:t>y</w:t>
      </w:r>
      <w:r w:rsidRPr="00016D9B">
        <w:rPr>
          <w:rFonts w:ascii="Times New Roman" w:hAnsi="Times New Roman"/>
          <w:szCs w:val="22"/>
        </w:rPr>
        <w:t xml:space="preserve">, které nejsou běžně veřejně přístupné a dostupné, zejména o všech informacích, </w:t>
      </w:r>
      <w:r w:rsidRPr="00016D9B">
        <w:rPr>
          <w:rFonts w:ascii="Times New Roman" w:hAnsi="Times New Roman"/>
          <w:noProof/>
          <w:szCs w:val="22"/>
        </w:rPr>
        <w:t>stejně jako o obsahu této smlouvy,</w:t>
      </w:r>
      <w:r w:rsidRPr="00016D9B">
        <w:rPr>
          <w:rFonts w:ascii="Times New Roman" w:hAnsi="Times New Roman"/>
          <w:szCs w:val="22"/>
        </w:rPr>
        <w:t xml:space="preserve"> mlčenlivost vůči třetím osobám</w:t>
      </w:r>
      <w:r>
        <w:rPr>
          <w:rFonts w:ascii="Times New Roman" w:hAnsi="Times New Roman"/>
          <w:szCs w:val="22"/>
        </w:rPr>
        <w:t xml:space="preserve"> (s výjimkou odborných poradců jako jsou právní zástupci, daňoví poradci atd.)</w:t>
      </w:r>
      <w:r w:rsidRPr="00016D9B">
        <w:rPr>
          <w:rFonts w:ascii="Times New Roman" w:hAnsi="Times New Roman"/>
          <w:szCs w:val="22"/>
        </w:rPr>
        <w:t xml:space="preserve">.  Smluvní strany mají za to, že tyto informace jsou informacemi důvěrnými a mají být utajeny. </w:t>
      </w:r>
      <w:r>
        <w:rPr>
          <w:rFonts w:ascii="Times New Roman" w:hAnsi="Times New Roman"/>
          <w:szCs w:val="22"/>
        </w:rPr>
        <w:t xml:space="preserve">Informace </w:t>
      </w:r>
      <w:r w:rsidRPr="00016D9B">
        <w:rPr>
          <w:rFonts w:ascii="Times New Roman" w:hAnsi="Times New Roman"/>
          <w:szCs w:val="22"/>
        </w:rPr>
        <w:t>poskytnut</w:t>
      </w:r>
      <w:r>
        <w:rPr>
          <w:rFonts w:ascii="Times New Roman" w:hAnsi="Times New Roman"/>
          <w:szCs w:val="22"/>
        </w:rPr>
        <w:t xml:space="preserve">é Knihovně Poskytovatelem </w:t>
      </w:r>
      <w:r w:rsidRPr="00016D9B">
        <w:rPr>
          <w:rFonts w:ascii="Times New Roman" w:hAnsi="Times New Roman"/>
          <w:szCs w:val="22"/>
        </w:rPr>
        <w:t>v souvislosti s</w:t>
      </w:r>
      <w:r>
        <w:rPr>
          <w:rFonts w:ascii="Times New Roman" w:hAnsi="Times New Roman"/>
          <w:szCs w:val="22"/>
        </w:rPr>
        <w:t> </w:t>
      </w:r>
      <w:r w:rsidRPr="00016D9B">
        <w:rPr>
          <w:rFonts w:ascii="Times New Roman" w:hAnsi="Times New Roman"/>
          <w:szCs w:val="22"/>
        </w:rPr>
        <w:t>projektem</w:t>
      </w:r>
      <w:r>
        <w:rPr>
          <w:rFonts w:ascii="Times New Roman" w:hAnsi="Times New Roman"/>
          <w:szCs w:val="22"/>
        </w:rPr>
        <w:t>, Art Pointem</w:t>
      </w:r>
      <w:r w:rsidRPr="00016D9B">
        <w:rPr>
          <w:rFonts w:ascii="Times New Roman" w:hAnsi="Times New Roman"/>
          <w:szCs w:val="22"/>
        </w:rPr>
        <w:t xml:space="preserve"> </w:t>
      </w:r>
      <w:r>
        <w:rPr>
          <w:rFonts w:ascii="Times New Roman" w:hAnsi="Times New Roman"/>
          <w:szCs w:val="22"/>
        </w:rPr>
        <w:t xml:space="preserve">a výstavami </w:t>
      </w:r>
      <w:r w:rsidRPr="00016D9B">
        <w:rPr>
          <w:rFonts w:ascii="Times New Roman" w:hAnsi="Times New Roman"/>
          <w:szCs w:val="22"/>
        </w:rPr>
        <w:t>včetně know-how</w:t>
      </w:r>
      <w:r>
        <w:rPr>
          <w:rFonts w:ascii="Times New Roman" w:hAnsi="Times New Roman"/>
          <w:szCs w:val="22"/>
        </w:rPr>
        <w:t xml:space="preserve"> Poskytovatele</w:t>
      </w:r>
      <w:r w:rsidRPr="00016D9B">
        <w:rPr>
          <w:rFonts w:ascii="Times New Roman" w:hAnsi="Times New Roman"/>
          <w:szCs w:val="22"/>
        </w:rPr>
        <w:t xml:space="preserve">, </w:t>
      </w:r>
      <w:r>
        <w:rPr>
          <w:rFonts w:ascii="Times New Roman" w:hAnsi="Times New Roman"/>
          <w:szCs w:val="22"/>
        </w:rPr>
        <w:t xml:space="preserve">i před uzavřením smlouvy nesmí Knihovna sdělit </w:t>
      </w:r>
      <w:r w:rsidRPr="00016D9B">
        <w:rPr>
          <w:rFonts w:ascii="Times New Roman" w:hAnsi="Times New Roman"/>
          <w:szCs w:val="22"/>
        </w:rPr>
        <w:t>jiné osobě, už</w:t>
      </w:r>
      <w:r>
        <w:rPr>
          <w:rFonts w:ascii="Times New Roman" w:hAnsi="Times New Roman"/>
          <w:szCs w:val="22"/>
        </w:rPr>
        <w:t xml:space="preserve">ít </w:t>
      </w:r>
      <w:r w:rsidRPr="00016D9B">
        <w:rPr>
          <w:rFonts w:ascii="Times New Roman" w:hAnsi="Times New Roman"/>
          <w:szCs w:val="22"/>
        </w:rPr>
        <w:t xml:space="preserve">pro sebe, </w:t>
      </w:r>
      <w:r>
        <w:rPr>
          <w:rFonts w:ascii="Times New Roman" w:hAnsi="Times New Roman"/>
          <w:szCs w:val="22"/>
        </w:rPr>
        <w:t xml:space="preserve">či </w:t>
      </w:r>
      <w:r w:rsidRPr="00016D9B">
        <w:rPr>
          <w:rFonts w:ascii="Times New Roman" w:hAnsi="Times New Roman"/>
          <w:szCs w:val="22"/>
        </w:rPr>
        <w:t xml:space="preserve">pro jiného, ve svůj prospěch nebo ve prospěch někoho jiného, ledaže tak učiní pro účely plnění této smlouvy či k tomu bude mít souhlas </w:t>
      </w:r>
      <w:r>
        <w:rPr>
          <w:rFonts w:ascii="Times New Roman" w:hAnsi="Times New Roman"/>
          <w:szCs w:val="22"/>
        </w:rPr>
        <w:t>P</w:t>
      </w:r>
      <w:r w:rsidRPr="00016D9B">
        <w:rPr>
          <w:rFonts w:ascii="Times New Roman" w:hAnsi="Times New Roman"/>
          <w:szCs w:val="22"/>
        </w:rPr>
        <w:t xml:space="preserve">oskytovatele nebo, když tak budou vyžadovat právní předpisy. </w:t>
      </w:r>
      <w:r>
        <w:rPr>
          <w:rFonts w:ascii="Times New Roman" w:hAnsi="Times New Roman"/>
          <w:szCs w:val="22"/>
        </w:rPr>
        <w:t>Povinnost Knihovny podle tohoto ustanovení zůstává platné a účinné i po zániku této smlouvy.</w:t>
      </w:r>
    </w:p>
    <w:p w14:paraId="31194844" w14:textId="77777777" w:rsidR="00E37982" w:rsidRDefault="00E37982" w:rsidP="00E37982">
      <w:pPr>
        <w:pStyle w:val="Zkladntextodsazen"/>
        <w:ind w:left="720"/>
        <w:jc w:val="both"/>
        <w:rPr>
          <w:rFonts w:ascii="Times New Roman" w:hAnsi="Times New Roman" w:cs="Times New Roman"/>
        </w:rPr>
      </w:pPr>
    </w:p>
    <w:p w14:paraId="31F62E46" w14:textId="77777777" w:rsidR="00E37982" w:rsidRPr="00E51439" w:rsidRDefault="00E37982" w:rsidP="00E37982">
      <w:pPr>
        <w:pStyle w:val="Zkladntextodsazen"/>
        <w:ind w:left="720"/>
        <w:jc w:val="both"/>
        <w:rPr>
          <w:rFonts w:ascii="Times New Roman" w:hAnsi="Times New Roman" w:cs="Times New Roman"/>
        </w:rPr>
      </w:pPr>
    </w:p>
    <w:p w14:paraId="4C59F78A" w14:textId="77777777" w:rsidR="00E37982" w:rsidRPr="00E51439" w:rsidRDefault="00E37982" w:rsidP="00E37982">
      <w:pPr>
        <w:jc w:val="both"/>
        <w:rPr>
          <w:rFonts w:cs="Times New Roman"/>
          <w:b/>
          <w:bCs/>
          <w:sz w:val="22"/>
          <w:szCs w:val="22"/>
        </w:rPr>
      </w:pPr>
      <w:r w:rsidRPr="00E51439">
        <w:rPr>
          <w:rFonts w:cs="Times New Roman"/>
          <w:b/>
          <w:bCs/>
          <w:sz w:val="22"/>
          <w:szCs w:val="22"/>
        </w:rPr>
        <w:t>ČI. XI.</w:t>
      </w:r>
    </w:p>
    <w:p w14:paraId="327A473E" w14:textId="77777777" w:rsidR="00E37982" w:rsidRPr="00E51439" w:rsidRDefault="00E37982" w:rsidP="00E37982">
      <w:pPr>
        <w:jc w:val="both"/>
        <w:rPr>
          <w:rFonts w:cs="Times New Roman"/>
          <w:b/>
          <w:bCs/>
          <w:sz w:val="22"/>
          <w:szCs w:val="22"/>
        </w:rPr>
      </w:pPr>
      <w:r w:rsidRPr="00E51439">
        <w:rPr>
          <w:rFonts w:cs="Times New Roman"/>
          <w:b/>
          <w:bCs/>
          <w:sz w:val="22"/>
          <w:szCs w:val="22"/>
        </w:rPr>
        <w:t>Závěrečná ustanovení</w:t>
      </w:r>
    </w:p>
    <w:p w14:paraId="180BF4C3" w14:textId="77777777" w:rsidR="00E37982" w:rsidRPr="00E51439" w:rsidRDefault="00E37982" w:rsidP="00E37982">
      <w:pPr>
        <w:pStyle w:val="Zkladntextodsazen"/>
        <w:ind w:left="0"/>
        <w:jc w:val="both"/>
        <w:rPr>
          <w:rFonts w:ascii="Times New Roman" w:hAnsi="Times New Roman" w:cs="Times New Roman"/>
        </w:rPr>
      </w:pPr>
      <w:r w:rsidRPr="00E51439">
        <w:rPr>
          <w:rFonts w:ascii="Times New Roman" w:hAnsi="Times New Roman" w:cs="Times New Roman"/>
        </w:rPr>
        <w:t xml:space="preserve"> </w:t>
      </w:r>
    </w:p>
    <w:p w14:paraId="1DB98B26" w14:textId="77777777" w:rsidR="00E37982" w:rsidRDefault="00E37982" w:rsidP="00E37982">
      <w:pPr>
        <w:pStyle w:val="Zkladntextodsazen"/>
        <w:numPr>
          <w:ilvl w:val="0"/>
          <w:numId w:val="18"/>
        </w:numPr>
        <w:jc w:val="both"/>
        <w:rPr>
          <w:rFonts w:ascii="Times New Roman" w:hAnsi="Times New Roman" w:cs="Times New Roman"/>
        </w:rPr>
      </w:pPr>
      <w:bookmarkStart w:id="3" w:name="_Hlk62331983"/>
      <w:r w:rsidRPr="00E51439">
        <w:rPr>
          <w:rFonts w:ascii="Times New Roman" w:hAnsi="Times New Roman" w:cs="Times New Roman"/>
        </w:rPr>
        <w:t xml:space="preserve">Otázky touto smlouvu </w:t>
      </w:r>
      <w:r>
        <w:rPr>
          <w:rFonts w:ascii="Times New Roman" w:hAnsi="Times New Roman" w:cs="Times New Roman"/>
        </w:rPr>
        <w:t xml:space="preserve">výslovně </w:t>
      </w:r>
      <w:r w:rsidRPr="00E51439">
        <w:rPr>
          <w:rFonts w:ascii="Times New Roman" w:hAnsi="Times New Roman" w:cs="Times New Roman"/>
        </w:rPr>
        <w:t xml:space="preserve">neřešené se řídí příslušnými ustanoveními zákona č. 89/2012 Sb., občanský zákoník, </w:t>
      </w:r>
      <w:r>
        <w:rPr>
          <w:rFonts w:ascii="Times New Roman" w:hAnsi="Times New Roman" w:cs="Times New Roman"/>
        </w:rPr>
        <w:t xml:space="preserve">a zákona č. 121/2000 Sb. (autorský zákon), </w:t>
      </w:r>
      <w:r w:rsidRPr="00E51439">
        <w:rPr>
          <w:rFonts w:ascii="Times New Roman" w:hAnsi="Times New Roman" w:cs="Times New Roman"/>
        </w:rPr>
        <w:t>vše ve znění pozdějších předpisů</w:t>
      </w:r>
      <w:r>
        <w:rPr>
          <w:rFonts w:ascii="Times New Roman" w:hAnsi="Times New Roman" w:cs="Times New Roman"/>
        </w:rPr>
        <w:t>.</w:t>
      </w:r>
    </w:p>
    <w:p w14:paraId="721BEE05" w14:textId="77777777" w:rsidR="00E37982" w:rsidRPr="0080369A" w:rsidRDefault="00E37982" w:rsidP="00E37982">
      <w:pPr>
        <w:pStyle w:val="Zkladntextodsazen"/>
        <w:ind w:left="720"/>
        <w:jc w:val="both"/>
        <w:rPr>
          <w:rFonts w:ascii="Times New Roman" w:hAnsi="Times New Roman" w:cs="Times New Roman"/>
        </w:rPr>
      </w:pPr>
    </w:p>
    <w:p w14:paraId="34871F04" w14:textId="77777777" w:rsidR="00E37982" w:rsidRDefault="00E37982" w:rsidP="00E37982">
      <w:pPr>
        <w:pStyle w:val="Zkladntextodsazen"/>
        <w:numPr>
          <w:ilvl w:val="0"/>
          <w:numId w:val="18"/>
        </w:numPr>
        <w:spacing w:line="276" w:lineRule="auto"/>
        <w:jc w:val="both"/>
        <w:rPr>
          <w:rFonts w:ascii="Times New Roman" w:hAnsi="Times New Roman" w:cs="Times New Roman"/>
        </w:rPr>
      </w:pPr>
      <w:r w:rsidRPr="00E51439">
        <w:rPr>
          <w:rFonts w:ascii="Times New Roman" w:hAnsi="Times New Roman" w:cs="Times New Roman"/>
        </w:rPr>
        <w:t xml:space="preserve">Tato smlouva byla vyhotovena ve </w:t>
      </w:r>
      <w:r>
        <w:rPr>
          <w:rFonts w:ascii="Times New Roman" w:hAnsi="Times New Roman" w:cs="Times New Roman"/>
        </w:rPr>
        <w:t>dvou (</w:t>
      </w:r>
      <w:r w:rsidRPr="00E51439">
        <w:rPr>
          <w:rFonts w:ascii="Times New Roman" w:hAnsi="Times New Roman" w:cs="Times New Roman"/>
        </w:rPr>
        <w:t>2</w:t>
      </w:r>
      <w:r>
        <w:rPr>
          <w:rFonts w:ascii="Times New Roman" w:hAnsi="Times New Roman" w:cs="Times New Roman"/>
        </w:rPr>
        <w:t>)</w:t>
      </w:r>
      <w:r w:rsidRPr="00E51439">
        <w:rPr>
          <w:rFonts w:ascii="Times New Roman" w:hAnsi="Times New Roman" w:cs="Times New Roman"/>
        </w:rPr>
        <w:t xml:space="preserve"> stejnopisech, z nichž </w:t>
      </w:r>
      <w:r>
        <w:rPr>
          <w:rFonts w:ascii="Times New Roman" w:hAnsi="Times New Roman" w:cs="Times New Roman"/>
        </w:rPr>
        <w:t xml:space="preserve">Knihovna </w:t>
      </w:r>
      <w:r w:rsidRPr="00E51439">
        <w:rPr>
          <w:rFonts w:ascii="Times New Roman" w:hAnsi="Times New Roman" w:cs="Times New Roman"/>
        </w:rPr>
        <w:t xml:space="preserve">obdrží jeden </w:t>
      </w:r>
      <w:r>
        <w:rPr>
          <w:rFonts w:ascii="Times New Roman" w:hAnsi="Times New Roman" w:cs="Times New Roman"/>
        </w:rPr>
        <w:t xml:space="preserve">(1) </w:t>
      </w:r>
      <w:r w:rsidRPr="00E51439">
        <w:rPr>
          <w:rFonts w:ascii="Times New Roman" w:hAnsi="Times New Roman" w:cs="Times New Roman"/>
        </w:rPr>
        <w:t xml:space="preserve">a </w:t>
      </w:r>
      <w:r>
        <w:rPr>
          <w:rFonts w:ascii="Times New Roman" w:hAnsi="Times New Roman" w:cs="Times New Roman"/>
        </w:rPr>
        <w:t xml:space="preserve">Poskytovatel </w:t>
      </w:r>
      <w:r w:rsidRPr="00E51439">
        <w:rPr>
          <w:rFonts w:ascii="Times New Roman" w:hAnsi="Times New Roman" w:cs="Times New Roman"/>
        </w:rPr>
        <w:t>také jeden</w:t>
      </w:r>
      <w:r>
        <w:rPr>
          <w:rFonts w:ascii="Times New Roman" w:hAnsi="Times New Roman" w:cs="Times New Roman"/>
        </w:rPr>
        <w:t xml:space="preserve"> (1)</w:t>
      </w:r>
      <w:r w:rsidRPr="00E51439">
        <w:rPr>
          <w:rFonts w:ascii="Times New Roman" w:hAnsi="Times New Roman" w:cs="Times New Roman"/>
        </w:rPr>
        <w:t>.</w:t>
      </w:r>
    </w:p>
    <w:p w14:paraId="3EBDB731" w14:textId="77777777" w:rsidR="00E37982" w:rsidRPr="00016D9B" w:rsidRDefault="00E37982" w:rsidP="00E37982">
      <w:pPr>
        <w:pStyle w:val="ZkladntextCalibri"/>
        <w:numPr>
          <w:ilvl w:val="0"/>
          <w:numId w:val="18"/>
        </w:numPr>
        <w:rPr>
          <w:rFonts w:ascii="Times New Roman" w:hAnsi="Times New Roman"/>
          <w:szCs w:val="22"/>
        </w:rPr>
      </w:pPr>
      <w:r w:rsidRPr="00016D9B">
        <w:rPr>
          <w:rFonts w:ascii="Times New Roman" w:hAnsi="Times New Roman"/>
          <w:szCs w:val="22"/>
        </w:rPr>
        <w:t>Jakékoli změny, dodatky či zrušení této smlouvy, jakož i jednostranné projevy vůle smluvních stran musí být učiněny v písemné formě.</w:t>
      </w:r>
    </w:p>
    <w:p w14:paraId="0F29AB5F" w14:textId="77777777" w:rsidR="00E37982" w:rsidRPr="00016D9B" w:rsidRDefault="00E37982" w:rsidP="00E37982">
      <w:pPr>
        <w:pStyle w:val="ZkladntextCalibri"/>
        <w:numPr>
          <w:ilvl w:val="0"/>
          <w:numId w:val="18"/>
        </w:numPr>
        <w:rPr>
          <w:rFonts w:ascii="Times New Roman" w:hAnsi="Times New Roman"/>
          <w:szCs w:val="22"/>
        </w:rPr>
      </w:pPr>
      <w:r w:rsidRPr="00016D9B">
        <w:rPr>
          <w:rFonts w:ascii="Times New Roman" w:hAnsi="Times New Roman"/>
          <w:szCs w:val="22"/>
        </w:rPr>
        <w:t xml:space="preserve">Strany se zavazují řešit případné spory vzniklé v souvislosti s touto smlouvou především smírnou cestou. </w:t>
      </w:r>
    </w:p>
    <w:p w14:paraId="4CA00373" w14:textId="77777777" w:rsidR="00E37982" w:rsidRPr="00C9399E" w:rsidRDefault="00E37982" w:rsidP="00E37982">
      <w:pPr>
        <w:pStyle w:val="ZkladntextCalibri"/>
        <w:numPr>
          <w:ilvl w:val="0"/>
          <w:numId w:val="18"/>
        </w:numPr>
        <w:rPr>
          <w:rFonts w:ascii="Times New Roman" w:hAnsi="Times New Roman"/>
          <w:szCs w:val="22"/>
        </w:rPr>
      </w:pPr>
      <w:r w:rsidRPr="00380884">
        <w:rPr>
          <w:rFonts w:ascii="Times New Roman" w:hAnsi="Times New Roman"/>
          <w:szCs w:val="22"/>
        </w:rPr>
        <w:t>Neplatnost některého ustanovení smlouvy nemá za následek neplatnost celé smlouvy, pokud nejde o skutečnost, se kterou spojuje zákon takové účinky. Smluvní strany se zavazují nahradit neplatné ustanovení smlouvy jiným, které svým obsahem a smyslem odpovídá nejlépe obsahu a smyslu ustanovení původního, neplatného.</w:t>
      </w:r>
    </w:p>
    <w:bookmarkEnd w:id="3"/>
    <w:p w14:paraId="31B12580" w14:textId="77777777" w:rsidR="00E37982" w:rsidRPr="006542B4" w:rsidRDefault="00E37982" w:rsidP="00E37982">
      <w:pPr>
        <w:pStyle w:val="ZkladntextCalibri"/>
        <w:rPr>
          <w:rFonts w:ascii="Times New Roman" w:hAnsi="Times New Roman"/>
          <w:szCs w:val="22"/>
        </w:rPr>
      </w:pPr>
    </w:p>
    <w:p w14:paraId="73F8675A" w14:textId="77777777" w:rsidR="00E37982" w:rsidRPr="006542B4" w:rsidRDefault="00E37982" w:rsidP="00E37982">
      <w:pPr>
        <w:pStyle w:val="ZkladntextCalibri"/>
        <w:rPr>
          <w:rFonts w:ascii="Times New Roman" w:hAnsi="Times New Roman"/>
          <w:szCs w:val="22"/>
        </w:rPr>
      </w:pPr>
      <w:r w:rsidRPr="006542B4">
        <w:rPr>
          <w:rFonts w:ascii="Times New Roman" w:hAnsi="Times New Roman"/>
          <w:szCs w:val="22"/>
        </w:rPr>
        <w:t>Na důkaz souhlasu s obsahem této smlouvy, jakožto projevu svobodné, vážné a omylu a nátlaku prosté vůle, připojují k ní po jejím přečtení účastníci své podpisy.</w:t>
      </w:r>
    </w:p>
    <w:p w14:paraId="1BA1EF51" w14:textId="77777777" w:rsidR="00E37982" w:rsidRDefault="00E37982" w:rsidP="00E37982">
      <w:pPr>
        <w:autoSpaceDE w:val="0"/>
        <w:autoSpaceDN w:val="0"/>
        <w:adjustRightInd w:val="0"/>
        <w:jc w:val="both"/>
        <w:rPr>
          <w:rFonts w:cs="Times New Roman"/>
          <w:sz w:val="22"/>
          <w:szCs w:val="22"/>
        </w:rPr>
      </w:pPr>
    </w:p>
    <w:p w14:paraId="2E66C793" w14:textId="77777777" w:rsidR="00E37982" w:rsidRPr="00E51439" w:rsidRDefault="00E37982" w:rsidP="00E37982">
      <w:pPr>
        <w:jc w:val="both"/>
        <w:rPr>
          <w:rFonts w:cs="Times New Roman"/>
          <w:sz w:val="22"/>
          <w:szCs w:val="22"/>
        </w:rPr>
      </w:pPr>
    </w:p>
    <w:p w14:paraId="38032161" w14:textId="77777777" w:rsidR="00E37982" w:rsidRPr="00E51439" w:rsidRDefault="00E37982" w:rsidP="00E37982">
      <w:pPr>
        <w:jc w:val="both"/>
        <w:rPr>
          <w:rFonts w:cs="Times New Roman"/>
          <w:sz w:val="22"/>
          <w:szCs w:val="22"/>
        </w:rPr>
      </w:pPr>
      <w:r w:rsidRPr="00E51439">
        <w:rPr>
          <w:rFonts w:cs="Times New Roman"/>
          <w:sz w:val="22"/>
          <w:szCs w:val="22"/>
        </w:rPr>
        <w:t>V Mostě dne</w:t>
      </w:r>
      <w:r w:rsidRPr="00E51439">
        <w:rPr>
          <w:rFonts w:cs="Times New Roman"/>
          <w:sz w:val="22"/>
          <w:szCs w:val="22"/>
        </w:rPr>
        <w:tab/>
      </w:r>
      <w:r w:rsidRPr="00E51439">
        <w:rPr>
          <w:rFonts w:cs="Times New Roman"/>
          <w:sz w:val="22"/>
          <w:szCs w:val="22"/>
        </w:rPr>
        <w:tab/>
      </w:r>
      <w:r w:rsidRPr="00E51439">
        <w:rPr>
          <w:rFonts w:cs="Times New Roman"/>
          <w:sz w:val="22"/>
          <w:szCs w:val="22"/>
        </w:rPr>
        <w:tab/>
      </w:r>
      <w:r w:rsidRPr="00E51439">
        <w:rPr>
          <w:rFonts w:cs="Times New Roman"/>
          <w:sz w:val="22"/>
          <w:szCs w:val="22"/>
        </w:rPr>
        <w:tab/>
      </w:r>
      <w:r w:rsidRPr="00E51439">
        <w:rPr>
          <w:rFonts w:cs="Times New Roman"/>
          <w:sz w:val="22"/>
          <w:szCs w:val="22"/>
        </w:rPr>
        <w:tab/>
      </w:r>
      <w:r w:rsidRPr="00E51439">
        <w:rPr>
          <w:rFonts w:cs="Times New Roman"/>
          <w:sz w:val="22"/>
          <w:szCs w:val="22"/>
        </w:rPr>
        <w:tab/>
        <w:t xml:space="preserve">V Mostě dne           </w:t>
      </w:r>
    </w:p>
    <w:p w14:paraId="6B244AF2" w14:textId="77777777" w:rsidR="00E37982" w:rsidRPr="00E51439" w:rsidRDefault="00E37982" w:rsidP="00E37982">
      <w:pPr>
        <w:tabs>
          <w:tab w:val="left" w:pos="3140"/>
        </w:tabs>
        <w:jc w:val="both"/>
        <w:rPr>
          <w:rFonts w:cs="Times New Roman"/>
          <w:sz w:val="22"/>
          <w:szCs w:val="22"/>
        </w:rPr>
      </w:pPr>
      <w:r w:rsidRPr="00E51439">
        <w:rPr>
          <w:rFonts w:cs="Times New Roman"/>
          <w:sz w:val="22"/>
          <w:szCs w:val="22"/>
        </w:rPr>
        <w:tab/>
      </w:r>
    </w:p>
    <w:p w14:paraId="6A5C1568" w14:textId="77777777" w:rsidR="00E37982" w:rsidRPr="00E51439" w:rsidRDefault="00E37982" w:rsidP="00E37982">
      <w:pPr>
        <w:jc w:val="both"/>
        <w:rPr>
          <w:rFonts w:cs="Times New Roman"/>
          <w:sz w:val="22"/>
          <w:szCs w:val="22"/>
        </w:rPr>
      </w:pPr>
    </w:p>
    <w:p w14:paraId="69AE1B68" w14:textId="77777777" w:rsidR="00E37982" w:rsidRPr="00E51439" w:rsidRDefault="00E37982" w:rsidP="00E37982">
      <w:pPr>
        <w:jc w:val="both"/>
        <w:rPr>
          <w:rFonts w:cs="Times New Roman"/>
          <w:sz w:val="22"/>
          <w:szCs w:val="22"/>
        </w:rPr>
      </w:pPr>
    </w:p>
    <w:p w14:paraId="575E62CF" w14:textId="77777777" w:rsidR="00E37982" w:rsidRPr="00E51439" w:rsidRDefault="00E37982" w:rsidP="00E37982">
      <w:pPr>
        <w:jc w:val="both"/>
        <w:rPr>
          <w:rFonts w:cs="Times New Roman"/>
          <w:sz w:val="22"/>
          <w:szCs w:val="22"/>
        </w:rPr>
      </w:pPr>
    </w:p>
    <w:p w14:paraId="5B018CF8" w14:textId="77777777" w:rsidR="00E37982" w:rsidRPr="00E51439" w:rsidRDefault="00E37982" w:rsidP="00E37982">
      <w:pPr>
        <w:jc w:val="both"/>
        <w:rPr>
          <w:rFonts w:cs="Times New Roman"/>
          <w:sz w:val="22"/>
          <w:szCs w:val="22"/>
        </w:rPr>
      </w:pPr>
      <w:r w:rsidRPr="00E51439">
        <w:rPr>
          <w:rFonts w:cs="Times New Roman"/>
          <w:sz w:val="22"/>
          <w:szCs w:val="22"/>
        </w:rPr>
        <w:t>…………………………………..</w:t>
      </w:r>
      <w:r w:rsidRPr="00E51439">
        <w:rPr>
          <w:rFonts w:cs="Times New Roman"/>
          <w:sz w:val="22"/>
          <w:szCs w:val="22"/>
        </w:rPr>
        <w:tab/>
      </w:r>
      <w:r w:rsidRPr="00E51439">
        <w:rPr>
          <w:rFonts w:cs="Times New Roman"/>
          <w:sz w:val="22"/>
          <w:szCs w:val="22"/>
        </w:rPr>
        <w:tab/>
      </w:r>
      <w:r w:rsidRPr="00E51439">
        <w:rPr>
          <w:rFonts w:cs="Times New Roman"/>
          <w:sz w:val="22"/>
          <w:szCs w:val="22"/>
        </w:rPr>
        <w:tab/>
      </w:r>
      <w:r w:rsidRPr="00E51439">
        <w:rPr>
          <w:rFonts w:cs="Times New Roman"/>
          <w:sz w:val="22"/>
          <w:szCs w:val="22"/>
        </w:rPr>
        <w:tab/>
        <w:t>……………………………………</w:t>
      </w:r>
    </w:p>
    <w:p w14:paraId="6589E3E7" w14:textId="77777777" w:rsidR="00E37982" w:rsidRDefault="00E37982" w:rsidP="00E37982">
      <w:pPr>
        <w:jc w:val="both"/>
        <w:rPr>
          <w:rFonts w:cs="Times New Roman"/>
          <w:sz w:val="22"/>
          <w:szCs w:val="22"/>
        </w:rPr>
      </w:pPr>
      <w:r>
        <w:rPr>
          <w:rFonts w:cs="Times New Roman"/>
          <w:sz w:val="22"/>
          <w:szCs w:val="22"/>
        </w:rPr>
        <w:t>Poskytovatel</w:t>
      </w:r>
      <w:r w:rsidRPr="00D90221">
        <w:rPr>
          <w:rFonts w:cs="Times New Roman"/>
          <w:sz w:val="22"/>
          <w:szCs w:val="22"/>
        </w:rPr>
        <w:tab/>
      </w:r>
      <w:r w:rsidRPr="00D90221">
        <w:rPr>
          <w:rFonts w:cs="Times New Roman"/>
          <w:sz w:val="22"/>
          <w:szCs w:val="22"/>
        </w:rPr>
        <w:tab/>
      </w:r>
      <w:r w:rsidRPr="00D90221">
        <w:rPr>
          <w:rFonts w:cs="Times New Roman"/>
          <w:sz w:val="22"/>
          <w:szCs w:val="22"/>
        </w:rPr>
        <w:tab/>
      </w:r>
      <w:r w:rsidRPr="00D90221">
        <w:rPr>
          <w:rFonts w:cs="Times New Roman"/>
          <w:sz w:val="22"/>
          <w:szCs w:val="22"/>
        </w:rPr>
        <w:tab/>
      </w:r>
      <w:r w:rsidRPr="00D90221">
        <w:rPr>
          <w:rFonts w:cs="Times New Roman"/>
          <w:sz w:val="22"/>
          <w:szCs w:val="22"/>
        </w:rPr>
        <w:tab/>
      </w:r>
      <w:r w:rsidRPr="00D90221">
        <w:rPr>
          <w:rFonts w:cs="Times New Roman"/>
          <w:sz w:val="22"/>
          <w:szCs w:val="22"/>
        </w:rPr>
        <w:tab/>
      </w:r>
      <w:r w:rsidRPr="00D90221">
        <w:rPr>
          <w:rFonts w:cs="Times New Roman"/>
          <w:sz w:val="22"/>
          <w:szCs w:val="22"/>
        </w:rPr>
        <w:tab/>
        <w:t xml:space="preserve">Knihovna </w:t>
      </w:r>
    </w:p>
    <w:p w14:paraId="75F8FEA4" w14:textId="77777777" w:rsidR="00E37982" w:rsidRDefault="00E37982" w:rsidP="00E37982">
      <w:pPr>
        <w:spacing w:after="120"/>
        <w:rPr>
          <w:rFonts w:cs="Times New Roman"/>
          <w:b/>
          <w:bCs/>
          <w:sz w:val="22"/>
          <w:szCs w:val="22"/>
        </w:rPr>
      </w:pPr>
    </w:p>
    <w:p w14:paraId="6C4DBEBB" w14:textId="77777777" w:rsidR="00E37982" w:rsidRDefault="00E37982" w:rsidP="00E37982"/>
    <w:p w14:paraId="1E6666EB" w14:textId="77777777" w:rsidR="0003196B" w:rsidRPr="00574B46" w:rsidRDefault="0003196B" w:rsidP="00574B46"/>
    <w:sectPr w:rsidR="0003196B" w:rsidRPr="00574B46" w:rsidSect="000714CE">
      <w:footerReference w:type="default" r:id="rId11"/>
      <w:pgSz w:w="11906" w:h="16838"/>
      <w:pgMar w:top="1134" w:right="1418"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D190" w14:textId="77777777" w:rsidR="00DE45D4" w:rsidRDefault="00DE45D4">
      <w:pPr>
        <w:rPr>
          <w:rFonts w:cs="Times New Roman"/>
        </w:rPr>
      </w:pPr>
      <w:r>
        <w:rPr>
          <w:rFonts w:cs="Times New Roman"/>
        </w:rPr>
        <w:separator/>
      </w:r>
    </w:p>
  </w:endnote>
  <w:endnote w:type="continuationSeparator" w:id="0">
    <w:p w14:paraId="7107BCFA" w14:textId="77777777" w:rsidR="00DE45D4" w:rsidRDefault="00DE45D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6B2C" w14:textId="2212665B" w:rsidR="000B0D40" w:rsidRDefault="00176C9E">
    <w:pPr>
      <w:pStyle w:val="Zpat"/>
      <w:framePr w:wrap="auto" w:vAnchor="text" w:hAnchor="margin" w:xAlign="center" w:y="1"/>
      <w:rPr>
        <w:rStyle w:val="slostrnky"/>
      </w:rPr>
    </w:pPr>
    <w:r>
      <w:rPr>
        <w:rStyle w:val="slostrnky"/>
      </w:rPr>
      <w:fldChar w:fldCharType="begin"/>
    </w:r>
    <w:r w:rsidR="000B0D40">
      <w:rPr>
        <w:rStyle w:val="slostrnky"/>
      </w:rPr>
      <w:instrText xml:space="preserve">PAGE  </w:instrText>
    </w:r>
    <w:r>
      <w:rPr>
        <w:rStyle w:val="slostrnky"/>
      </w:rPr>
      <w:fldChar w:fldCharType="separate"/>
    </w:r>
    <w:r w:rsidR="00756068">
      <w:rPr>
        <w:rStyle w:val="slostrnky"/>
        <w:noProof/>
      </w:rPr>
      <w:t>4</w:t>
    </w:r>
    <w:r>
      <w:rPr>
        <w:rStyle w:val="slostrnky"/>
      </w:rPr>
      <w:fldChar w:fldCharType="end"/>
    </w:r>
  </w:p>
  <w:p w14:paraId="1EB537BA" w14:textId="77777777" w:rsidR="000B0D40" w:rsidRDefault="000B0D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B7710" w14:textId="77777777" w:rsidR="00DE45D4" w:rsidRDefault="00DE45D4">
      <w:pPr>
        <w:rPr>
          <w:rFonts w:cs="Times New Roman"/>
        </w:rPr>
      </w:pPr>
      <w:r>
        <w:rPr>
          <w:rFonts w:cs="Times New Roman"/>
        </w:rPr>
        <w:separator/>
      </w:r>
    </w:p>
  </w:footnote>
  <w:footnote w:type="continuationSeparator" w:id="0">
    <w:p w14:paraId="185DAF00" w14:textId="77777777" w:rsidR="00DE45D4" w:rsidRDefault="00DE45D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8DB"/>
    <w:multiLevelType w:val="hybridMultilevel"/>
    <w:tmpl w:val="1ACAF94E"/>
    <w:lvl w:ilvl="0" w:tplc="783E83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55A3B"/>
    <w:multiLevelType w:val="hybridMultilevel"/>
    <w:tmpl w:val="810E6DF4"/>
    <w:lvl w:ilvl="0" w:tplc="451237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7D23645"/>
    <w:multiLevelType w:val="hybridMultilevel"/>
    <w:tmpl w:val="71006640"/>
    <w:lvl w:ilvl="0" w:tplc="451237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8403584"/>
    <w:multiLevelType w:val="hybridMultilevel"/>
    <w:tmpl w:val="480EB1D4"/>
    <w:lvl w:ilvl="0" w:tplc="7FAEA912">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26B9A"/>
    <w:multiLevelType w:val="hybridMultilevel"/>
    <w:tmpl w:val="8CC2557E"/>
    <w:lvl w:ilvl="0" w:tplc="04050011">
      <w:start w:val="1"/>
      <w:numFmt w:val="decimal"/>
      <w:lvlText w:val="%1)"/>
      <w:lvlJc w:val="left"/>
      <w:pPr>
        <w:tabs>
          <w:tab w:val="num" w:pos="765"/>
        </w:tabs>
        <w:ind w:left="765" w:hanging="405"/>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A017B04"/>
    <w:multiLevelType w:val="hybridMultilevel"/>
    <w:tmpl w:val="3EB86F92"/>
    <w:lvl w:ilvl="0" w:tplc="B2EED4E4">
      <w:start w:val="1"/>
      <w:numFmt w:val="decimal"/>
      <w:lvlText w:val="%1)"/>
      <w:lvlJc w:val="left"/>
      <w:pPr>
        <w:ind w:left="644"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71391"/>
    <w:multiLevelType w:val="multilevel"/>
    <w:tmpl w:val="A9A0F1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2B6F6D"/>
    <w:multiLevelType w:val="hybridMultilevel"/>
    <w:tmpl w:val="C94E6964"/>
    <w:lvl w:ilvl="0" w:tplc="C3089F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C94489D"/>
    <w:multiLevelType w:val="hybridMultilevel"/>
    <w:tmpl w:val="64A0BF40"/>
    <w:lvl w:ilvl="0" w:tplc="040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0DFE73E8"/>
    <w:multiLevelType w:val="multilevel"/>
    <w:tmpl w:val="A76699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FD1443"/>
    <w:multiLevelType w:val="multilevel"/>
    <w:tmpl w:val="070EFE1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277656"/>
    <w:multiLevelType w:val="hybridMultilevel"/>
    <w:tmpl w:val="A19A157E"/>
    <w:lvl w:ilvl="0" w:tplc="054228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B61AC0"/>
    <w:multiLevelType w:val="hybridMultilevel"/>
    <w:tmpl w:val="E3BA1B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217BDA"/>
    <w:multiLevelType w:val="hybridMultilevel"/>
    <w:tmpl w:val="EB2479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A30FC2"/>
    <w:multiLevelType w:val="hybridMultilevel"/>
    <w:tmpl w:val="E3BA1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911E7"/>
    <w:multiLevelType w:val="hybridMultilevel"/>
    <w:tmpl w:val="29D8BC8E"/>
    <w:lvl w:ilvl="0" w:tplc="04050011">
      <w:start w:val="1"/>
      <w:numFmt w:val="decimal"/>
      <w:lvlText w:val="%1)"/>
      <w:lvlJc w:val="left"/>
      <w:pPr>
        <w:tabs>
          <w:tab w:val="num" w:pos="765"/>
        </w:tabs>
        <w:ind w:left="765" w:hanging="405"/>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4E2B1D9B"/>
    <w:multiLevelType w:val="hybridMultilevel"/>
    <w:tmpl w:val="E3BA1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0A664D"/>
    <w:multiLevelType w:val="multilevel"/>
    <w:tmpl w:val="C0B443F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AC4099"/>
    <w:multiLevelType w:val="hybridMultilevel"/>
    <w:tmpl w:val="81D2BAE6"/>
    <w:lvl w:ilvl="0" w:tplc="04050011">
      <w:start w:val="1"/>
      <w:numFmt w:val="decimal"/>
      <w:lvlText w:val="%1)"/>
      <w:lvlJc w:val="left"/>
      <w:pPr>
        <w:tabs>
          <w:tab w:val="num" w:pos="786"/>
        </w:tabs>
        <w:ind w:left="786" w:hanging="360"/>
      </w:pPr>
      <w:rPr>
        <w:rFonts w:ascii="Times New Roman" w:hAnsi="Times New Roman" w:cs="Times New Roman"/>
      </w:rPr>
    </w:lvl>
    <w:lvl w:ilvl="1" w:tplc="04050019">
      <w:start w:val="1"/>
      <w:numFmt w:val="lowerLetter"/>
      <w:lvlText w:val="%2."/>
      <w:lvlJc w:val="left"/>
      <w:pPr>
        <w:tabs>
          <w:tab w:val="num" w:pos="1506"/>
        </w:tabs>
        <w:ind w:left="1506" w:hanging="360"/>
      </w:pPr>
      <w:rPr>
        <w:rFonts w:ascii="Times New Roman" w:hAnsi="Times New Roman" w:cs="Times New Roman"/>
      </w:rPr>
    </w:lvl>
    <w:lvl w:ilvl="2" w:tplc="0405001B">
      <w:start w:val="1"/>
      <w:numFmt w:val="lowerRoman"/>
      <w:lvlText w:val="%3."/>
      <w:lvlJc w:val="right"/>
      <w:pPr>
        <w:tabs>
          <w:tab w:val="num" w:pos="2226"/>
        </w:tabs>
        <w:ind w:left="2226" w:hanging="180"/>
      </w:pPr>
      <w:rPr>
        <w:rFonts w:ascii="Times New Roman" w:hAnsi="Times New Roman" w:cs="Times New Roman"/>
      </w:rPr>
    </w:lvl>
    <w:lvl w:ilvl="3" w:tplc="0405000F">
      <w:start w:val="1"/>
      <w:numFmt w:val="decimal"/>
      <w:lvlText w:val="%4."/>
      <w:lvlJc w:val="left"/>
      <w:pPr>
        <w:tabs>
          <w:tab w:val="num" w:pos="2946"/>
        </w:tabs>
        <w:ind w:left="2946" w:hanging="360"/>
      </w:pPr>
      <w:rPr>
        <w:rFonts w:ascii="Times New Roman" w:hAnsi="Times New Roman" w:cs="Times New Roman"/>
      </w:rPr>
    </w:lvl>
    <w:lvl w:ilvl="4" w:tplc="04050019">
      <w:start w:val="1"/>
      <w:numFmt w:val="lowerLetter"/>
      <w:lvlText w:val="%5."/>
      <w:lvlJc w:val="left"/>
      <w:pPr>
        <w:tabs>
          <w:tab w:val="num" w:pos="3666"/>
        </w:tabs>
        <w:ind w:left="3666" w:hanging="360"/>
      </w:pPr>
      <w:rPr>
        <w:rFonts w:ascii="Times New Roman" w:hAnsi="Times New Roman" w:cs="Times New Roman"/>
      </w:rPr>
    </w:lvl>
    <w:lvl w:ilvl="5" w:tplc="0405001B">
      <w:start w:val="1"/>
      <w:numFmt w:val="lowerRoman"/>
      <w:lvlText w:val="%6."/>
      <w:lvlJc w:val="right"/>
      <w:pPr>
        <w:tabs>
          <w:tab w:val="num" w:pos="4386"/>
        </w:tabs>
        <w:ind w:left="4386" w:hanging="180"/>
      </w:pPr>
      <w:rPr>
        <w:rFonts w:ascii="Times New Roman" w:hAnsi="Times New Roman" w:cs="Times New Roman"/>
      </w:rPr>
    </w:lvl>
    <w:lvl w:ilvl="6" w:tplc="0405000F">
      <w:start w:val="1"/>
      <w:numFmt w:val="decimal"/>
      <w:lvlText w:val="%7."/>
      <w:lvlJc w:val="left"/>
      <w:pPr>
        <w:tabs>
          <w:tab w:val="num" w:pos="5106"/>
        </w:tabs>
        <w:ind w:left="5106" w:hanging="360"/>
      </w:pPr>
      <w:rPr>
        <w:rFonts w:ascii="Times New Roman" w:hAnsi="Times New Roman" w:cs="Times New Roman"/>
      </w:rPr>
    </w:lvl>
    <w:lvl w:ilvl="7" w:tplc="04050019">
      <w:start w:val="1"/>
      <w:numFmt w:val="lowerLetter"/>
      <w:lvlText w:val="%8."/>
      <w:lvlJc w:val="left"/>
      <w:pPr>
        <w:tabs>
          <w:tab w:val="num" w:pos="5826"/>
        </w:tabs>
        <w:ind w:left="5826" w:hanging="360"/>
      </w:pPr>
      <w:rPr>
        <w:rFonts w:ascii="Times New Roman" w:hAnsi="Times New Roman" w:cs="Times New Roman"/>
      </w:rPr>
    </w:lvl>
    <w:lvl w:ilvl="8" w:tplc="0405001B">
      <w:start w:val="1"/>
      <w:numFmt w:val="lowerRoman"/>
      <w:lvlText w:val="%9."/>
      <w:lvlJc w:val="right"/>
      <w:pPr>
        <w:tabs>
          <w:tab w:val="num" w:pos="6546"/>
        </w:tabs>
        <w:ind w:left="6546" w:hanging="180"/>
      </w:pPr>
      <w:rPr>
        <w:rFonts w:ascii="Times New Roman" w:hAnsi="Times New Roman" w:cs="Times New Roman"/>
      </w:rPr>
    </w:lvl>
  </w:abstractNum>
  <w:abstractNum w:abstractNumId="19" w15:restartNumberingAfterBreak="0">
    <w:nsid w:val="56E42F51"/>
    <w:multiLevelType w:val="hybridMultilevel"/>
    <w:tmpl w:val="79764222"/>
    <w:lvl w:ilvl="0" w:tplc="922883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7C9730B"/>
    <w:multiLevelType w:val="hybridMultilevel"/>
    <w:tmpl w:val="33E8BA16"/>
    <w:lvl w:ilvl="0" w:tplc="461ADD8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341039"/>
    <w:multiLevelType w:val="hybridMultilevel"/>
    <w:tmpl w:val="59A45330"/>
    <w:lvl w:ilvl="0" w:tplc="CA5260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8F56E86"/>
    <w:multiLevelType w:val="hybridMultilevel"/>
    <w:tmpl w:val="480EB1D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3B166A"/>
    <w:multiLevelType w:val="hybridMultilevel"/>
    <w:tmpl w:val="0C1CDE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646811"/>
    <w:multiLevelType w:val="hybridMultilevel"/>
    <w:tmpl w:val="F8D21C8E"/>
    <w:lvl w:ilvl="0" w:tplc="04050011">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0B78B9"/>
    <w:multiLevelType w:val="multilevel"/>
    <w:tmpl w:val="6590ACBE"/>
    <w:lvl w:ilvl="0">
      <w:start w:val="9"/>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6" w15:restartNumberingAfterBreak="0">
    <w:nsid w:val="61582B97"/>
    <w:multiLevelType w:val="hybridMultilevel"/>
    <w:tmpl w:val="522E0C6E"/>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27" w15:restartNumberingAfterBreak="0">
    <w:nsid w:val="63661143"/>
    <w:multiLevelType w:val="hybridMultilevel"/>
    <w:tmpl w:val="02689F92"/>
    <w:lvl w:ilvl="0" w:tplc="04050011">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755225BA"/>
    <w:multiLevelType w:val="hybridMultilevel"/>
    <w:tmpl w:val="9116705E"/>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29" w15:restartNumberingAfterBreak="0">
    <w:nsid w:val="7857752E"/>
    <w:multiLevelType w:val="hybridMultilevel"/>
    <w:tmpl w:val="E54C2A12"/>
    <w:lvl w:ilvl="0" w:tplc="475296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BC5030F"/>
    <w:multiLevelType w:val="hybridMultilevel"/>
    <w:tmpl w:val="0BB68850"/>
    <w:lvl w:ilvl="0" w:tplc="65889C20">
      <w:numFmt w:val="bullet"/>
      <w:lvlText w:val="-"/>
      <w:lvlJc w:val="left"/>
      <w:pPr>
        <w:ind w:left="1080" w:hanging="360"/>
      </w:pPr>
      <w:rPr>
        <w:rFonts w:ascii="Times New Roman" w:eastAsiaTheme="min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DDA696F"/>
    <w:multiLevelType w:val="hybridMultilevel"/>
    <w:tmpl w:val="2272CE5E"/>
    <w:lvl w:ilvl="0" w:tplc="19E4A2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E740BD2"/>
    <w:multiLevelType w:val="hybridMultilevel"/>
    <w:tmpl w:val="7AF0AC0A"/>
    <w:lvl w:ilvl="0" w:tplc="1ACC55A8">
      <w:start w:val="1"/>
      <w:numFmt w:val="lowerLetter"/>
      <w:lvlText w:val="%1)"/>
      <w:lvlJc w:val="left"/>
      <w:pPr>
        <w:ind w:left="1125" w:hanging="360"/>
      </w:pPr>
      <w:rPr>
        <w:rFonts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num w:numId="1">
    <w:abstractNumId w:val="18"/>
  </w:num>
  <w:num w:numId="2">
    <w:abstractNumId w:val="24"/>
  </w:num>
  <w:num w:numId="3">
    <w:abstractNumId w:val="2"/>
  </w:num>
  <w:num w:numId="4">
    <w:abstractNumId w:val="7"/>
  </w:num>
  <w:num w:numId="5">
    <w:abstractNumId w:val="21"/>
  </w:num>
  <w:num w:numId="6">
    <w:abstractNumId w:val="29"/>
  </w:num>
  <w:num w:numId="7">
    <w:abstractNumId w:val="19"/>
  </w:num>
  <w:num w:numId="8">
    <w:abstractNumId w:val="0"/>
  </w:num>
  <w:num w:numId="9">
    <w:abstractNumId w:val="31"/>
  </w:num>
  <w:num w:numId="10">
    <w:abstractNumId w:val="11"/>
  </w:num>
  <w:num w:numId="11">
    <w:abstractNumId w:val="20"/>
  </w:num>
  <w:num w:numId="12">
    <w:abstractNumId w:val="27"/>
  </w:num>
  <w:num w:numId="13">
    <w:abstractNumId w:val="15"/>
  </w:num>
  <w:num w:numId="14">
    <w:abstractNumId w:val="26"/>
  </w:num>
  <w:num w:numId="15">
    <w:abstractNumId w:val="4"/>
  </w:num>
  <w:num w:numId="16">
    <w:abstractNumId w:val="23"/>
  </w:num>
  <w:num w:numId="17">
    <w:abstractNumId w:val="8"/>
  </w:num>
  <w:num w:numId="18">
    <w:abstractNumId w:val="28"/>
  </w:num>
  <w:num w:numId="19">
    <w:abstractNumId w:val="1"/>
  </w:num>
  <w:num w:numId="20">
    <w:abstractNumId w:val="12"/>
  </w:num>
  <w:num w:numId="21">
    <w:abstractNumId w:val="13"/>
  </w:num>
  <w:num w:numId="22">
    <w:abstractNumId w:val="9"/>
  </w:num>
  <w:num w:numId="23">
    <w:abstractNumId w:val="17"/>
  </w:num>
  <w:num w:numId="24">
    <w:abstractNumId w:val="10"/>
  </w:num>
  <w:num w:numId="25">
    <w:abstractNumId w:val="25"/>
  </w:num>
  <w:num w:numId="26">
    <w:abstractNumId w:val="6"/>
  </w:num>
  <w:num w:numId="27">
    <w:abstractNumId w:val="3"/>
  </w:num>
  <w:num w:numId="28">
    <w:abstractNumId w:val="22"/>
  </w:num>
  <w:num w:numId="29">
    <w:abstractNumId w:val="5"/>
  </w:num>
  <w:num w:numId="30">
    <w:abstractNumId w:val="16"/>
  </w:num>
  <w:num w:numId="31">
    <w:abstractNumId w:val="14"/>
  </w:num>
  <w:num w:numId="32">
    <w:abstractNumId w:val="32"/>
  </w:num>
  <w:num w:numId="3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40"/>
    <w:rsid w:val="000024DF"/>
    <w:rsid w:val="00003309"/>
    <w:rsid w:val="0001208B"/>
    <w:rsid w:val="00013F42"/>
    <w:rsid w:val="000144EC"/>
    <w:rsid w:val="00017A50"/>
    <w:rsid w:val="00020D04"/>
    <w:rsid w:val="00021545"/>
    <w:rsid w:val="00023206"/>
    <w:rsid w:val="00023FA7"/>
    <w:rsid w:val="0002766E"/>
    <w:rsid w:val="00030382"/>
    <w:rsid w:val="0003196B"/>
    <w:rsid w:val="00031C9E"/>
    <w:rsid w:val="00033398"/>
    <w:rsid w:val="0003431E"/>
    <w:rsid w:val="000377C7"/>
    <w:rsid w:val="000403EE"/>
    <w:rsid w:val="00041712"/>
    <w:rsid w:val="00045F8A"/>
    <w:rsid w:val="00046B39"/>
    <w:rsid w:val="00046D38"/>
    <w:rsid w:val="00050460"/>
    <w:rsid w:val="0005317F"/>
    <w:rsid w:val="000539C2"/>
    <w:rsid w:val="00060AB8"/>
    <w:rsid w:val="00063B93"/>
    <w:rsid w:val="00064230"/>
    <w:rsid w:val="00070EF5"/>
    <w:rsid w:val="000714CE"/>
    <w:rsid w:val="00080D07"/>
    <w:rsid w:val="0008522B"/>
    <w:rsid w:val="000A0AB9"/>
    <w:rsid w:val="000A1E4F"/>
    <w:rsid w:val="000A762A"/>
    <w:rsid w:val="000A78B5"/>
    <w:rsid w:val="000B0C6A"/>
    <w:rsid w:val="000B0D40"/>
    <w:rsid w:val="000B3401"/>
    <w:rsid w:val="000B7D62"/>
    <w:rsid w:val="000D078D"/>
    <w:rsid w:val="000D78D6"/>
    <w:rsid w:val="000D7A93"/>
    <w:rsid w:val="000E2E56"/>
    <w:rsid w:val="000E314D"/>
    <w:rsid w:val="000F7BBA"/>
    <w:rsid w:val="00103D2C"/>
    <w:rsid w:val="0010453E"/>
    <w:rsid w:val="0010774C"/>
    <w:rsid w:val="001210CE"/>
    <w:rsid w:val="00125DE6"/>
    <w:rsid w:val="001308DC"/>
    <w:rsid w:val="00130ED0"/>
    <w:rsid w:val="00135EAA"/>
    <w:rsid w:val="00140F34"/>
    <w:rsid w:val="00144FF0"/>
    <w:rsid w:val="00146C01"/>
    <w:rsid w:val="00153BC1"/>
    <w:rsid w:val="00156DEA"/>
    <w:rsid w:val="001639F3"/>
    <w:rsid w:val="00163FE9"/>
    <w:rsid w:val="00164266"/>
    <w:rsid w:val="00176C9E"/>
    <w:rsid w:val="0018086B"/>
    <w:rsid w:val="00183D70"/>
    <w:rsid w:val="00184668"/>
    <w:rsid w:val="00195FC5"/>
    <w:rsid w:val="00197354"/>
    <w:rsid w:val="001A2F86"/>
    <w:rsid w:val="001B7180"/>
    <w:rsid w:val="001C7EE3"/>
    <w:rsid w:val="001D3AFD"/>
    <w:rsid w:val="001D7FEE"/>
    <w:rsid w:val="001F0037"/>
    <w:rsid w:val="001F1F88"/>
    <w:rsid w:val="001F374E"/>
    <w:rsid w:val="001F5D2C"/>
    <w:rsid w:val="0020621B"/>
    <w:rsid w:val="00210E3F"/>
    <w:rsid w:val="00211CD8"/>
    <w:rsid w:val="0021545F"/>
    <w:rsid w:val="00215636"/>
    <w:rsid w:val="00217BD4"/>
    <w:rsid w:val="00220114"/>
    <w:rsid w:val="00226926"/>
    <w:rsid w:val="00226BFF"/>
    <w:rsid w:val="002270CF"/>
    <w:rsid w:val="00227727"/>
    <w:rsid w:val="00235A1A"/>
    <w:rsid w:val="00242C17"/>
    <w:rsid w:val="00250DBB"/>
    <w:rsid w:val="00251C13"/>
    <w:rsid w:val="00254343"/>
    <w:rsid w:val="00255235"/>
    <w:rsid w:val="00255EA8"/>
    <w:rsid w:val="00256C99"/>
    <w:rsid w:val="00260458"/>
    <w:rsid w:val="00261C59"/>
    <w:rsid w:val="00262A2C"/>
    <w:rsid w:val="0027138B"/>
    <w:rsid w:val="00273075"/>
    <w:rsid w:val="002730ED"/>
    <w:rsid w:val="0027566B"/>
    <w:rsid w:val="00280423"/>
    <w:rsid w:val="00280F5C"/>
    <w:rsid w:val="00282976"/>
    <w:rsid w:val="00286B09"/>
    <w:rsid w:val="00286E3A"/>
    <w:rsid w:val="002915FC"/>
    <w:rsid w:val="002A1C90"/>
    <w:rsid w:val="002A26A6"/>
    <w:rsid w:val="002A4321"/>
    <w:rsid w:val="002B0D15"/>
    <w:rsid w:val="002B4BEF"/>
    <w:rsid w:val="002B7840"/>
    <w:rsid w:val="002B7E90"/>
    <w:rsid w:val="002C4060"/>
    <w:rsid w:val="002C46C9"/>
    <w:rsid w:val="002D3423"/>
    <w:rsid w:val="002D5BB0"/>
    <w:rsid w:val="002E7FDD"/>
    <w:rsid w:val="002F12AF"/>
    <w:rsid w:val="00301D53"/>
    <w:rsid w:val="0030528F"/>
    <w:rsid w:val="00312DF0"/>
    <w:rsid w:val="00316EB7"/>
    <w:rsid w:val="00320104"/>
    <w:rsid w:val="00320B27"/>
    <w:rsid w:val="00324317"/>
    <w:rsid w:val="00324D22"/>
    <w:rsid w:val="00336E8F"/>
    <w:rsid w:val="003407E1"/>
    <w:rsid w:val="00341661"/>
    <w:rsid w:val="00344E0C"/>
    <w:rsid w:val="00352EE1"/>
    <w:rsid w:val="00353FB5"/>
    <w:rsid w:val="0035406D"/>
    <w:rsid w:val="00371B51"/>
    <w:rsid w:val="0037654A"/>
    <w:rsid w:val="00380884"/>
    <w:rsid w:val="0038502E"/>
    <w:rsid w:val="003A408C"/>
    <w:rsid w:val="003A69F3"/>
    <w:rsid w:val="003A7649"/>
    <w:rsid w:val="003C0251"/>
    <w:rsid w:val="003C02D0"/>
    <w:rsid w:val="003C7EAD"/>
    <w:rsid w:val="003D15EE"/>
    <w:rsid w:val="003E7ECB"/>
    <w:rsid w:val="003F623C"/>
    <w:rsid w:val="004109E0"/>
    <w:rsid w:val="00424FA6"/>
    <w:rsid w:val="004425AA"/>
    <w:rsid w:val="004561E2"/>
    <w:rsid w:val="00457F60"/>
    <w:rsid w:val="00462DD4"/>
    <w:rsid w:val="00471FEB"/>
    <w:rsid w:val="00476C7F"/>
    <w:rsid w:val="004823BB"/>
    <w:rsid w:val="00491169"/>
    <w:rsid w:val="00491477"/>
    <w:rsid w:val="00493043"/>
    <w:rsid w:val="0049549B"/>
    <w:rsid w:val="004A04D6"/>
    <w:rsid w:val="004B3EB1"/>
    <w:rsid w:val="004C01A3"/>
    <w:rsid w:val="004C30E7"/>
    <w:rsid w:val="004C3653"/>
    <w:rsid w:val="004D07B5"/>
    <w:rsid w:val="004E69B6"/>
    <w:rsid w:val="004E74C0"/>
    <w:rsid w:val="004F0D5C"/>
    <w:rsid w:val="004F1961"/>
    <w:rsid w:val="004F3E1B"/>
    <w:rsid w:val="00503D68"/>
    <w:rsid w:val="0051068D"/>
    <w:rsid w:val="00514D70"/>
    <w:rsid w:val="005247DF"/>
    <w:rsid w:val="00526455"/>
    <w:rsid w:val="00534655"/>
    <w:rsid w:val="00535AA1"/>
    <w:rsid w:val="0054049D"/>
    <w:rsid w:val="0054407F"/>
    <w:rsid w:val="0054441E"/>
    <w:rsid w:val="00544B6A"/>
    <w:rsid w:val="00551148"/>
    <w:rsid w:val="0055196B"/>
    <w:rsid w:val="00560907"/>
    <w:rsid w:val="00570412"/>
    <w:rsid w:val="0057436A"/>
    <w:rsid w:val="00574B46"/>
    <w:rsid w:val="0058078D"/>
    <w:rsid w:val="00580918"/>
    <w:rsid w:val="00581322"/>
    <w:rsid w:val="00582B7A"/>
    <w:rsid w:val="00586664"/>
    <w:rsid w:val="005A112B"/>
    <w:rsid w:val="005A2E7A"/>
    <w:rsid w:val="005A4626"/>
    <w:rsid w:val="005A7B4D"/>
    <w:rsid w:val="005B3AFB"/>
    <w:rsid w:val="005D1653"/>
    <w:rsid w:val="005E262D"/>
    <w:rsid w:val="005E74E1"/>
    <w:rsid w:val="005F190B"/>
    <w:rsid w:val="00612720"/>
    <w:rsid w:val="00613233"/>
    <w:rsid w:val="0061770E"/>
    <w:rsid w:val="00623920"/>
    <w:rsid w:val="00626650"/>
    <w:rsid w:val="00632718"/>
    <w:rsid w:val="00633C0F"/>
    <w:rsid w:val="00635D4F"/>
    <w:rsid w:val="006367B0"/>
    <w:rsid w:val="006405D5"/>
    <w:rsid w:val="00647A9F"/>
    <w:rsid w:val="00652833"/>
    <w:rsid w:val="006542B4"/>
    <w:rsid w:val="00657D68"/>
    <w:rsid w:val="00666B09"/>
    <w:rsid w:val="00670F40"/>
    <w:rsid w:val="00670FB0"/>
    <w:rsid w:val="006729CB"/>
    <w:rsid w:val="00674D25"/>
    <w:rsid w:val="00680606"/>
    <w:rsid w:val="00682EFA"/>
    <w:rsid w:val="00686FF5"/>
    <w:rsid w:val="00691980"/>
    <w:rsid w:val="006B3AB8"/>
    <w:rsid w:val="006B6AA1"/>
    <w:rsid w:val="006C6748"/>
    <w:rsid w:val="006D10BA"/>
    <w:rsid w:val="006D7A2F"/>
    <w:rsid w:val="006F5AA6"/>
    <w:rsid w:val="006F6B19"/>
    <w:rsid w:val="00704671"/>
    <w:rsid w:val="0070585D"/>
    <w:rsid w:val="007133D3"/>
    <w:rsid w:val="00713956"/>
    <w:rsid w:val="00713B5B"/>
    <w:rsid w:val="00713C03"/>
    <w:rsid w:val="0071596B"/>
    <w:rsid w:val="00731BFC"/>
    <w:rsid w:val="00732D85"/>
    <w:rsid w:val="00734B63"/>
    <w:rsid w:val="00740183"/>
    <w:rsid w:val="007401FF"/>
    <w:rsid w:val="007548DC"/>
    <w:rsid w:val="00756068"/>
    <w:rsid w:val="00771813"/>
    <w:rsid w:val="00777AF1"/>
    <w:rsid w:val="007866C8"/>
    <w:rsid w:val="0079081E"/>
    <w:rsid w:val="00791537"/>
    <w:rsid w:val="00791D33"/>
    <w:rsid w:val="00793F37"/>
    <w:rsid w:val="00795498"/>
    <w:rsid w:val="007A2FA6"/>
    <w:rsid w:val="007A663F"/>
    <w:rsid w:val="007B0737"/>
    <w:rsid w:val="007C5EB4"/>
    <w:rsid w:val="007D204B"/>
    <w:rsid w:val="007D2B3F"/>
    <w:rsid w:val="007D4461"/>
    <w:rsid w:val="007D69B1"/>
    <w:rsid w:val="007E1FF0"/>
    <w:rsid w:val="007E3531"/>
    <w:rsid w:val="007E41BD"/>
    <w:rsid w:val="007F4989"/>
    <w:rsid w:val="007F6F33"/>
    <w:rsid w:val="008019FA"/>
    <w:rsid w:val="00801EDC"/>
    <w:rsid w:val="0080369A"/>
    <w:rsid w:val="008055B5"/>
    <w:rsid w:val="008141E8"/>
    <w:rsid w:val="0081600F"/>
    <w:rsid w:val="00816644"/>
    <w:rsid w:val="00826479"/>
    <w:rsid w:val="00830888"/>
    <w:rsid w:val="00832E17"/>
    <w:rsid w:val="008365CC"/>
    <w:rsid w:val="00841B39"/>
    <w:rsid w:val="00852F5A"/>
    <w:rsid w:val="0085692F"/>
    <w:rsid w:val="008578CF"/>
    <w:rsid w:val="00860847"/>
    <w:rsid w:val="008622F5"/>
    <w:rsid w:val="00871159"/>
    <w:rsid w:val="008771DC"/>
    <w:rsid w:val="008920D0"/>
    <w:rsid w:val="008D02FB"/>
    <w:rsid w:val="008D53C5"/>
    <w:rsid w:val="008D7649"/>
    <w:rsid w:val="008E382E"/>
    <w:rsid w:val="008E4773"/>
    <w:rsid w:val="008F16A8"/>
    <w:rsid w:val="00900B72"/>
    <w:rsid w:val="0090109E"/>
    <w:rsid w:val="00902AAD"/>
    <w:rsid w:val="00915B34"/>
    <w:rsid w:val="0092048A"/>
    <w:rsid w:val="00921A41"/>
    <w:rsid w:val="0092475B"/>
    <w:rsid w:val="00925DCA"/>
    <w:rsid w:val="00931138"/>
    <w:rsid w:val="00934B8D"/>
    <w:rsid w:val="0096113D"/>
    <w:rsid w:val="00966FE1"/>
    <w:rsid w:val="009747EC"/>
    <w:rsid w:val="00983365"/>
    <w:rsid w:val="009837E2"/>
    <w:rsid w:val="00984D93"/>
    <w:rsid w:val="009A0FC8"/>
    <w:rsid w:val="009B2F19"/>
    <w:rsid w:val="009B5325"/>
    <w:rsid w:val="009D0DD8"/>
    <w:rsid w:val="009E1BF6"/>
    <w:rsid w:val="009E62A1"/>
    <w:rsid w:val="009F691C"/>
    <w:rsid w:val="00A038CC"/>
    <w:rsid w:val="00A05975"/>
    <w:rsid w:val="00A06FF3"/>
    <w:rsid w:val="00A1570D"/>
    <w:rsid w:val="00A33B94"/>
    <w:rsid w:val="00A370B2"/>
    <w:rsid w:val="00A428CD"/>
    <w:rsid w:val="00A46433"/>
    <w:rsid w:val="00A46688"/>
    <w:rsid w:val="00A50405"/>
    <w:rsid w:val="00A55288"/>
    <w:rsid w:val="00A645CA"/>
    <w:rsid w:val="00A84B8D"/>
    <w:rsid w:val="00A8591C"/>
    <w:rsid w:val="00A91B6A"/>
    <w:rsid w:val="00A92220"/>
    <w:rsid w:val="00A92744"/>
    <w:rsid w:val="00A93043"/>
    <w:rsid w:val="00A95361"/>
    <w:rsid w:val="00AA393C"/>
    <w:rsid w:val="00AB125E"/>
    <w:rsid w:val="00AB2210"/>
    <w:rsid w:val="00AC6091"/>
    <w:rsid w:val="00AD46D9"/>
    <w:rsid w:val="00AD659B"/>
    <w:rsid w:val="00AE0066"/>
    <w:rsid w:val="00AE25DB"/>
    <w:rsid w:val="00AE5D80"/>
    <w:rsid w:val="00AF41CF"/>
    <w:rsid w:val="00B02C7A"/>
    <w:rsid w:val="00B043E2"/>
    <w:rsid w:val="00B051E8"/>
    <w:rsid w:val="00B1043F"/>
    <w:rsid w:val="00B12EBD"/>
    <w:rsid w:val="00B133BD"/>
    <w:rsid w:val="00B31AED"/>
    <w:rsid w:val="00B44886"/>
    <w:rsid w:val="00B52166"/>
    <w:rsid w:val="00B5585E"/>
    <w:rsid w:val="00B630D7"/>
    <w:rsid w:val="00B72B61"/>
    <w:rsid w:val="00B83907"/>
    <w:rsid w:val="00B84E93"/>
    <w:rsid w:val="00B9500E"/>
    <w:rsid w:val="00BA0DDE"/>
    <w:rsid w:val="00BA16D0"/>
    <w:rsid w:val="00BB16DB"/>
    <w:rsid w:val="00BB2810"/>
    <w:rsid w:val="00BC606B"/>
    <w:rsid w:val="00BC6CF1"/>
    <w:rsid w:val="00BC721D"/>
    <w:rsid w:val="00BE04BA"/>
    <w:rsid w:val="00BE235C"/>
    <w:rsid w:val="00BE5505"/>
    <w:rsid w:val="00BE5A31"/>
    <w:rsid w:val="00BF0B14"/>
    <w:rsid w:val="00BF1292"/>
    <w:rsid w:val="00BF173E"/>
    <w:rsid w:val="00C034C4"/>
    <w:rsid w:val="00C0737A"/>
    <w:rsid w:val="00C16B30"/>
    <w:rsid w:val="00C23EAF"/>
    <w:rsid w:val="00C26994"/>
    <w:rsid w:val="00C32613"/>
    <w:rsid w:val="00C342E5"/>
    <w:rsid w:val="00C402F2"/>
    <w:rsid w:val="00C41266"/>
    <w:rsid w:val="00C50B4F"/>
    <w:rsid w:val="00C51FD6"/>
    <w:rsid w:val="00C61CE6"/>
    <w:rsid w:val="00C9039F"/>
    <w:rsid w:val="00C9399E"/>
    <w:rsid w:val="00C94A6B"/>
    <w:rsid w:val="00CA1FE2"/>
    <w:rsid w:val="00CA4CB4"/>
    <w:rsid w:val="00CA5B21"/>
    <w:rsid w:val="00CB522C"/>
    <w:rsid w:val="00CB54CD"/>
    <w:rsid w:val="00CC4127"/>
    <w:rsid w:val="00CD3DA8"/>
    <w:rsid w:val="00CD6C32"/>
    <w:rsid w:val="00CD70CE"/>
    <w:rsid w:val="00CE3C78"/>
    <w:rsid w:val="00CF05B6"/>
    <w:rsid w:val="00CF4267"/>
    <w:rsid w:val="00D02E44"/>
    <w:rsid w:val="00D100D2"/>
    <w:rsid w:val="00D10BEF"/>
    <w:rsid w:val="00D118CD"/>
    <w:rsid w:val="00D134C1"/>
    <w:rsid w:val="00D14B4E"/>
    <w:rsid w:val="00D16CE7"/>
    <w:rsid w:val="00D177DD"/>
    <w:rsid w:val="00D21224"/>
    <w:rsid w:val="00D217CA"/>
    <w:rsid w:val="00D27B05"/>
    <w:rsid w:val="00D30384"/>
    <w:rsid w:val="00D41C84"/>
    <w:rsid w:val="00D455B1"/>
    <w:rsid w:val="00D45702"/>
    <w:rsid w:val="00D54EA6"/>
    <w:rsid w:val="00D55E51"/>
    <w:rsid w:val="00D77FF3"/>
    <w:rsid w:val="00D81FB7"/>
    <w:rsid w:val="00D90221"/>
    <w:rsid w:val="00D90835"/>
    <w:rsid w:val="00D92491"/>
    <w:rsid w:val="00DA17BE"/>
    <w:rsid w:val="00DA2819"/>
    <w:rsid w:val="00DA3312"/>
    <w:rsid w:val="00DB5516"/>
    <w:rsid w:val="00DB6630"/>
    <w:rsid w:val="00DD5FCE"/>
    <w:rsid w:val="00DE1D4B"/>
    <w:rsid w:val="00DE45D4"/>
    <w:rsid w:val="00DF1E88"/>
    <w:rsid w:val="00E02179"/>
    <w:rsid w:val="00E06BF7"/>
    <w:rsid w:val="00E16750"/>
    <w:rsid w:val="00E22CAF"/>
    <w:rsid w:val="00E255E9"/>
    <w:rsid w:val="00E2562B"/>
    <w:rsid w:val="00E3015B"/>
    <w:rsid w:val="00E36381"/>
    <w:rsid w:val="00E3665E"/>
    <w:rsid w:val="00E37982"/>
    <w:rsid w:val="00E51439"/>
    <w:rsid w:val="00E63EA0"/>
    <w:rsid w:val="00E6442C"/>
    <w:rsid w:val="00E914BC"/>
    <w:rsid w:val="00E92543"/>
    <w:rsid w:val="00E92F3D"/>
    <w:rsid w:val="00E94293"/>
    <w:rsid w:val="00E94EB0"/>
    <w:rsid w:val="00E95960"/>
    <w:rsid w:val="00E96732"/>
    <w:rsid w:val="00EA43CB"/>
    <w:rsid w:val="00EA6C07"/>
    <w:rsid w:val="00EB3B1D"/>
    <w:rsid w:val="00EB3CE8"/>
    <w:rsid w:val="00EB4B51"/>
    <w:rsid w:val="00EB54AE"/>
    <w:rsid w:val="00EC7AB0"/>
    <w:rsid w:val="00ED792D"/>
    <w:rsid w:val="00EE0D9C"/>
    <w:rsid w:val="00EE508B"/>
    <w:rsid w:val="00EE7EBE"/>
    <w:rsid w:val="00EF5685"/>
    <w:rsid w:val="00F03AC3"/>
    <w:rsid w:val="00F06445"/>
    <w:rsid w:val="00F16064"/>
    <w:rsid w:val="00F25E05"/>
    <w:rsid w:val="00F42A12"/>
    <w:rsid w:val="00F445D5"/>
    <w:rsid w:val="00F61823"/>
    <w:rsid w:val="00F640AD"/>
    <w:rsid w:val="00F646E1"/>
    <w:rsid w:val="00F65D43"/>
    <w:rsid w:val="00F73E90"/>
    <w:rsid w:val="00F84285"/>
    <w:rsid w:val="00F86CF3"/>
    <w:rsid w:val="00F951EB"/>
    <w:rsid w:val="00FA206A"/>
    <w:rsid w:val="00FA6531"/>
    <w:rsid w:val="00FB020B"/>
    <w:rsid w:val="00FB383E"/>
    <w:rsid w:val="00FB5D6D"/>
    <w:rsid w:val="00FC75D1"/>
    <w:rsid w:val="00FD3533"/>
    <w:rsid w:val="00FE0F01"/>
    <w:rsid w:val="00FE2401"/>
    <w:rsid w:val="00FE6149"/>
    <w:rsid w:val="00FE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65B6C"/>
  <w15:docId w15:val="{BEE81488-AC70-468C-B9A0-D5C73123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D93"/>
    <w:rPr>
      <w:rFonts w:ascii="Times New Roman" w:hAnsi="Times New Roman"/>
      <w:sz w:val="24"/>
      <w:szCs w:val="24"/>
    </w:rPr>
  </w:style>
  <w:style w:type="paragraph" w:styleId="Nadpis1">
    <w:name w:val="heading 1"/>
    <w:basedOn w:val="Normln"/>
    <w:next w:val="Normln"/>
    <w:link w:val="Nadpis1Char"/>
    <w:uiPriority w:val="99"/>
    <w:qFormat/>
    <w:rsid w:val="00984D93"/>
    <w:pPr>
      <w:keepNext/>
      <w:jc w:val="center"/>
      <w:outlineLvl w:val="0"/>
    </w:pPr>
    <w:rPr>
      <w:rFonts w:ascii="Arial" w:hAnsi="Arial" w:cs="Arial"/>
      <w:b/>
      <w:bCs/>
      <w:sz w:val="22"/>
      <w:szCs w:val="22"/>
    </w:rPr>
  </w:style>
  <w:style w:type="paragraph" w:styleId="Nadpis2">
    <w:name w:val="heading 2"/>
    <w:basedOn w:val="Normln"/>
    <w:next w:val="Normln"/>
    <w:link w:val="Nadpis2Char"/>
    <w:uiPriority w:val="99"/>
    <w:qFormat/>
    <w:rsid w:val="00984D93"/>
    <w:pPr>
      <w:keepNext/>
      <w:jc w:val="both"/>
      <w:outlineLvl w:val="1"/>
    </w:pPr>
    <w:rPr>
      <w:rFonts w:ascii="Arial" w:hAnsi="Arial" w:cs="Arial"/>
      <w:b/>
      <w:bCs/>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84D93"/>
    <w:rPr>
      <w:rFonts w:ascii="Cambria" w:hAnsi="Cambria" w:cs="Cambria"/>
      <w:b/>
      <w:bCs/>
      <w:kern w:val="32"/>
      <w:sz w:val="32"/>
      <w:szCs w:val="32"/>
    </w:rPr>
  </w:style>
  <w:style w:type="character" w:customStyle="1" w:styleId="Nadpis2Char">
    <w:name w:val="Nadpis 2 Char"/>
    <w:basedOn w:val="Standardnpsmoodstavce"/>
    <w:link w:val="Nadpis2"/>
    <w:uiPriority w:val="99"/>
    <w:rsid w:val="00984D93"/>
    <w:rPr>
      <w:rFonts w:ascii="Cambria" w:hAnsi="Cambria" w:cs="Cambria"/>
      <w:b/>
      <w:bCs/>
      <w:i/>
      <w:iCs/>
      <w:sz w:val="28"/>
      <w:szCs w:val="28"/>
    </w:rPr>
  </w:style>
  <w:style w:type="paragraph" w:styleId="Zkladntextodsazen">
    <w:name w:val="Body Text Indent"/>
    <w:basedOn w:val="Normln"/>
    <w:link w:val="ZkladntextodsazenChar"/>
    <w:uiPriority w:val="99"/>
    <w:rsid w:val="00984D93"/>
    <w:pPr>
      <w:ind w:left="360"/>
    </w:pPr>
    <w:rPr>
      <w:rFonts w:ascii="Arial" w:hAnsi="Arial" w:cs="Arial"/>
      <w:sz w:val="22"/>
      <w:szCs w:val="22"/>
    </w:rPr>
  </w:style>
  <w:style w:type="character" w:customStyle="1" w:styleId="ZkladntextodsazenChar">
    <w:name w:val="Základní text odsazený Char"/>
    <w:basedOn w:val="Standardnpsmoodstavce"/>
    <w:link w:val="Zkladntextodsazen"/>
    <w:uiPriority w:val="99"/>
    <w:rsid w:val="00984D93"/>
    <w:rPr>
      <w:rFonts w:ascii="Times New Roman" w:hAnsi="Times New Roman" w:cs="Times New Roman"/>
      <w:sz w:val="24"/>
      <w:szCs w:val="24"/>
    </w:rPr>
  </w:style>
  <w:style w:type="paragraph" w:styleId="Zkladntextodsazen2">
    <w:name w:val="Body Text Indent 2"/>
    <w:basedOn w:val="Normln"/>
    <w:link w:val="Zkladntextodsazen2Char"/>
    <w:uiPriority w:val="99"/>
    <w:rsid w:val="00984D93"/>
    <w:pPr>
      <w:ind w:left="708" w:hanging="348"/>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984D93"/>
    <w:rPr>
      <w:rFonts w:ascii="Times New Roman" w:hAnsi="Times New Roman" w:cs="Times New Roman"/>
      <w:sz w:val="24"/>
      <w:szCs w:val="24"/>
    </w:rPr>
  </w:style>
  <w:style w:type="paragraph" w:styleId="Zkladntextodsazen3">
    <w:name w:val="Body Text Indent 3"/>
    <w:basedOn w:val="Normln"/>
    <w:link w:val="Zkladntextodsazen3Char"/>
    <w:uiPriority w:val="99"/>
    <w:rsid w:val="00984D93"/>
    <w:pPr>
      <w:ind w:left="705" w:hanging="345"/>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rsid w:val="00984D93"/>
    <w:rPr>
      <w:rFonts w:ascii="Times New Roman" w:hAnsi="Times New Roman" w:cs="Times New Roman"/>
      <w:sz w:val="16"/>
      <w:szCs w:val="16"/>
    </w:rPr>
  </w:style>
  <w:style w:type="paragraph" w:styleId="Zpat">
    <w:name w:val="footer"/>
    <w:basedOn w:val="Normln"/>
    <w:link w:val="ZpatChar"/>
    <w:uiPriority w:val="99"/>
    <w:rsid w:val="00984D93"/>
    <w:pPr>
      <w:tabs>
        <w:tab w:val="center" w:pos="4536"/>
        <w:tab w:val="right" w:pos="9072"/>
      </w:tabs>
    </w:pPr>
    <w:rPr>
      <w:rFonts w:cs="Times New Roman"/>
    </w:rPr>
  </w:style>
  <w:style w:type="character" w:customStyle="1" w:styleId="ZpatChar">
    <w:name w:val="Zápatí Char"/>
    <w:basedOn w:val="Standardnpsmoodstavce"/>
    <w:link w:val="Zpat"/>
    <w:uiPriority w:val="99"/>
    <w:rsid w:val="00984D93"/>
    <w:rPr>
      <w:rFonts w:ascii="Times New Roman" w:hAnsi="Times New Roman" w:cs="Times New Roman"/>
      <w:sz w:val="24"/>
      <w:szCs w:val="24"/>
    </w:rPr>
  </w:style>
  <w:style w:type="character" w:styleId="slostrnky">
    <w:name w:val="page number"/>
    <w:basedOn w:val="Standardnpsmoodstavce"/>
    <w:uiPriority w:val="99"/>
    <w:rsid w:val="00984D93"/>
    <w:rPr>
      <w:rFonts w:ascii="Times New Roman" w:hAnsi="Times New Roman" w:cs="Times New Roman"/>
    </w:rPr>
  </w:style>
  <w:style w:type="paragraph" w:styleId="Textbubliny">
    <w:name w:val="Balloon Text"/>
    <w:basedOn w:val="Normln"/>
    <w:link w:val="TextbublinyChar"/>
    <w:uiPriority w:val="99"/>
    <w:rsid w:val="00984D93"/>
    <w:rPr>
      <w:rFonts w:ascii="Tahoma" w:hAnsi="Tahoma" w:cs="Tahoma"/>
      <w:sz w:val="16"/>
      <w:szCs w:val="16"/>
    </w:rPr>
  </w:style>
  <w:style w:type="character" w:customStyle="1" w:styleId="TextbublinyChar">
    <w:name w:val="Text bubliny Char"/>
    <w:basedOn w:val="Standardnpsmoodstavce"/>
    <w:link w:val="Textbubliny"/>
    <w:uiPriority w:val="99"/>
    <w:rsid w:val="00984D93"/>
    <w:rPr>
      <w:rFonts w:ascii="Times New Roman" w:hAnsi="Times New Roman" w:cs="Times New Roman"/>
      <w:sz w:val="2"/>
      <w:szCs w:val="2"/>
    </w:rPr>
  </w:style>
  <w:style w:type="character" w:customStyle="1" w:styleId="platne1">
    <w:name w:val="platne1"/>
    <w:basedOn w:val="Standardnpsmoodstavce"/>
    <w:uiPriority w:val="99"/>
    <w:rsid w:val="00984D93"/>
    <w:rPr>
      <w:rFonts w:ascii="Times New Roman" w:hAnsi="Times New Roman" w:cs="Times New Roman"/>
    </w:rPr>
  </w:style>
  <w:style w:type="paragraph" w:styleId="Odstavecseseznamem">
    <w:name w:val="List Paragraph"/>
    <w:aliases w:val="Odstavec_muj,Conclusion de partie,References,Odstavec se seznamem2,Nad,Odstavec cíl se seznamem,Odstavec se seznamem1,List Paragraph,Odstavec_muj1,Odstavec_muj2,Odstavec_muj3,Nad1,List Paragraph1,Odstavec_muj4,Nad2,List Paragraph2"/>
    <w:basedOn w:val="Normln"/>
    <w:link w:val="OdstavecseseznamemChar"/>
    <w:uiPriority w:val="34"/>
    <w:qFormat/>
    <w:rsid w:val="00984D93"/>
    <w:pPr>
      <w:ind w:left="708"/>
    </w:pPr>
    <w:rPr>
      <w:rFonts w:cs="Times New Roman"/>
    </w:rPr>
  </w:style>
  <w:style w:type="paragraph" w:customStyle="1" w:styleId="ZkladntextIMP">
    <w:name w:val="Základní text_IMP"/>
    <w:basedOn w:val="Normln"/>
    <w:uiPriority w:val="99"/>
    <w:rsid w:val="00984D93"/>
    <w:pPr>
      <w:suppressAutoHyphens/>
      <w:spacing w:line="276" w:lineRule="auto"/>
    </w:pPr>
    <w:rPr>
      <w:rFonts w:cs="Times New Roman"/>
    </w:rPr>
  </w:style>
  <w:style w:type="character" w:styleId="Hypertextovodkaz">
    <w:name w:val="Hyperlink"/>
    <w:basedOn w:val="Standardnpsmoodstavce"/>
    <w:uiPriority w:val="99"/>
    <w:rsid w:val="00984D93"/>
    <w:rPr>
      <w:rFonts w:ascii="Times New Roman" w:hAnsi="Times New Roman" w:cs="Times New Roman"/>
      <w:color w:val="0000FF"/>
      <w:u w:val="single"/>
    </w:rPr>
  </w:style>
  <w:style w:type="paragraph" w:customStyle="1" w:styleId="Text">
    <w:name w:val="Text"/>
    <w:basedOn w:val="Normln"/>
    <w:uiPriority w:val="99"/>
    <w:rsid w:val="00984D93"/>
    <w:pPr>
      <w:suppressAutoHyphens/>
      <w:spacing w:before="60"/>
      <w:jc w:val="both"/>
    </w:pPr>
    <w:rPr>
      <w:rFonts w:ascii="Tahoma" w:hAnsi="Tahoma" w:cs="Tahoma"/>
      <w:sz w:val="20"/>
      <w:szCs w:val="20"/>
      <w:lang w:eastAsia="zh-CN"/>
    </w:rPr>
  </w:style>
  <w:style w:type="character" w:styleId="Odkaznakoment">
    <w:name w:val="annotation reference"/>
    <w:basedOn w:val="Standardnpsmoodstavce"/>
    <w:uiPriority w:val="99"/>
    <w:semiHidden/>
    <w:unhideWhenUsed/>
    <w:rsid w:val="00DA17BE"/>
    <w:rPr>
      <w:sz w:val="16"/>
      <w:szCs w:val="16"/>
    </w:rPr>
  </w:style>
  <w:style w:type="paragraph" w:styleId="Textkomente">
    <w:name w:val="annotation text"/>
    <w:basedOn w:val="Normln"/>
    <w:link w:val="TextkomenteChar"/>
    <w:uiPriority w:val="99"/>
    <w:semiHidden/>
    <w:unhideWhenUsed/>
    <w:rsid w:val="00DA17BE"/>
    <w:rPr>
      <w:sz w:val="20"/>
      <w:szCs w:val="20"/>
    </w:rPr>
  </w:style>
  <w:style w:type="character" w:customStyle="1" w:styleId="TextkomenteChar">
    <w:name w:val="Text komentáře Char"/>
    <w:basedOn w:val="Standardnpsmoodstavce"/>
    <w:link w:val="Textkomente"/>
    <w:uiPriority w:val="99"/>
    <w:semiHidden/>
    <w:rsid w:val="00DA17BE"/>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A17BE"/>
    <w:rPr>
      <w:b/>
      <w:bCs/>
    </w:rPr>
  </w:style>
  <w:style w:type="character" w:customStyle="1" w:styleId="PedmtkomenteChar">
    <w:name w:val="Předmět komentáře Char"/>
    <w:basedOn w:val="TextkomenteChar"/>
    <w:link w:val="Pedmtkomente"/>
    <w:uiPriority w:val="99"/>
    <w:semiHidden/>
    <w:rsid w:val="00DA17BE"/>
    <w:rPr>
      <w:rFonts w:ascii="Times New Roman" w:hAnsi="Times New Roman"/>
      <w:b/>
      <w:bCs/>
      <w:sz w:val="20"/>
      <w:szCs w:val="20"/>
    </w:rPr>
  </w:style>
  <w:style w:type="paragraph" w:styleId="Bezmezer">
    <w:name w:val="No Spacing"/>
    <w:uiPriority w:val="1"/>
    <w:qFormat/>
    <w:rsid w:val="00312DF0"/>
    <w:rPr>
      <w:rFonts w:cs="Times New Roman"/>
    </w:rPr>
  </w:style>
  <w:style w:type="character" w:customStyle="1" w:styleId="OdstavecseseznamemChar">
    <w:name w:val="Odstavec se seznamem Char"/>
    <w:aliases w:val="Odstavec_muj Char,Conclusion de partie Char,References Char,Odstavec se seznamem2 Char,Nad Char,Odstavec cíl se seznamem Char,Odstavec se seznamem1 Char,List Paragraph Char,Odstavec_muj1 Char,Odstavec_muj2 Char,Nad1 Char"/>
    <w:basedOn w:val="Standardnpsmoodstavce"/>
    <w:link w:val="Odstavecseseznamem"/>
    <w:uiPriority w:val="34"/>
    <w:qFormat/>
    <w:rsid w:val="00312DF0"/>
    <w:rPr>
      <w:rFonts w:ascii="Times New Roman" w:hAnsi="Times New Roman" w:cs="Times New Roman"/>
      <w:sz w:val="24"/>
      <w:szCs w:val="24"/>
    </w:rPr>
  </w:style>
  <w:style w:type="paragraph" w:styleId="Revize">
    <w:name w:val="Revision"/>
    <w:hidden/>
    <w:uiPriority w:val="99"/>
    <w:semiHidden/>
    <w:rsid w:val="004C01A3"/>
    <w:rPr>
      <w:rFonts w:ascii="Times New Roman" w:hAnsi="Times New Roman"/>
      <w:sz w:val="24"/>
      <w:szCs w:val="24"/>
    </w:rPr>
  </w:style>
  <w:style w:type="paragraph" w:customStyle="1" w:styleId="ZkladntextCalibri">
    <w:name w:val="Základní text + Calibri"/>
    <w:aliases w:val="11 b.,Vlevo:  0 cm,Předsazení:  0,75 cm + Tučné"/>
    <w:basedOn w:val="Zkladntextodsazen2"/>
    <w:rsid w:val="003A69F3"/>
    <w:pPr>
      <w:autoSpaceDE w:val="0"/>
      <w:autoSpaceDN w:val="0"/>
      <w:adjustRightInd w:val="0"/>
      <w:spacing w:before="120"/>
      <w:ind w:left="360" w:hanging="360"/>
      <w:jc w:val="both"/>
    </w:pPr>
    <w:rPr>
      <w:rFonts w:ascii="Calibri" w:eastAsia="Times New Roman" w:hAnsi="Calibri" w:cs="Times New Roman"/>
      <w:szCs w:val="20"/>
    </w:rPr>
  </w:style>
  <w:style w:type="paragraph" w:styleId="Zkladntext">
    <w:name w:val="Body Text"/>
    <w:basedOn w:val="Normln"/>
    <w:link w:val="ZkladntextChar"/>
    <w:uiPriority w:val="99"/>
    <w:semiHidden/>
    <w:unhideWhenUsed/>
    <w:rsid w:val="00211CD8"/>
    <w:pPr>
      <w:spacing w:after="120"/>
    </w:pPr>
  </w:style>
  <w:style w:type="character" w:customStyle="1" w:styleId="ZkladntextChar">
    <w:name w:val="Základní text Char"/>
    <w:basedOn w:val="Standardnpsmoodstavce"/>
    <w:link w:val="Zkladntext"/>
    <w:uiPriority w:val="99"/>
    <w:semiHidden/>
    <w:rsid w:val="00211CD8"/>
    <w:rPr>
      <w:rFonts w:ascii="Times New Roman" w:hAnsi="Times New Roman"/>
      <w:sz w:val="24"/>
      <w:szCs w:val="24"/>
    </w:rPr>
  </w:style>
  <w:style w:type="paragraph" w:customStyle="1" w:styleId="Default">
    <w:name w:val="Default"/>
    <w:rsid w:val="00E94293"/>
    <w:pPr>
      <w:autoSpaceDE w:val="0"/>
      <w:autoSpaceDN w:val="0"/>
      <w:adjustRightInd w:val="0"/>
    </w:pPr>
    <w:rPr>
      <w:rFonts w:ascii="Calibri" w:eastAsiaTheme="minorHAnsi" w:hAnsi="Calibri" w:cs="Calibri"/>
      <w:color w:val="000000"/>
      <w:sz w:val="24"/>
      <w:szCs w:val="24"/>
      <w:lang w:eastAsia="en-US"/>
      <w14:ligatures w14:val="standardContextual"/>
    </w:rPr>
  </w:style>
  <w:style w:type="paragraph" w:styleId="Zhlav">
    <w:name w:val="header"/>
    <w:basedOn w:val="Normln"/>
    <w:link w:val="ZhlavChar"/>
    <w:uiPriority w:val="99"/>
    <w:unhideWhenUsed/>
    <w:rsid w:val="00A038CC"/>
    <w:pPr>
      <w:tabs>
        <w:tab w:val="center" w:pos="4536"/>
        <w:tab w:val="right" w:pos="9072"/>
      </w:tabs>
    </w:pPr>
  </w:style>
  <w:style w:type="character" w:customStyle="1" w:styleId="ZhlavChar">
    <w:name w:val="Záhlaví Char"/>
    <w:basedOn w:val="Standardnpsmoodstavce"/>
    <w:link w:val="Zhlav"/>
    <w:uiPriority w:val="99"/>
    <w:rsid w:val="00A038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367698">
      <w:bodyDiv w:val="1"/>
      <w:marLeft w:val="0"/>
      <w:marRight w:val="0"/>
      <w:marTop w:val="0"/>
      <w:marBottom w:val="0"/>
      <w:divBdr>
        <w:top w:val="none" w:sz="0" w:space="0" w:color="auto"/>
        <w:left w:val="none" w:sz="0" w:space="0" w:color="auto"/>
        <w:bottom w:val="none" w:sz="0" w:space="0" w:color="auto"/>
        <w:right w:val="none" w:sz="0" w:space="0" w:color="auto"/>
      </w:divBdr>
    </w:div>
    <w:div w:id="1508210979">
      <w:bodyDiv w:val="1"/>
      <w:marLeft w:val="0"/>
      <w:marRight w:val="0"/>
      <w:marTop w:val="0"/>
      <w:marBottom w:val="0"/>
      <w:divBdr>
        <w:top w:val="none" w:sz="0" w:space="0" w:color="auto"/>
        <w:left w:val="none" w:sz="0" w:space="0" w:color="auto"/>
        <w:bottom w:val="none" w:sz="0" w:space="0" w:color="auto"/>
        <w:right w:val="none" w:sz="0" w:space="0" w:color="auto"/>
      </w:divBdr>
    </w:div>
    <w:div w:id="1808235564">
      <w:bodyDiv w:val="1"/>
      <w:marLeft w:val="0"/>
      <w:marRight w:val="0"/>
      <w:marTop w:val="0"/>
      <w:marBottom w:val="0"/>
      <w:divBdr>
        <w:top w:val="none" w:sz="0" w:space="0" w:color="auto"/>
        <w:left w:val="none" w:sz="0" w:space="0" w:color="auto"/>
        <w:bottom w:val="none" w:sz="0" w:space="0" w:color="auto"/>
        <w:right w:val="none" w:sz="0" w:space="0" w:color="auto"/>
      </w:divBdr>
      <w:divsChild>
        <w:div w:id="901407060">
          <w:marLeft w:val="0"/>
          <w:marRight w:val="0"/>
          <w:marTop w:val="0"/>
          <w:marBottom w:val="0"/>
          <w:divBdr>
            <w:top w:val="none" w:sz="0" w:space="0" w:color="auto"/>
            <w:left w:val="none" w:sz="0" w:space="0" w:color="auto"/>
            <w:bottom w:val="none" w:sz="0" w:space="0" w:color="auto"/>
            <w:right w:val="none" w:sz="0" w:space="0" w:color="auto"/>
          </w:divBdr>
          <w:divsChild>
            <w:div w:id="1546286066">
              <w:marLeft w:val="0"/>
              <w:marRight w:val="0"/>
              <w:marTop w:val="0"/>
              <w:marBottom w:val="0"/>
              <w:divBdr>
                <w:top w:val="none" w:sz="0" w:space="0" w:color="auto"/>
                <w:left w:val="none" w:sz="0" w:space="0" w:color="auto"/>
                <w:bottom w:val="none" w:sz="0" w:space="0" w:color="auto"/>
                <w:right w:val="none" w:sz="0" w:space="0" w:color="auto"/>
              </w:divBdr>
            </w:div>
          </w:divsChild>
        </w:div>
        <w:div w:id="60375094">
          <w:marLeft w:val="0"/>
          <w:marRight w:val="0"/>
          <w:marTop w:val="0"/>
          <w:marBottom w:val="0"/>
          <w:divBdr>
            <w:top w:val="none" w:sz="0" w:space="0" w:color="auto"/>
            <w:left w:val="none" w:sz="0" w:space="0" w:color="auto"/>
            <w:bottom w:val="none" w:sz="0" w:space="0" w:color="auto"/>
            <w:right w:val="none" w:sz="0" w:space="0" w:color="auto"/>
          </w:divBdr>
          <w:divsChild>
            <w:div w:id="20322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C5B87284F3D4ABA74722EA3BCFF27" ma:contentTypeVersion="14" ma:contentTypeDescription="Vytvoří nový dokument" ma:contentTypeScope="" ma:versionID="eb2c7ba14a30d461ecc035989e813029">
  <xsd:schema xmlns:xsd="http://www.w3.org/2001/XMLSchema" xmlns:xs="http://www.w3.org/2001/XMLSchema" xmlns:p="http://schemas.microsoft.com/office/2006/metadata/properties" xmlns:ns3="571e58f7-d2a4-490d-b44b-4a9f74c8c5d4" targetNamespace="http://schemas.microsoft.com/office/2006/metadata/properties" ma:root="true" ma:fieldsID="b1694e8c84616ad0b45b3279c4685d4e" ns3:_="">
    <xsd:import namespace="571e58f7-d2a4-490d-b44b-4a9f74c8c5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e58f7-d2a4-490d-b44b-4a9f74c8c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C39F-E9A7-4505-97D0-E5FD6DD29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e58f7-d2a4-490d-b44b-4a9f74c8c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1EF46-53C3-455D-B159-DDAA1C2DD12E}">
  <ds:schemaRefs>
    <ds:schemaRef ds:uri="http://schemas.microsoft.com/sharepoint/v3/contenttype/forms"/>
  </ds:schemaRefs>
</ds:datastoreItem>
</file>

<file path=customXml/itemProps3.xml><?xml version="1.0" encoding="utf-8"?>
<ds:datastoreItem xmlns:ds="http://schemas.openxmlformats.org/officeDocument/2006/customXml" ds:itemID="{CC448BB8-FAA6-415B-8707-879BB80C75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B68ECC-D79C-41BB-8DCF-03B538CC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2684</Words>
  <Characters>15840</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Níže uvedeného dne uzavírají</vt:lpstr>
    </vt:vector>
  </TitlesOfParts>
  <Company>CCA spol. s r.o.</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uzavírají</dc:title>
  <dc:creator>PEV</dc:creator>
  <cp:lastModifiedBy>Bc. Petr Petrik</cp:lastModifiedBy>
  <cp:revision>4</cp:revision>
  <cp:lastPrinted>2024-04-01T11:17:00Z</cp:lastPrinted>
  <dcterms:created xsi:type="dcterms:W3CDTF">2025-01-06T09:51:00Z</dcterms:created>
  <dcterms:modified xsi:type="dcterms:W3CDTF">2025-01-21T08:52:00Z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0x010100512C5B87284F3D4ABA74722EA3BCFF27</vt:lpwstr>
  </property>
</Properties>
</file>