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FC507" w14:textId="56D3EF81" w:rsidR="00DA5579" w:rsidRDefault="007C30EC" w:rsidP="007C30EC">
      <w:pPr>
        <w:pStyle w:val="Nzev"/>
        <w:jc w:val="center"/>
        <w:rPr>
          <w:sz w:val="36"/>
          <w:szCs w:val="36"/>
        </w:rPr>
      </w:pPr>
      <w:r w:rsidRPr="007C30EC">
        <w:rPr>
          <w:sz w:val="36"/>
          <w:szCs w:val="36"/>
        </w:rPr>
        <w:t xml:space="preserve">DODATEK Č. </w:t>
      </w:r>
      <w:r w:rsidR="0009153B">
        <w:rPr>
          <w:sz w:val="36"/>
          <w:szCs w:val="36"/>
        </w:rPr>
        <w:t>5</w:t>
      </w:r>
      <w:r w:rsidRPr="007C30EC">
        <w:rPr>
          <w:sz w:val="36"/>
          <w:szCs w:val="36"/>
        </w:rPr>
        <w:t xml:space="preserve"> </w:t>
      </w:r>
      <w:r w:rsidR="00DD262F">
        <w:rPr>
          <w:sz w:val="36"/>
          <w:szCs w:val="36"/>
        </w:rPr>
        <w:t>KE SMLOUVĚ O POSKYTOVÁNÍ SERVISNÍCH SLUŽEB</w:t>
      </w:r>
    </w:p>
    <w:p w14:paraId="47E67E6D" w14:textId="77777777" w:rsidR="007C30EC" w:rsidRDefault="007C30EC" w:rsidP="007C30EC">
      <w:pPr>
        <w:jc w:val="center"/>
        <w:rPr>
          <w:i/>
          <w:sz w:val="20"/>
          <w:szCs w:val="20"/>
        </w:rPr>
      </w:pPr>
      <w:r w:rsidRPr="007C30EC">
        <w:rPr>
          <w:i/>
          <w:sz w:val="20"/>
          <w:szCs w:val="20"/>
        </w:rPr>
        <w:t xml:space="preserve">uzavřené ve smyslu ust. § </w:t>
      </w:r>
      <w:r w:rsidR="00DD262F">
        <w:rPr>
          <w:i/>
          <w:sz w:val="20"/>
          <w:szCs w:val="20"/>
        </w:rPr>
        <w:t>1746</w:t>
      </w:r>
      <w:r w:rsidRPr="007C30EC">
        <w:rPr>
          <w:i/>
          <w:sz w:val="20"/>
          <w:szCs w:val="20"/>
        </w:rPr>
        <w:t xml:space="preserve"> a násl. zák. č. 89/2012 Sb., občanského zákoníku</w:t>
      </w:r>
    </w:p>
    <w:p w14:paraId="708CF01D" w14:textId="77777777" w:rsidR="007C30EC" w:rsidRDefault="007C30EC" w:rsidP="007C30EC">
      <w:pPr>
        <w:jc w:val="center"/>
        <w:rPr>
          <w:i/>
          <w:sz w:val="20"/>
          <w:szCs w:val="20"/>
        </w:rPr>
      </w:pPr>
    </w:p>
    <w:p w14:paraId="69E4848A" w14:textId="77777777" w:rsidR="007C30EC" w:rsidRPr="00736A9B" w:rsidRDefault="007C30EC" w:rsidP="00736A9B">
      <w:pPr>
        <w:tabs>
          <w:tab w:val="left" w:pos="3402"/>
        </w:tabs>
        <w:spacing w:after="0"/>
        <w:rPr>
          <w:b/>
        </w:rPr>
      </w:pPr>
      <w:r w:rsidRPr="00736A9B">
        <w:rPr>
          <w:b/>
        </w:rPr>
        <w:t>Objednatel:</w:t>
      </w:r>
      <w:r w:rsidRPr="00736A9B">
        <w:rPr>
          <w:b/>
        </w:rPr>
        <w:tab/>
        <w:t>Krajská nemocnice T. Bati, a.s.</w:t>
      </w:r>
    </w:p>
    <w:p w14:paraId="7EBD93A5" w14:textId="77777777" w:rsidR="007C30EC" w:rsidRPr="00736A9B" w:rsidRDefault="007C30EC" w:rsidP="00736A9B">
      <w:pPr>
        <w:tabs>
          <w:tab w:val="left" w:pos="3402"/>
        </w:tabs>
        <w:spacing w:after="0"/>
      </w:pPr>
      <w:r w:rsidRPr="00736A9B">
        <w:t>Sídlo:</w:t>
      </w:r>
      <w:r w:rsidRPr="00736A9B">
        <w:tab/>
        <w:t>Havlíčkovo nábřeží 600, 762 75 Zlín</w:t>
      </w:r>
    </w:p>
    <w:p w14:paraId="49D62843" w14:textId="77777777" w:rsidR="007C30EC" w:rsidRPr="00736A9B" w:rsidRDefault="007C30EC" w:rsidP="00736A9B">
      <w:pPr>
        <w:tabs>
          <w:tab w:val="left" w:pos="3402"/>
        </w:tabs>
        <w:spacing w:after="0"/>
      </w:pPr>
      <w:r w:rsidRPr="00736A9B">
        <w:t>IČ:</w:t>
      </w:r>
      <w:r w:rsidRPr="00736A9B">
        <w:tab/>
        <w:t>27661989</w:t>
      </w:r>
    </w:p>
    <w:p w14:paraId="37D36DFA" w14:textId="77777777" w:rsidR="007C30EC" w:rsidRPr="00736A9B" w:rsidRDefault="007C30EC" w:rsidP="00736A9B">
      <w:pPr>
        <w:tabs>
          <w:tab w:val="left" w:pos="3402"/>
        </w:tabs>
        <w:spacing w:after="0"/>
      </w:pPr>
      <w:r w:rsidRPr="00736A9B">
        <w:t>DIČ:</w:t>
      </w:r>
      <w:r w:rsidRPr="00736A9B">
        <w:tab/>
        <w:t>CZ27661989</w:t>
      </w:r>
    </w:p>
    <w:p w14:paraId="452EEF47" w14:textId="77777777" w:rsidR="00AB19F6" w:rsidRPr="00736A9B" w:rsidRDefault="00AB19F6" w:rsidP="00736A9B">
      <w:pPr>
        <w:tabs>
          <w:tab w:val="left" w:pos="3402"/>
        </w:tabs>
        <w:spacing w:after="0"/>
        <w:ind w:left="708" w:hanging="708"/>
      </w:pPr>
      <w:r w:rsidRPr="00736A9B">
        <w:t>Zapsán</w:t>
      </w:r>
      <w:r w:rsidR="00736A9B">
        <w:t>:</w:t>
      </w:r>
      <w:r w:rsidR="00736A9B">
        <w:tab/>
      </w:r>
      <w:r w:rsidRPr="00736A9B">
        <w:tab/>
        <w:t>v obchodním rejstříku u Krajského soudu v Brně, oddíl B.,</w:t>
      </w:r>
    </w:p>
    <w:p w14:paraId="349E605E" w14:textId="77777777" w:rsidR="00AB19F6" w:rsidRPr="00736A9B" w:rsidRDefault="00AB19F6" w:rsidP="00736A9B">
      <w:pPr>
        <w:tabs>
          <w:tab w:val="left" w:pos="3402"/>
        </w:tabs>
        <w:spacing w:after="0"/>
        <w:ind w:left="708" w:hanging="708"/>
      </w:pPr>
      <w:r w:rsidRPr="00736A9B">
        <w:tab/>
      </w:r>
      <w:r w:rsidRPr="00736A9B">
        <w:tab/>
        <w:t>vložka 4437</w:t>
      </w:r>
    </w:p>
    <w:p w14:paraId="3AE3CD5E" w14:textId="0A7D794A" w:rsidR="00736A9B" w:rsidRDefault="007C30EC" w:rsidP="00736A9B">
      <w:pPr>
        <w:tabs>
          <w:tab w:val="left" w:pos="3402"/>
        </w:tabs>
        <w:spacing w:after="0"/>
      </w:pPr>
      <w:r w:rsidRPr="00736A9B">
        <w:t>Zastoupen:</w:t>
      </w:r>
      <w:r w:rsidR="00AB19F6" w:rsidRPr="00736A9B">
        <w:tab/>
      </w:r>
      <w:r w:rsidR="00C52780">
        <w:t>Ing Janem Hrdým</w:t>
      </w:r>
      <w:r w:rsidR="00AB19F6" w:rsidRPr="00736A9B">
        <w:t>, předsedou</w:t>
      </w:r>
    </w:p>
    <w:p w14:paraId="504A531C" w14:textId="77777777" w:rsidR="007C30EC" w:rsidRDefault="00736A9B" w:rsidP="00736A9B">
      <w:pPr>
        <w:tabs>
          <w:tab w:val="left" w:pos="3402"/>
        </w:tabs>
        <w:spacing w:after="0"/>
      </w:pPr>
      <w:r>
        <w:tab/>
      </w:r>
      <w:r w:rsidR="00AB19F6" w:rsidRPr="00736A9B">
        <w:t>představenstva</w:t>
      </w:r>
      <w:r w:rsidRPr="00736A9B">
        <w:t xml:space="preserve"> </w:t>
      </w:r>
      <w:r w:rsidR="00AB19F6" w:rsidRPr="00736A9B">
        <w:t>a Ing. Martinem Dévou, členem</w:t>
      </w:r>
      <w:r>
        <w:t xml:space="preserve"> </w:t>
      </w:r>
      <w:r w:rsidR="00AB19F6" w:rsidRPr="00736A9B">
        <w:t>představenstva</w:t>
      </w:r>
    </w:p>
    <w:p w14:paraId="4E632958" w14:textId="1BA5CAF8" w:rsidR="00A36F92" w:rsidRDefault="00A36F92" w:rsidP="00736A9B">
      <w:pPr>
        <w:tabs>
          <w:tab w:val="left" w:pos="3402"/>
        </w:tabs>
        <w:spacing w:after="0"/>
      </w:pPr>
      <w:r>
        <w:t>Kontaktní osoba:</w:t>
      </w:r>
      <w:r>
        <w:tab/>
      </w:r>
      <w:proofErr w:type="spellStart"/>
      <w:r w:rsidR="00961EDE">
        <w:t>xxxxxxxxxxxxxx</w:t>
      </w:r>
      <w:proofErr w:type="spellEnd"/>
      <w:r>
        <w:t>, vedoucí oddělení zdravotnické techniky</w:t>
      </w:r>
    </w:p>
    <w:p w14:paraId="4D35FC72" w14:textId="7728EB09" w:rsidR="00A36F92" w:rsidRDefault="00A36F92" w:rsidP="00736A9B">
      <w:pPr>
        <w:tabs>
          <w:tab w:val="left" w:pos="3402"/>
        </w:tabs>
        <w:spacing w:after="0"/>
      </w:pPr>
      <w:r>
        <w:tab/>
        <w:t xml:space="preserve">tel.: </w:t>
      </w:r>
      <w:proofErr w:type="spellStart"/>
      <w:r w:rsidR="00961EDE">
        <w:t>xxxxxxxxxxxxxxxxx</w:t>
      </w:r>
      <w:proofErr w:type="spellEnd"/>
      <w:r>
        <w:t xml:space="preserve">, mobil: </w:t>
      </w:r>
      <w:proofErr w:type="spellStart"/>
      <w:r w:rsidR="00961EDE">
        <w:t>xxxxxxxxxxxxxxxxxxx</w:t>
      </w:r>
      <w:proofErr w:type="spellEnd"/>
      <w:r>
        <w:t>,</w:t>
      </w:r>
    </w:p>
    <w:p w14:paraId="2B227556" w14:textId="2A551C5A" w:rsidR="00DD262F" w:rsidRDefault="00A36F92" w:rsidP="00DD262F">
      <w:pPr>
        <w:tabs>
          <w:tab w:val="left" w:pos="3402"/>
        </w:tabs>
        <w:spacing w:after="0"/>
      </w:pPr>
      <w:r>
        <w:tab/>
        <w:t xml:space="preserve">e-mail: </w:t>
      </w:r>
      <w:proofErr w:type="spellStart"/>
      <w:r w:rsidR="00961EDE">
        <w:t>xxxxxxxxxxxxxxxxxxxxxxxxxx</w:t>
      </w:r>
      <w:proofErr w:type="spellEnd"/>
    </w:p>
    <w:p w14:paraId="63FC2880" w14:textId="77777777" w:rsidR="0033320C" w:rsidRDefault="0033320C" w:rsidP="00736A9B">
      <w:pPr>
        <w:tabs>
          <w:tab w:val="left" w:pos="3402"/>
        </w:tabs>
        <w:spacing w:after="0"/>
      </w:pPr>
      <w:r>
        <w:t xml:space="preserve"> </w:t>
      </w:r>
    </w:p>
    <w:p w14:paraId="5BAAA28C" w14:textId="77777777" w:rsidR="00736A9B" w:rsidRPr="00736A9B" w:rsidRDefault="00736A9B" w:rsidP="00736A9B">
      <w:pPr>
        <w:rPr>
          <w:i/>
          <w:sz w:val="20"/>
          <w:szCs w:val="20"/>
        </w:rPr>
      </w:pPr>
      <w:r w:rsidRPr="00736A9B">
        <w:rPr>
          <w:i/>
          <w:sz w:val="20"/>
          <w:szCs w:val="20"/>
        </w:rPr>
        <w:t xml:space="preserve">(dále jen jako </w:t>
      </w:r>
      <w:r w:rsidRPr="00736A9B">
        <w:rPr>
          <w:b/>
          <w:i/>
          <w:sz w:val="20"/>
          <w:szCs w:val="20"/>
        </w:rPr>
        <w:t>„</w:t>
      </w:r>
      <w:r w:rsidR="00DD262F">
        <w:rPr>
          <w:b/>
          <w:i/>
          <w:sz w:val="20"/>
          <w:szCs w:val="20"/>
        </w:rPr>
        <w:t>Nemocnice</w:t>
      </w:r>
      <w:r w:rsidRPr="00736A9B">
        <w:rPr>
          <w:b/>
          <w:i/>
          <w:sz w:val="20"/>
          <w:szCs w:val="20"/>
        </w:rPr>
        <w:t>“</w:t>
      </w:r>
      <w:r w:rsidRPr="00736A9B">
        <w:rPr>
          <w:i/>
          <w:sz w:val="20"/>
          <w:szCs w:val="20"/>
        </w:rPr>
        <w:t>)</w:t>
      </w:r>
    </w:p>
    <w:p w14:paraId="3C2AABDA" w14:textId="77777777" w:rsidR="00736A9B" w:rsidRDefault="00736A9B" w:rsidP="007C30EC">
      <w:pPr>
        <w:tabs>
          <w:tab w:val="left" w:pos="3402"/>
        </w:tabs>
      </w:pPr>
      <w:r>
        <w:t>a</w:t>
      </w:r>
    </w:p>
    <w:p w14:paraId="4C0F9F9D" w14:textId="77777777" w:rsidR="00736A9B" w:rsidRPr="00DD262F" w:rsidRDefault="00736A9B" w:rsidP="00424A43">
      <w:pPr>
        <w:tabs>
          <w:tab w:val="left" w:pos="3402"/>
        </w:tabs>
        <w:spacing w:after="0"/>
      </w:pPr>
      <w:r w:rsidRPr="00424A43">
        <w:rPr>
          <w:b/>
        </w:rPr>
        <w:t>Zhotovitel:</w:t>
      </w:r>
      <w:r w:rsidRPr="00424A43">
        <w:rPr>
          <w:b/>
        </w:rPr>
        <w:tab/>
      </w:r>
      <w:r w:rsidR="00DD262F">
        <w:rPr>
          <w:b/>
        </w:rPr>
        <w:t xml:space="preserve">Philips Česká republika s.r.o. </w:t>
      </w:r>
      <w:r w:rsidR="00DD262F">
        <w:t>(Philips Health Systems)</w:t>
      </w:r>
    </w:p>
    <w:p w14:paraId="0E6B2693" w14:textId="77777777" w:rsidR="00736A9B" w:rsidRDefault="00736A9B" w:rsidP="00424A43">
      <w:pPr>
        <w:tabs>
          <w:tab w:val="left" w:pos="3402"/>
        </w:tabs>
        <w:spacing w:after="0"/>
      </w:pPr>
      <w:r>
        <w:t>Sídlo:</w:t>
      </w:r>
      <w:r>
        <w:tab/>
      </w:r>
      <w:r w:rsidR="00DD262F">
        <w:t>Rohanské nábřeží 678/23, 186 00 Praha 8</w:t>
      </w:r>
    </w:p>
    <w:p w14:paraId="3FB39564" w14:textId="77777777" w:rsidR="00736A9B" w:rsidRDefault="00736A9B" w:rsidP="00424A43">
      <w:pPr>
        <w:tabs>
          <w:tab w:val="left" w:pos="3402"/>
        </w:tabs>
        <w:spacing w:after="0"/>
      </w:pPr>
      <w:r>
        <w:t>IČ:</w:t>
      </w:r>
      <w:r>
        <w:tab/>
      </w:r>
      <w:r w:rsidR="00DD262F">
        <w:t>63985306</w:t>
      </w:r>
    </w:p>
    <w:p w14:paraId="6776FBD0" w14:textId="77777777" w:rsidR="005F2C76" w:rsidRDefault="005F2C76" w:rsidP="00424A43">
      <w:pPr>
        <w:tabs>
          <w:tab w:val="left" w:pos="3402"/>
        </w:tabs>
        <w:spacing w:after="0"/>
      </w:pPr>
      <w:r>
        <w:t>DIČ:</w:t>
      </w:r>
      <w:r w:rsidR="00A36F92">
        <w:tab/>
        <w:t>CZ</w:t>
      </w:r>
      <w:r w:rsidR="00DD262F">
        <w:t>63985306</w:t>
      </w:r>
    </w:p>
    <w:p w14:paraId="5AA73646" w14:textId="77777777" w:rsidR="00424A43" w:rsidRDefault="00A36F92" w:rsidP="00424A43">
      <w:pPr>
        <w:tabs>
          <w:tab w:val="left" w:pos="3402"/>
        </w:tabs>
        <w:spacing w:after="0"/>
      </w:pPr>
      <w:r>
        <w:t>Zapsán:</w:t>
      </w:r>
      <w:r>
        <w:tab/>
        <w:t xml:space="preserve">v obchodním rejstříku u </w:t>
      </w:r>
      <w:r w:rsidR="00DD262F">
        <w:t>Městského soudu v Praze</w:t>
      </w:r>
      <w:r>
        <w:t xml:space="preserve"> oddíl C.,</w:t>
      </w:r>
    </w:p>
    <w:p w14:paraId="5BDA01DB" w14:textId="77777777" w:rsidR="00A36F92" w:rsidRDefault="00424A43" w:rsidP="00424A43">
      <w:pPr>
        <w:tabs>
          <w:tab w:val="left" w:pos="3402"/>
        </w:tabs>
        <w:spacing w:after="0"/>
      </w:pPr>
      <w:r>
        <w:tab/>
      </w:r>
      <w:r w:rsidR="00DD262F">
        <w:t>V</w:t>
      </w:r>
      <w:r w:rsidR="00A36F92">
        <w:t>ložka</w:t>
      </w:r>
      <w:r w:rsidR="00DD262F">
        <w:t xml:space="preserve"> č.</w:t>
      </w:r>
      <w:r>
        <w:t xml:space="preserve"> </w:t>
      </w:r>
      <w:r w:rsidR="00DD262F">
        <w:t>38206</w:t>
      </w:r>
    </w:p>
    <w:p w14:paraId="55861403" w14:textId="77777777" w:rsidR="00A36F92" w:rsidRDefault="00A36F92" w:rsidP="00424A43">
      <w:pPr>
        <w:tabs>
          <w:tab w:val="left" w:pos="3402"/>
        </w:tabs>
        <w:spacing w:after="0"/>
      </w:pPr>
      <w:r>
        <w:t>Za</w:t>
      </w:r>
      <w:r w:rsidR="00424A43">
        <w:t>s</w:t>
      </w:r>
      <w:r>
        <w:t>toupen:</w:t>
      </w:r>
      <w:r>
        <w:tab/>
      </w:r>
      <w:r w:rsidR="00DD262F">
        <w:t>Tomášem Vavrečkou, Janem Dörlem</w:t>
      </w:r>
      <w:r>
        <w:t>, jednatel</w:t>
      </w:r>
      <w:r w:rsidR="00DD262F">
        <w:t>i</w:t>
      </w:r>
      <w:r>
        <w:t xml:space="preserve"> společnosti</w:t>
      </w:r>
    </w:p>
    <w:p w14:paraId="13BA8EAF" w14:textId="77777777" w:rsidR="00DD262F" w:rsidRDefault="00DD262F" w:rsidP="00424A43">
      <w:pPr>
        <w:rPr>
          <w:i/>
          <w:sz w:val="20"/>
          <w:szCs w:val="20"/>
        </w:rPr>
      </w:pPr>
    </w:p>
    <w:p w14:paraId="77009002" w14:textId="77777777" w:rsidR="00424A43" w:rsidRDefault="00DD262F" w:rsidP="00424A43">
      <w:pPr>
        <w:rPr>
          <w:i/>
          <w:sz w:val="20"/>
          <w:szCs w:val="20"/>
        </w:rPr>
      </w:pPr>
      <w:r w:rsidRPr="00424A43">
        <w:rPr>
          <w:i/>
          <w:sz w:val="20"/>
          <w:szCs w:val="20"/>
        </w:rPr>
        <w:t xml:space="preserve"> </w:t>
      </w:r>
      <w:r w:rsidR="00424A43" w:rsidRPr="00424A43">
        <w:rPr>
          <w:i/>
          <w:sz w:val="20"/>
          <w:szCs w:val="20"/>
        </w:rPr>
        <w:t xml:space="preserve">(dále jen </w:t>
      </w:r>
      <w:r w:rsidR="00424A43" w:rsidRPr="00424A43">
        <w:rPr>
          <w:b/>
          <w:i/>
          <w:sz w:val="20"/>
          <w:szCs w:val="20"/>
        </w:rPr>
        <w:t>„</w:t>
      </w:r>
      <w:r>
        <w:rPr>
          <w:b/>
          <w:i/>
          <w:sz w:val="20"/>
          <w:szCs w:val="20"/>
        </w:rPr>
        <w:t>Philips</w:t>
      </w:r>
      <w:r w:rsidR="00424A43" w:rsidRPr="00424A43">
        <w:rPr>
          <w:b/>
          <w:i/>
          <w:sz w:val="20"/>
          <w:szCs w:val="20"/>
        </w:rPr>
        <w:t>“</w:t>
      </w:r>
      <w:r w:rsidR="00424A43" w:rsidRPr="00424A43">
        <w:rPr>
          <w:i/>
          <w:sz w:val="20"/>
          <w:szCs w:val="20"/>
        </w:rPr>
        <w:t>)</w:t>
      </w:r>
    </w:p>
    <w:p w14:paraId="6BA1A505" w14:textId="77777777" w:rsidR="00424A43" w:rsidRDefault="00424A43" w:rsidP="00424A43">
      <w:pPr>
        <w:rPr>
          <w:i/>
          <w:sz w:val="20"/>
          <w:szCs w:val="20"/>
        </w:rPr>
      </w:pPr>
    </w:p>
    <w:p w14:paraId="33449A3E" w14:textId="77777777" w:rsidR="00424A43" w:rsidRDefault="00424A43" w:rsidP="00424A43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073D6D">
        <w:rPr>
          <w:b/>
        </w:rPr>
        <w:t>PŘEDMĚT DODATKU</w:t>
      </w:r>
    </w:p>
    <w:p w14:paraId="69DE05E0" w14:textId="77777777" w:rsidR="005C4FDE" w:rsidRPr="00073D6D" w:rsidRDefault="005C4FDE" w:rsidP="005C4FDE">
      <w:pPr>
        <w:pStyle w:val="Odstavecseseznamem"/>
        <w:ind w:left="1080"/>
        <w:rPr>
          <w:b/>
        </w:rPr>
      </w:pPr>
    </w:p>
    <w:p w14:paraId="05945BEA" w14:textId="4F1B7E9D" w:rsidR="00F73995" w:rsidRDefault="00902D76" w:rsidP="00F73995">
      <w:pPr>
        <w:pStyle w:val="Odstavecseseznamem"/>
        <w:numPr>
          <w:ilvl w:val="0"/>
          <w:numId w:val="2"/>
        </w:numPr>
      </w:pPr>
      <w:r w:rsidRPr="00C52780">
        <w:t xml:space="preserve">Smluvní strany uzavřely dne </w:t>
      </w:r>
      <w:r>
        <w:t>26.05.2021 S</w:t>
      </w:r>
      <w:r w:rsidR="0033320C" w:rsidRPr="0033320C">
        <w:t>mlouv</w:t>
      </w:r>
      <w:r>
        <w:t>u</w:t>
      </w:r>
      <w:r w:rsidR="0033320C" w:rsidRPr="0033320C">
        <w:t xml:space="preserve"> </w:t>
      </w:r>
      <w:r w:rsidR="00DD262F">
        <w:t>o poskytování servisních služeb</w:t>
      </w:r>
      <w:r w:rsidR="0033320C">
        <w:t xml:space="preserve"> č. </w:t>
      </w:r>
      <w:r w:rsidR="00DD262F">
        <w:t>VZ 21014</w:t>
      </w:r>
      <w:r w:rsidR="00B112B6">
        <w:t xml:space="preserve">, </w:t>
      </w:r>
      <w:r w:rsidR="00DD262F">
        <w:t>Philips identifikační číslo smlouvy: CEEECZ-188665</w:t>
      </w:r>
      <w:r w:rsidR="00B112B6">
        <w:t xml:space="preserve"> (dále jen „Smlouva</w:t>
      </w:r>
      <w:r w:rsidR="003B2916">
        <w:t>“</w:t>
      </w:r>
      <w:r w:rsidR="00DD262F">
        <w:t>)</w:t>
      </w:r>
      <w:r w:rsidR="00DA22A2">
        <w:t xml:space="preserve">, jejímž předmětem je </w:t>
      </w:r>
      <w:r w:rsidR="00EB50C0">
        <w:t>poskytování</w:t>
      </w:r>
      <w:r w:rsidR="00CC3C98">
        <w:t xml:space="preserve"> servisní </w:t>
      </w:r>
      <w:r w:rsidR="00EB50C0">
        <w:t>péče Philip</w:t>
      </w:r>
      <w:r w:rsidR="00CC3C98">
        <w:t>s</w:t>
      </w:r>
      <w:r w:rsidR="00EB50C0">
        <w:t xml:space="preserve"> systému uvedeném v</w:t>
      </w:r>
      <w:r w:rsidR="00CC3C98">
        <w:t> seznamu</w:t>
      </w:r>
      <w:r w:rsidR="00E03F1E">
        <w:t xml:space="preserve"> v čl. 1.1</w:t>
      </w:r>
      <w:r w:rsidR="00C52780">
        <w:t xml:space="preserve"> Smlouvy</w:t>
      </w:r>
      <w:r w:rsidR="00E03F1E">
        <w:t xml:space="preserve">. </w:t>
      </w:r>
    </w:p>
    <w:p w14:paraId="4D7695FF" w14:textId="77777777" w:rsidR="00F979A4" w:rsidRDefault="00F979A4" w:rsidP="005110D8">
      <w:pPr>
        <w:pStyle w:val="Odstavecseseznamem"/>
      </w:pPr>
    </w:p>
    <w:p w14:paraId="5E0E66CE" w14:textId="0FE4CE10" w:rsidR="00F73995" w:rsidRDefault="00E179BF" w:rsidP="00FF5E15">
      <w:pPr>
        <w:pStyle w:val="Odstavecseseznamem"/>
        <w:numPr>
          <w:ilvl w:val="0"/>
          <w:numId w:val="2"/>
        </w:numPr>
      </w:pPr>
      <w:r>
        <w:t xml:space="preserve">Předmětem </w:t>
      </w:r>
      <w:r w:rsidR="00D2293E">
        <w:t>tohoto dodatku je vy</w:t>
      </w:r>
      <w:r w:rsidR="00E03F1E">
        <w:t xml:space="preserve">jmutí </w:t>
      </w:r>
      <w:r w:rsidR="0070413E">
        <w:t xml:space="preserve">přístroje </w:t>
      </w:r>
      <w:proofErr w:type="spellStart"/>
      <w:r w:rsidR="0009153B">
        <w:t>Angiolinka</w:t>
      </w:r>
      <w:proofErr w:type="spellEnd"/>
      <w:r w:rsidR="0009153B">
        <w:t xml:space="preserve"> </w:t>
      </w:r>
      <w:proofErr w:type="spellStart"/>
      <w:r w:rsidR="0009153B">
        <w:t>Integris</w:t>
      </w:r>
      <w:proofErr w:type="spellEnd"/>
      <w:r w:rsidR="0009153B">
        <w:t xml:space="preserve"> </w:t>
      </w:r>
      <w:proofErr w:type="spellStart"/>
      <w:r w:rsidR="0009153B">
        <w:t>Allura</w:t>
      </w:r>
      <w:proofErr w:type="spellEnd"/>
      <w:r w:rsidR="0009153B">
        <w:t xml:space="preserve"> </w:t>
      </w:r>
      <w:proofErr w:type="spellStart"/>
      <w:r w:rsidR="0009153B">
        <w:t>Xper</w:t>
      </w:r>
      <w:proofErr w:type="spellEnd"/>
      <w:r w:rsidR="0009153B">
        <w:t xml:space="preserve"> FD10</w:t>
      </w:r>
      <w:r w:rsidR="00073D6D">
        <w:t>, v.</w:t>
      </w:r>
      <w:r w:rsidR="0009153B">
        <w:t> </w:t>
      </w:r>
      <w:r w:rsidR="00073D6D">
        <w:t>č.</w:t>
      </w:r>
      <w:r w:rsidR="0009153B">
        <w:t> 268</w:t>
      </w:r>
      <w:r w:rsidR="00073D6D">
        <w:t xml:space="preserve">, KNTB evidenční číslo </w:t>
      </w:r>
      <w:r w:rsidR="00E92B6A">
        <w:t>DHM0990</w:t>
      </w:r>
      <w:r w:rsidR="0009153B">
        <w:t>20</w:t>
      </w:r>
      <w:r w:rsidR="00264B70">
        <w:t xml:space="preserve"> </w:t>
      </w:r>
      <w:r w:rsidR="00D2293E">
        <w:t>ze Smlouvy z důvodu jeho vyřazení z provozu.</w:t>
      </w:r>
    </w:p>
    <w:p w14:paraId="783110AB" w14:textId="77777777" w:rsidR="00B00442" w:rsidRDefault="00B00442" w:rsidP="005110D8">
      <w:pPr>
        <w:pStyle w:val="Odstavecseseznamem"/>
        <w:ind w:left="1080"/>
      </w:pPr>
    </w:p>
    <w:p w14:paraId="673AAFEF" w14:textId="62E7E95C" w:rsidR="004D1564" w:rsidRDefault="00B628E1" w:rsidP="008A6167">
      <w:pPr>
        <w:pStyle w:val="Odstavecseseznamem"/>
        <w:numPr>
          <w:ilvl w:val="0"/>
          <w:numId w:val="2"/>
        </w:numPr>
      </w:pPr>
      <w:r>
        <w:t>Tímto dodatkem se mě</w:t>
      </w:r>
      <w:r w:rsidR="00C67439">
        <w:t xml:space="preserve">ní </w:t>
      </w:r>
      <w:r w:rsidR="00ED01E6">
        <w:t xml:space="preserve">seznam </w:t>
      </w:r>
      <w:r w:rsidR="002A1E59">
        <w:t xml:space="preserve">systému </w:t>
      </w:r>
      <w:r w:rsidR="00ED01E6">
        <w:t>uvedený v čl. 1.1. Smlouvy, a to následovně.</w:t>
      </w:r>
    </w:p>
    <w:p w14:paraId="3C1CE78E" w14:textId="62D3BF9D" w:rsidR="00B00442" w:rsidRDefault="00B00442" w:rsidP="00B00442">
      <w:pPr>
        <w:pStyle w:val="Odstavecseseznamem"/>
      </w:pPr>
    </w:p>
    <w:p w14:paraId="706ACB5D" w14:textId="596540E9" w:rsidR="00F979A4" w:rsidRDefault="00F979A4" w:rsidP="00B00442">
      <w:pPr>
        <w:pStyle w:val="Odstavecseseznamem"/>
      </w:pPr>
    </w:p>
    <w:p w14:paraId="1C780C5B" w14:textId="77777777" w:rsidR="00F979A4" w:rsidRDefault="00F979A4" w:rsidP="00FF5E15">
      <w:pPr>
        <w:pStyle w:val="Odstavecseseznamem"/>
      </w:pPr>
    </w:p>
    <w:tbl>
      <w:tblPr>
        <w:tblW w:w="6771" w:type="dxa"/>
        <w:tblInd w:w="17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5"/>
        <w:gridCol w:w="1731"/>
        <w:gridCol w:w="2395"/>
        <w:gridCol w:w="160"/>
      </w:tblGrid>
      <w:tr w:rsidR="00B00442" w:rsidRPr="00510AF8" w14:paraId="00D77D8E" w14:textId="77777777" w:rsidTr="0053471B">
        <w:trPr>
          <w:gridAfter w:val="1"/>
          <w:wAfter w:w="160" w:type="dxa"/>
          <w:trHeight w:val="1230"/>
        </w:trPr>
        <w:tc>
          <w:tcPr>
            <w:tcW w:w="248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7D85" w14:textId="77777777" w:rsidR="00B00442" w:rsidRPr="00510AF8" w:rsidRDefault="00B00442" w:rsidP="007573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0A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Název zařízení</w:t>
            </w:r>
          </w:p>
        </w:tc>
        <w:tc>
          <w:tcPr>
            <w:tcW w:w="173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37D4" w14:textId="77777777" w:rsidR="00B00442" w:rsidRPr="00510AF8" w:rsidRDefault="00B00442" w:rsidP="007573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0A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Výrobní číslo</w:t>
            </w:r>
          </w:p>
        </w:tc>
        <w:tc>
          <w:tcPr>
            <w:tcW w:w="239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71B2" w14:textId="77777777" w:rsidR="00B00442" w:rsidRPr="00510AF8" w:rsidRDefault="00B00442" w:rsidP="007573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0A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KNTB evidenční číslo</w:t>
            </w:r>
          </w:p>
        </w:tc>
      </w:tr>
      <w:tr w:rsidR="00B00442" w:rsidRPr="00510AF8" w14:paraId="02FB0C1F" w14:textId="77777777" w:rsidTr="0053471B">
        <w:trPr>
          <w:trHeight w:val="35"/>
        </w:trPr>
        <w:tc>
          <w:tcPr>
            <w:tcW w:w="2485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5F8536D" w14:textId="77777777" w:rsidR="00B00442" w:rsidRPr="00510AF8" w:rsidRDefault="00B00442" w:rsidP="007573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2A56833" w14:textId="77777777" w:rsidR="00B00442" w:rsidRPr="00510AF8" w:rsidRDefault="00B00442" w:rsidP="007573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E9B252D" w14:textId="77777777" w:rsidR="00B00442" w:rsidRPr="00510AF8" w:rsidRDefault="00B00442" w:rsidP="007573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EF1D" w14:textId="77777777" w:rsidR="00B00442" w:rsidRPr="00510AF8" w:rsidRDefault="00B00442" w:rsidP="007573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00442" w:rsidRPr="00510AF8" w14:paraId="3156F0E5" w14:textId="77777777" w:rsidTr="0053471B">
        <w:trPr>
          <w:trHeight w:val="300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B9E8" w14:textId="77777777" w:rsidR="00B00442" w:rsidRPr="00510AF8" w:rsidRDefault="00B00442" w:rsidP="007573E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>Achieva 1,5T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DF6A" w14:textId="77777777" w:rsidR="00B00442" w:rsidRPr="00510AF8" w:rsidRDefault="00B00442" w:rsidP="007573E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>39082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9FBB" w14:textId="77777777" w:rsidR="00B00442" w:rsidRPr="00510AF8" w:rsidRDefault="00B00442" w:rsidP="007573E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>8386800</w:t>
            </w:r>
          </w:p>
        </w:tc>
        <w:tc>
          <w:tcPr>
            <w:tcW w:w="160" w:type="dxa"/>
            <w:vAlign w:val="center"/>
            <w:hideMark/>
          </w:tcPr>
          <w:p w14:paraId="426B8194" w14:textId="77777777" w:rsidR="00B00442" w:rsidRPr="00510AF8" w:rsidRDefault="00B00442" w:rsidP="007573EA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00442" w:rsidRPr="00510AF8" w14:paraId="219E934E" w14:textId="77777777" w:rsidTr="0053471B">
        <w:trPr>
          <w:trHeight w:val="285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6B67" w14:textId="77777777" w:rsidR="00B00442" w:rsidRPr="00510AF8" w:rsidRDefault="00B00442" w:rsidP="00B0044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0AF8">
              <w:rPr>
                <w:rFonts w:ascii="Arial" w:hAnsi="Arial" w:cs="Arial"/>
                <w:sz w:val="18"/>
                <w:szCs w:val="18"/>
              </w:rPr>
              <w:t>Brilliance</w:t>
            </w:r>
            <w:proofErr w:type="spellEnd"/>
            <w:r w:rsidRPr="00510AF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10AF8">
              <w:rPr>
                <w:rFonts w:ascii="Arial" w:hAnsi="Arial" w:cs="Arial"/>
                <w:sz w:val="18"/>
                <w:szCs w:val="18"/>
              </w:rPr>
              <w:t>BigBore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337F" w14:textId="77777777" w:rsidR="00B00442" w:rsidRPr="00510AF8" w:rsidRDefault="00B00442" w:rsidP="00B00442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>996/7296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6A40" w14:textId="77777777" w:rsidR="00B00442" w:rsidRPr="00510AF8" w:rsidRDefault="00B00442" w:rsidP="00B00442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>9083200</w:t>
            </w:r>
          </w:p>
        </w:tc>
        <w:tc>
          <w:tcPr>
            <w:tcW w:w="160" w:type="dxa"/>
            <w:vAlign w:val="center"/>
            <w:hideMark/>
          </w:tcPr>
          <w:p w14:paraId="088CEE4C" w14:textId="77777777" w:rsidR="00B00442" w:rsidRPr="00510AF8" w:rsidRDefault="00B00442" w:rsidP="00B0044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00442" w:rsidRPr="00510AF8" w14:paraId="60DC6B9B" w14:textId="77777777" w:rsidTr="0053471B">
        <w:trPr>
          <w:trHeight w:val="285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EBEE" w14:textId="77777777" w:rsidR="00B00442" w:rsidRPr="00510AF8" w:rsidRDefault="00B00442" w:rsidP="00B0044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>Brilliance64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E613" w14:textId="77777777" w:rsidR="00B00442" w:rsidRPr="00510AF8" w:rsidRDefault="00B00442" w:rsidP="00B00442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>10174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2DDC" w14:textId="77777777" w:rsidR="00B00442" w:rsidRPr="00510AF8" w:rsidRDefault="00B00442" w:rsidP="00B00442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>9901000</w:t>
            </w:r>
          </w:p>
        </w:tc>
        <w:tc>
          <w:tcPr>
            <w:tcW w:w="160" w:type="dxa"/>
            <w:vAlign w:val="center"/>
            <w:hideMark/>
          </w:tcPr>
          <w:p w14:paraId="416F2B49" w14:textId="77777777" w:rsidR="00B00442" w:rsidRPr="00510AF8" w:rsidRDefault="00B00442" w:rsidP="00B0044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00442" w:rsidRPr="00510AF8" w14:paraId="5EC23E9C" w14:textId="77777777" w:rsidTr="0053471B">
        <w:trPr>
          <w:trHeight w:val="285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FC38" w14:textId="77777777" w:rsidR="00B00442" w:rsidRPr="00510AF8" w:rsidRDefault="00B00442" w:rsidP="00B0044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>BV Pulsera 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9AD3" w14:textId="77777777" w:rsidR="00B00442" w:rsidRPr="00510AF8" w:rsidRDefault="00B00442" w:rsidP="00B00442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>1223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907B" w14:textId="77777777" w:rsidR="00B00442" w:rsidRPr="00510AF8" w:rsidRDefault="00B00442" w:rsidP="00B00442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>9901400</w:t>
            </w:r>
          </w:p>
        </w:tc>
        <w:tc>
          <w:tcPr>
            <w:tcW w:w="160" w:type="dxa"/>
            <w:vAlign w:val="center"/>
            <w:hideMark/>
          </w:tcPr>
          <w:p w14:paraId="2303AAF5" w14:textId="77777777" w:rsidR="00B00442" w:rsidRPr="00510AF8" w:rsidRDefault="00B00442" w:rsidP="00B0044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00442" w:rsidRPr="00510AF8" w14:paraId="05CB88E9" w14:textId="77777777" w:rsidTr="0053471B">
        <w:trPr>
          <w:trHeight w:val="285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2AE8" w14:textId="77777777" w:rsidR="00B00442" w:rsidRPr="00510AF8" w:rsidRDefault="00B00442" w:rsidP="00B0044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0AF8">
              <w:rPr>
                <w:rFonts w:ascii="Arial" w:hAnsi="Arial" w:cs="Arial"/>
                <w:sz w:val="18"/>
                <w:szCs w:val="18"/>
              </w:rPr>
              <w:t>Integris</w:t>
            </w:r>
            <w:proofErr w:type="spellEnd"/>
            <w:r w:rsidRPr="00510AF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10AF8">
              <w:rPr>
                <w:rFonts w:ascii="Arial" w:hAnsi="Arial" w:cs="Arial"/>
                <w:sz w:val="18"/>
                <w:szCs w:val="18"/>
              </w:rPr>
              <w:t>Allura</w:t>
            </w:r>
            <w:proofErr w:type="spellEnd"/>
            <w:r w:rsidRPr="00510AF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10AF8">
              <w:rPr>
                <w:rFonts w:ascii="Arial" w:hAnsi="Arial" w:cs="Arial"/>
                <w:sz w:val="18"/>
                <w:szCs w:val="18"/>
              </w:rPr>
              <w:t>Xper</w:t>
            </w:r>
            <w:proofErr w:type="spellEnd"/>
            <w:r w:rsidRPr="00510AF8">
              <w:rPr>
                <w:rFonts w:ascii="Arial" w:hAnsi="Arial" w:cs="Arial"/>
                <w:sz w:val="18"/>
                <w:szCs w:val="18"/>
              </w:rPr>
              <w:t xml:space="preserve"> FD10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EDAE" w14:textId="77777777" w:rsidR="00B00442" w:rsidRPr="00510AF8" w:rsidRDefault="00B00442" w:rsidP="00B00442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1F86" w14:textId="77777777" w:rsidR="00B00442" w:rsidRPr="00510AF8" w:rsidRDefault="00B00442" w:rsidP="00B00442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>9902200</w:t>
            </w:r>
          </w:p>
        </w:tc>
        <w:tc>
          <w:tcPr>
            <w:tcW w:w="160" w:type="dxa"/>
            <w:vAlign w:val="center"/>
            <w:hideMark/>
          </w:tcPr>
          <w:p w14:paraId="5BE5466C" w14:textId="77777777" w:rsidR="00B00442" w:rsidRPr="00510AF8" w:rsidRDefault="00B00442" w:rsidP="00B0044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00442" w:rsidRPr="00510AF8" w14:paraId="256DC339" w14:textId="77777777" w:rsidTr="0053471B">
        <w:trPr>
          <w:trHeight w:val="285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06CB" w14:textId="77777777" w:rsidR="00B00442" w:rsidRPr="00510AF8" w:rsidRDefault="00B00442" w:rsidP="00B0044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>BV Pulsera 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83C5" w14:textId="77777777" w:rsidR="00B00442" w:rsidRPr="00510AF8" w:rsidRDefault="00B00442" w:rsidP="00B00442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>002113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F74F" w14:textId="77777777" w:rsidR="00B00442" w:rsidRPr="00510AF8" w:rsidRDefault="00B00442" w:rsidP="00B00442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>9127600</w:t>
            </w:r>
          </w:p>
        </w:tc>
        <w:tc>
          <w:tcPr>
            <w:tcW w:w="160" w:type="dxa"/>
            <w:vAlign w:val="center"/>
            <w:hideMark/>
          </w:tcPr>
          <w:p w14:paraId="15C443E7" w14:textId="77777777" w:rsidR="00B00442" w:rsidRPr="00510AF8" w:rsidRDefault="00B00442" w:rsidP="00B0044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00442" w:rsidRPr="00510AF8" w14:paraId="64F14342" w14:textId="77777777" w:rsidTr="0053471B">
        <w:trPr>
          <w:trHeight w:val="285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1E16" w14:textId="77777777" w:rsidR="00B00442" w:rsidRPr="00510AF8" w:rsidRDefault="00B00442" w:rsidP="00B0044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 xml:space="preserve">Digital </w:t>
            </w:r>
            <w:proofErr w:type="spellStart"/>
            <w:r w:rsidRPr="00510AF8">
              <w:rPr>
                <w:rFonts w:ascii="Arial" w:hAnsi="Arial" w:cs="Arial"/>
                <w:sz w:val="18"/>
                <w:szCs w:val="18"/>
              </w:rPr>
              <w:t>Diagnost</w:t>
            </w:r>
            <w:proofErr w:type="spellEnd"/>
            <w:r w:rsidRPr="00510AF8"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1952" w14:textId="77777777" w:rsidR="00B00442" w:rsidRPr="00510AF8" w:rsidRDefault="00B00442" w:rsidP="00B00442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>14000068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24C5" w14:textId="77777777" w:rsidR="00B00442" w:rsidRPr="00510AF8" w:rsidRDefault="00B00442" w:rsidP="00B00442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>9914800</w:t>
            </w:r>
          </w:p>
        </w:tc>
        <w:tc>
          <w:tcPr>
            <w:tcW w:w="160" w:type="dxa"/>
            <w:vAlign w:val="center"/>
            <w:hideMark/>
          </w:tcPr>
          <w:p w14:paraId="68AD8C6E" w14:textId="77777777" w:rsidR="00B00442" w:rsidRPr="00510AF8" w:rsidRDefault="00B00442" w:rsidP="00B0044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00442" w:rsidRPr="00510AF8" w14:paraId="3CA280FE" w14:textId="77777777" w:rsidTr="0053471B">
        <w:trPr>
          <w:trHeight w:val="285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1904" w14:textId="77777777" w:rsidR="00B00442" w:rsidRPr="00510AF8" w:rsidRDefault="00B00442" w:rsidP="00B0044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>BV Pulsera 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605B" w14:textId="77777777" w:rsidR="00B00442" w:rsidRPr="00510AF8" w:rsidRDefault="00B00442" w:rsidP="00B00442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>3528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5BD9" w14:textId="77777777" w:rsidR="00B00442" w:rsidRPr="00510AF8" w:rsidRDefault="00B00442" w:rsidP="00B00442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>9915300</w:t>
            </w:r>
          </w:p>
        </w:tc>
        <w:tc>
          <w:tcPr>
            <w:tcW w:w="160" w:type="dxa"/>
            <w:vAlign w:val="center"/>
            <w:hideMark/>
          </w:tcPr>
          <w:p w14:paraId="74CB7709" w14:textId="77777777" w:rsidR="00B00442" w:rsidRPr="00510AF8" w:rsidRDefault="00B00442" w:rsidP="00B0044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00442" w:rsidRPr="00510AF8" w14:paraId="06EB28B9" w14:textId="77777777" w:rsidTr="0053471B">
        <w:trPr>
          <w:trHeight w:val="285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5954" w14:textId="77777777" w:rsidR="00B00442" w:rsidRPr="00510AF8" w:rsidRDefault="00B00442" w:rsidP="00B0044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>Practix 360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C92E" w14:textId="77777777" w:rsidR="00B00442" w:rsidRPr="00510AF8" w:rsidRDefault="00B00442" w:rsidP="00B00442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>15000582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9F23" w14:textId="77777777" w:rsidR="00B00442" w:rsidRPr="00510AF8" w:rsidRDefault="00B00442" w:rsidP="00B00442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>9915500</w:t>
            </w:r>
          </w:p>
        </w:tc>
        <w:tc>
          <w:tcPr>
            <w:tcW w:w="160" w:type="dxa"/>
            <w:vAlign w:val="center"/>
            <w:hideMark/>
          </w:tcPr>
          <w:p w14:paraId="765DC8BE" w14:textId="77777777" w:rsidR="00B00442" w:rsidRPr="00510AF8" w:rsidRDefault="00B00442" w:rsidP="00B0044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00442" w:rsidRPr="00510AF8" w14:paraId="0F6F49B7" w14:textId="77777777" w:rsidTr="0053471B">
        <w:trPr>
          <w:trHeight w:val="285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F2E3" w14:textId="77777777" w:rsidR="00B00442" w:rsidRPr="00510AF8" w:rsidRDefault="00B00442" w:rsidP="00B0044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>Practix 360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B259" w14:textId="77777777" w:rsidR="00B00442" w:rsidRPr="00510AF8" w:rsidRDefault="00B00442" w:rsidP="00B00442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>15000583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EFE6" w14:textId="77777777" w:rsidR="00B00442" w:rsidRPr="00510AF8" w:rsidRDefault="00B00442" w:rsidP="00B00442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>9915600</w:t>
            </w:r>
          </w:p>
        </w:tc>
        <w:tc>
          <w:tcPr>
            <w:tcW w:w="160" w:type="dxa"/>
            <w:vAlign w:val="center"/>
            <w:hideMark/>
          </w:tcPr>
          <w:p w14:paraId="2F093627" w14:textId="77777777" w:rsidR="00B00442" w:rsidRPr="00510AF8" w:rsidRDefault="00B00442" w:rsidP="00B0044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00442" w:rsidRPr="00510AF8" w14:paraId="07F88AB8" w14:textId="77777777" w:rsidTr="0053471B">
        <w:trPr>
          <w:trHeight w:val="285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B943" w14:textId="77777777" w:rsidR="00B00442" w:rsidRPr="00510AF8" w:rsidRDefault="00B00442" w:rsidP="00B0044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>Ingenia 1,5T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19A1" w14:textId="77777777" w:rsidR="00B00442" w:rsidRPr="00510AF8" w:rsidRDefault="00B00442" w:rsidP="00B00442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>70778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0A9C" w14:textId="77777777" w:rsidR="00B00442" w:rsidRPr="00510AF8" w:rsidRDefault="00B00442" w:rsidP="00B00442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>9915800</w:t>
            </w:r>
          </w:p>
        </w:tc>
        <w:tc>
          <w:tcPr>
            <w:tcW w:w="160" w:type="dxa"/>
            <w:vAlign w:val="center"/>
            <w:hideMark/>
          </w:tcPr>
          <w:p w14:paraId="07DEC357" w14:textId="77777777" w:rsidR="00B00442" w:rsidRPr="00510AF8" w:rsidRDefault="00B00442" w:rsidP="00B0044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00442" w:rsidRPr="00510AF8" w14:paraId="6C93CD23" w14:textId="77777777" w:rsidTr="0053471B">
        <w:trPr>
          <w:trHeight w:val="285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6B77" w14:textId="77777777" w:rsidR="00B00442" w:rsidRPr="00510AF8" w:rsidRDefault="00B00442" w:rsidP="00B0044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>Brilliance iCT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9E08" w14:textId="77777777" w:rsidR="00B00442" w:rsidRPr="00510AF8" w:rsidRDefault="00B00442" w:rsidP="00B00442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>100730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5EAB" w14:textId="77777777" w:rsidR="00B00442" w:rsidRPr="00510AF8" w:rsidRDefault="00B00442" w:rsidP="00B00442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>9211900</w:t>
            </w:r>
          </w:p>
        </w:tc>
        <w:tc>
          <w:tcPr>
            <w:tcW w:w="160" w:type="dxa"/>
            <w:vAlign w:val="center"/>
            <w:hideMark/>
          </w:tcPr>
          <w:p w14:paraId="6E707DB7" w14:textId="77777777" w:rsidR="00B00442" w:rsidRPr="00510AF8" w:rsidRDefault="00B00442" w:rsidP="00B0044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00442" w:rsidRPr="00510AF8" w14:paraId="59C3F204" w14:textId="77777777" w:rsidTr="0053471B">
        <w:trPr>
          <w:trHeight w:val="285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BB10" w14:textId="77777777" w:rsidR="00B00442" w:rsidRPr="00510AF8" w:rsidRDefault="00B00442" w:rsidP="00B0044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>Integris Allura Xper FD20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3EAF" w14:textId="77777777" w:rsidR="00B00442" w:rsidRPr="00510AF8" w:rsidRDefault="00B00442" w:rsidP="00B00442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>933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B2BD" w14:textId="77777777" w:rsidR="00B00442" w:rsidRPr="00510AF8" w:rsidRDefault="00B00442" w:rsidP="00B00442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>8348100</w:t>
            </w:r>
          </w:p>
        </w:tc>
        <w:tc>
          <w:tcPr>
            <w:tcW w:w="160" w:type="dxa"/>
            <w:vAlign w:val="center"/>
            <w:hideMark/>
          </w:tcPr>
          <w:p w14:paraId="3354DD8B" w14:textId="77777777" w:rsidR="00B00442" w:rsidRPr="00510AF8" w:rsidRDefault="00B00442" w:rsidP="00B0044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00442" w:rsidRPr="00510AF8" w14:paraId="3F828944" w14:textId="77777777" w:rsidTr="0053471B">
        <w:trPr>
          <w:trHeight w:val="285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5918" w14:textId="77777777" w:rsidR="00B00442" w:rsidRPr="00510AF8" w:rsidRDefault="00B00442" w:rsidP="00B0044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>ISP V7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DF2A" w14:textId="77777777" w:rsidR="00B00442" w:rsidRPr="00510AF8" w:rsidRDefault="00B00442" w:rsidP="00B00442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>100159124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01E3" w14:textId="77777777" w:rsidR="00B00442" w:rsidRPr="00510AF8" w:rsidRDefault="00B00442" w:rsidP="00B00442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0F91AB7" w14:textId="77777777" w:rsidR="00B00442" w:rsidRPr="00510AF8" w:rsidRDefault="00B00442" w:rsidP="00B0044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00442" w:rsidRPr="00510AF8" w14:paraId="279CAFAD" w14:textId="77777777" w:rsidTr="0053471B">
        <w:trPr>
          <w:trHeight w:val="300"/>
        </w:trPr>
        <w:tc>
          <w:tcPr>
            <w:tcW w:w="248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C4AE" w14:textId="77777777" w:rsidR="00B00442" w:rsidRPr="00510AF8" w:rsidRDefault="00B00442" w:rsidP="00B0044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>ISP IX V7</w:t>
            </w:r>
          </w:p>
        </w:tc>
        <w:tc>
          <w:tcPr>
            <w:tcW w:w="17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0BEB" w14:textId="77777777" w:rsidR="00B00442" w:rsidRPr="00510AF8" w:rsidRDefault="00B00442" w:rsidP="00B00442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>51013</w:t>
            </w:r>
          </w:p>
        </w:tc>
        <w:tc>
          <w:tcPr>
            <w:tcW w:w="23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25DD" w14:textId="77777777" w:rsidR="00B00442" w:rsidRPr="00510AF8" w:rsidRDefault="00B00442" w:rsidP="00B00442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0A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2E573EA" w14:textId="77777777" w:rsidR="00B00442" w:rsidRPr="00510AF8" w:rsidRDefault="00B00442" w:rsidP="00B0044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1563F931" w14:textId="088FAEF9" w:rsidR="0037305C" w:rsidRDefault="0037305C" w:rsidP="0037305C"/>
    <w:p w14:paraId="0B382C4D" w14:textId="77777777" w:rsidR="00D13E3E" w:rsidRDefault="00D13E3E" w:rsidP="00FF5E15"/>
    <w:p w14:paraId="65359D31" w14:textId="1AD51A34" w:rsidR="00101F6D" w:rsidRPr="002A1E59" w:rsidRDefault="00DB4BED" w:rsidP="008A6167">
      <w:pPr>
        <w:pStyle w:val="Odstavecseseznamem"/>
        <w:numPr>
          <w:ilvl w:val="0"/>
          <w:numId w:val="2"/>
        </w:numPr>
      </w:pPr>
      <w:r>
        <w:t xml:space="preserve">Tímto dodatkem </w:t>
      </w:r>
      <w:r w:rsidR="00101F6D">
        <w:t xml:space="preserve">dochází k vyjmutí </w:t>
      </w:r>
      <w:r w:rsidR="0070413E">
        <w:t xml:space="preserve">přístroje </w:t>
      </w:r>
      <w:proofErr w:type="spellStart"/>
      <w:r w:rsidR="0009153B">
        <w:t>Angiolinka</w:t>
      </w:r>
      <w:proofErr w:type="spellEnd"/>
      <w:r w:rsidR="0009153B">
        <w:t xml:space="preserve"> </w:t>
      </w:r>
      <w:proofErr w:type="spellStart"/>
      <w:r w:rsidR="0009153B">
        <w:t>Integris</w:t>
      </w:r>
      <w:proofErr w:type="spellEnd"/>
      <w:r w:rsidR="0009153B">
        <w:t xml:space="preserve"> </w:t>
      </w:r>
      <w:proofErr w:type="spellStart"/>
      <w:r w:rsidR="0009153B">
        <w:t>Allura</w:t>
      </w:r>
      <w:proofErr w:type="spellEnd"/>
      <w:r w:rsidR="0009153B">
        <w:t xml:space="preserve"> </w:t>
      </w:r>
      <w:proofErr w:type="spellStart"/>
      <w:r w:rsidR="0009153B">
        <w:t>Xper</w:t>
      </w:r>
      <w:proofErr w:type="spellEnd"/>
      <w:r w:rsidR="0009153B">
        <w:t xml:space="preserve"> FD10, v. č. 268, KNTB evidenční číslo DHM099020 </w:t>
      </w:r>
      <w:r w:rsidR="00101F6D">
        <w:t xml:space="preserve">i ze </w:t>
      </w:r>
      <w:r w:rsidR="001865D2">
        <w:rPr>
          <w:bCs/>
        </w:rPr>
        <w:t xml:space="preserve">Specifikace konfigurace systémů uvedený v </w:t>
      </w:r>
      <w:r w:rsidR="006647DD">
        <w:rPr>
          <w:bCs/>
        </w:rPr>
        <w:t>P</w:t>
      </w:r>
      <w:r w:rsidR="001865D2">
        <w:rPr>
          <w:bCs/>
        </w:rPr>
        <w:t>říloze č. 1</w:t>
      </w:r>
      <w:r w:rsidR="00101F6D">
        <w:rPr>
          <w:bCs/>
        </w:rPr>
        <w:t xml:space="preserve"> S</w:t>
      </w:r>
      <w:r w:rsidR="001865D2">
        <w:rPr>
          <w:bCs/>
        </w:rPr>
        <w:t>mlouvy</w:t>
      </w:r>
      <w:r w:rsidR="0009153B">
        <w:rPr>
          <w:bCs/>
        </w:rPr>
        <w:t>, a to od 12.12.2024</w:t>
      </w:r>
      <w:r w:rsidR="00101F6D">
        <w:rPr>
          <w:bCs/>
        </w:rPr>
        <w:t>.</w:t>
      </w:r>
    </w:p>
    <w:p w14:paraId="68FDABD3" w14:textId="77777777" w:rsidR="00A038BF" w:rsidRPr="00C030C0" w:rsidRDefault="00A038BF" w:rsidP="00FF5E15">
      <w:pPr>
        <w:pStyle w:val="Odstavecseseznamem"/>
      </w:pPr>
    </w:p>
    <w:p w14:paraId="698AE671" w14:textId="4A92B77D" w:rsidR="008A6167" w:rsidRDefault="00C030C0" w:rsidP="008A6167">
      <w:pPr>
        <w:pStyle w:val="Odstavecseseznamem"/>
        <w:numPr>
          <w:ilvl w:val="0"/>
          <w:numId w:val="2"/>
        </w:numPr>
      </w:pPr>
      <w:r>
        <w:t>Dále se tí</w:t>
      </w:r>
      <w:r w:rsidR="001F67C0">
        <w:t xml:space="preserve">mto dodatkem mění </w:t>
      </w:r>
      <w:r w:rsidR="008A6167">
        <w:t xml:space="preserve">Přílohy č. </w:t>
      </w:r>
      <w:r w:rsidR="001130A2">
        <w:t>3</w:t>
      </w:r>
      <w:r w:rsidR="008A6167">
        <w:t xml:space="preserve"> </w:t>
      </w:r>
      <w:r w:rsidR="00B44A89">
        <w:t>S</w:t>
      </w:r>
      <w:r w:rsidR="008A6167">
        <w:t>mlouvy</w:t>
      </w:r>
      <w:r w:rsidR="00B44A89">
        <w:t xml:space="preserve">. </w:t>
      </w:r>
      <w:r w:rsidR="008A26F4">
        <w:t xml:space="preserve">Příloha č. 3 </w:t>
      </w:r>
      <w:r w:rsidR="00E6056E">
        <w:t xml:space="preserve">Smlouvy </w:t>
      </w:r>
      <w:r w:rsidR="008A26F4">
        <w:t>v nové</w:t>
      </w:r>
      <w:r w:rsidR="006647DD">
        <w:t>m</w:t>
      </w:r>
      <w:r w:rsidR="008A26F4">
        <w:t xml:space="preserve"> znění je nedílnou </w:t>
      </w:r>
      <w:r w:rsidR="00A038BF">
        <w:t xml:space="preserve">součástí </w:t>
      </w:r>
      <w:r w:rsidR="00D361D8">
        <w:t>tohoto dodatku</w:t>
      </w:r>
      <w:r w:rsidR="00E6056E">
        <w:t xml:space="preserve">, viz Příloha </w:t>
      </w:r>
      <w:r w:rsidR="0037305C">
        <w:t xml:space="preserve">č. 1 Dodatku č. </w:t>
      </w:r>
      <w:r w:rsidR="0009153B">
        <w:t>5</w:t>
      </w:r>
      <w:r w:rsidR="00D361D8">
        <w:t xml:space="preserve">. </w:t>
      </w:r>
    </w:p>
    <w:p w14:paraId="4BD4F86B" w14:textId="77777777" w:rsidR="0037305C" w:rsidRDefault="0037305C" w:rsidP="00FF5E15">
      <w:pPr>
        <w:pStyle w:val="Odstavecseseznamem"/>
      </w:pPr>
    </w:p>
    <w:p w14:paraId="2601346D" w14:textId="12A48308" w:rsidR="0037305C" w:rsidRDefault="00D13E3E">
      <w:pPr>
        <w:pPrChange w:id="0" w:author="Cervenkova, Zuzana" w:date="2021-08-19T18:26:00Z">
          <w:pPr>
            <w:pStyle w:val="Odstavecseseznamem"/>
            <w:numPr>
              <w:numId w:val="2"/>
            </w:numPr>
            <w:ind w:hanging="360"/>
          </w:pPr>
        </w:pPrChange>
      </w:pPr>
      <w:r>
        <w:br w:type="page"/>
      </w:r>
    </w:p>
    <w:p w14:paraId="692AA558" w14:textId="77777777" w:rsidR="00F73995" w:rsidRDefault="00F73995" w:rsidP="00F73995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F73995">
        <w:rPr>
          <w:b/>
        </w:rPr>
        <w:lastRenderedPageBreak/>
        <w:t>ZÁVĚREČNÁ USTANOVENÍ</w:t>
      </w:r>
    </w:p>
    <w:p w14:paraId="24161AF4" w14:textId="77777777" w:rsidR="005C4FDE" w:rsidRDefault="005C4FDE" w:rsidP="005C4FDE">
      <w:pPr>
        <w:pStyle w:val="Odstavecseseznamem"/>
        <w:ind w:left="1080"/>
        <w:rPr>
          <w:b/>
        </w:rPr>
      </w:pPr>
    </w:p>
    <w:p w14:paraId="7F14D163" w14:textId="4651D51C" w:rsidR="00F73995" w:rsidRDefault="00F73995" w:rsidP="00F73995">
      <w:pPr>
        <w:pStyle w:val="Odstavecseseznamem"/>
        <w:numPr>
          <w:ilvl w:val="0"/>
          <w:numId w:val="3"/>
        </w:numPr>
      </w:pPr>
      <w:r>
        <w:t xml:space="preserve">Ostatní ujednání sjednaná ve </w:t>
      </w:r>
      <w:r w:rsidR="00A77403">
        <w:t>S</w:t>
      </w:r>
      <w:r>
        <w:t>mlouvě zůstávají beze změny.</w:t>
      </w:r>
    </w:p>
    <w:p w14:paraId="5CB1BF7F" w14:textId="43E7882B" w:rsidR="005C4FDE" w:rsidRPr="005C4FDE" w:rsidRDefault="005C4FDE" w:rsidP="005C4FDE">
      <w:pPr>
        <w:pStyle w:val="Odstavecseseznamem"/>
        <w:numPr>
          <w:ilvl w:val="0"/>
          <w:numId w:val="3"/>
        </w:numPr>
      </w:pPr>
      <w:r w:rsidRPr="005C4FDE">
        <w:t xml:space="preserve">Dodatek č. </w:t>
      </w:r>
      <w:r w:rsidR="0009153B">
        <w:t>5</w:t>
      </w:r>
      <w:r w:rsidRPr="005C4FDE">
        <w:t xml:space="preserve"> nabývá</w:t>
      </w:r>
      <w:r w:rsidR="00AD55E7">
        <w:t xml:space="preserve"> platnosti dne </w:t>
      </w:r>
      <w:r w:rsidR="0009153B">
        <w:t>1</w:t>
      </w:r>
      <w:r w:rsidR="00645C13">
        <w:t>2</w:t>
      </w:r>
      <w:r w:rsidR="00E92B6A">
        <w:t>.</w:t>
      </w:r>
      <w:r w:rsidR="0009153B">
        <w:t>12</w:t>
      </w:r>
      <w:r w:rsidR="00E92B6A">
        <w:t>.202</w:t>
      </w:r>
      <w:r w:rsidR="0009153B">
        <w:t>4</w:t>
      </w:r>
      <w:r w:rsidR="00AD55E7">
        <w:t xml:space="preserve"> a</w:t>
      </w:r>
      <w:r w:rsidRPr="005C4FDE">
        <w:t xml:space="preserve"> účinnosti dnem </w:t>
      </w:r>
      <w:r w:rsidR="0059605F">
        <w:t>zveřejnění v registru smluv</w:t>
      </w:r>
      <w:r w:rsidRPr="005C4FDE">
        <w:t>. Strany souhlasí s</w:t>
      </w:r>
      <w:r>
        <w:t> </w:t>
      </w:r>
      <w:r w:rsidRPr="005C4FDE">
        <w:t>uveřejněním v registru smluv dle zákona č. 340/2015 Sb. a je nedílnou součástí smlouvy. Uveřejnění provede Nemocnice.</w:t>
      </w:r>
    </w:p>
    <w:p w14:paraId="2A0C40C8" w14:textId="3D18AE13" w:rsidR="005C4FDE" w:rsidRPr="005C4FDE" w:rsidRDefault="005C4FDE" w:rsidP="005C4FDE">
      <w:pPr>
        <w:pStyle w:val="Odstavecseseznamem"/>
        <w:numPr>
          <w:ilvl w:val="0"/>
          <w:numId w:val="3"/>
        </w:numPr>
      </w:pPr>
      <w:r w:rsidRPr="005C4FDE">
        <w:t xml:space="preserve">Smluvní strany prohlašují, že se podrobně seznámily s textem Dodatku č. </w:t>
      </w:r>
      <w:r w:rsidR="0009153B">
        <w:t>5</w:t>
      </w:r>
      <w:r w:rsidRPr="005C4FDE">
        <w:t>, jeho obsahu rozumí a souhlasí s ním.</w:t>
      </w:r>
    </w:p>
    <w:p w14:paraId="331E03BC" w14:textId="77777777" w:rsidR="009F116F" w:rsidRDefault="009F116F" w:rsidP="005C4FDE">
      <w:pPr>
        <w:ind w:left="360"/>
      </w:pPr>
    </w:p>
    <w:p w14:paraId="21821D4A" w14:textId="370956E6" w:rsidR="005C4FDE" w:rsidRDefault="005C4FDE" w:rsidP="001F126B">
      <w:pPr>
        <w:tabs>
          <w:tab w:val="left" w:pos="5812"/>
        </w:tabs>
        <w:ind w:left="360"/>
      </w:pPr>
      <w:r>
        <w:t>Ve Zlíně dne</w:t>
      </w:r>
      <w:r w:rsidR="00961EDE">
        <w:t xml:space="preserve"> 21. 1. 2025 el. podpis</w:t>
      </w:r>
      <w:r w:rsidR="001F126B">
        <w:tab/>
        <w:t>V Praze dne</w:t>
      </w:r>
      <w:r w:rsidR="00961EDE">
        <w:t xml:space="preserve"> 22. 1. 2025 el. podpis</w:t>
      </w:r>
      <w:bookmarkStart w:id="1" w:name="_GoBack"/>
      <w:bookmarkEnd w:id="1"/>
    </w:p>
    <w:p w14:paraId="17AA5921" w14:textId="77777777" w:rsidR="005C4FDE" w:rsidRDefault="005C4FDE" w:rsidP="005C4FDE">
      <w:pPr>
        <w:ind w:left="360"/>
      </w:pPr>
    </w:p>
    <w:p w14:paraId="7D2A1822" w14:textId="77777777" w:rsidR="005C4FDE" w:rsidRDefault="005C4FDE" w:rsidP="005C4FDE">
      <w:pPr>
        <w:tabs>
          <w:tab w:val="left" w:pos="6237"/>
        </w:tabs>
        <w:ind w:left="360"/>
      </w:pPr>
    </w:p>
    <w:p w14:paraId="52ECC5B0" w14:textId="77777777" w:rsidR="005C4FDE" w:rsidRDefault="005C4FDE" w:rsidP="005C4FDE">
      <w:pPr>
        <w:tabs>
          <w:tab w:val="left" w:pos="6237"/>
        </w:tabs>
        <w:ind w:left="360"/>
      </w:pPr>
      <w:r>
        <w:t>………………………………………..</w:t>
      </w:r>
      <w:r>
        <w:tab/>
        <w:t>…………………………………………</w:t>
      </w:r>
    </w:p>
    <w:p w14:paraId="6068DC29" w14:textId="74E328FE" w:rsidR="005C4FDE" w:rsidRDefault="00C52780" w:rsidP="00C52780">
      <w:pPr>
        <w:tabs>
          <w:tab w:val="left" w:pos="6804"/>
        </w:tabs>
        <w:ind w:left="993"/>
      </w:pPr>
      <w:r>
        <w:t>Ing. Jan Hrdý</w:t>
      </w:r>
      <w:r w:rsidR="005C4FDE">
        <w:tab/>
        <w:t>Tomáš Vavrečka</w:t>
      </w:r>
    </w:p>
    <w:p w14:paraId="31D2E7F6" w14:textId="77777777" w:rsidR="005C4FDE" w:rsidRDefault="005C4FDE" w:rsidP="005C4FDE">
      <w:pPr>
        <w:tabs>
          <w:tab w:val="left" w:pos="567"/>
          <w:tab w:val="left" w:pos="6663"/>
        </w:tabs>
        <w:ind w:left="360"/>
      </w:pPr>
      <w:r>
        <w:tab/>
        <w:t>předseda představenstva</w:t>
      </w:r>
      <w:r>
        <w:tab/>
        <w:t>jednatel společnosti</w:t>
      </w:r>
    </w:p>
    <w:p w14:paraId="0319A4C2" w14:textId="77777777" w:rsidR="005C4FDE" w:rsidRDefault="005C4FDE" w:rsidP="005C4FDE">
      <w:pPr>
        <w:tabs>
          <w:tab w:val="left" w:pos="6237"/>
        </w:tabs>
        <w:ind w:left="360"/>
      </w:pPr>
    </w:p>
    <w:p w14:paraId="09D25888" w14:textId="77777777" w:rsidR="005C4FDE" w:rsidRDefault="005C4FDE" w:rsidP="005C4FDE">
      <w:pPr>
        <w:tabs>
          <w:tab w:val="left" w:pos="6237"/>
        </w:tabs>
        <w:ind w:left="360"/>
      </w:pPr>
    </w:p>
    <w:p w14:paraId="659B19C5" w14:textId="77777777" w:rsidR="005C4FDE" w:rsidRDefault="005C4FDE" w:rsidP="005C4FDE">
      <w:pPr>
        <w:tabs>
          <w:tab w:val="left" w:pos="6237"/>
        </w:tabs>
        <w:ind w:left="360"/>
      </w:pPr>
      <w:r>
        <w:t>……………………………………….</w:t>
      </w:r>
      <w:r>
        <w:tab/>
        <w:t>……………………………………….</w:t>
      </w:r>
    </w:p>
    <w:p w14:paraId="0A388C87" w14:textId="77777777" w:rsidR="005C4FDE" w:rsidRDefault="005C4FDE" w:rsidP="005C4FDE">
      <w:pPr>
        <w:tabs>
          <w:tab w:val="left" w:pos="851"/>
          <w:tab w:val="left" w:pos="6946"/>
        </w:tabs>
        <w:ind w:left="360"/>
      </w:pPr>
      <w:r>
        <w:tab/>
        <w:t>Ing. Martin Déva</w:t>
      </w:r>
      <w:r>
        <w:tab/>
        <w:t>Jan Dörl</w:t>
      </w:r>
    </w:p>
    <w:p w14:paraId="3673C5CD" w14:textId="77777777" w:rsidR="005C4FDE" w:rsidRDefault="005C4FDE" w:rsidP="005C4FDE">
      <w:pPr>
        <w:tabs>
          <w:tab w:val="left" w:pos="709"/>
          <w:tab w:val="left" w:pos="6521"/>
        </w:tabs>
        <w:ind w:left="360"/>
      </w:pPr>
      <w:r>
        <w:tab/>
        <w:t>člen představenstva</w:t>
      </w:r>
      <w:r>
        <w:tab/>
        <w:t>jednatel společnosti</w:t>
      </w:r>
    </w:p>
    <w:p w14:paraId="12780A24" w14:textId="77777777" w:rsidR="00AA1504" w:rsidRDefault="00AA1504" w:rsidP="00902DE9">
      <w:pPr>
        <w:pStyle w:val="Odstavecseseznamem"/>
        <w:sectPr w:rsidR="00AA15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29B131" w14:textId="6B630AF3" w:rsidR="00F73995" w:rsidRDefault="00FC2924" w:rsidP="00AA1504">
      <w:pPr>
        <w:pStyle w:val="Odstavecseseznamem"/>
        <w:ind w:left="0"/>
      </w:pPr>
      <w:r w:rsidRPr="00FC2924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EB9545C" wp14:editId="54E78F0B">
            <wp:simplePos x="0" y="0"/>
            <wp:positionH relativeFrom="column">
              <wp:posOffset>-11430</wp:posOffset>
            </wp:positionH>
            <wp:positionV relativeFrom="paragraph">
              <wp:posOffset>238760</wp:posOffset>
            </wp:positionV>
            <wp:extent cx="9185275" cy="4545965"/>
            <wp:effectExtent l="0" t="0" r="0" b="6985"/>
            <wp:wrapTight wrapText="bothSides">
              <wp:wrapPolygon edited="0">
                <wp:start x="0" y="0"/>
                <wp:lineTo x="0" y="21543"/>
                <wp:lineTo x="19308" y="21543"/>
                <wp:lineTo x="21548" y="21000"/>
                <wp:lineTo x="21548" y="18918"/>
                <wp:lineTo x="19308" y="18827"/>
                <wp:lineTo x="21548" y="18465"/>
                <wp:lineTo x="21548" y="16383"/>
                <wp:lineTo x="19308" y="15931"/>
                <wp:lineTo x="21548" y="15931"/>
                <wp:lineTo x="21548" y="14482"/>
                <wp:lineTo x="19308" y="14482"/>
                <wp:lineTo x="21548" y="13939"/>
                <wp:lineTo x="21548" y="13125"/>
                <wp:lineTo x="19308" y="13034"/>
                <wp:lineTo x="21548" y="12672"/>
                <wp:lineTo x="21548" y="11948"/>
                <wp:lineTo x="19308" y="11586"/>
                <wp:lineTo x="21548" y="11495"/>
                <wp:lineTo x="21548" y="10138"/>
                <wp:lineTo x="19308" y="10138"/>
                <wp:lineTo x="21548" y="9685"/>
                <wp:lineTo x="21548" y="7694"/>
                <wp:lineTo x="19308" y="7241"/>
                <wp:lineTo x="21548" y="7241"/>
                <wp:lineTo x="21548" y="5884"/>
                <wp:lineTo x="19308" y="5793"/>
                <wp:lineTo x="21548" y="5431"/>
                <wp:lineTo x="21548" y="4707"/>
                <wp:lineTo x="19308" y="4345"/>
                <wp:lineTo x="21548" y="4254"/>
                <wp:lineTo x="21548" y="3440"/>
                <wp:lineTo x="19308" y="2896"/>
                <wp:lineTo x="21548" y="2534"/>
                <wp:lineTo x="2154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5275" cy="454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504">
        <w:t>Příloha č. 1</w:t>
      </w:r>
      <w:r w:rsidR="00AF51AA">
        <w:t xml:space="preserve"> Dodatku č. </w:t>
      </w:r>
      <w:r w:rsidR="00ED5D89">
        <w:t>5</w:t>
      </w:r>
    </w:p>
    <w:p w14:paraId="5AC28F03" w14:textId="0F5C84E5" w:rsidR="0009153B" w:rsidRDefault="0009153B" w:rsidP="00AA1504">
      <w:pPr>
        <w:pStyle w:val="Odstavecseseznamem"/>
        <w:ind w:left="0"/>
      </w:pPr>
    </w:p>
    <w:p w14:paraId="1479F604" w14:textId="5594EFE8" w:rsidR="00BE5AFD" w:rsidRPr="0033320C" w:rsidRDefault="00BE5AFD" w:rsidP="00E76DE3">
      <w:pPr>
        <w:rPr>
          <w:noProof/>
        </w:rPr>
      </w:pPr>
    </w:p>
    <w:sectPr w:rsidR="00BE5AFD" w:rsidRPr="0033320C" w:rsidSect="00ED5D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67DC2"/>
    <w:multiLevelType w:val="hybridMultilevel"/>
    <w:tmpl w:val="C380BA2A"/>
    <w:lvl w:ilvl="0" w:tplc="844844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90D7A"/>
    <w:multiLevelType w:val="hybridMultilevel"/>
    <w:tmpl w:val="3278A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16ACF"/>
    <w:multiLevelType w:val="hybridMultilevel"/>
    <w:tmpl w:val="09601184"/>
    <w:lvl w:ilvl="0" w:tplc="7A28C9AA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655062"/>
    <w:multiLevelType w:val="hybridMultilevel"/>
    <w:tmpl w:val="C61E0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ervenkova, Zuzana">
    <w15:presenceInfo w15:providerId="AD" w15:userId="S::Zuzana.Cervenkova@philips.com::bf67ebde-f08f-4d97-bd9d-5185d40529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EC"/>
    <w:rsid w:val="000504D8"/>
    <w:rsid w:val="00073D6D"/>
    <w:rsid w:val="0009153B"/>
    <w:rsid w:val="000F5CB8"/>
    <w:rsid w:val="00101F6D"/>
    <w:rsid w:val="00110D5F"/>
    <w:rsid w:val="001130A2"/>
    <w:rsid w:val="001865D2"/>
    <w:rsid w:val="00193B61"/>
    <w:rsid w:val="001F126B"/>
    <w:rsid w:val="001F67C0"/>
    <w:rsid w:val="00264B70"/>
    <w:rsid w:val="0029798B"/>
    <w:rsid w:val="002A1E59"/>
    <w:rsid w:val="002F2CFC"/>
    <w:rsid w:val="00310D41"/>
    <w:rsid w:val="0033320C"/>
    <w:rsid w:val="00340E9F"/>
    <w:rsid w:val="0037305C"/>
    <w:rsid w:val="003B2916"/>
    <w:rsid w:val="00407903"/>
    <w:rsid w:val="00424A43"/>
    <w:rsid w:val="004D1564"/>
    <w:rsid w:val="005110D8"/>
    <w:rsid w:val="0053471B"/>
    <w:rsid w:val="0059605F"/>
    <w:rsid w:val="005A519A"/>
    <w:rsid w:val="005C4FDE"/>
    <w:rsid w:val="005F2C76"/>
    <w:rsid w:val="00645C13"/>
    <w:rsid w:val="006647DD"/>
    <w:rsid w:val="0070413E"/>
    <w:rsid w:val="00736A9B"/>
    <w:rsid w:val="00786AAA"/>
    <w:rsid w:val="007C30EC"/>
    <w:rsid w:val="007C534A"/>
    <w:rsid w:val="00897CF6"/>
    <w:rsid w:val="008A26F4"/>
    <w:rsid w:val="008A6167"/>
    <w:rsid w:val="00902D76"/>
    <w:rsid w:val="00902DE9"/>
    <w:rsid w:val="009444BA"/>
    <w:rsid w:val="00961EDE"/>
    <w:rsid w:val="009F116F"/>
    <w:rsid w:val="00A038BF"/>
    <w:rsid w:val="00A129FB"/>
    <w:rsid w:val="00A36F92"/>
    <w:rsid w:val="00A734D3"/>
    <w:rsid w:val="00A77403"/>
    <w:rsid w:val="00A83989"/>
    <w:rsid w:val="00AA1504"/>
    <w:rsid w:val="00AB19F6"/>
    <w:rsid w:val="00AD55E7"/>
    <w:rsid w:val="00AF51AA"/>
    <w:rsid w:val="00B00442"/>
    <w:rsid w:val="00B112B6"/>
    <w:rsid w:val="00B15D19"/>
    <w:rsid w:val="00B44A89"/>
    <w:rsid w:val="00B51DCF"/>
    <w:rsid w:val="00B628E1"/>
    <w:rsid w:val="00B85521"/>
    <w:rsid w:val="00BD1DD7"/>
    <w:rsid w:val="00BE5AFD"/>
    <w:rsid w:val="00C030C0"/>
    <w:rsid w:val="00C05FB0"/>
    <w:rsid w:val="00C3358A"/>
    <w:rsid w:val="00C52780"/>
    <w:rsid w:val="00C67439"/>
    <w:rsid w:val="00CC3C98"/>
    <w:rsid w:val="00D13E3E"/>
    <w:rsid w:val="00D2293E"/>
    <w:rsid w:val="00D361D8"/>
    <w:rsid w:val="00D710EC"/>
    <w:rsid w:val="00DA22A2"/>
    <w:rsid w:val="00DA5579"/>
    <w:rsid w:val="00DB4BED"/>
    <w:rsid w:val="00DD262F"/>
    <w:rsid w:val="00E03F1E"/>
    <w:rsid w:val="00E179BF"/>
    <w:rsid w:val="00E277F1"/>
    <w:rsid w:val="00E421B7"/>
    <w:rsid w:val="00E6056E"/>
    <w:rsid w:val="00E76DE3"/>
    <w:rsid w:val="00E92B6A"/>
    <w:rsid w:val="00EB50C0"/>
    <w:rsid w:val="00ED01E6"/>
    <w:rsid w:val="00ED5D89"/>
    <w:rsid w:val="00ED7954"/>
    <w:rsid w:val="00EF797E"/>
    <w:rsid w:val="00F73995"/>
    <w:rsid w:val="00F979A4"/>
    <w:rsid w:val="00FC2924"/>
    <w:rsid w:val="00FE3A9E"/>
    <w:rsid w:val="00F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472A"/>
  <w15:chartTrackingRefBased/>
  <w15:docId w15:val="{8FABAFA1-D4EE-4CFF-8D6F-6BA4043E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C30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C3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424A4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4A4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24A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4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452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Šilhánová Jana</dc:creator>
  <cp:keywords/>
  <dc:description/>
  <cp:lastModifiedBy>Vinklerová Gabriela</cp:lastModifiedBy>
  <cp:revision>2</cp:revision>
  <cp:lastPrinted>2021-08-23T07:29:00Z</cp:lastPrinted>
  <dcterms:created xsi:type="dcterms:W3CDTF">2025-01-27T05:53:00Z</dcterms:created>
  <dcterms:modified xsi:type="dcterms:W3CDTF">2025-01-27T05:53:00Z</dcterms:modified>
</cp:coreProperties>
</file>