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8D550" w14:textId="17D67988" w:rsidR="00C941BE" w:rsidRPr="000E1642" w:rsidRDefault="00A62D5B" w:rsidP="00C941BE">
      <w:pPr>
        <w:pStyle w:val="Nadpis20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bookmark0"/>
      <w:r w:rsidRPr="000E1642">
        <w:rPr>
          <w:rFonts w:ascii="Times New Roman" w:hAnsi="Times New Roman" w:cs="Times New Roman"/>
          <w:color w:val="auto"/>
          <w:sz w:val="28"/>
          <w:szCs w:val="28"/>
        </w:rPr>
        <w:t xml:space="preserve">Dodatek č. </w:t>
      </w:r>
      <w:r w:rsidR="00585D7C">
        <w:rPr>
          <w:rFonts w:ascii="Times New Roman" w:hAnsi="Times New Roman" w:cs="Times New Roman"/>
          <w:color w:val="auto"/>
          <w:sz w:val="28"/>
          <w:szCs w:val="28"/>
        </w:rPr>
        <w:t>7</w:t>
      </w:r>
    </w:p>
    <w:p w14:paraId="5E11EBD7" w14:textId="44CBC592" w:rsidR="00316674" w:rsidRPr="000E1642" w:rsidRDefault="00C941BE" w:rsidP="00D624BD">
      <w:pPr>
        <w:pStyle w:val="Nadpis20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E1642">
        <w:rPr>
          <w:rFonts w:ascii="Times New Roman" w:hAnsi="Times New Roman" w:cs="Times New Roman"/>
          <w:color w:val="auto"/>
          <w:sz w:val="28"/>
          <w:szCs w:val="28"/>
        </w:rPr>
        <w:t>Smlouvy o zabezpečení svozu komunálního</w:t>
      </w:r>
      <w:r w:rsidR="00AD4B62">
        <w:rPr>
          <w:rFonts w:ascii="Times New Roman" w:hAnsi="Times New Roman" w:cs="Times New Roman"/>
          <w:color w:val="auto"/>
          <w:sz w:val="28"/>
          <w:szCs w:val="28"/>
        </w:rPr>
        <w:t xml:space="preserve"> a tříděného</w:t>
      </w:r>
      <w:r w:rsidR="00F3053B" w:rsidRPr="000E164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E1642">
        <w:rPr>
          <w:rFonts w:ascii="Times New Roman" w:hAnsi="Times New Roman" w:cs="Times New Roman"/>
          <w:color w:val="auto"/>
          <w:sz w:val="28"/>
          <w:szCs w:val="28"/>
        </w:rPr>
        <w:t>odpadu č</w:t>
      </w:r>
      <w:r w:rsidR="00C11E35" w:rsidRPr="000E1642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0E164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End w:id="0"/>
      <w:r w:rsidR="00092CE7" w:rsidRPr="000E1642">
        <w:rPr>
          <w:rFonts w:ascii="Times New Roman" w:hAnsi="Times New Roman" w:cs="Times New Roman"/>
          <w:color w:val="auto"/>
          <w:sz w:val="28"/>
          <w:szCs w:val="28"/>
        </w:rPr>
        <w:t>30583</w:t>
      </w:r>
    </w:p>
    <w:p w14:paraId="6F807E18" w14:textId="77777777" w:rsidR="00AD4B62" w:rsidRPr="000E1642" w:rsidRDefault="00AD4B62">
      <w:pPr>
        <w:pStyle w:val="Nadpis10"/>
        <w:keepNext/>
        <w:keepLines/>
        <w:shd w:val="clear" w:color="auto" w:fill="auto"/>
        <w:spacing w:before="0" w:after="19" w:line="240" w:lineRule="exact"/>
        <w:rPr>
          <w:rFonts w:ascii="Times New Roman" w:hAnsi="Times New Roman" w:cs="Times New Roman"/>
          <w:color w:val="auto"/>
        </w:rPr>
      </w:pPr>
      <w:bookmarkStart w:id="1" w:name="bookmark1"/>
    </w:p>
    <w:bookmarkEnd w:id="1"/>
    <w:p w14:paraId="26EB780C" w14:textId="4AA02EA0" w:rsidR="00181511" w:rsidRPr="000E1642" w:rsidRDefault="00092CE7" w:rsidP="00C941BE">
      <w:pPr>
        <w:pStyle w:val="Zkladntext20"/>
        <w:shd w:val="clear" w:color="auto" w:fill="auto"/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E1642">
        <w:rPr>
          <w:rFonts w:ascii="Times New Roman" w:hAnsi="Times New Roman" w:cs="Times New Roman"/>
          <w:b/>
          <w:bCs/>
          <w:color w:val="auto"/>
          <w:sz w:val="24"/>
          <w:szCs w:val="24"/>
        </w:rPr>
        <w:t>Canna b2b, s.r.o.</w:t>
      </w:r>
    </w:p>
    <w:p w14:paraId="60F66F07" w14:textId="7ADF53E3" w:rsidR="00C941BE" w:rsidRPr="000E1642" w:rsidRDefault="00C941BE" w:rsidP="00C941BE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0E1642">
        <w:rPr>
          <w:rFonts w:ascii="Times New Roman" w:hAnsi="Times New Roman" w:cs="Times New Roman"/>
          <w:color w:val="auto"/>
          <w:sz w:val="24"/>
          <w:szCs w:val="24"/>
        </w:rPr>
        <w:t xml:space="preserve">se sídlem: </w:t>
      </w:r>
      <w:r w:rsidR="00543D44">
        <w:rPr>
          <w:rFonts w:ascii="Times New Roman" w:hAnsi="Times New Roman" w:cs="Times New Roman"/>
          <w:color w:val="auto"/>
          <w:sz w:val="24"/>
          <w:szCs w:val="24"/>
        </w:rPr>
        <w:t>Žižkova 708</w:t>
      </w:r>
      <w:r w:rsidR="005A788B" w:rsidRPr="000E1642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7F0086" w:rsidRPr="000E1642">
        <w:rPr>
          <w:rFonts w:ascii="Times New Roman" w:hAnsi="Times New Roman" w:cs="Times New Roman"/>
          <w:color w:val="auto"/>
          <w:sz w:val="24"/>
          <w:szCs w:val="24"/>
        </w:rPr>
        <w:t>261 01 Příbram</w:t>
      </w:r>
    </w:p>
    <w:p w14:paraId="743FA2DD" w14:textId="618FD34D" w:rsidR="006E209D" w:rsidRDefault="006E209D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0E1642">
        <w:rPr>
          <w:rFonts w:ascii="Times New Roman" w:hAnsi="Times New Roman" w:cs="Times New Roman"/>
          <w:color w:val="auto"/>
          <w:sz w:val="24"/>
          <w:szCs w:val="24"/>
        </w:rPr>
        <w:t>provozovna:</w:t>
      </w:r>
      <w:r w:rsidR="00092CE7" w:rsidRPr="000E1642">
        <w:rPr>
          <w:rFonts w:ascii="Times New Roman" w:hAnsi="Times New Roman" w:cs="Times New Roman"/>
          <w:color w:val="auto"/>
          <w:sz w:val="24"/>
          <w:szCs w:val="24"/>
        </w:rPr>
        <w:t xml:space="preserve"> Plzeňská 76, 261 01 Příbram</w:t>
      </w:r>
      <w:r w:rsidR="00092CE7" w:rsidRPr="000E1642">
        <w:rPr>
          <w:rFonts w:ascii="Times New Roman" w:hAnsi="Times New Roman" w:cs="Times New Roman"/>
          <w:color w:val="auto"/>
          <w:sz w:val="24"/>
          <w:szCs w:val="24"/>
        </w:rPr>
        <w:br/>
        <w:t xml:space="preserve">                     Dlouhá 157, 261 01 Příbram</w:t>
      </w:r>
    </w:p>
    <w:p w14:paraId="1CA36D99" w14:textId="4D13D596" w:rsidR="004A352F" w:rsidRPr="00363074" w:rsidRDefault="004A352F" w:rsidP="004A352F">
      <w:pPr>
        <w:pStyle w:val="Zkladntext20"/>
        <w:shd w:val="clear" w:color="auto" w:fill="auto"/>
        <w:tabs>
          <w:tab w:val="left" w:pos="1276"/>
        </w:tabs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363074">
        <w:rPr>
          <w:rFonts w:ascii="Times New Roman" w:hAnsi="Times New Roman" w:cs="Times New Roman"/>
          <w:b/>
          <w:bCs/>
          <w:color w:val="auto"/>
          <w:sz w:val="24"/>
          <w:szCs w:val="24"/>
        </w:rPr>
        <w:t>Pražská 5, 261 01 Příbram</w:t>
      </w:r>
    </w:p>
    <w:p w14:paraId="6EC7AB8B" w14:textId="586756E4" w:rsidR="00E02786" w:rsidRPr="000E1642" w:rsidRDefault="00A62D5B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0E1642">
        <w:rPr>
          <w:rFonts w:ascii="Times New Roman" w:hAnsi="Times New Roman" w:cs="Times New Roman"/>
          <w:color w:val="auto"/>
          <w:sz w:val="24"/>
          <w:szCs w:val="24"/>
        </w:rPr>
        <w:t>IČ</w:t>
      </w:r>
      <w:r w:rsidR="00AD4B62">
        <w:rPr>
          <w:rFonts w:ascii="Times New Roman" w:hAnsi="Times New Roman" w:cs="Times New Roman"/>
          <w:color w:val="auto"/>
          <w:sz w:val="24"/>
          <w:szCs w:val="24"/>
        </w:rPr>
        <w:t>O</w:t>
      </w:r>
      <w:r w:rsidRPr="000E1642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092CE7" w:rsidRPr="000E1642">
        <w:rPr>
          <w:rFonts w:ascii="Times New Roman" w:hAnsi="Times New Roman" w:cs="Times New Roman"/>
          <w:color w:val="auto"/>
          <w:sz w:val="24"/>
          <w:szCs w:val="24"/>
        </w:rPr>
        <w:t>02023024</w:t>
      </w:r>
    </w:p>
    <w:p w14:paraId="7D0CEA8E" w14:textId="074CC318" w:rsidR="00E02786" w:rsidRPr="000E1642" w:rsidRDefault="00A62D5B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0E1642">
        <w:rPr>
          <w:rFonts w:ascii="Times New Roman" w:hAnsi="Times New Roman" w:cs="Times New Roman"/>
          <w:color w:val="auto"/>
          <w:sz w:val="24"/>
          <w:szCs w:val="24"/>
        </w:rPr>
        <w:t>DIČ:</w:t>
      </w:r>
      <w:r w:rsidR="00C941BE" w:rsidRPr="000E164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92CE7" w:rsidRPr="000E1642">
        <w:rPr>
          <w:rFonts w:ascii="Times New Roman" w:hAnsi="Times New Roman" w:cs="Times New Roman"/>
          <w:color w:val="auto"/>
          <w:sz w:val="24"/>
          <w:szCs w:val="24"/>
        </w:rPr>
        <w:t>CZ02023024</w:t>
      </w:r>
    </w:p>
    <w:p w14:paraId="58EC74B3" w14:textId="7CC54B50" w:rsidR="00E02786" w:rsidRPr="000E1642" w:rsidRDefault="004A352F" w:rsidP="00356E10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kontaktní </w:t>
      </w:r>
      <w:r w:rsidRPr="000E1642">
        <w:rPr>
          <w:rFonts w:ascii="Times New Roman" w:hAnsi="Times New Roman" w:cs="Times New Roman"/>
          <w:color w:val="auto"/>
          <w:sz w:val="24"/>
          <w:szCs w:val="24"/>
        </w:rPr>
        <w:t xml:space="preserve">e-mail: </w:t>
      </w:r>
      <w:r w:rsidRPr="00A62D5B">
        <w:rPr>
          <w:rFonts w:ascii="Times New Roman" w:hAnsi="Times New Roman" w:cs="Times New Roman"/>
          <w:color w:val="auto"/>
          <w:sz w:val="24"/>
          <w:szCs w:val="24"/>
          <w:highlight w:val="black"/>
        </w:rPr>
        <w:t>nadezda.peterkova@canatura.com</w:t>
      </w:r>
    </w:p>
    <w:p w14:paraId="72013491" w14:textId="0E542190" w:rsidR="00356E10" w:rsidRPr="000E1642" w:rsidRDefault="00A62D5B" w:rsidP="00356E10">
      <w:pPr>
        <w:pStyle w:val="Zkladntext30"/>
        <w:shd w:val="clear" w:color="auto" w:fill="auto"/>
        <w:spacing w:line="240" w:lineRule="auto"/>
        <w:ind w:right="-438"/>
        <w:rPr>
          <w:rFonts w:ascii="Times New Roman" w:hAnsi="Times New Roman" w:cs="Times New Roman"/>
          <w:color w:val="auto"/>
          <w:sz w:val="24"/>
          <w:szCs w:val="24"/>
        </w:rPr>
      </w:pPr>
      <w:r w:rsidRPr="000E1642">
        <w:rPr>
          <w:rFonts w:ascii="Times New Roman" w:hAnsi="Times New Roman" w:cs="Times New Roman"/>
          <w:color w:val="auto"/>
          <w:sz w:val="24"/>
          <w:szCs w:val="24"/>
        </w:rPr>
        <w:t xml:space="preserve">(dále jen „Objednatel") </w:t>
      </w:r>
    </w:p>
    <w:p w14:paraId="4E3A0C74" w14:textId="77777777" w:rsidR="00356E10" w:rsidRPr="000E1642" w:rsidRDefault="00356E10" w:rsidP="00356E10">
      <w:pPr>
        <w:pStyle w:val="Zkladntext30"/>
        <w:shd w:val="clear" w:color="auto" w:fill="auto"/>
        <w:spacing w:line="240" w:lineRule="auto"/>
        <w:ind w:right="-438"/>
        <w:rPr>
          <w:rFonts w:ascii="Times New Roman" w:hAnsi="Times New Roman" w:cs="Times New Roman"/>
          <w:color w:val="auto"/>
          <w:sz w:val="24"/>
          <w:szCs w:val="24"/>
        </w:rPr>
      </w:pPr>
    </w:p>
    <w:p w14:paraId="0245E733" w14:textId="334A8E18" w:rsidR="00E02786" w:rsidRPr="000E1642" w:rsidRDefault="00A62D5B" w:rsidP="00356E10">
      <w:pPr>
        <w:pStyle w:val="Zkladntext30"/>
        <w:shd w:val="clear" w:color="auto" w:fill="auto"/>
        <w:spacing w:line="240" w:lineRule="auto"/>
        <w:ind w:right="-438"/>
        <w:rPr>
          <w:rFonts w:ascii="Times New Roman" w:hAnsi="Times New Roman" w:cs="Times New Roman"/>
          <w:color w:val="auto"/>
          <w:sz w:val="24"/>
          <w:szCs w:val="24"/>
        </w:rPr>
      </w:pPr>
      <w:r w:rsidRPr="000E1642">
        <w:rPr>
          <w:rStyle w:val="Zkladntext3Nekurzva"/>
          <w:rFonts w:ascii="Times New Roman" w:hAnsi="Times New Roman" w:cs="Times New Roman"/>
          <w:color w:val="auto"/>
          <w:sz w:val="24"/>
          <w:szCs w:val="24"/>
        </w:rPr>
        <w:t>a</w:t>
      </w:r>
    </w:p>
    <w:p w14:paraId="1C7556DD" w14:textId="77777777" w:rsidR="00356E10" w:rsidRPr="000E1642" w:rsidRDefault="00356E10" w:rsidP="00356E10">
      <w:pPr>
        <w:pStyle w:val="Nadpis1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color w:val="auto"/>
        </w:rPr>
      </w:pPr>
      <w:bookmarkStart w:id="2" w:name="bookmark2"/>
    </w:p>
    <w:p w14:paraId="4EC33FC8" w14:textId="05E77B64" w:rsidR="00E02786" w:rsidRPr="000E1642" w:rsidRDefault="00A62D5B" w:rsidP="00356E10">
      <w:pPr>
        <w:pStyle w:val="Nadpis1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color w:val="auto"/>
        </w:rPr>
      </w:pPr>
      <w:r w:rsidRPr="000E1642">
        <w:rPr>
          <w:rFonts w:ascii="Times New Roman" w:hAnsi="Times New Roman" w:cs="Times New Roman"/>
          <w:color w:val="auto"/>
        </w:rPr>
        <w:t>Technické služby města Příbrami, příspěvková organizace</w:t>
      </w:r>
      <w:bookmarkEnd w:id="2"/>
    </w:p>
    <w:p w14:paraId="784E4781" w14:textId="2EF3D85B" w:rsidR="00C941BE" w:rsidRPr="000E1642" w:rsidRDefault="00C941BE" w:rsidP="00356E10">
      <w:pPr>
        <w:pStyle w:val="Zkladntext40"/>
        <w:shd w:val="clear" w:color="auto" w:fill="auto"/>
        <w:spacing w:line="240" w:lineRule="auto"/>
        <w:rPr>
          <w:rFonts w:ascii="Times New Roman" w:hAnsi="Times New Roman" w:cs="Times New Roman"/>
          <w:color w:val="auto"/>
        </w:rPr>
      </w:pPr>
      <w:r w:rsidRPr="000E1642">
        <w:rPr>
          <w:rFonts w:ascii="Times New Roman" w:hAnsi="Times New Roman" w:cs="Times New Roman"/>
          <w:color w:val="auto"/>
        </w:rPr>
        <w:t xml:space="preserve">se sídlem: U Kasáren </w:t>
      </w:r>
      <w:r w:rsidR="00D624BD" w:rsidRPr="000E1642">
        <w:rPr>
          <w:rFonts w:ascii="Times New Roman" w:hAnsi="Times New Roman" w:cs="Times New Roman"/>
          <w:color w:val="auto"/>
        </w:rPr>
        <w:t xml:space="preserve">č.p. </w:t>
      </w:r>
      <w:r w:rsidRPr="000E1642">
        <w:rPr>
          <w:rFonts w:ascii="Times New Roman" w:hAnsi="Times New Roman" w:cs="Times New Roman"/>
          <w:color w:val="auto"/>
        </w:rPr>
        <w:t>6, 261 01 Příbram</w:t>
      </w:r>
    </w:p>
    <w:p w14:paraId="3372B499" w14:textId="093D636E" w:rsidR="00E02786" w:rsidRPr="000E1642" w:rsidRDefault="00A62D5B" w:rsidP="00356E10">
      <w:pPr>
        <w:pStyle w:val="Zkladntext40"/>
        <w:shd w:val="clear" w:color="auto" w:fill="auto"/>
        <w:spacing w:line="240" w:lineRule="auto"/>
        <w:rPr>
          <w:rFonts w:ascii="Times New Roman" w:hAnsi="Times New Roman" w:cs="Times New Roman"/>
          <w:color w:val="auto"/>
        </w:rPr>
      </w:pPr>
      <w:r w:rsidRPr="000E1642">
        <w:rPr>
          <w:rFonts w:ascii="Times New Roman" w:hAnsi="Times New Roman" w:cs="Times New Roman"/>
          <w:color w:val="auto"/>
        </w:rPr>
        <w:t>IČ</w:t>
      </w:r>
      <w:r w:rsidR="00AD4B62">
        <w:rPr>
          <w:rFonts w:ascii="Times New Roman" w:hAnsi="Times New Roman" w:cs="Times New Roman"/>
          <w:color w:val="auto"/>
        </w:rPr>
        <w:t>O</w:t>
      </w:r>
      <w:r w:rsidRPr="000E1642">
        <w:rPr>
          <w:rFonts w:ascii="Times New Roman" w:hAnsi="Times New Roman" w:cs="Times New Roman"/>
          <w:color w:val="auto"/>
        </w:rPr>
        <w:t>: 00068047</w:t>
      </w:r>
    </w:p>
    <w:p w14:paraId="5287335D" w14:textId="77777777" w:rsidR="00E02786" w:rsidRPr="000E1642" w:rsidRDefault="00A62D5B" w:rsidP="00356E10">
      <w:pPr>
        <w:pStyle w:val="Zkladntext40"/>
        <w:shd w:val="clear" w:color="auto" w:fill="auto"/>
        <w:spacing w:line="240" w:lineRule="auto"/>
        <w:rPr>
          <w:rFonts w:ascii="Times New Roman" w:hAnsi="Times New Roman" w:cs="Times New Roman"/>
          <w:color w:val="auto"/>
        </w:rPr>
      </w:pPr>
      <w:r w:rsidRPr="000E1642">
        <w:rPr>
          <w:rFonts w:ascii="Times New Roman" w:hAnsi="Times New Roman" w:cs="Times New Roman"/>
          <w:color w:val="auto"/>
        </w:rPr>
        <w:t>IČZ: CZS00652</w:t>
      </w:r>
    </w:p>
    <w:p w14:paraId="608B8047" w14:textId="234BDD64" w:rsidR="00C941BE" w:rsidRPr="000E1642" w:rsidRDefault="00A62D5B" w:rsidP="00C941BE">
      <w:pPr>
        <w:pStyle w:val="Zkladntext20"/>
        <w:shd w:val="clear" w:color="auto" w:fill="auto"/>
        <w:spacing w:before="0" w:line="240" w:lineRule="auto"/>
        <w:ind w:right="-296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0E1642">
        <w:rPr>
          <w:rFonts w:ascii="Times New Roman" w:hAnsi="Times New Roman" w:cs="Times New Roman"/>
          <w:color w:val="auto"/>
          <w:sz w:val="24"/>
          <w:szCs w:val="24"/>
        </w:rPr>
        <w:t>Zastoupená</w:t>
      </w:r>
      <w:r w:rsidR="00C941BE" w:rsidRPr="000E1642"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0E164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62D5B">
        <w:rPr>
          <w:rFonts w:ascii="Times New Roman" w:hAnsi="Times New Roman" w:cs="Times New Roman"/>
          <w:color w:val="auto"/>
          <w:sz w:val="24"/>
          <w:szCs w:val="24"/>
          <w:highlight w:val="black"/>
        </w:rPr>
        <w:t>Ing. Irenou Hofmanovou,</w:t>
      </w:r>
      <w:r w:rsidR="00C941BE" w:rsidRPr="00A62D5B">
        <w:rPr>
          <w:rFonts w:ascii="Times New Roman" w:hAnsi="Times New Roman" w:cs="Times New Roman"/>
          <w:color w:val="auto"/>
          <w:sz w:val="24"/>
          <w:szCs w:val="24"/>
          <w:highlight w:val="black"/>
        </w:rPr>
        <w:t xml:space="preserve"> </w:t>
      </w:r>
      <w:r w:rsidRPr="00A62D5B">
        <w:rPr>
          <w:rFonts w:ascii="Times New Roman" w:hAnsi="Times New Roman" w:cs="Times New Roman"/>
          <w:color w:val="auto"/>
          <w:sz w:val="24"/>
          <w:szCs w:val="24"/>
          <w:highlight w:val="black"/>
        </w:rPr>
        <w:t>ředitelk</w:t>
      </w:r>
      <w:r w:rsidR="005A788B" w:rsidRPr="00A62D5B">
        <w:rPr>
          <w:rFonts w:ascii="Times New Roman" w:hAnsi="Times New Roman" w:cs="Times New Roman"/>
          <w:color w:val="auto"/>
          <w:sz w:val="24"/>
          <w:szCs w:val="24"/>
          <w:highlight w:val="black"/>
        </w:rPr>
        <w:t>ou</w:t>
      </w:r>
      <w:r w:rsidRPr="000E164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27CA5233" w14:textId="4C984935" w:rsidR="00E02786" w:rsidRPr="000E1642" w:rsidRDefault="00A62D5B" w:rsidP="00C941BE">
      <w:pPr>
        <w:pStyle w:val="Zkladntext20"/>
        <w:shd w:val="clear" w:color="auto" w:fill="auto"/>
        <w:spacing w:before="0" w:line="240" w:lineRule="auto"/>
        <w:ind w:right="-296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0E1642">
        <w:rPr>
          <w:rStyle w:val="Zkladntext2Kurzva"/>
          <w:rFonts w:ascii="Times New Roman" w:hAnsi="Times New Roman" w:cs="Times New Roman"/>
          <w:color w:val="auto"/>
          <w:sz w:val="24"/>
          <w:szCs w:val="24"/>
        </w:rPr>
        <w:t>(dále jen „Dodavatel")</w:t>
      </w:r>
    </w:p>
    <w:p w14:paraId="307D6622" w14:textId="77777777" w:rsidR="003C4694" w:rsidRDefault="003C4694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4E1B5EA9" w14:textId="77777777" w:rsidR="00AD4B62" w:rsidRPr="000E1642" w:rsidRDefault="00AD4B62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237E459F" w14:textId="77777777" w:rsidR="00316674" w:rsidRPr="000E1642" w:rsidRDefault="00316674" w:rsidP="00356E10">
      <w:pPr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0E1642">
        <w:rPr>
          <w:rFonts w:ascii="Times New Roman" w:hAnsi="Times New Roman" w:cs="Times New Roman"/>
          <w:b/>
          <w:bCs/>
          <w:color w:val="auto"/>
          <w:sz w:val="32"/>
          <w:szCs w:val="32"/>
        </w:rPr>
        <w:t>Předmět dodatku</w:t>
      </w:r>
    </w:p>
    <w:p w14:paraId="0DA3F746" w14:textId="77777777" w:rsidR="00AD4B62" w:rsidRPr="000E1642" w:rsidRDefault="00AD4B62" w:rsidP="006E727D">
      <w:pPr>
        <w:pStyle w:val="Odstavecseseznamem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9038916" w14:textId="77777777" w:rsidR="00363074" w:rsidRDefault="00DF1C18" w:rsidP="00363074">
      <w:pPr>
        <w:tabs>
          <w:tab w:val="left" w:pos="567"/>
        </w:tabs>
        <w:ind w:left="-284" w:firstLine="284"/>
        <w:rPr>
          <w:rFonts w:ascii="Times New Roman" w:hAnsi="Times New Roman" w:cs="Times New Roman"/>
          <w:color w:val="auto"/>
        </w:rPr>
      </w:pPr>
      <w:r w:rsidRPr="000E1642">
        <w:rPr>
          <w:rFonts w:ascii="Times New Roman" w:hAnsi="Times New Roman" w:cs="Times New Roman"/>
          <w:color w:val="auto"/>
        </w:rPr>
        <w:t>1.</w:t>
      </w:r>
      <w:r w:rsidR="004A352F">
        <w:rPr>
          <w:rFonts w:ascii="Times New Roman" w:hAnsi="Times New Roman" w:cs="Times New Roman"/>
          <w:color w:val="auto"/>
        </w:rPr>
        <w:t>1</w:t>
      </w:r>
      <w:r w:rsidRPr="000E1642">
        <w:rPr>
          <w:rFonts w:ascii="Times New Roman" w:hAnsi="Times New Roman" w:cs="Times New Roman"/>
          <w:color w:val="auto"/>
        </w:rPr>
        <w:t xml:space="preserve">. </w:t>
      </w:r>
      <w:r w:rsidRPr="000E1642">
        <w:rPr>
          <w:rFonts w:ascii="Times New Roman" w:hAnsi="Times New Roman" w:cs="Times New Roman"/>
          <w:color w:val="auto"/>
        </w:rPr>
        <w:tab/>
      </w:r>
      <w:r w:rsidR="004A352F" w:rsidRPr="00363074">
        <w:rPr>
          <w:rFonts w:ascii="Times New Roman" w:hAnsi="Times New Roman" w:cs="Times New Roman"/>
          <w:b/>
          <w:bCs/>
          <w:color w:val="auto"/>
        </w:rPr>
        <w:t>Změna kontaktního e-mailu</w:t>
      </w:r>
      <w:r w:rsidR="004A352F">
        <w:rPr>
          <w:rFonts w:ascii="Times New Roman" w:hAnsi="Times New Roman" w:cs="Times New Roman"/>
          <w:color w:val="auto"/>
        </w:rPr>
        <w:t xml:space="preserve"> z</w:t>
      </w:r>
      <w:r w:rsidR="00363074">
        <w:rPr>
          <w:rFonts w:ascii="Times New Roman" w:hAnsi="Times New Roman" w:cs="Times New Roman"/>
          <w:color w:val="auto"/>
        </w:rPr>
        <w:t> </w:t>
      </w:r>
      <w:hyperlink r:id="rId7" w:history="1">
        <w:r w:rsidR="00363074" w:rsidRPr="00384542">
          <w:rPr>
            <w:rStyle w:val="Hypertextovodkaz"/>
            <w:rFonts w:ascii="Times New Roman" w:hAnsi="Times New Roman" w:cs="Times New Roman"/>
          </w:rPr>
          <w:t>veronika@cannab2b.cz</w:t>
        </w:r>
      </w:hyperlink>
      <w:r w:rsidR="00363074">
        <w:rPr>
          <w:rFonts w:ascii="Times New Roman" w:hAnsi="Times New Roman" w:cs="Times New Roman"/>
          <w:color w:val="auto"/>
        </w:rPr>
        <w:t xml:space="preserve"> na e-mail: </w:t>
      </w:r>
      <w:hyperlink r:id="rId8" w:history="1">
        <w:r w:rsidR="00363074" w:rsidRPr="00384542">
          <w:rPr>
            <w:rStyle w:val="Hypertextovodkaz"/>
            <w:rFonts w:ascii="Times New Roman" w:hAnsi="Times New Roman" w:cs="Times New Roman"/>
          </w:rPr>
          <w:t>nadezda.peterkova@canatura.com</w:t>
        </w:r>
      </w:hyperlink>
      <w:r w:rsidR="00363074">
        <w:rPr>
          <w:rFonts w:ascii="Times New Roman" w:hAnsi="Times New Roman" w:cs="Times New Roman"/>
          <w:color w:val="auto"/>
        </w:rPr>
        <w:t xml:space="preserve"> </w:t>
      </w:r>
    </w:p>
    <w:p w14:paraId="3B36C2F0" w14:textId="294907D4" w:rsidR="004A352F" w:rsidRDefault="00363074" w:rsidP="00363074">
      <w:pPr>
        <w:tabs>
          <w:tab w:val="left" w:pos="567"/>
        </w:tabs>
        <w:ind w:left="-284" w:firstLine="284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a </w:t>
      </w:r>
      <w:r w:rsidRPr="00363074">
        <w:rPr>
          <w:rFonts w:ascii="Times New Roman" w:hAnsi="Times New Roman" w:cs="Times New Roman"/>
          <w:b/>
          <w:bCs/>
          <w:color w:val="auto"/>
        </w:rPr>
        <w:t>doplnění nové provozovny v ul. Pražská č.p. 5</w:t>
      </w:r>
      <w:r>
        <w:rPr>
          <w:rFonts w:ascii="Times New Roman" w:hAnsi="Times New Roman" w:cs="Times New Roman"/>
          <w:color w:val="auto"/>
        </w:rPr>
        <w:t>, 261 01 Příbram (svoz z ul. Jiráskovy sady).</w:t>
      </w:r>
    </w:p>
    <w:p w14:paraId="32C4B436" w14:textId="77777777" w:rsidR="004A352F" w:rsidRDefault="004A352F" w:rsidP="006E727D">
      <w:pPr>
        <w:tabs>
          <w:tab w:val="left" w:pos="567"/>
        </w:tabs>
        <w:jc w:val="both"/>
        <w:rPr>
          <w:rFonts w:ascii="Times New Roman" w:hAnsi="Times New Roman" w:cs="Times New Roman"/>
          <w:color w:val="auto"/>
        </w:rPr>
      </w:pPr>
    </w:p>
    <w:p w14:paraId="22B41F18" w14:textId="77777777" w:rsidR="00363074" w:rsidRPr="00363074" w:rsidRDefault="00363074" w:rsidP="006E727D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1.2. </w:t>
      </w:r>
      <w:r w:rsidRPr="00363074">
        <w:rPr>
          <w:rFonts w:ascii="Times New Roman" w:hAnsi="Times New Roman" w:cs="Times New Roman"/>
          <w:b/>
          <w:bCs/>
          <w:color w:val="auto"/>
        </w:rPr>
        <w:t>Doplnění</w:t>
      </w:r>
      <w:r w:rsidR="005A788B" w:rsidRPr="00363074">
        <w:rPr>
          <w:rFonts w:ascii="Times New Roman" w:hAnsi="Times New Roman" w:cs="Times New Roman"/>
          <w:b/>
          <w:bCs/>
          <w:color w:val="auto"/>
        </w:rPr>
        <w:t> </w:t>
      </w:r>
      <w:r w:rsidR="005A788B" w:rsidRPr="000E1642">
        <w:rPr>
          <w:rFonts w:ascii="Times New Roman" w:hAnsi="Times New Roman" w:cs="Times New Roman"/>
          <w:b/>
          <w:bCs/>
          <w:color w:val="auto"/>
        </w:rPr>
        <w:t>Člán</w:t>
      </w:r>
      <w:r>
        <w:rPr>
          <w:rFonts w:ascii="Times New Roman" w:hAnsi="Times New Roman" w:cs="Times New Roman"/>
          <w:b/>
          <w:bCs/>
          <w:color w:val="auto"/>
        </w:rPr>
        <w:t>ku</w:t>
      </w:r>
      <w:r w:rsidR="005A788B" w:rsidRPr="000E1642">
        <w:rPr>
          <w:rFonts w:ascii="Times New Roman" w:hAnsi="Times New Roman" w:cs="Times New Roman"/>
          <w:b/>
          <w:bCs/>
          <w:color w:val="auto"/>
        </w:rPr>
        <w:t xml:space="preserve"> V. bod</w:t>
      </w:r>
      <w:r>
        <w:rPr>
          <w:rFonts w:ascii="Times New Roman" w:hAnsi="Times New Roman" w:cs="Times New Roman"/>
          <w:b/>
          <w:bCs/>
          <w:color w:val="auto"/>
        </w:rPr>
        <w:t>u</w:t>
      </w:r>
      <w:r w:rsidR="005A788B" w:rsidRPr="000E1642">
        <w:rPr>
          <w:rFonts w:ascii="Times New Roman" w:hAnsi="Times New Roman" w:cs="Times New Roman"/>
          <w:b/>
          <w:bCs/>
          <w:color w:val="auto"/>
        </w:rPr>
        <w:t xml:space="preserve"> 5.8</w:t>
      </w:r>
      <w:r>
        <w:rPr>
          <w:rFonts w:ascii="Times New Roman" w:hAnsi="Times New Roman" w:cs="Times New Roman"/>
          <w:b/>
          <w:bCs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 xml:space="preserve">o </w:t>
      </w:r>
      <w:r w:rsidRPr="00363074">
        <w:rPr>
          <w:rFonts w:ascii="Times New Roman" w:hAnsi="Times New Roman" w:cs="Times New Roman"/>
          <w:b/>
          <w:bCs/>
          <w:color w:val="auto"/>
        </w:rPr>
        <w:t>novou provozovnu v ul. Pražská č.p. 5</w:t>
      </w:r>
      <w:r>
        <w:rPr>
          <w:rFonts w:ascii="Times New Roman" w:hAnsi="Times New Roman" w:cs="Times New Roman"/>
          <w:color w:val="auto"/>
        </w:rPr>
        <w:t xml:space="preserve">, 261 01 Příbram </w:t>
      </w:r>
      <w:r w:rsidRPr="00363074">
        <w:rPr>
          <w:rFonts w:ascii="Times New Roman" w:hAnsi="Times New Roman" w:cs="Times New Roman"/>
          <w:b/>
          <w:bCs/>
          <w:color w:val="auto"/>
        </w:rPr>
        <w:t xml:space="preserve">včetně </w:t>
      </w:r>
    </w:p>
    <w:p w14:paraId="540D33C6" w14:textId="77777777" w:rsidR="00035A7C" w:rsidRDefault="00363074" w:rsidP="006E727D">
      <w:pPr>
        <w:tabs>
          <w:tab w:val="left" w:pos="567"/>
        </w:tabs>
        <w:jc w:val="both"/>
        <w:rPr>
          <w:rFonts w:ascii="Times New Roman" w:hAnsi="Times New Roman" w:cs="Times New Roman"/>
          <w:color w:val="auto"/>
        </w:rPr>
      </w:pPr>
      <w:r w:rsidRPr="00363074">
        <w:rPr>
          <w:rFonts w:ascii="Times New Roman" w:hAnsi="Times New Roman" w:cs="Times New Roman"/>
          <w:b/>
          <w:bCs/>
          <w:color w:val="auto"/>
        </w:rPr>
        <w:t>svozu odpadu</w:t>
      </w:r>
      <w:r>
        <w:rPr>
          <w:rFonts w:ascii="Times New Roman" w:hAnsi="Times New Roman" w:cs="Times New Roman"/>
          <w:color w:val="auto"/>
        </w:rPr>
        <w:t xml:space="preserve">, a to </w:t>
      </w:r>
      <w:r w:rsidRPr="00363074">
        <w:rPr>
          <w:rFonts w:ascii="Times New Roman" w:hAnsi="Times New Roman" w:cs="Times New Roman"/>
          <w:b/>
          <w:bCs/>
          <w:color w:val="auto"/>
        </w:rPr>
        <w:t>komunální odpad</w:t>
      </w:r>
      <w:r>
        <w:rPr>
          <w:rFonts w:ascii="Times New Roman" w:hAnsi="Times New Roman" w:cs="Times New Roman"/>
          <w:color w:val="auto"/>
        </w:rPr>
        <w:t xml:space="preserve"> z nádoby </w:t>
      </w:r>
      <w:r w:rsidRPr="00363074">
        <w:rPr>
          <w:rFonts w:ascii="Times New Roman" w:hAnsi="Times New Roman" w:cs="Times New Roman"/>
          <w:b/>
          <w:bCs/>
          <w:color w:val="auto"/>
        </w:rPr>
        <w:t xml:space="preserve">240 l </w:t>
      </w:r>
      <w:r>
        <w:rPr>
          <w:rFonts w:ascii="Times New Roman" w:hAnsi="Times New Roman" w:cs="Times New Roman"/>
          <w:color w:val="auto"/>
        </w:rPr>
        <w:t xml:space="preserve">s frekvencí </w:t>
      </w:r>
      <w:r w:rsidRPr="00363074">
        <w:rPr>
          <w:rFonts w:ascii="Times New Roman" w:hAnsi="Times New Roman" w:cs="Times New Roman"/>
          <w:b/>
          <w:bCs/>
          <w:color w:val="auto"/>
        </w:rPr>
        <w:t>1 x týdně</w:t>
      </w:r>
      <w:r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b/>
          <w:bCs/>
          <w:color w:val="auto"/>
        </w:rPr>
        <w:t>PAPÍR</w:t>
      </w:r>
      <w:r>
        <w:rPr>
          <w:rFonts w:ascii="Times New Roman" w:hAnsi="Times New Roman" w:cs="Times New Roman"/>
          <w:color w:val="auto"/>
        </w:rPr>
        <w:t xml:space="preserve"> z nádoby </w:t>
      </w:r>
      <w:r w:rsidRPr="00363074">
        <w:rPr>
          <w:rFonts w:ascii="Times New Roman" w:hAnsi="Times New Roman" w:cs="Times New Roman"/>
          <w:b/>
          <w:bCs/>
          <w:color w:val="auto"/>
        </w:rPr>
        <w:t>240 l</w:t>
      </w:r>
      <w:r>
        <w:rPr>
          <w:rFonts w:ascii="Times New Roman" w:hAnsi="Times New Roman" w:cs="Times New Roman"/>
          <w:color w:val="auto"/>
        </w:rPr>
        <w:t xml:space="preserve"> </w:t>
      </w:r>
    </w:p>
    <w:p w14:paraId="3D06237D" w14:textId="1988238D" w:rsidR="00D77799" w:rsidRPr="00363074" w:rsidRDefault="00363074" w:rsidP="00363074">
      <w:pPr>
        <w:tabs>
          <w:tab w:val="left" w:pos="567"/>
        </w:tabs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s frekvencí </w:t>
      </w:r>
      <w:r w:rsidRPr="00363074">
        <w:rPr>
          <w:rFonts w:ascii="Times New Roman" w:hAnsi="Times New Roman" w:cs="Times New Roman"/>
          <w:b/>
          <w:bCs/>
          <w:color w:val="auto"/>
        </w:rPr>
        <w:t>1 x 2 týdny</w:t>
      </w:r>
      <w:r>
        <w:rPr>
          <w:rFonts w:ascii="Times New Roman" w:hAnsi="Times New Roman" w:cs="Times New Roman"/>
          <w:color w:val="auto"/>
        </w:rPr>
        <w:t xml:space="preserve"> a </w:t>
      </w:r>
      <w:r w:rsidRPr="00363074">
        <w:rPr>
          <w:rFonts w:ascii="Times New Roman" w:hAnsi="Times New Roman" w:cs="Times New Roman"/>
          <w:b/>
          <w:bCs/>
          <w:color w:val="auto"/>
        </w:rPr>
        <w:t>PLAST</w:t>
      </w:r>
      <w:r w:rsidRPr="00363074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z nádoby </w:t>
      </w:r>
      <w:r w:rsidRPr="00363074">
        <w:rPr>
          <w:rFonts w:ascii="Times New Roman" w:hAnsi="Times New Roman" w:cs="Times New Roman"/>
          <w:b/>
          <w:bCs/>
          <w:color w:val="auto"/>
        </w:rPr>
        <w:t xml:space="preserve">240 l </w:t>
      </w:r>
      <w:r>
        <w:rPr>
          <w:rFonts w:ascii="Times New Roman" w:hAnsi="Times New Roman" w:cs="Times New Roman"/>
          <w:color w:val="auto"/>
        </w:rPr>
        <w:t xml:space="preserve">s frekvencí </w:t>
      </w:r>
      <w:r w:rsidRPr="00363074">
        <w:rPr>
          <w:rFonts w:ascii="Times New Roman" w:hAnsi="Times New Roman" w:cs="Times New Roman"/>
          <w:b/>
          <w:bCs/>
          <w:color w:val="auto"/>
        </w:rPr>
        <w:t>1 x 2 týdny</w:t>
      </w:r>
      <w:r>
        <w:rPr>
          <w:rFonts w:ascii="Times New Roman" w:hAnsi="Times New Roman" w:cs="Times New Roman"/>
          <w:color w:val="auto"/>
        </w:rPr>
        <w:t>.</w:t>
      </w:r>
    </w:p>
    <w:p w14:paraId="46AA4DE0" w14:textId="77777777" w:rsidR="00D77799" w:rsidRPr="000E1642" w:rsidRDefault="00D77799" w:rsidP="00D77799">
      <w:pPr>
        <w:tabs>
          <w:tab w:val="left" w:pos="567"/>
        </w:tabs>
        <w:jc w:val="both"/>
        <w:rPr>
          <w:rFonts w:ascii="Times New Roman" w:hAnsi="Times New Roman" w:cs="Times New Roman"/>
          <w:color w:val="auto"/>
        </w:rPr>
      </w:pPr>
    </w:p>
    <w:p w14:paraId="0B5647DF" w14:textId="3182A22E" w:rsidR="00D10FCC" w:rsidRPr="000E1642" w:rsidRDefault="00D10FCC" w:rsidP="00D10FCC">
      <w:pPr>
        <w:rPr>
          <w:rFonts w:ascii="Times New Roman" w:hAnsi="Times New Roman" w:cs="Times New Roman"/>
          <w:b/>
          <w:bCs/>
          <w:color w:val="auto"/>
        </w:rPr>
      </w:pPr>
      <w:r w:rsidRPr="000E1642">
        <w:rPr>
          <w:rFonts w:ascii="Times New Roman" w:hAnsi="Times New Roman" w:cs="Times New Roman"/>
          <w:b/>
          <w:bCs/>
          <w:color w:val="auto"/>
        </w:rPr>
        <w:t xml:space="preserve">Svoz </w:t>
      </w:r>
      <w:r w:rsidR="00D77799" w:rsidRPr="000E1642">
        <w:rPr>
          <w:rFonts w:ascii="Times New Roman" w:hAnsi="Times New Roman" w:cs="Times New Roman"/>
          <w:b/>
          <w:bCs/>
          <w:color w:val="auto"/>
        </w:rPr>
        <w:t>komunálního</w:t>
      </w:r>
      <w:r w:rsidRPr="000E1642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092CE7" w:rsidRPr="000E1642">
        <w:rPr>
          <w:rFonts w:ascii="Times New Roman" w:hAnsi="Times New Roman" w:cs="Times New Roman"/>
          <w:b/>
          <w:bCs/>
          <w:color w:val="auto"/>
        </w:rPr>
        <w:t xml:space="preserve">a tříděného </w:t>
      </w:r>
      <w:r w:rsidRPr="000E1642">
        <w:rPr>
          <w:rFonts w:ascii="Times New Roman" w:hAnsi="Times New Roman" w:cs="Times New Roman"/>
          <w:b/>
          <w:bCs/>
          <w:color w:val="auto"/>
        </w:rPr>
        <w:t>odpadu</w:t>
      </w:r>
    </w:p>
    <w:tbl>
      <w:tblPr>
        <w:tblStyle w:val="Mkatabulky"/>
        <w:tblW w:w="10718" w:type="dxa"/>
        <w:tblInd w:w="-431" w:type="dxa"/>
        <w:tblLook w:val="04A0" w:firstRow="1" w:lastRow="0" w:firstColumn="1" w:lastColumn="0" w:noHBand="0" w:noVBand="1"/>
      </w:tblPr>
      <w:tblGrid>
        <w:gridCol w:w="1560"/>
        <w:gridCol w:w="1701"/>
        <w:gridCol w:w="1418"/>
        <w:gridCol w:w="1417"/>
        <w:gridCol w:w="1276"/>
        <w:gridCol w:w="1079"/>
        <w:gridCol w:w="1003"/>
        <w:gridCol w:w="1264"/>
      </w:tblGrid>
      <w:tr w:rsidR="000E1642" w:rsidRPr="000E1642" w14:paraId="64D30A2F" w14:textId="77777777" w:rsidTr="00974A45">
        <w:tc>
          <w:tcPr>
            <w:tcW w:w="1560" w:type="dxa"/>
          </w:tcPr>
          <w:p w14:paraId="44B8A827" w14:textId="080FF15C" w:rsidR="00D10FCC" w:rsidRPr="000E1642" w:rsidRDefault="00D10FCC" w:rsidP="00D10FC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701" w:type="dxa"/>
          </w:tcPr>
          <w:p w14:paraId="2D8F65D5" w14:textId="2F11460A" w:rsidR="00D10FCC" w:rsidRPr="000E1642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E1642">
              <w:rPr>
                <w:rFonts w:ascii="Times New Roman" w:hAnsi="Times New Roman" w:cs="Times New Roman"/>
                <w:b/>
                <w:bCs/>
                <w:color w:val="auto"/>
              </w:rPr>
              <w:t>Místo svozu</w:t>
            </w:r>
          </w:p>
        </w:tc>
        <w:tc>
          <w:tcPr>
            <w:tcW w:w="1418" w:type="dxa"/>
          </w:tcPr>
          <w:p w14:paraId="71426641" w14:textId="77777777" w:rsidR="00D10FCC" w:rsidRPr="000E1642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E1642">
              <w:rPr>
                <w:rFonts w:ascii="Times New Roman" w:hAnsi="Times New Roman" w:cs="Times New Roman"/>
                <w:b/>
                <w:bCs/>
                <w:color w:val="auto"/>
              </w:rPr>
              <w:t>Počet a typ nádoby</w:t>
            </w:r>
          </w:p>
        </w:tc>
        <w:tc>
          <w:tcPr>
            <w:tcW w:w="1417" w:type="dxa"/>
          </w:tcPr>
          <w:p w14:paraId="1B59CF91" w14:textId="77777777" w:rsidR="00D10FCC" w:rsidRPr="000E1642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E1642">
              <w:rPr>
                <w:rFonts w:ascii="Times New Roman" w:hAnsi="Times New Roman" w:cs="Times New Roman"/>
                <w:b/>
                <w:bCs/>
                <w:color w:val="auto"/>
              </w:rPr>
              <w:t>Frekvence</w:t>
            </w:r>
          </w:p>
        </w:tc>
        <w:tc>
          <w:tcPr>
            <w:tcW w:w="1276" w:type="dxa"/>
          </w:tcPr>
          <w:p w14:paraId="5F7C9C34" w14:textId="77777777" w:rsidR="00D10FCC" w:rsidRPr="000E1642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E1642">
              <w:rPr>
                <w:rFonts w:ascii="Times New Roman" w:hAnsi="Times New Roman" w:cs="Times New Roman"/>
                <w:b/>
                <w:bCs/>
                <w:color w:val="auto"/>
              </w:rPr>
              <w:t>Platí od</w:t>
            </w:r>
          </w:p>
        </w:tc>
        <w:tc>
          <w:tcPr>
            <w:tcW w:w="1079" w:type="dxa"/>
          </w:tcPr>
          <w:p w14:paraId="4A816F60" w14:textId="77777777" w:rsidR="00D10FCC" w:rsidRPr="000E1642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E1642">
              <w:rPr>
                <w:rFonts w:ascii="Times New Roman" w:hAnsi="Times New Roman" w:cs="Times New Roman"/>
                <w:b/>
                <w:bCs/>
                <w:color w:val="auto"/>
              </w:rPr>
              <w:t>Platí do</w:t>
            </w:r>
          </w:p>
        </w:tc>
        <w:tc>
          <w:tcPr>
            <w:tcW w:w="1003" w:type="dxa"/>
          </w:tcPr>
          <w:p w14:paraId="629A92B6" w14:textId="77777777" w:rsidR="00D10FCC" w:rsidRPr="000E1642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E1642">
              <w:rPr>
                <w:rFonts w:ascii="Times New Roman" w:hAnsi="Times New Roman" w:cs="Times New Roman"/>
                <w:b/>
                <w:bCs/>
                <w:color w:val="auto"/>
              </w:rPr>
              <w:t>Cena za 1 ks</w:t>
            </w:r>
          </w:p>
        </w:tc>
        <w:tc>
          <w:tcPr>
            <w:tcW w:w="1264" w:type="dxa"/>
          </w:tcPr>
          <w:p w14:paraId="5EFB2BFA" w14:textId="77777777" w:rsidR="00D10FCC" w:rsidRPr="000E1642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E1642">
              <w:rPr>
                <w:rFonts w:ascii="Times New Roman" w:hAnsi="Times New Roman" w:cs="Times New Roman"/>
                <w:b/>
                <w:bCs/>
                <w:color w:val="auto"/>
              </w:rPr>
              <w:t>Celkem za měsíc</w:t>
            </w:r>
          </w:p>
        </w:tc>
      </w:tr>
      <w:tr w:rsidR="000E1642" w:rsidRPr="000E1642" w14:paraId="4A20DA24" w14:textId="77777777" w:rsidTr="00974A45">
        <w:tc>
          <w:tcPr>
            <w:tcW w:w="1560" w:type="dxa"/>
          </w:tcPr>
          <w:p w14:paraId="577B9994" w14:textId="51A793C6" w:rsidR="00337044" w:rsidRPr="00363074" w:rsidRDefault="00363074" w:rsidP="00337044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363074">
              <w:rPr>
                <w:rFonts w:ascii="Times New Roman" w:hAnsi="Times New Roman" w:cs="Times New Roman"/>
                <w:color w:val="auto"/>
              </w:rPr>
              <w:t xml:space="preserve">Stávající </w:t>
            </w:r>
            <w:r w:rsidR="00337044" w:rsidRPr="00363074">
              <w:rPr>
                <w:rFonts w:ascii="Times New Roman" w:hAnsi="Times New Roman" w:cs="Times New Roman"/>
                <w:color w:val="auto"/>
              </w:rPr>
              <w:t>znění</w:t>
            </w:r>
          </w:p>
        </w:tc>
        <w:tc>
          <w:tcPr>
            <w:tcW w:w="1701" w:type="dxa"/>
          </w:tcPr>
          <w:p w14:paraId="0F3A8A4A" w14:textId="2E6C64D5" w:rsidR="00337044" w:rsidRPr="000E1642" w:rsidRDefault="00092CE7" w:rsidP="00337044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0E1642">
              <w:rPr>
                <w:rFonts w:ascii="Times New Roman" w:hAnsi="Times New Roman" w:cs="Times New Roman"/>
                <w:color w:val="auto"/>
              </w:rPr>
              <w:t>Plzeňská 76</w:t>
            </w:r>
          </w:p>
        </w:tc>
        <w:tc>
          <w:tcPr>
            <w:tcW w:w="1418" w:type="dxa"/>
          </w:tcPr>
          <w:p w14:paraId="37F8DF82" w14:textId="77777777" w:rsidR="00337044" w:rsidRDefault="00092CE7" w:rsidP="00337044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0E1642">
              <w:rPr>
                <w:rFonts w:ascii="Times New Roman" w:hAnsi="Times New Roman" w:cs="Times New Roman"/>
                <w:color w:val="auto"/>
              </w:rPr>
              <w:t>1 x 1100 l</w:t>
            </w:r>
          </w:p>
          <w:p w14:paraId="53D7EADC" w14:textId="117B6D9D" w:rsidR="00AD4B62" w:rsidRPr="00AD4B62" w:rsidRDefault="00AD4B62" w:rsidP="00337044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D4B62">
              <w:rPr>
                <w:rFonts w:ascii="Times New Roman" w:hAnsi="Times New Roman" w:cs="Times New Roman"/>
                <w:b/>
                <w:bCs/>
                <w:color w:val="auto"/>
              </w:rPr>
              <w:t>PAPÍR</w:t>
            </w:r>
          </w:p>
        </w:tc>
        <w:tc>
          <w:tcPr>
            <w:tcW w:w="1417" w:type="dxa"/>
          </w:tcPr>
          <w:p w14:paraId="1D59D9AF" w14:textId="1D9DDBC0" w:rsidR="00337044" w:rsidRPr="00AD4B62" w:rsidRDefault="00092CE7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AD4B62">
              <w:rPr>
                <w:rFonts w:ascii="Times New Roman" w:hAnsi="Times New Roman" w:cs="Times New Roman"/>
                <w:color w:val="auto"/>
              </w:rPr>
              <w:t>1 x týdně</w:t>
            </w:r>
          </w:p>
        </w:tc>
        <w:tc>
          <w:tcPr>
            <w:tcW w:w="1276" w:type="dxa"/>
          </w:tcPr>
          <w:p w14:paraId="1B00C74C" w14:textId="427D51A1" w:rsidR="00337044" w:rsidRPr="00974A45" w:rsidRDefault="00337044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974A45">
              <w:rPr>
                <w:rFonts w:ascii="Times New Roman" w:hAnsi="Times New Roman" w:cs="Times New Roman"/>
                <w:color w:val="auto"/>
              </w:rPr>
              <w:t>1.1.2024</w:t>
            </w:r>
          </w:p>
        </w:tc>
        <w:tc>
          <w:tcPr>
            <w:tcW w:w="1079" w:type="dxa"/>
          </w:tcPr>
          <w:p w14:paraId="07EA7558" w14:textId="11884A95" w:rsidR="00337044" w:rsidRPr="00974A45" w:rsidRDefault="00337044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3" w:type="dxa"/>
          </w:tcPr>
          <w:p w14:paraId="48A4766D" w14:textId="0FA830AB" w:rsidR="00337044" w:rsidRPr="00A62D5B" w:rsidRDefault="00092CE7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color w:val="auto"/>
                <w:highlight w:val="black"/>
              </w:rPr>
              <w:t>916</w:t>
            </w:r>
            <w:r w:rsidR="00337044" w:rsidRPr="00A62D5B">
              <w:rPr>
                <w:rFonts w:ascii="Times New Roman" w:hAnsi="Times New Roman" w:cs="Times New Roman"/>
                <w:color w:val="auto"/>
                <w:highlight w:val="black"/>
              </w:rPr>
              <w:t>,-</w:t>
            </w:r>
          </w:p>
        </w:tc>
        <w:tc>
          <w:tcPr>
            <w:tcW w:w="1264" w:type="dxa"/>
          </w:tcPr>
          <w:p w14:paraId="68601C0C" w14:textId="0D9A3C35" w:rsidR="00337044" w:rsidRPr="00A62D5B" w:rsidRDefault="00092CE7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color w:val="auto"/>
                <w:highlight w:val="black"/>
              </w:rPr>
              <w:t>916</w:t>
            </w:r>
            <w:r w:rsidR="00337044" w:rsidRPr="00A62D5B">
              <w:rPr>
                <w:rFonts w:ascii="Times New Roman" w:hAnsi="Times New Roman" w:cs="Times New Roman"/>
                <w:color w:val="auto"/>
                <w:highlight w:val="black"/>
              </w:rPr>
              <w:t>,-</w:t>
            </w:r>
          </w:p>
        </w:tc>
      </w:tr>
      <w:tr w:rsidR="000E1642" w:rsidRPr="000E1642" w14:paraId="0844BC94" w14:textId="77777777" w:rsidTr="00974A45">
        <w:tc>
          <w:tcPr>
            <w:tcW w:w="1560" w:type="dxa"/>
          </w:tcPr>
          <w:p w14:paraId="039299B0" w14:textId="2326BB51" w:rsidR="00337044" w:rsidRPr="000E1642" w:rsidRDefault="00363074" w:rsidP="00337044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63074">
              <w:rPr>
                <w:rFonts w:ascii="Times New Roman" w:hAnsi="Times New Roman" w:cs="Times New Roman"/>
                <w:color w:val="auto"/>
              </w:rPr>
              <w:t>Stávající znění</w:t>
            </w:r>
          </w:p>
        </w:tc>
        <w:tc>
          <w:tcPr>
            <w:tcW w:w="1701" w:type="dxa"/>
          </w:tcPr>
          <w:p w14:paraId="2A1EAB1D" w14:textId="37D56141" w:rsidR="00337044" w:rsidRPr="000E1642" w:rsidRDefault="00092CE7" w:rsidP="00337044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0E1642">
              <w:rPr>
                <w:rFonts w:ascii="Times New Roman" w:hAnsi="Times New Roman" w:cs="Times New Roman"/>
                <w:color w:val="auto"/>
              </w:rPr>
              <w:t>Plzeňská 76</w:t>
            </w:r>
          </w:p>
        </w:tc>
        <w:tc>
          <w:tcPr>
            <w:tcW w:w="1418" w:type="dxa"/>
          </w:tcPr>
          <w:p w14:paraId="056F2CF2" w14:textId="77777777" w:rsidR="00337044" w:rsidRDefault="00092CE7" w:rsidP="00337044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0E1642">
              <w:rPr>
                <w:rFonts w:ascii="Times New Roman" w:hAnsi="Times New Roman" w:cs="Times New Roman"/>
                <w:color w:val="auto"/>
              </w:rPr>
              <w:t>1 x 240 l</w:t>
            </w:r>
          </w:p>
          <w:p w14:paraId="75973785" w14:textId="17182FB1" w:rsidR="00AD4B62" w:rsidRPr="00AD4B62" w:rsidRDefault="00AD4B62" w:rsidP="00337044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D4B62">
              <w:rPr>
                <w:rFonts w:ascii="Times New Roman" w:hAnsi="Times New Roman" w:cs="Times New Roman"/>
                <w:b/>
                <w:bCs/>
                <w:color w:val="auto"/>
              </w:rPr>
              <w:t>PLAST</w:t>
            </w:r>
          </w:p>
        </w:tc>
        <w:tc>
          <w:tcPr>
            <w:tcW w:w="1417" w:type="dxa"/>
          </w:tcPr>
          <w:p w14:paraId="4539EE2A" w14:textId="4684BD26" w:rsidR="00337044" w:rsidRPr="00AD4B62" w:rsidRDefault="00092CE7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AD4B62">
              <w:rPr>
                <w:rFonts w:ascii="Times New Roman" w:hAnsi="Times New Roman" w:cs="Times New Roman"/>
                <w:color w:val="auto"/>
              </w:rPr>
              <w:t>1 x týdně</w:t>
            </w:r>
          </w:p>
        </w:tc>
        <w:tc>
          <w:tcPr>
            <w:tcW w:w="1276" w:type="dxa"/>
          </w:tcPr>
          <w:p w14:paraId="5A729D0B" w14:textId="5DDC1B83" w:rsidR="00337044" w:rsidRPr="00974A45" w:rsidRDefault="00337044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974A45">
              <w:rPr>
                <w:rFonts w:ascii="Times New Roman" w:hAnsi="Times New Roman" w:cs="Times New Roman"/>
                <w:color w:val="auto"/>
              </w:rPr>
              <w:t>1.1.2024</w:t>
            </w:r>
          </w:p>
        </w:tc>
        <w:tc>
          <w:tcPr>
            <w:tcW w:w="1079" w:type="dxa"/>
          </w:tcPr>
          <w:p w14:paraId="79FF9C63" w14:textId="6DC418A6" w:rsidR="00337044" w:rsidRPr="00974A45" w:rsidRDefault="00337044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3" w:type="dxa"/>
          </w:tcPr>
          <w:p w14:paraId="5E1F89A9" w14:textId="367967C2" w:rsidR="00337044" w:rsidRPr="00A62D5B" w:rsidRDefault="00092CE7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color w:val="auto"/>
                <w:highlight w:val="black"/>
              </w:rPr>
              <w:t>632</w:t>
            </w:r>
            <w:r w:rsidR="00337044" w:rsidRPr="00A62D5B">
              <w:rPr>
                <w:rFonts w:ascii="Times New Roman" w:hAnsi="Times New Roman" w:cs="Times New Roman"/>
                <w:color w:val="auto"/>
                <w:highlight w:val="black"/>
              </w:rPr>
              <w:t>,-</w:t>
            </w:r>
          </w:p>
        </w:tc>
        <w:tc>
          <w:tcPr>
            <w:tcW w:w="1264" w:type="dxa"/>
          </w:tcPr>
          <w:p w14:paraId="7AF0F06F" w14:textId="6D9D851F" w:rsidR="00337044" w:rsidRPr="00A62D5B" w:rsidRDefault="00092CE7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color w:val="auto"/>
                <w:highlight w:val="black"/>
              </w:rPr>
              <w:t>632</w:t>
            </w:r>
            <w:r w:rsidR="00337044" w:rsidRPr="00A62D5B">
              <w:rPr>
                <w:rFonts w:ascii="Times New Roman" w:hAnsi="Times New Roman" w:cs="Times New Roman"/>
                <w:color w:val="auto"/>
                <w:highlight w:val="black"/>
              </w:rPr>
              <w:t>,-</w:t>
            </w:r>
          </w:p>
        </w:tc>
      </w:tr>
      <w:tr w:rsidR="00092CE7" w:rsidRPr="000E1642" w14:paraId="153CAF8D" w14:textId="77777777" w:rsidTr="00974A45">
        <w:tc>
          <w:tcPr>
            <w:tcW w:w="1560" w:type="dxa"/>
          </w:tcPr>
          <w:p w14:paraId="6DB67216" w14:textId="5DB26F93" w:rsidR="00092CE7" w:rsidRPr="000E1642" w:rsidRDefault="00363074" w:rsidP="00092CE7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63074">
              <w:rPr>
                <w:rFonts w:ascii="Times New Roman" w:hAnsi="Times New Roman" w:cs="Times New Roman"/>
                <w:color w:val="auto"/>
              </w:rPr>
              <w:t>Stávající znění</w:t>
            </w:r>
          </w:p>
        </w:tc>
        <w:tc>
          <w:tcPr>
            <w:tcW w:w="1701" w:type="dxa"/>
          </w:tcPr>
          <w:p w14:paraId="0B439DFF" w14:textId="365BB518" w:rsidR="00092CE7" w:rsidRPr="000E1642" w:rsidRDefault="00092CE7" w:rsidP="00092CE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0E1642">
              <w:rPr>
                <w:rFonts w:ascii="Times New Roman" w:hAnsi="Times New Roman" w:cs="Times New Roman"/>
                <w:color w:val="auto"/>
              </w:rPr>
              <w:t>Plzeňská 76</w:t>
            </w:r>
          </w:p>
        </w:tc>
        <w:tc>
          <w:tcPr>
            <w:tcW w:w="1418" w:type="dxa"/>
          </w:tcPr>
          <w:p w14:paraId="3C10F79C" w14:textId="7E151AA2" w:rsidR="00092CE7" w:rsidRPr="000E1642" w:rsidRDefault="00092CE7" w:rsidP="00092CE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0E1642">
              <w:rPr>
                <w:rFonts w:ascii="Times New Roman" w:hAnsi="Times New Roman" w:cs="Times New Roman"/>
                <w:color w:val="auto"/>
              </w:rPr>
              <w:t>1 x 240 l</w:t>
            </w:r>
          </w:p>
        </w:tc>
        <w:tc>
          <w:tcPr>
            <w:tcW w:w="1417" w:type="dxa"/>
          </w:tcPr>
          <w:p w14:paraId="71F7E972" w14:textId="2137B6A9" w:rsidR="00092CE7" w:rsidRPr="00AD4B62" w:rsidRDefault="00092CE7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AD4B62">
              <w:rPr>
                <w:rFonts w:ascii="Times New Roman" w:hAnsi="Times New Roman" w:cs="Times New Roman"/>
                <w:color w:val="auto"/>
              </w:rPr>
              <w:t>1 x týdně</w:t>
            </w:r>
          </w:p>
        </w:tc>
        <w:tc>
          <w:tcPr>
            <w:tcW w:w="1276" w:type="dxa"/>
          </w:tcPr>
          <w:p w14:paraId="4EC3A915" w14:textId="42DE4499" w:rsidR="00092CE7" w:rsidRPr="00974A45" w:rsidRDefault="00092CE7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974A45">
              <w:rPr>
                <w:rFonts w:ascii="Times New Roman" w:hAnsi="Times New Roman" w:cs="Times New Roman"/>
                <w:color w:val="auto"/>
              </w:rPr>
              <w:t>1.1.2024</w:t>
            </w:r>
          </w:p>
        </w:tc>
        <w:tc>
          <w:tcPr>
            <w:tcW w:w="1079" w:type="dxa"/>
          </w:tcPr>
          <w:p w14:paraId="433A6F68" w14:textId="77777777" w:rsidR="00092CE7" w:rsidRPr="00974A45" w:rsidRDefault="00092CE7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3" w:type="dxa"/>
          </w:tcPr>
          <w:p w14:paraId="33D0CE63" w14:textId="41CEAB3A" w:rsidR="00092CE7" w:rsidRPr="00A62D5B" w:rsidRDefault="000E1642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color w:val="auto"/>
                <w:highlight w:val="black"/>
              </w:rPr>
              <w:t>648</w:t>
            </w:r>
            <w:r w:rsidR="00092CE7" w:rsidRPr="00A62D5B">
              <w:rPr>
                <w:rFonts w:ascii="Times New Roman" w:hAnsi="Times New Roman" w:cs="Times New Roman"/>
                <w:color w:val="auto"/>
                <w:highlight w:val="black"/>
              </w:rPr>
              <w:t>,-</w:t>
            </w:r>
          </w:p>
        </w:tc>
        <w:tc>
          <w:tcPr>
            <w:tcW w:w="1264" w:type="dxa"/>
          </w:tcPr>
          <w:p w14:paraId="6C8A6B21" w14:textId="11F9CCAF" w:rsidR="00092CE7" w:rsidRPr="00A62D5B" w:rsidRDefault="000E1642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color w:val="auto"/>
                <w:highlight w:val="black"/>
              </w:rPr>
              <w:t>648</w:t>
            </w:r>
            <w:r w:rsidR="00092CE7" w:rsidRPr="00A62D5B">
              <w:rPr>
                <w:rFonts w:ascii="Times New Roman" w:hAnsi="Times New Roman" w:cs="Times New Roman"/>
                <w:color w:val="auto"/>
                <w:highlight w:val="black"/>
              </w:rPr>
              <w:t>,-</w:t>
            </w:r>
          </w:p>
        </w:tc>
      </w:tr>
      <w:tr w:rsidR="00092CE7" w:rsidRPr="000E1642" w14:paraId="07A0895F" w14:textId="77777777" w:rsidTr="00974A45">
        <w:tc>
          <w:tcPr>
            <w:tcW w:w="1560" w:type="dxa"/>
          </w:tcPr>
          <w:p w14:paraId="4018BBBD" w14:textId="43C94DF6" w:rsidR="00092CE7" w:rsidRPr="000E1642" w:rsidRDefault="00363074" w:rsidP="00092CE7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63074">
              <w:rPr>
                <w:rFonts w:ascii="Times New Roman" w:hAnsi="Times New Roman" w:cs="Times New Roman"/>
                <w:color w:val="auto"/>
              </w:rPr>
              <w:t>Stávající znění</w:t>
            </w:r>
          </w:p>
        </w:tc>
        <w:tc>
          <w:tcPr>
            <w:tcW w:w="1701" w:type="dxa"/>
          </w:tcPr>
          <w:p w14:paraId="0FE71821" w14:textId="2FB35439" w:rsidR="00092CE7" w:rsidRPr="000E1642" w:rsidRDefault="00092CE7" w:rsidP="00092CE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0E1642">
              <w:rPr>
                <w:rFonts w:ascii="Times New Roman" w:hAnsi="Times New Roman" w:cs="Times New Roman"/>
                <w:color w:val="auto"/>
              </w:rPr>
              <w:t>Dlouhá 157</w:t>
            </w:r>
          </w:p>
        </w:tc>
        <w:tc>
          <w:tcPr>
            <w:tcW w:w="1418" w:type="dxa"/>
          </w:tcPr>
          <w:p w14:paraId="09355759" w14:textId="77777777" w:rsidR="00092CE7" w:rsidRDefault="000E1642" w:rsidP="00092CE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0E1642">
              <w:rPr>
                <w:rFonts w:ascii="Times New Roman" w:hAnsi="Times New Roman" w:cs="Times New Roman"/>
                <w:color w:val="auto"/>
              </w:rPr>
              <w:t>4 x 1100 l</w:t>
            </w:r>
          </w:p>
          <w:p w14:paraId="2F9574FE" w14:textId="6BFC3A1E" w:rsidR="00AD4B62" w:rsidRPr="00AD4B62" w:rsidRDefault="00AD4B62" w:rsidP="00092CE7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D4B62">
              <w:rPr>
                <w:rFonts w:ascii="Times New Roman" w:hAnsi="Times New Roman" w:cs="Times New Roman"/>
                <w:b/>
                <w:bCs/>
                <w:color w:val="auto"/>
              </w:rPr>
              <w:t>PAPÍR</w:t>
            </w:r>
          </w:p>
        </w:tc>
        <w:tc>
          <w:tcPr>
            <w:tcW w:w="1417" w:type="dxa"/>
          </w:tcPr>
          <w:p w14:paraId="13B6074C" w14:textId="3C38B977" w:rsidR="00092CE7" w:rsidRPr="00AD4B62" w:rsidRDefault="000E1642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AD4B62">
              <w:rPr>
                <w:rFonts w:ascii="Times New Roman" w:hAnsi="Times New Roman" w:cs="Times New Roman"/>
                <w:color w:val="auto"/>
              </w:rPr>
              <w:t>1 x týdně</w:t>
            </w:r>
          </w:p>
        </w:tc>
        <w:tc>
          <w:tcPr>
            <w:tcW w:w="1276" w:type="dxa"/>
          </w:tcPr>
          <w:p w14:paraId="4942ABFA" w14:textId="0A688CED" w:rsidR="00092CE7" w:rsidRPr="00974A45" w:rsidRDefault="00092CE7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974A45">
              <w:rPr>
                <w:rFonts w:ascii="Times New Roman" w:hAnsi="Times New Roman" w:cs="Times New Roman"/>
                <w:color w:val="auto"/>
              </w:rPr>
              <w:t>1.1.2024</w:t>
            </w:r>
          </w:p>
        </w:tc>
        <w:tc>
          <w:tcPr>
            <w:tcW w:w="1079" w:type="dxa"/>
          </w:tcPr>
          <w:p w14:paraId="1DCC6698" w14:textId="77777777" w:rsidR="00092CE7" w:rsidRPr="00974A45" w:rsidRDefault="00092CE7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3" w:type="dxa"/>
          </w:tcPr>
          <w:p w14:paraId="4588A7B7" w14:textId="6B41A2BA" w:rsidR="00092CE7" w:rsidRPr="00A62D5B" w:rsidRDefault="000E1642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color w:val="auto"/>
                <w:highlight w:val="black"/>
              </w:rPr>
              <w:t>916</w:t>
            </w:r>
            <w:r w:rsidR="00092CE7" w:rsidRPr="00A62D5B">
              <w:rPr>
                <w:rFonts w:ascii="Times New Roman" w:hAnsi="Times New Roman" w:cs="Times New Roman"/>
                <w:color w:val="auto"/>
                <w:highlight w:val="black"/>
              </w:rPr>
              <w:t>,-</w:t>
            </w:r>
          </w:p>
        </w:tc>
        <w:tc>
          <w:tcPr>
            <w:tcW w:w="1264" w:type="dxa"/>
          </w:tcPr>
          <w:p w14:paraId="2696F0CC" w14:textId="15EA5B04" w:rsidR="00092CE7" w:rsidRPr="00A62D5B" w:rsidRDefault="000E1642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color w:val="auto"/>
                <w:highlight w:val="black"/>
              </w:rPr>
              <w:t>3</w:t>
            </w:r>
            <w:r w:rsidR="00AD4B62" w:rsidRPr="00A62D5B">
              <w:rPr>
                <w:rFonts w:ascii="Times New Roman" w:hAnsi="Times New Roman" w:cs="Times New Roman"/>
                <w:color w:val="auto"/>
                <w:highlight w:val="black"/>
              </w:rPr>
              <w:t xml:space="preserve"> </w:t>
            </w:r>
            <w:r w:rsidRPr="00A62D5B">
              <w:rPr>
                <w:rFonts w:ascii="Times New Roman" w:hAnsi="Times New Roman" w:cs="Times New Roman"/>
                <w:color w:val="auto"/>
                <w:highlight w:val="black"/>
              </w:rPr>
              <w:t>664</w:t>
            </w:r>
            <w:r w:rsidR="00092CE7" w:rsidRPr="00A62D5B">
              <w:rPr>
                <w:rFonts w:ascii="Times New Roman" w:hAnsi="Times New Roman" w:cs="Times New Roman"/>
                <w:color w:val="auto"/>
                <w:highlight w:val="black"/>
              </w:rPr>
              <w:t>,-</w:t>
            </w:r>
          </w:p>
        </w:tc>
      </w:tr>
      <w:tr w:rsidR="00092CE7" w:rsidRPr="000E1642" w14:paraId="674522E8" w14:textId="77777777" w:rsidTr="00974A45">
        <w:tc>
          <w:tcPr>
            <w:tcW w:w="1560" w:type="dxa"/>
          </w:tcPr>
          <w:p w14:paraId="3A2C1651" w14:textId="264BDD67" w:rsidR="00092CE7" w:rsidRPr="000E1642" w:rsidRDefault="00363074" w:rsidP="00092CE7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63074">
              <w:rPr>
                <w:rFonts w:ascii="Times New Roman" w:hAnsi="Times New Roman" w:cs="Times New Roman"/>
                <w:color w:val="auto"/>
              </w:rPr>
              <w:t>Stávající znění</w:t>
            </w:r>
          </w:p>
        </w:tc>
        <w:tc>
          <w:tcPr>
            <w:tcW w:w="1701" w:type="dxa"/>
          </w:tcPr>
          <w:p w14:paraId="4861012F" w14:textId="3994B370" w:rsidR="00092CE7" w:rsidRPr="000E1642" w:rsidRDefault="00092CE7" w:rsidP="00092CE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0E1642">
              <w:rPr>
                <w:rFonts w:ascii="Times New Roman" w:hAnsi="Times New Roman" w:cs="Times New Roman"/>
                <w:color w:val="auto"/>
              </w:rPr>
              <w:t>Dlouhá 157</w:t>
            </w:r>
          </w:p>
        </w:tc>
        <w:tc>
          <w:tcPr>
            <w:tcW w:w="1418" w:type="dxa"/>
          </w:tcPr>
          <w:p w14:paraId="4D107BFD" w14:textId="77777777" w:rsidR="00092CE7" w:rsidRDefault="000E1642" w:rsidP="00092CE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0E1642">
              <w:rPr>
                <w:rFonts w:ascii="Times New Roman" w:hAnsi="Times New Roman" w:cs="Times New Roman"/>
                <w:color w:val="auto"/>
              </w:rPr>
              <w:t>1 x 1100 l</w:t>
            </w:r>
          </w:p>
          <w:p w14:paraId="4C774728" w14:textId="4B627A46" w:rsidR="00AD4B62" w:rsidRPr="00AD4B62" w:rsidRDefault="00AD4B62" w:rsidP="00092CE7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D4B62">
              <w:rPr>
                <w:rFonts w:ascii="Times New Roman" w:hAnsi="Times New Roman" w:cs="Times New Roman"/>
                <w:b/>
                <w:bCs/>
                <w:color w:val="auto"/>
              </w:rPr>
              <w:t>PLAST</w:t>
            </w:r>
          </w:p>
        </w:tc>
        <w:tc>
          <w:tcPr>
            <w:tcW w:w="1417" w:type="dxa"/>
          </w:tcPr>
          <w:p w14:paraId="16F1B6A1" w14:textId="29E46E3B" w:rsidR="00092CE7" w:rsidRPr="00AD4B62" w:rsidRDefault="000E1642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AD4B62">
              <w:rPr>
                <w:rFonts w:ascii="Times New Roman" w:hAnsi="Times New Roman" w:cs="Times New Roman"/>
                <w:color w:val="auto"/>
              </w:rPr>
              <w:t>1 x týdně</w:t>
            </w:r>
          </w:p>
        </w:tc>
        <w:tc>
          <w:tcPr>
            <w:tcW w:w="1276" w:type="dxa"/>
          </w:tcPr>
          <w:p w14:paraId="51F803F2" w14:textId="3223933F" w:rsidR="00092CE7" w:rsidRPr="00974A45" w:rsidRDefault="00092CE7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974A45">
              <w:rPr>
                <w:rFonts w:ascii="Times New Roman" w:hAnsi="Times New Roman" w:cs="Times New Roman"/>
                <w:color w:val="auto"/>
              </w:rPr>
              <w:t>1.1.2024</w:t>
            </w:r>
          </w:p>
        </w:tc>
        <w:tc>
          <w:tcPr>
            <w:tcW w:w="1079" w:type="dxa"/>
          </w:tcPr>
          <w:p w14:paraId="32BC435E" w14:textId="77777777" w:rsidR="00092CE7" w:rsidRPr="00974A45" w:rsidRDefault="00092CE7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3" w:type="dxa"/>
          </w:tcPr>
          <w:p w14:paraId="7B712890" w14:textId="6D445CDC" w:rsidR="00092CE7" w:rsidRPr="00A62D5B" w:rsidRDefault="000E1642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color w:val="auto"/>
                <w:highlight w:val="black"/>
              </w:rPr>
              <w:t>916</w:t>
            </w:r>
            <w:r w:rsidR="00092CE7" w:rsidRPr="00A62D5B">
              <w:rPr>
                <w:rFonts w:ascii="Times New Roman" w:hAnsi="Times New Roman" w:cs="Times New Roman"/>
                <w:color w:val="auto"/>
                <w:highlight w:val="black"/>
              </w:rPr>
              <w:t>,-</w:t>
            </w:r>
          </w:p>
        </w:tc>
        <w:tc>
          <w:tcPr>
            <w:tcW w:w="1264" w:type="dxa"/>
          </w:tcPr>
          <w:p w14:paraId="3F2E1E17" w14:textId="28F73C91" w:rsidR="00092CE7" w:rsidRPr="00A62D5B" w:rsidRDefault="000E1642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color w:val="auto"/>
                <w:highlight w:val="black"/>
              </w:rPr>
              <w:t>916</w:t>
            </w:r>
            <w:r w:rsidR="00092CE7" w:rsidRPr="00A62D5B">
              <w:rPr>
                <w:rFonts w:ascii="Times New Roman" w:hAnsi="Times New Roman" w:cs="Times New Roman"/>
                <w:color w:val="auto"/>
                <w:highlight w:val="black"/>
              </w:rPr>
              <w:t>,-</w:t>
            </w:r>
          </w:p>
        </w:tc>
      </w:tr>
      <w:tr w:rsidR="00092CE7" w:rsidRPr="000E1642" w14:paraId="2C8B50FF" w14:textId="77777777" w:rsidTr="00974A45">
        <w:tc>
          <w:tcPr>
            <w:tcW w:w="1560" w:type="dxa"/>
          </w:tcPr>
          <w:p w14:paraId="012F4377" w14:textId="1C23B437" w:rsidR="00092CE7" w:rsidRPr="000E1642" w:rsidRDefault="00363074" w:rsidP="00092CE7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63074">
              <w:rPr>
                <w:rFonts w:ascii="Times New Roman" w:hAnsi="Times New Roman" w:cs="Times New Roman"/>
                <w:color w:val="auto"/>
              </w:rPr>
              <w:t>Stávající znění</w:t>
            </w:r>
          </w:p>
        </w:tc>
        <w:tc>
          <w:tcPr>
            <w:tcW w:w="1701" w:type="dxa"/>
          </w:tcPr>
          <w:p w14:paraId="0D3BCF3A" w14:textId="0AEF4FF9" w:rsidR="00092CE7" w:rsidRPr="000E1642" w:rsidRDefault="00092CE7" w:rsidP="00092CE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0E1642">
              <w:rPr>
                <w:rFonts w:ascii="Times New Roman" w:hAnsi="Times New Roman" w:cs="Times New Roman"/>
                <w:color w:val="auto"/>
              </w:rPr>
              <w:t>Dlouhá 157</w:t>
            </w:r>
          </w:p>
        </w:tc>
        <w:tc>
          <w:tcPr>
            <w:tcW w:w="1418" w:type="dxa"/>
          </w:tcPr>
          <w:p w14:paraId="4A8990E1" w14:textId="19D72B7A" w:rsidR="00092CE7" w:rsidRPr="000E1642" w:rsidRDefault="000E1642" w:rsidP="00092CE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0E1642">
              <w:rPr>
                <w:rFonts w:ascii="Times New Roman" w:hAnsi="Times New Roman" w:cs="Times New Roman"/>
                <w:color w:val="auto"/>
              </w:rPr>
              <w:t>1 x 1100 l</w:t>
            </w:r>
          </w:p>
        </w:tc>
        <w:tc>
          <w:tcPr>
            <w:tcW w:w="1417" w:type="dxa"/>
          </w:tcPr>
          <w:p w14:paraId="1A87DE8C" w14:textId="6B3ABCF7" w:rsidR="00092CE7" w:rsidRPr="00AD4B62" w:rsidRDefault="000E1642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AD4B62">
              <w:rPr>
                <w:rFonts w:ascii="Times New Roman" w:hAnsi="Times New Roman" w:cs="Times New Roman"/>
                <w:color w:val="auto"/>
              </w:rPr>
              <w:t>1 x týdně</w:t>
            </w:r>
          </w:p>
        </w:tc>
        <w:tc>
          <w:tcPr>
            <w:tcW w:w="1276" w:type="dxa"/>
          </w:tcPr>
          <w:p w14:paraId="697151B6" w14:textId="234AD5F1" w:rsidR="00092CE7" w:rsidRPr="00974A45" w:rsidRDefault="00092CE7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974A45">
              <w:rPr>
                <w:rFonts w:ascii="Times New Roman" w:hAnsi="Times New Roman" w:cs="Times New Roman"/>
                <w:color w:val="auto"/>
              </w:rPr>
              <w:t>1.1.2024</w:t>
            </w:r>
          </w:p>
        </w:tc>
        <w:tc>
          <w:tcPr>
            <w:tcW w:w="1079" w:type="dxa"/>
          </w:tcPr>
          <w:p w14:paraId="3B589D71" w14:textId="77777777" w:rsidR="00092CE7" w:rsidRPr="00974A45" w:rsidRDefault="00092CE7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3" w:type="dxa"/>
          </w:tcPr>
          <w:p w14:paraId="519CC839" w14:textId="1BF9A7D9" w:rsidR="00092CE7" w:rsidRPr="00A62D5B" w:rsidRDefault="000E1642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color w:val="auto"/>
                <w:highlight w:val="black"/>
              </w:rPr>
              <w:t>1</w:t>
            </w:r>
            <w:r w:rsidR="00AD4B62" w:rsidRPr="00A62D5B">
              <w:rPr>
                <w:rFonts w:ascii="Times New Roman" w:hAnsi="Times New Roman" w:cs="Times New Roman"/>
                <w:color w:val="auto"/>
                <w:highlight w:val="black"/>
              </w:rPr>
              <w:t xml:space="preserve"> </w:t>
            </w:r>
            <w:r w:rsidRPr="00A62D5B">
              <w:rPr>
                <w:rFonts w:ascii="Times New Roman" w:hAnsi="Times New Roman" w:cs="Times New Roman"/>
                <w:color w:val="auto"/>
                <w:highlight w:val="black"/>
              </w:rPr>
              <w:t>352</w:t>
            </w:r>
            <w:r w:rsidR="00092CE7" w:rsidRPr="00A62D5B">
              <w:rPr>
                <w:rFonts w:ascii="Times New Roman" w:hAnsi="Times New Roman" w:cs="Times New Roman"/>
                <w:color w:val="auto"/>
                <w:highlight w:val="black"/>
              </w:rPr>
              <w:t>,-</w:t>
            </w:r>
          </w:p>
        </w:tc>
        <w:tc>
          <w:tcPr>
            <w:tcW w:w="1264" w:type="dxa"/>
          </w:tcPr>
          <w:p w14:paraId="06BA1A30" w14:textId="53A8F032" w:rsidR="00092CE7" w:rsidRPr="00A62D5B" w:rsidRDefault="000E1642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color w:val="auto"/>
                <w:highlight w:val="black"/>
              </w:rPr>
              <w:t>1</w:t>
            </w:r>
            <w:r w:rsidR="00AD4B62" w:rsidRPr="00A62D5B">
              <w:rPr>
                <w:rFonts w:ascii="Times New Roman" w:hAnsi="Times New Roman" w:cs="Times New Roman"/>
                <w:color w:val="auto"/>
                <w:highlight w:val="black"/>
              </w:rPr>
              <w:t xml:space="preserve"> </w:t>
            </w:r>
            <w:r w:rsidRPr="00A62D5B">
              <w:rPr>
                <w:rFonts w:ascii="Times New Roman" w:hAnsi="Times New Roman" w:cs="Times New Roman"/>
                <w:color w:val="auto"/>
                <w:highlight w:val="black"/>
              </w:rPr>
              <w:t>352</w:t>
            </w:r>
            <w:r w:rsidR="00092CE7" w:rsidRPr="00A62D5B">
              <w:rPr>
                <w:rFonts w:ascii="Times New Roman" w:hAnsi="Times New Roman" w:cs="Times New Roman"/>
                <w:color w:val="auto"/>
                <w:highlight w:val="black"/>
              </w:rPr>
              <w:t>,-</w:t>
            </w:r>
          </w:p>
        </w:tc>
      </w:tr>
      <w:tr w:rsidR="00974A45" w:rsidRPr="000E1642" w14:paraId="5993BA1A" w14:textId="77777777" w:rsidTr="00974A45">
        <w:tc>
          <w:tcPr>
            <w:tcW w:w="1560" w:type="dxa"/>
          </w:tcPr>
          <w:p w14:paraId="1AFA2B10" w14:textId="54D4EDA8" w:rsidR="00974A45" w:rsidRPr="00974A45" w:rsidRDefault="00974A45" w:rsidP="00092CE7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4A45">
              <w:rPr>
                <w:rFonts w:ascii="Times New Roman" w:hAnsi="Times New Roman" w:cs="Times New Roman"/>
                <w:b/>
                <w:bCs/>
                <w:color w:val="auto"/>
              </w:rPr>
              <w:t>Nové znění</w:t>
            </w:r>
          </w:p>
        </w:tc>
        <w:tc>
          <w:tcPr>
            <w:tcW w:w="1701" w:type="dxa"/>
          </w:tcPr>
          <w:p w14:paraId="0A52D6DD" w14:textId="759790E1" w:rsidR="00974A45" w:rsidRPr="00974A45" w:rsidRDefault="00974A45" w:rsidP="00092CE7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4A45">
              <w:rPr>
                <w:rFonts w:ascii="Times New Roman" w:hAnsi="Times New Roman" w:cs="Times New Roman"/>
                <w:b/>
                <w:bCs/>
                <w:color w:val="auto"/>
              </w:rPr>
              <w:t>Pražská 5</w:t>
            </w:r>
          </w:p>
        </w:tc>
        <w:tc>
          <w:tcPr>
            <w:tcW w:w="1418" w:type="dxa"/>
          </w:tcPr>
          <w:p w14:paraId="27098BCB" w14:textId="7D11EB95" w:rsidR="00974A45" w:rsidRPr="000E1642" w:rsidRDefault="00974A45" w:rsidP="00092CE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 x 240 l</w:t>
            </w:r>
          </w:p>
        </w:tc>
        <w:tc>
          <w:tcPr>
            <w:tcW w:w="1417" w:type="dxa"/>
          </w:tcPr>
          <w:p w14:paraId="3444A45E" w14:textId="45E10D0A" w:rsidR="00974A45" w:rsidRPr="00974A45" w:rsidRDefault="00974A45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4A45">
              <w:rPr>
                <w:rFonts w:ascii="Times New Roman" w:hAnsi="Times New Roman" w:cs="Times New Roman"/>
                <w:b/>
                <w:bCs/>
                <w:color w:val="auto"/>
              </w:rPr>
              <w:t>1 x týdně</w:t>
            </w:r>
          </w:p>
        </w:tc>
        <w:tc>
          <w:tcPr>
            <w:tcW w:w="1276" w:type="dxa"/>
          </w:tcPr>
          <w:p w14:paraId="486277C6" w14:textId="3D480368" w:rsidR="00974A45" w:rsidRPr="000E1642" w:rsidRDefault="00974A45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9.9.2024</w:t>
            </w:r>
          </w:p>
        </w:tc>
        <w:tc>
          <w:tcPr>
            <w:tcW w:w="1079" w:type="dxa"/>
          </w:tcPr>
          <w:p w14:paraId="0499C7AB" w14:textId="77777777" w:rsidR="00974A45" w:rsidRPr="000E1642" w:rsidRDefault="00974A45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03" w:type="dxa"/>
          </w:tcPr>
          <w:p w14:paraId="1A8D8B58" w14:textId="2B39CA8C" w:rsidR="00974A45" w:rsidRPr="00A62D5B" w:rsidRDefault="00974A45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  <w:t>648,-</w:t>
            </w:r>
          </w:p>
        </w:tc>
        <w:tc>
          <w:tcPr>
            <w:tcW w:w="1264" w:type="dxa"/>
          </w:tcPr>
          <w:p w14:paraId="4327667E" w14:textId="6CBF1BBF" w:rsidR="00974A45" w:rsidRPr="00A62D5B" w:rsidRDefault="00974A45" w:rsidP="00092CE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  <w:t>648,-</w:t>
            </w:r>
          </w:p>
        </w:tc>
      </w:tr>
      <w:tr w:rsidR="00974A45" w:rsidRPr="000E1642" w14:paraId="127721AE" w14:textId="77777777" w:rsidTr="00974A45">
        <w:tc>
          <w:tcPr>
            <w:tcW w:w="1560" w:type="dxa"/>
          </w:tcPr>
          <w:p w14:paraId="089F78B9" w14:textId="531B5AFC" w:rsidR="00974A45" w:rsidRPr="00974A45" w:rsidRDefault="00974A45" w:rsidP="00974A45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4A45">
              <w:rPr>
                <w:rFonts w:ascii="Times New Roman" w:hAnsi="Times New Roman" w:cs="Times New Roman"/>
                <w:b/>
                <w:bCs/>
                <w:color w:val="auto"/>
              </w:rPr>
              <w:t>Nové znění</w:t>
            </w:r>
          </w:p>
        </w:tc>
        <w:tc>
          <w:tcPr>
            <w:tcW w:w="1701" w:type="dxa"/>
          </w:tcPr>
          <w:p w14:paraId="68E70821" w14:textId="5B7E49FD" w:rsidR="00974A45" w:rsidRPr="00974A45" w:rsidRDefault="00974A45" w:rsidP="00974A45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4A45">
              <w:rPr>
                <w:rFonts w:ascii="Times New Roman" w:hAnsi="Times New Roman" w:cs="Times New Roman"/>
                <w:b/>
                <w:bCs/>
                <w:color w:val="auto"/>
              </w:rPr>
              <w:t>Pražská 5</w:t>
            </w:r>
          </w:p>
        </w:tc>
        <w:tc>
          <w:tcPr>
            <w:tcW w:w="1418" w:type="dxa"/>
          </w:tcPr>
          <w:p w14:paraId="5903E398" w14:textId="77777777" w:rsidR="00974A45" w:rsidRDefault="00974A45" w:rsidP="00974A45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 x 240 l</w:t>
            </w:r>
          </w:p>
          <w:p w14:paraId="022FB94D" w14:textId="73AEE480" w:rsidR="00974A45" w:rsidRPr="00974A45" w:rsidRDefault="00974A45" w:rsidP="00974A45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4A45">
              <w:rPr>
                <w:rFonts w:ascii="Times New Roman" w:hAnsi="Times New Roman" w:cs="Times New Roman"/>
                <w:b/>
                <w:bCs/>
                <w:color w:val="auto"/>
              </w:rPr>
              <w:t>PAPÍR</w:t>
            </w:r>
          </w:p>
        </w:tc>
        <w:tc>
          <w:tcPr>
            <w:tcW w:w="1417" w:type="dxa"/>
          </w:tcPr>
          <w:p w14:paraId="7BE4743E" w14:textId="0A3B39C7" w:rsidR="00974A45" w:rsidRPr="00974A45" w:rsidRDefault="00974A45" w:rsidP="00974A45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4A45">
              <w:rPr>
                <w:rFonts w:ascii="Times New Roman" w:hAnsi="Times New Roman" w:cs="Times New Roman"/>
                <w:b/>
                <w:bCs/>
                <w:color w:val="auto"/>
              </w:rPr>
              <w:t>1 x 2 týdny</w:t>
            </w:r>
          </w:p>
        </w:tc>
        <w:tc>
          <w:tcPr>
            <w:tcW w:w="1276" w:type="dxa"/>
          </w:tcPr>
          <w:p w14:paraId="064C745A" w14:textId="72CC91EF" w:rsidR="00974A45" w:rsidRPr="000E1642" w:rsidRDefault="00974A45" w:rsidP="00974A45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9.9.2024</w:t>
            </w:r>
          </w:p>
        </w:tc>
        <w:tc>
          <w:tcPr>
            <w:tcW w:w="1079" w:type="dxa"/>
          </w:tcPr>
          <w:p w14:paraId="3E18549F" w14:textId="77777777" w:rsidR="00974A45" w:rsidRPr="000E1642" w:rsidRDefault="00974A45" w:rsidP="00974A45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03" w:type="dxa"/>
          </w:tcPr>
          <w:p w14:paraId="46732CE1" w14:textId="5B47C254" w:rsidR="00974A45" w:rsidRPr="00A62D5B" w:rsidRDefault="00974A45" w:rsidP="00974A45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  <w:t>316,-</w:t>
            </w:r>
          </w:p>
        </w:tc>
        <w:tc>
          <w:tcPr>
            <w:tcW w:w="1264" w:type="dxa"/>
          </w:tcPr>
          <w:p w14:paraId="4B8D9AC4" w14:textId="75A667B4" w:rsidR="00974A45" w:rsidRPr="00A62D5B" w:rsidRDefault="00974A45" w:rsidP="00974A45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  <w:t>316,-</w:t>
            </w:r>
          </w:p>
        </w:tc>
      </w:tr>
      <w:tr w:rsidR="00974A45" w:rsidRPr="000E1642" w14:paraId="283EE879" w14:textId="77777777" w:rsidTr="00974A45">
        <w:tc>
          <w:tcPr>
            <w:tcW w:w="1560" w:type="dxa"/>
          </w:tcPr>
          <w:p w14:paraId="00C1A7EE" w14:textId="354456F9" w:rsidR="00974A45" w:rsidRPr="00974A45" w:rsidRDefault="00974A45" w:rsidP="00974A45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4A45">
              <w:rPr>
                <w:rFonts w:ascii="Times New Roman" w:hAnsi="Times New Roman" w:cs="Times New Roman"/>
                <w:b/>
                <w:bCs/>
                <w:color w:val="auto"/>
              </w:rPr>
              <w:t>Nové znění</w:t>
            </w:r>
          </w:p>
        </w:tc>
        <w:tc>
          <w:tcPr>
            <w:tcW w:w="1701" w:type="dxa"/>
          </w:tcPr>
          <w:p w14:paraId="20540AF6" w14:textId="19C95245" w:rsidR="00974A45" w:rsidRPr="00974A45" w:rsidRDefault="00974A45" w:rsidP="00974A45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4A45">
              <w:rPr>
                <w:rFonts w:ascii="Times New Roman" w:hAnsi="Times New Roman" w:cs="Times New Roman"/>
                <w:b/>
                <w:bCs/>
                <w:color w:val="auto"/>
              </w:rPr>
              <w:t>Pražská 5</w:t>
            </w:r>
          </w:p>
        </w:tc>
        <w:tc>
          <w:tcPr>
            <w:tcW w:w="1418" w:type="dxa"/>
          </w:tcPr>
          <w:p w14:paraId="49C7B6EE" w14:textId="77777777" w:rsidR="00974A45" w:rsidRDefault="00974A45" w:rsidP="00974A45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 x 240 l</w:t>
            </w:r>
          </w:p>
          <w:p w14:paraId="53354D5E" w14:textId="53D43C7A" w:rsidR="00974A45" w:rsidRPr="00974A45" w:rsidRDefault="00974A45" w:rsidP="00974A45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4A45">
              <w:rPr>
                <w:rFonts w:ascii="Times New Roman" w:hAnsi="Times New Roman" w:cs="Times New Roman"/>
                <w:b/>
                <w:bCs/>
                <w:color w:val="auto"/>
              </w:rPr>
              <w:t>PLAST</w:t>
            </w:r>
          </w:p>
        </w:tc>
        <w:tc>
          <w:tcPr>
            <w:tcW w:w="1417" w:type="dxa"/>
          </w:tcPr>
          <w:p w14:paraId="3EE5F7DC" w14:textId="57BFE15D" w:rsidR="00974A45" w:rsidRPr="00974A45" w:rsidRDefault="00974A45" w:rsidP="00974A45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4A45">
              <w:rPr>
                <w:rFonts w:ascii="Times New Roman" w:hAnsi="Times New Roman" w:cs="Times New Roman"/>
                <w:b/>
                <w:bCs/>
                <w:color w:val="auto"/>
              </w:rPr>
              <w:t>1 x 2 týdny</w:t>
            </w:r>
          </w:p>
        </w:tc>
        <w:tc>
          <w:tcPr>
            <w:tcW w:w="1276" w:type="dxa"/>
          </w:tcPr>
          <w:p w14:paraId="176299E0" w14:textId="6D978978" w:rsidR="00974A45" w:rsidRPr="000E1642" w:rsidRDefault="00974A45" w:rsidP="00974A45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9.9.2024</w:t>
            </w:r>
          </w:p>
        </w:tc>
        <w:tc>
          <w:tcPr>
            <w:tcW w:w="1079" w:type="dxa"/>
          </w:tcPr>
          <w:p w14:paraId="3CB5EFE1" w14:textId="77777777" w:rsidR="00974A45" w:rsidRPr="000E1642" w:rsidRDefault="00974A45" w:rsidP="00974A45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03" w:type="dxa"/>
          </w:tcPr>
          <w:p w14:paraId="2AC06BD9" w14:textId="72A55503" w:rsidR="00974A45" w:rsidRPr="00A62D5B" w:rsidRDefault="00974A45" w:rsidP="00974A45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  <w:t>316,-</w:t>
            </w:r>
          </w:p>
        </w:tc>
        <w:tc>
          <w:tcPr>
            <w:tcW w:w="1264" w:type="dxa"/>
          </w:tcPr>
          <w:p w14:paraId="32F626E5" w14:textId="092812DA" w:rsidR="00974A45" w:rsidRPr="00A62D5B" w:rsidRDefault="00974A45" w:rsidP="00974A45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</w:pPr>
            <w:r w:rsidRPr="00A62D5B"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  <w:t>316,-</w:t>
            </w:r>
          </w:p>
        </w:tc>
      </w:tr>
    </w:tbl>
    <w:p w14:paraId="40FE1654" w14:textId="5CE0A5C5" w:rsidR="00D10FCC" w:rsidRPr="0010282B" w:rsidRDefault="00D10FCC" w:rsidP="00D10FCC">
      <w:pPr>
        <w:jc w:val="both"/>
        <w:rPr>
          <w:rFonts w:ascii="Times New Roman" w:hAnsi="Times New Roman" w:cs="Times New Roman"/>
          <w:b/>
          <w:bCs/>
        </w:rPr>
      </w:pPr>
      <w:r w:rsidRPr="0010282B">
        <w:rPr>
          <w:rFonts w:ascii="Times New Roman" w:hAnsi="Times New Roman" w:cs="Times New Roman"/>
          <w:b/>
          <w:bCs/>
        </w:rPr>
        <w:t>Ceny jsou uvedeny bez DPH.</w:t>
      </w:r>
    </w:p>
    <w:p w14:paraId="6EAB6416" w14:textId="77777777" w:rsidR="00D10FCC" w:rsidRDefault="00D10FCC" w:rsidP="00D10FCC">
      <w:pPr>
        <w:tabs>
          <w:tab w:val="left" w:pos="567"/>
        </w:tabs>
        <w:jc w:val="both"/>
        <w:rPr>
          <w:rFonts w:ascii="Times New Roman" w:hAnsi="Times New Roman" w:cs="Times New Roman"/>
        </w:rPr>
      </w:pPr>
    </w:p>
    <w:p w14:paraId="128A34E5" w14:textId="3F97ACFD" w:rsidR="00E02786" w:rsidRPr="00C941BE" w:rsidRDefault="00A62D5B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 xml:space="preserve">Ostatní ujednání smlouvy zůstávají beze </w:t>
      </w:r>
      <w:r w:rsidRPr="00C941BE">
        <w:rPr>
          <w:rFonts w:ascii="Times New Roman" w:hAnsi="Times New Roman" w:cs="Times New Roman"/>
          <w:sz w:val="24"/>
          <w:szCs w:val="24"/>
        </w:rPr>
        <w:t>změny.</w:t>
      </w:r>
    </w:p>
    <w:p w14:paraId="22FCC1C3" w14:textId="77777777" w:rsidR="00C941BE" w:rsidRDefault="00C941BE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79AF89CC" w14:textId="02C6C961" w:rsidR="00C941BE" w:rsidRPr="007970C8" w:rsidRDefault="00A62D5B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7970C8">
        <w:rPr>
          <w:rFonts w:ascii="Times New Roman" w:hAnsi="Times New Roman" w:cs="Times New Roman"/>
          <w:sz w:val="24"/>
          <w:szCs w:val="24"/>
        </w:rPr>
        <w:t>Tento dodatek se uzavírá</w:t>
      </w:r>
      <w:r w:rsidR="00D624BD" w:rsidRPr="007970C8">
        <w:rPr>
          <w:rFonts w:ascii="Times New Roman" w:hAnsi="Times New Roman" w:cs="Times New Roman"/>
          <w:sz w:val="24"/>
          <w:szCs w:val="24"/>
        </w:rPr>
        <w:t xml:space="preserve"> </w:t>
      </w:r>
      <w:r w:rsidRPr="007970C8">
        <w:rPr>
          <w:rFonts w:ascii="Times New Roman" w:hAnsi="Times New Roman" w:cs="Times New Roman"/>
          <w:sz w:val="24"/>
          <w:szCs w:val="24"/>
        </w:rPr>
        <w:t xml:space="preserve">od </w:t>
      </w:r>
      <w:r w:rsidR="00974A45">
        <w:rPr>
          <w:rFonts w:ascii="Times New Roman" w:hAnsi="Times New Roman" w:cs="Times New Roman"/>
          <w:sz w:val="24"/>
          <w:szCs w:val="24"/>
        </w:rPr>
        <w:t>9</w:t>
      </w:r>
      <w:r w:rsidRPr="007970C8">
        <w:rPr>
          <w:rFonts w:ascii="Times New Roman" w:hAnsi="Times New Roman" w:cs="Times New Roman"/>
          <w:sz w:val="24"/>
          <w:szCs w:val="24"/>
        </w:rPr>
        <w:t>.</w:t>
      </w:r>
      <w:r w:rsidR="00662B15" w:rsidRPr="007970C8">
        <w:rPr>
          <w:rFonts w:ascii="Times New Roman" w:hAnsi="Times New Roman" w:cs="Times New Roman"/>
          <w:sz w:val="24"/>
          <w:szCs w:val="24"/>
        </w:rPr>
        <w:t xml:space="preserve"> </w:t>
      </w:r>
      <w:r w:rsidR="00974A45">
        <w:rPr>
          <w:rFonts w:ascii="Times New Roman" w:hAnsi="Times New Roman" w:cs="Times New Roman"/>
          <w:sz w:val="24"/>
          <w:szCs w:val="24"/>
        </w:rPr>
        <w:t>9</w:t>
      </w:r>
      <w:r w:rsidRPr="007970C8">
        <w:rPr>
          <w:rFonts w:ascii="Times New Roman" w:hAnsi="Times New Roman" w:cs="Times New Roman"/>
          <w:sz w:val="24"/>
          <w:szCs w:val="24"/>
        </w:rPr>
        <w:t>.</w:t>
      </w:r>
      <w:r w:rsidR="00662B15" w:rsidRPr="007970C8">
        <w:rPr>
          <w:rFonts w:ascii="Times New Roman" w:hAnsi="Times New Roman" w:cs="Times New Roman"/>
          <w:sz w:val="24"/>
          <w:szCs w:val="24"/>
        </w:rPr>
        <w:t xml:space="preserve"> </w:t>
      </w:r>
      <w:r w:rsidRPr="007970C8">
        <w:rPr>
          <w:rFonts w:ascii="Times New Roman" w:hAnsi="Times New Roman" w:cs="Times New Roman"/>
          <w:sz w:val="24"/>
          <w:szCs w:val="24"/>
        </w:rPr>
        <w:t>202</w:t>
      </w:r>
      <w:r w:rsidR="003C4694">
        <w:rPr>
          <w:rFonts w:ascii="Times New Roman" w:hAnsi="Times New Roman" w:cs="Times New Roman"/>
          <w:sz w:val="24"/>
          <w:szCs w:val="24"/>
        </w:rPr>
        <w:t>4</w:t>
      </w:r>
      <w:r w:rsidRPr="007970C8">
        <w:rPr>
          <w:rFonts w:ascii="Times New Roman" w:hAnsi="Times New Roman" w:cs="Times New Roman"/>
          <w:sz w:val="24"/>
          <w:szCs w:val="24"/>
        </w:rPr>
        <w:t xml:space="preserve"> </w:t>
      </w:r>
      <w:r w:rsidR="007970C8" w:rsidRPr="007970C8">
        <w:rPr>
          <w:rFonts w:ascii="Times New Roman" w:hAnsi="Times New Roman" w:cs="Times New Roman"/>
          <w:sz w:val="24"/>
          <w:szCs w:val="24"/>
        </w:rPr>
        <w:t>na dobu neurčitou.</w:t>
      </w:r>
    </w:p>
    <w:p w14:paraId="47B67618" w14:textId="77777777" w:rsidR="00C941BE" w:rsidRDefault="00C941BE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793CB474" w14:textId="005EC6C2" w:rsidR="00D10FCC" w:rsidRDefault="00A62D5B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V Příbrami dne</w:t>
      </w:r>
    </w:p>
    <w:p w14:paraId="0D786CD1" w14:textId="77777777" w:rsidR="003C4694" w:rsidRDefault="003C4694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406364CC" w14:textId="77777777" w:rsidR="007970C8" w:rsidRDefault="007970C8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782C4E22" w14:textId="77777777" w:rsidR="007970C8" w:rsidRDefault="007970C8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72D3726C" w14:textId="77777777" w:rsidR="00AD4B62" w:rsidRDefault="00AD4B62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16E3BD46" w14:textId="77777777" w:rsidR="00AD4B62" w:rsidRDefault="00AD4B62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02C982CF" w14:textId="77777777" w:rsidR="00AD4B62" w:rsidRDefault="00AD4B62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6BCE79E8" w14:textId="77777777" w:rsidR="00AD4B62" w:rsidRDefault="00AD4B62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26ACC350" w14:textId="77777777" w:rsidR="00035A7C" w:rsidRDefault="00035A7C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07A9BEB5" w14:textId="77777777" w:rsidR="00035A7C" w:rsidRDefault="00035A7C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6AD8A440" w14:textId="77777777" w:rsidR="00AD4B62" w:rsidRDefault="00AD4B62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2E0DC390" w14:textId="31A3E5E8" w:rsidR="00C941BE" w:rsidRDefault="00C941BE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C065F5E" w14:textId="4DFF77AC" w:rsidR="00E02786" w:rsidRPr="00C941BE" w:rsidRDefault="00C941BE" w:rsidP="00C941BE">
      <w:pPr>
        <w:pStyle w:val="Zkladntext2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Objednatel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C941BE">
        <w:rPr>
          <w:rFonts w:ascii="Times New Roman" w:hAnsi="Times New Roman" w:cs="Times New Roman"/>
          <w:sz w:val="24"/>
          <w:szCs w:val="24"/>
        </w:rPr>
        <w:t>Dodavatel</w:t>
      </w:r>
    </w:p>
    <w:p w14:paraId="4B85905C" w14:textId="02F39EDC" w:rsidR="00E02786" w:rsidRPr="00356E10" w:rsidRDefault="00A463BA" w:rsidP="00C11E35">
      <w:pPr>
        <w:pStyle w:val="Zkladntext20"/>
        <w:shd w:val="clear" w:color="auto" w:fill="auto"/>
        <w:spacing w:before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11E35">
        <w:rPr>
          <w:rFonts w:ascii="Times New Roman" w:hAnsi="Times New Roman" w:cs="Times New Roman"/>
          <w:sz w:val="24"/>
          <w:szCs w:val="24"/>
        </w:rPr>
        <w:tab/>
      </w:r>
      <w:r w:rsidR="00C11E35">
        <w:rPr>
          <w:rFonts w:ascii="Times New Roman" w:hAnsi="Times New Roman" w:cs="Times New Roman"/>
          <w:sz w:val="24"/>
          <w:szCs w:val="24"/>
        </w:rPr>
        <w:tab/>
      </w:r>
      <w:r w:rsidR="00C11E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E02786" w:rsidRPr="00356E10" w:rsidSect="00363074">
      <w:pgSz w:w="11900" w:h="16840"/>
      <w:pgMar w:top="851" w:right="276" w:bottom="851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85BD5" w14:textId="77777777" w:rsidR="00526EE1" w:rsidRDefault="00526EE1">
      <w:r>
        <w:separator/>
      </w:r>
    </w:p>
  </w:endnote>
  <w:endnote w:type="continuationSeparator" w:id="0">
    <w:p w14:paraId="1EC34881" w14:textId="77777777" w:rsidR="00526EE1" w:rsidRDefault="00526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BC02F" w14:textId="77777777" w:rsidR="00526EE1" w:rsidRDefault="00526EE1"/>
  </w:footnote>
  <w:footnote w:type="continuationSeparator" w:id="0">
    <w:p w14:paraId="309170A9" w14:textId="77777777" w:rsidR="00526EE1" w:rsidRDefault="00526EE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417"/>
    <w:multiLevelType w:val="multilevel"/>
    <w:tmpl w:val="B498B7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4FC46B6"/>
    <w:multiLevelType w:val="multilevel"/>
    <w:tmpl w:val="DA128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2" w15:restartNumberingAfterBreak="0">
    <w:nsid w:val="6EB57231"/>
    <w:multiLevelType w:val="multilevel"/>
    <w:tmpl w:val="2C3E8D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num w:numId="1" w16cid:durableId="2050295110">
    <w:abstractNumId w:val="0"/>
  </w:num>
  <w:num w:numId="2" w16cid:durableId="363944429">
    <w:abstractNumId w:val="2"/>
  </w:num>
  <w:num w:numId="3" w16cid:durableId="1182009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786"/>
    <w:rsid w:val="000258BD"/>
    <w:rsid w:val="00035A7C"/>
    <w:rsid w:val="00084F6E"/>
    <w:rsid w:val="00092CE7"/>
    <w:rsid w:val="000E1642"/>
    <w:rsid w:val="000E19EF"/>
    <w:rsid w:val="00113933"/>
    <w:rsid w:val="00181511"/>
    <w:rsid w:val="001B3E0F"/>
    <w:rsid w:val="00232276"/>
    <w:rsid w:val="00236515"/>
    <w:rsid w:val="00316674"/>
    <w:rsid w:val="00337044"/>
    <w:rsid w:val="00356E10"/>
    <w:rsid w:val="00363074"/>
    <w:rsid w:val="003B480E"/>
    <w:rsid w:val="003C4694"/>
    <w:rsid w:val="004A352F"/>
    <w:rsid w:val="004F6192"/>
    <w:rsid w:val="00526EE1"/>
    <w:rsid w:val="00543D44"/>
    <w:rsid w:val="00585D7C"/>
    <w:rsid w:val="005A788B"/>
    <w:rsid w:val="005F038B"/>
    <w:rsid w:val="00662B15"/>
    <w:rsid w:val="006C29AF"/>
    <w:rsid w:val="006C66DB"/>
    <w:rsid w:val="006E209D"/>
    <w:rsid w:val="006E727D"/>
    <w:rsid w:val="006E7627"/>
    <w:rsid w:val="00720293"/>
    <w:rsid w:val="007970C8"/>
    <w:rsid w:val="007F0086"/>
    <w:rsid w:val="00820332"/>
    <w:rsid w:val="00835AD1"/>
    <w:rsid w:val="008C7190"/>
    <w:rsid w:val="008F2828"/>
    <w:rsid w:val="00974A45"/>
    <w:rsid w:val="00A463BA"/>
    <w:rsid w:val="00A62D5B"/>
    <w:rsid w:val="00AD4B62"/>
    <w:rsid w:val="00AE558B"/>
    <w:rsid w:val="00B91353"/>
    <w:rsid w:val="00C11E35"/>
    <w:rsid w:val="00C912E1"/>
    <w:rsid w:val="00C941BE"/>
    <w:rsid w:val="00CA3E0B"/>
    <w:rsid w:val="00D10FCC"/>
    <w:rsid w:val="00D21827"/>
    <w:rsid w:val="00D42838"/>
    <w:rsid w:val="00D47B9E"/>
    <w:rsid w:val="00D624BD"/>
    <w:rsid w:val="00D77799"/>
    <w:rsid w:val="00DF1C18"/>
    <w:rsid w:val="00E02786"/>
    <w:rsid w:val="00E40A46"/>
    <w:rsid w:val="00E967A8"/>
    <w:rsid w:val="00F3053B"/>
    <w:rsid w:val="00F37B86"/>
    <w:rsid w:val="00FB33D4"/>
    <w:rsid w:val="00FE3DBF"/>
    <w:rsid w:val="00FF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A9979"/>
  <w15:docId w15:val="{2F89023F-55FF-41C1-BD46-3E2B2B98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Zkladntext2Exact">
    <w:name w:val="Základní text (2) Exact"/>
    <w:basedOn w:val="Standardnpsmoodstavc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2Exact0">
    <w:name w:val="Základní text (2) Exact"/>
    <w:basedOn w:val="Zkladntext2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Nadpis2">
    <w:name w:val="Nadpis #2_"/>
    <w:basedOn w:val="Standardnpsmoodstavce"/>
    <w:link w:val="Nadpis2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dpis1">
    <w:name w:val="Nadpis #1_"/>
    <w:basedOn w:val="Standardnpsmoodstavce"/>
    <w:link w:val="Nadpis10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Calibri" w:eastAsia="Calibri" w:hAnsi="Calibri" w:cs="Calibri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Zkladntext3Nekurzva">
    <w:name w:val="Základní text (3) + Ne kurzíva"/>
    <w:basedOn w:val="Zkladntext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character" w:customStyle="1" w:styleId="Zkladntext4">
    <w:name w:val="Základní text (4)_"/>
    <w:basedOn w:val="Standardnpsmoodstavce"/>
    <w:link w:val="Zkladntext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Zkladntext2Kurzva">
    <w:name w:val="Základní text (2) + Kurzíva"/>
    <w:basedOn w:val="Zkladntext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before="120" w:line="283" w:lineRule="exact"/>
      <w:jc w:val="both"/>
    </w:pPr>
    <w:rPr>
      <w:rFonts w:ascii="Calibri" w:eastAsia="Calibri" w:hAnsi="Calibri" w:cs="Calibri"/>
      <w:sz w:val="21"/>
      <w:szCs w:val="21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after="300" w:line="0" w:lineRule="atLeast"/>
      <w:jc w:val="both"/>
      <w:outlineLvl w:val="1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before="300" w:after="120" w:line="0" w:lineRule="atLeast"/>
      <w:jc w:val="both"/>
      <w:outlineLvl w:val="0"/>
    </w:pPr>
    <w:rPr>
      <w:rFonts w:ascii="Calibri" w:eastAsia="Calibri" w:hAnsi="Calibri" w:cs="Calibri"/>
      <w:b/>
      <w:bCs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line="456" w:lineRule="exact"/>
    </w:pPr>
    <w:rPr>
      <w:rFonts w:ascii="Calibri" w:eastAsia="Calibri" w:hAnsi="Calibri" w:cs="Calibri"/>
      <w:i/>
      <w:iCs/>
      <w:sz w:val="21"/>
      <w:szCs w:val="21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line="288" w:lineRule="exact"/>
      <w:jc w:val="both"/>
    </w:pPr>
    <w:rPr>
      <w:rFonts w:ascii="Calibri" w:eastAsia="Calibri" w:hAnsi="Calibri" w:cs="Calibri"/>
    </w:rPr>
  </w:style>
  <w:style w:type="paragraph" w:styleId="Odstavecseseznamem">
    <w:name w:val="List Paragraph"/>
    <w:basedOn w:val="Normln"/>
    <w:uiPriority w:val="34"/>
    <w:qFormat/>
    <w:rsid w:val="00316674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table" w:styleId="Mkatabulky">
    <w:name w:val="Table Grid"/>
    <w:basedOn w:val="Normlntabulka"/>
    <w:uiPriority w:val="39"/>
    <w:rsid w:val="00D10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D77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8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dezda.peterkova@canatura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eronika@cannab2b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313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TS2. Dodatek smlouvy</vt:lpstr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TS2. Dodatek smlouvy</dc:title>
  <dc:subject>SQLekonom PDF export</dc:subject>
  <dc:creator>Monika Bláhová</dc:creator>
  <cp:keywords/>
  <cp:lastModifiedBy>Sofie Myslíková</cp:lastModifiedBy>
  <cp:revision>4</cp:revision>
  <cp:lastPrinted>2023-12-19T06:41:00Z</cp:lastPrinted>
  <dcterms:created xsi:type="dcterms:W3CDTF">2024-09-04T11:22:00Z</dcterms:created>
  <dcterms:modified xsi:type="dcterms:W3CDTF">2025-01-16T07:23:00Z</dcterms:modified>
</cp:coreProperties>
</file>