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77D00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Smlouva o poskytnutí projektové činnosti</w:t>
      </w:r>
    </w:p>
    <w:p w14:paraId="33100C0E" w14:textId="1FC4296C" w:rsidR="001F1751" w:rsidRDefault="00591F77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1F3DFA">
        <w:rPr>
          <w:rFonts w:ascii="TimesNewRomanPS-BoldMT" w:hAnsi="TimesNewRomanPS-BoldMT" w:cs="TimesNewRomanPS-BoldMT"/>
          <w:b/>
          <w:bCs/>
          <w:sz w:val="24"/>
          <w:szCs w:val="24"/>
        </w:rPr>
        <w:t>e</w:t>
      </w:r>
      <w:r w:rsidR="006754F8" w:rsidRPr="001F3DFA">
        <w:rPr>
          <w:rFonts w:ascii="TimesNewRomanPS-BoldMT" w:hAnsi="TimesNewRomanPS-BoldMT" w:cs="TimesNewRomanPS-BoldMT"/>
          <w:b/>
          <w:bCs/>
          <w:sz w:val="24"/>
          <w:szCs w:val="24"/>
        </w:rPr>
        <w:t>v.č.</w:t>
      </w:r>
      <w:r w:rsidR="00117A82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6754F8" w:rsidRPr="001F3DFA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MMJN: </w:t>
      </w:r>
      <w:r w:rsidR="006754F8" w:rsidRPr="00ED0911">
        <w:rPr>
          <w:rFonts w:ascii="TimesNewRomanPS-BoldMT" w:hAnsi="TimesNewRomanPS-BoldMT" w:cs="TimesNewRomanPS-BoldMT"/>
          <w:b/>
          <w:bCs/>
          <w:sz w:val="24"/>
          <w:szCs w:val="24"/>
        </w:rPr>
        <w:t>SD/20</w:t>
      </w:r>
      <w:r w:rsidR="00BE77C7" w:rsidRPr="00ED0911">
        <w:rPr>
          <w:rFonts w:ascii="TimesNewRomanPS-BoldMT" w:hAnsi="TimesNewRomanPS-BoldMT" w:cs="TimesNewRomanPS-BoldMT"/>
          <w:b/>
          <w:bCs/>
          <w:sz w:val="24"/>
          <w:szCs w:val="24"/>
        </w:rPr>
        <w:t>25</w:t>
      </w:r>
      <w:r w:rsidR="006754F8" w:rsidRPr="00ED0911">
        <w:rPr>
          <w:rFonts w:ascii="TimesNewRomanPS-BoldMT" w:hAnsi="TimesNewRomanPS-BoldMT" w:cs="TimesNewRomanPS-BoldMT"/>
          <w:b/>
          <w:bCs/>
          <w:sz w:val="24"/>
          <w:szCs w:val="24"/>
        </w:rPr>
        <w:t>/</w:t>
      </w:r>
      <w:r w:rsidR="00A81036">
        <w:rPr>
          <w:rFonts w:ascii="TimesNewRomanPS-BoldMT" w:hAnsi="TimesNewRomanPS-BoldMT" w:cs="TimesNewRomanPS-BoldMT"/>
          <w:b/>
          <w:bCs/>
          <w:sz w:val="24"/>
          <w:szCs w:val="24"/>
        </w:rPr>
        <w:t>0074</w:t>
      </w:r>
    </w:p>
    <w:p w14:paraId="2712411E" w14:textId="77777777" w:rsidR="00591F77" w:rsidRDefault="00591F77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FA43D" w14:textId="7C13AB97" w:rsidR="00591F77" w:rsidRDefault="00591F77" w:rsidP="00591F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"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Rekonstrukce mostu ev. č. </w:t>
      </w:r>
      <w:r w:rsidR="00BE77C7">
        <w:rPr>
          <w:rFonts w:ascii="TimesNewRomanPS-BoldMT" w:hAnsi="TimesNewRomanPS-BoldMT" w:cs="TimesNewRomanPS-BoldMT"/>
          <w:b/>
          <w:bCs/>
          <w:sz w:val="24"/>
          <w:szCs w:val="24"/>
        </w:rPr>
        <w:t>222</w:t>
      </w:r>
      <w:r w:rsidR="009E132B">
        <w:rPr>
          <w:rFonts w:ascii="TimesNewRomanPS-BoldMT" w:hAnsi="TimesNewRomanPS-BoldMT" w:cs="TimesNewRomanPS-BoldMT"/>
          <w:b/>
          <w:bCs/>
          <w:sz w:val="24"/>
          <w:szCs w:val="24"/>
        </w:rPr>
        <w:t>c</w:t>
      </w:r>
      <w:r w:rsidR="00BE77C7">
        <w:rPr>
          <w:rFonts w:ascii="TimesNewRomanPS-BoldMT" w:hAnsi="TimesNewRomanPS-BoldMT" w:cs="TimesNewRomanPS-BoldMT"/>
          <w:b/>
          <w:bCs/>
          <w:sz w:val="24"/>
          <w:szCs w:val="24"/>
        </w:rPr>
        <w:t>-013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BE77C7">
        <w:rPr>
          <w:rFonts w:ascii="TimesNewRomanPS-BoldMT" w:hAnsi="TimesNewRomanPS-BoldMT" w:cs="TimesNewRomanPS-BoldMT"/>
          <w:b/>
          <w:bCs/>
          <w:sz w:val="24"/>
          <w:szCs w:val="24"/>
        </w:rPr>
        <w:t>Jánská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, Jablonec nad Nisou</w:t>
      </w:r>
      <w:r>
        <w:rPr>
          <w:rFonts w:ascii="Times New Roman" w:hAnsi="Times New Roman" w:cs="Times New Roman"/>
          <w:b/>
          <w:bCs/>
          <w:sz w:val="24"/>
          <w:szCs w:val="24"/>
        </w:rPr>
        <w:t>"</w:t>
      </w:r>
    </w:p>
    <w:p w14:paraId="09AB49AF" w14:textId="074CB4C5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3674D3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2C899C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uzavřená v souladu s § 2586 a násl. a § 2430 a násl. zákona č. 89/2012 Sb., občanský zákoník,</w:t>
      </w:r>
    </w:p>
    <w:p w14:paraId="1EA8000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 znění pozdějších právních předpisů, mezi těmito smluvními stranami:</w:t>
      </w:r>
    </w:p>
    <w:p w14:paraId="2E16355C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509C6F7" w14:textId="77777777" w:rsidR="00320CFA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Statutární město Jablonec nad Nisou</w:t>
      </w:r>
    </w:p>
    <w:p w14:paraId="0322C295" w14:textId="1FAD1F30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 sídlem</w:t>
      </w:r>
      <w:r w:rsidR="006754F8">
        <w:rPr>
          <w:rFonts w:ascii="TimesNewRomanPSMT" w:hAnsi="TimesNewRomanPSMT" w:cs="TimesNewRomanPSMT"/>
          <w:sz w:val="24"/>
          <w:szCs w:val="24"/>
        </w:rPr>
        <w:t>: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 </w:t>
      </w:r>
      <w:r w:rsidR="006754F8">
        <w:rPr>
          <w:rFonts w:ascii="Times New Roman" w:hAnsi="Times New Roman" w:cs="Times New Roman"/>
          <w:sz w:val="24"/>
          <w:szCs w:val="24"/>
        </w:rPr>
        <w:t xml:space="preserve">Mírové náměstí </w:t>
      </w:r>
      <w:r w:rsidR="00F44426">
        <w:rPr>
          <w:rFonts w:ascii="Times New Roman" w:hAnsi="Times New Roman" w:cs="Times New Roman"/>
          <w:sz w:val="24"/>
          <w:szCs w:val="24"/>
        </w:rPr>
        <w:t>3100/</w:t>
      </w:r>
      <w:r w:rsidR="006754F8">
        <w:rPr>
          <w:rFonts w:ascii="Times New Roman" w:hAnsi="Times New Roman" w:cs="Times New Roman"/>
          <w:sz w:val="24"/>
          <w:szCs w:val="24"/>
        </w:rPr>
        <w:t>19, 466 01 Jablonec nad Nisou</w:t>
      </w:r>
    </w:p>
    <w:p w14:paraId="678F813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 xml:space="preserve">O: </w:t>
      </w:r>
      <w:r w:rsidR="006754F8">
        <w:rPr>
          <w:rFonts w:ascii="Times New Roman" w:hAnsi="Times New Roman" w:cs="Times New Roman"/>
          <w:sz w:val="24"/>
          <w:szCs w:val="24"/>
        </w:rPr>
        <w:t>00262340</w:t>
      </w:r>
    </w:p>
    <w:p w14:paraId="075D89A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DIČ: CZ</w:t>
      </w:r>
      <w:r w:rsidR="006754F8">
        <w:rPr>
          <w:rFonts w:ascii="TimesNewRomanPSMT" w:hAnsi="TimesNewRomanPSMT" w:cs="TimesNewRomanPSMT"/>
          <w:sz w:val="24"/>
          <w:szCs w:val="24"/>
        </w:rPr>
        <w:t>00262340</w:t>
      </w:r>
    </w:p>
    <w:p w14:paraId="2A75C420" w14:textId="7055D854" w:rsidR="00320CFA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320CFA">
        <w:rPr>
          <w:rFonts w:ascii="Times New Roman" w:hAnsi="Times New Roman" w:cs="Times New Roman"/>
          <w:sz w:val="24"/>
          <w:szCs w:val="24"/>
        </w:rPr>
        <w:t>as</w:t>
      </w:r>
      <w:r w:rsidR="00320CFA">
        <w:rPr>
          <w:rFonts w:ascii="TimesNewRomanPSMT" w:hAnsi="TimesNewRomanPSMT" w:cs="TimesNewRomanPSMT"/>
          <w:sz w:val="24"/>
          <w:szCs w:val="24"/>
        </w:rPr>
        <w:t>toupený</w:t>
      </w:r>
      <w:r>
        <w:rPr>
          <w:rFonts w:ascii="TimesNewRomanPSMT" w:hAnsi="TimesNewRomanPSMT" w:cs="TimesNewRomanPSMT"/>
          <w:sz w:val="24"/>
          <w:szCs w:val="24"/>
        </w:rPr>
        <w:t xml:space="preserve">: </w:t>
      </w:r>
      <w:r w:rsidR="006F113B">
        <w:rPr>
          <w:rFonts w:ascii="TimesNewRomanPSMT" w:hAnsi="TimesNewRomanPSMT" w:cs="TimesNewRomanPSMT"/>
          <w:sz w:val="24"/>
          <w:szCs w:val="24"/>
        </w:rPr>
        <w:t>Jaroslavem Bernatem</w:t>
      </w:r>
      <w:r>
        <w:rPr>
          <w:rFonts w:ascii="TimesNewRomanPSMT" w:hAnsi="TimesNewRomanPSMT" w:cs="TimesNewRomanPSMT"/>
          <w:sz w:val="24"/>
          <w:szCs w:val="24"/>
        </w:rPr>
        <w:t>, vedoucím odb</w:t>
      </w:r>
      <w:r w:rsidR="00F435B9">
        <w:rPr>
          <w:rFonts w:ascii="TimesNewRomanPSMT" w:hAnsi="TimesNewRomanPSMT" w:cs="TimesNewRomanPSMT"/>
          <w:sz w:val="24"/>
          <w:szCs w:val="24"/>
        </w:rPr>
        <w:t>o</w:t>
      </w:r>
      <w:r>
        <w:rPr>
          <w:rFonts w:ascii="TimesNewRomanPSMT" w:hAnsi="TimesNewRomanPSMT" w:cs="TimesNewRomanPSMT"/>
          <w:sz w:val="24"/>
          <w:szCs w:val="24"/>
        </w:rPr>
        <w:t xml:space="preserve">ru </w:t>
      </w:r>
      <w:r w:rsidR="006F113B">
        <w:rPr>
          <w:rFonts w:ascii="TimesNewRomanPSMT" w:hAnsi="TimesNewRomanPSMT" w:cs="TimesNewRomanPSMT"/>
          <w:sz w:val="24"/>
          <w:szCs w:val="24"/>
        </w:rPr>
        <w:t>investic</w:t>
      </w:r>
      <w:r w:rsidR="00F435B9">
        <w:rPr>
          <w:rFonts w:ascii="TimesNewRomanPSMT" w:hAnsi="TimesNewRomanPSMT" w:cs="TimesNewRomanPSMT"/>
          <w:sz w:val="24"/>
          <w:szCs w:val="24"/>
        </w:rPr>
        <w:t xml:space="preserve"> a Ing. Pavlem Slukou, vedoucím oddělení </w:t>
      </w:r>
      <w:r w:rsidR="006F113B">
        <w:rPr>
          <w:rFonts w:ascii="TimesNewRomanPSMT" w:hAnsi="TimesNewRomanPSMT" w:cs="TimesNewRomanPSMT"/>
          <w:sz w:val="24"/>
          <w:szCs w:val="24"/>
        </w:rPr>
        <w:t>přípravy a realizace investic</w:t>
      </w:r>
      <w:r w:rsidR="00F435B9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02F1C2E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bankovní spojení: Komerční banka, a.s.</w:t>
      </w:r>
    </w:p>
    <w:p w14:paraId="0FCF42D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číslo účtu: </w:t>
      </w:r>
      <w:r w:rsidR="00F435B9">
        <w:rPr>
          <w:rFonts w:ascii="TimesNewRomanPSMT" w:hAnsi="TimesNewRomanPSMT" w:cs="TimesNewRomanPSMT"/>
          <w:sz w:val="24"/>
          <w:szCs w:val="24"/>
        </w:rPr>
        <w:t>121451</w:t>
      </w:r>
      <w:r>
        <w:rPr>
          <w:rFonts w:ascii="Times New Roman" w:hAnsi="Times New Roman" w:cs="Times New Roman"/>
          <w:sz w:val="24"/>
          <w:szCs w:val="24"/>
        </w:rPr>
        <w:t>/0100</w:t>
      </w:r>
    </w:p>
    <w:p w14:paraId="1D43A539" w14:textId="4916D128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kontaktní osoby:</w:t>
      </w:r>
      <w:r w:rsidR="009476B5">
        <w:rPr>
          <w:rFonts w:ascii="TimesNewRomanPSMT" w:hAnsi="TimesNewRomanPSMT" w:cs="TimesNewRomanPSMT"/>
          <w:sz w:val="24"/>
          <w:szCs w:val="24"/>
        </w:rPr>
        <w:t xml:space="preserve"> </w:t>
      </w:r>
      <w:r w:rsidR="00AE6A03">
        <w:rPr>
          <w:rFonts w:ascii="TimesNewRomanPSMT" w:hAnsi="TimesNewRomanPSMT" w:cs="TimesNewRomanPSMT"/>
          <w:sz w:val="24"/>
          <w:szCs w:val="24"/>
        </w:rPr>
        <w:t>Ivana Dufková</w:t>
      </w:r>
      <w:r w:rsidR="009476B5">
        <w:rPr>
          <w:rFonts w:ascii="TimesNewRomanPSMT" w:hAnsi="TimesNewRomanPSMT" w:cs="TimesNewRomanPSMT"/>
          <w:sz w:val="24"/>
          <w:szCs w:val="24"/>
        </w:rPr>
        <w:t xml:space="preserve">, referent oddělení </w:t>
      </w:r>
      <w:r w:rsidR="003771DE">
        <w:rPr>
          <w:rFonts w:ascii="TimesNewRomanPSMT" w:hAnsi="TimesNewRomanPSMT" w:cs="TimesNewRomanPSMT"/>
          <w:sz w:val="24"/>
          <w:szCs w:val="24"/>
        </w:rPr>
        <w:t>přípravy a realizace investic</w:t>
      </w:r>
    </w:p>
    <w:p w14:paraId="47263CE5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0FAF81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dále jen „objednatel“</w:t>
      </w:r>
    </w:p>
    <w:p w14:paraId="570BFDC4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21334A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35D6B199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C232BC" w14:textId="77777777" w:rsidR="00591F77" w:rsidRPr="00447F81" w:rsidRDefault="00591F77" w:rsidP="00591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7F81">
        <w:rPr>
          <w:rFonts w:ascii="Times New Roman" w:hAnsi="Times New Roman" w:cs="Times New Roman"/>
          <w:b/>
          <w:bCs/>
          <w:sz w:val="24"/>
          <w:szCs w:val="24"/>
        </w:rPr>
        <w:t>IKDS, s.r.o.</w:t>
      </w:r>
    </w:p>
    <w:p w14:paraId="732135C1" w14:textId="77777777" w:rsidR="00591F77" w:rsidRPr="00447F81" w:rsidRDefault="00591F77" w:rsidP="00591F7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47F81">
        <w:rPr>
          <w:rFonts w:ascii="TimesNewRomanPSMT" w:hAnsi="TimesNewRomanPSMT" w:cs="TimesNewRomanPSMT"/>
          <w:sz w:val="24"/>
          <w:szCs w:val="24"/>
        </w:rPr>
        <w:t>se sídlem: Polní 638/1, 460 01 Liberec</w:t>
      </w:r>
    </w:p>
    <w:p w14:paraId="5C1816B0" w14:textId="77777777" w:rsidR="00591F77" w:rsidRPr="00447F81" w:rsidRDefault="00591F77" w:rsidP="00591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F81">
        <w:rPr>
          <w:rFonts w:ascii="TimesNewRomanPSMT" w:hAnsi="TimesNewRomanPSMT" w:cs="TimesNewRomanPSMT"/>
          <w:sz w:val="24"/>
          <w:szCs w:val="24"/>
        </w:rPr>
        <w:t>IČ</w:t>
      </w:r>
      <w:r w:rsidRPr="00447F81">
        <w:rPr>
          <w:rFonts w:ascii="Times New Roman" w:hAnsi="Times New Roman" w:cs="Times New Roman"/>
          <w:sz w:val="24"/>
          <w:szCs w:val="24"/>
        </w:rPr>
        <w:t>O: 04875141</w:t>
      </w:r>
    </w:p>
    <w:p w14:paraId="232B353B" w14:textId="77777777" w:rsidR="00591F77" w:rsidRPr="00447F81" w:rsidRDefault="00591F77" w:rsidP="00591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F81">
        <w:rPr>
          <w:rFonts w:ascii="TimesNewRomanPSMT" w:hAnsi="TimesNewRomanPSMT" w:cs="TimesNewRomanPSMT"/>
          <w:sz w:val="24"/>
          <w:szCs w:val="24"/>
        </w:rPr>
        <w:t xml:space="preserve">DIČ: </w:t>
      </w:r>
      <w:r w:rsidRPr="00447F81">
        <w:rPr>
          <w:rFonts w:ascii="Times New Roman" w:hAnsi="Times New Roman" w:cs="Times New Roman"/>
          <w:sz w:val="24"/>
          <w:szCs w:val="24"/>
        </w:rPr>
        <w:t>CZ04875141</w:t>
      </w:r>
    </w:p>
    <w:p w14:paraId="4BA5E35D" w14:textId="77777777" w:rsidR="00591F77" w:rsidRPr="00447F81" w:rsidRDefault="00591F77" w:rsidP="00591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F81">
        <w:rPr>
          <w:rFonts w:ascii="Times New Roman" w:hAnsi="Times New Roman" w:cs="Times New Roman"/>
          <w:sz w:val="24"/>
          <w:szCs w:val="24"/>
        </w:rPr>
        <w:t>Zastoupený: Ing. Igorem Bálikem</w:t>
      </w:r>
    </w:p>
    <w:p w14:paraId="361032D7" w14:textId="77777777" w:rsidR="00591F77" w:rsidRPr="00447F81" w:rsidRDefault="00591F77" w:rsidP="00591F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7F81">
        <w:rPr>
          <w:rFonts w:ascii="Times New Roman" w:hAnsi="Times New Roman" w:cs="Times New Roman"/>
          <w:sz w:val="24"/>
          <w:szCs w:val="24"/>
        </w:rPr>
        <w:t>bankovní spojení: ČSOB, a.s.</w:t>
      </w:r>
    </w:p>
    <w:p w14:paraId="267B2398" w14:textId="77777777" w:rsidR="00591F77" w:rsidRPr="00447F81" w:rsidRDefault="00591F77" w:rsidP="00591F77">
      <w:pPr>
        <w:pStyle w:val="Zkladntextodsazen"/>
        <w:tabs>
          <w:tab w:val="left" w:pos="720"/>
          <w:tab w:val="left" w:pos="2977"/>
        </w:tabs>
        <w:ind w:left="0"/>
        <w:rPr>
          <w:rFonts w:ascii="Times New Roman" w:eastAsiaTheme="minorHAnsi" w:hAnsi="Times New Roman"/>
          <w:szCs w:val="24"/>
          <w:lang w:eastAsia="en-US"/>
        </w:rPr>
      </w:pPr>
      <w:r w:rsidRPr="00447F81">
        <w:rPr>
          <w:rFonts w:ascii="Times New Roman" w:hAnsi="Times New Roman"/>
          <w:szCs w:val="24"/>
        </w:rPr>
        <w:t xml:space="preserve">číslo účtu: </w:t>
      </w:r>
      <w:r w:rsidRPr="00447F81">
        <w:rPr>
          <w:rFonts w:ascii="Times New Roman" w:eastAsiaTheme="minorHAnsi" w:hAnsi="Times New Roman"/>
          <w:szCs w:val="24"/>
          <w:lang w:eastAsia="en-US"/>
        </w:rPr>
        <w:t>273932268/0300</w:t>
      </w:r>
    </w:p>
    <w:p w14:paraId="5D114E9E" w14:textId="77777777" w:rsidR="00591F77" w:rsidRDefault="00591F77" w:rsidP="00DE6AF8">
      <w:pPr>
        <w:autoSpaceDE w:val="0"/>
        <w:autoSpaceDN w:val="0"/>
        <w:adjustRightInd w:val="0"/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447F81">
        <w:rPr>
          <w:rFonts w:ascii="Times New Roman" w:hAnsi="Times New Roman" w:cs="Times New Roman"/>
          <w:sz w:val="24"/>
          <w:szCs w:val="24"/>
        </w:rPr>
        <w:t>evidence: obchodní rejstřík vedený Krajským soudem v Ústí nad Labem, oddíl C, vložka 37171</w:t>
      </w:r>
    </w:p>
    <w:p w14:paraId="260E5A6C" w14:textId="58B5EFED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952885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dále jen „zhotovitel“</w:t>
      </w:r>
    </w:p>
    <w:p w14:paraId="78404F7A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636015E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takto:</w:t>
      </w:r>
    </w:p>
    <w:p w14:paraId="70DF4B56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5A1A6D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Úvodní ustanovení</w:t>
      </w:r>
    </w:p>
    <w:p w14:paraId="44FE9FFE" w14:textId="77777777" w:rsidR="00E61DF4" w:rsidRDefault="00E61DF4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38B4AEED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 xml:space="preserve">Smluvní strany prohlašují, že identifikační údaje specifikující smluvní strany jsou </w:t>
      </w:r>
      <w:r w:rsidR="001F1751">
        <w:rPr>
          <w:rFonts w:ascii="TimesNewRomanPSMT" w:hAnsi="TimesNewRomanPSMT" w:cs="TimesNewRomanPSMT"/>
          <w:sz w:val="24"/>
          <w:szCs w:val="24"/>
        </w:rPr>
        <w:t>v</w:t>
      </w:r>
      <w:r w:rsidR="00753D63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souladu</w:t>
      </w:r>
      <w:r w:rsidR="00753D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 xml:space="preserve">právní skutečností v době uzavření smlouvy. Smluvní strany se zavazují, že </w:t>
      </w:r>
      <w:r w:rsidR="00877175">
        <w:rPr>
          <w:rFonts w:ascii="TimesNewRomanPSMT" w:hAnsi="TimesNewRomanPSMT" w:cs="TimesNewRomanPSMT"/>
          <w:sz w:val="24"/>
          <w:szCs w:val="24"/>
        </w:rPr>
        <w:t>z</w:t>
      </w:r>
      <w:r>
        <w:rPr>
          <w:rFonts w:ascii="TimesNewRomanPSMT" w:hAnsi="TimesNewRomanPSMT" w:cs="TimesNewRomanPSMT"/>
          <w:sz w:val="24"/>
          <w:szCs w:val="24"/>
        </w:rPr>
        <w:t>měny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dotčených údajů písemně oznámí druhé smluvní straně bez zbytečného odkladu. Při změně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identifikačních údajů smluvních stran včetně změny účtu není nutné uzavírat ke smlouvě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dodatek, jedině že o to požádá jedna ze smluvních stran.</w:t>
      </w:r>
    </w:p>
    <w:p w14:paraId="06A78016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2E97221" w14:textId="56A54F8C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 xml:space="preserve">Tato smlouva je uzavřena na základě </w:t>
      </w:r>
      <w:r w:rsidR="00CB15EC">
        <w:rPr>
          <w:rFonts w:ascii="TimesNewRomanPSMT" w:hAnsi="TimesNewRomanPSMT" w:cs="TimesNewRomanPSMT"/>
          <w:sz w:val="24"/>
          <w:szCs w:val="24"/>
        </w:rPr>
        <w:t xml:space="preserve">cenové nabídky podané dne </w:t>
      </w:r>
      <w:r w:rsidR="00BE77C7">
        <w:rPr>
          <w:rFonts w:ascii="TimesNewRomanPSMT" w:hAnsi="TimesNewRomanPSMT" w:cs="TimesNewRomanPSMT"/>
          <w:sz w:val="24"/>
          <w:szCs w:val="24"/>
        </w:rPr>
        <w:t>10. 1. 2025</w:t>
      </w:r>
      <w:r w:rsidR="00CB15EC">
        <w:rPr>
          <w:rFonts w:ascii="TimesNewRomanPSMT" w:hAnsi="TimesNewRomanPSMT" w:cs="TimesNewRomanPSMT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kter</w:t>
      </w:r>
      <w:r w:rsidR="00CB15EC">
        <w:rPr>
          <w:rFonts w:ascii="TimesNewRomanPSMT" w:hAnsi="TimesNewRomanPSMT" w:cs="TimesNewRomanPSMT"/>
          <w:sz w:val="24"/>
          <w:szCs w:val="24"/>
        </w:rPr>
        <w:t>á</w:t>
      </w:r>
      <w:r>
        <w:rPr>
          <w:rFonts w:ascii="TimesNewRomanPSMT" w:hAnsi="TimesNewRomanPSMT" w:cs="TimesNewRomanPSMT"/>
          <w:sz w:val="24"/>
          <w:szCs w:val="24"/>
        </w:rPr>
        <w:t xml:space="preserve"> byla </w:t>
      </w:r>
      <w:r w:rsidR="00CB15EC">
        <w:rPr>
          <w:rFonts w:ascii="TimesNewRomanPSMT" w:hAnsi="TimesNewRomanPSMT" w:cs="TimesNewRomanPSMT"/>
          <w:sz w:val="24"/>
          <w:szCs w:val="24"/>
        </w:rPr>
        <w:t xml:space="preserve">posouzena jako </w:t>
      </w:r>
      <w:r>
        <w:rPr>
          <w:rFonts w:ascii="Times New Roman" w:hAnsi="Times New Roman" w:cs="Times New Roman"/>
          <w:sz w:val="24"/>
          <w:szCs w:val="24"/>
        </w:rPr>
        <w:t>ekonomicky</w:t>
      </w:r>
      <w:r w:rsidR="00753D63">
        <w:rPr>
          <w:rFonts w:ascii="Times New Roman" w:hAnsi="Times New Roman" w:cs="Times New Roman"/>
          <w:sz w:val="24"/>
          <w:szCs w:val="24"/>
        </w:rPr>
        <w:t xml:space="preserve"> </w:t>
      </w:r>
      <w:r w:rsidR="00CB15EC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NewRomanPSMT" w:hAnsi="TimesNewRomanPSMT" w:cs="TimesNewRomanPSMT"/>
          <w:sz w:val="24"/>
          <w:szCs w:val="24"/>
        </w:rPr>
        <w:t>ýhodn</w:t>
      </w:r>
      <w:r w:rsidR="00CB15EC">
        <w:rPr>
          <w:rFonts w:ascii="TimesNewRomanPSMT" w:hAnsi="TimesNewRomanPSMT" w:cs="TimesNewRomanPSMT"/>
          <w:sz w:val="24"/>
          <w:szCs w:val="24"/>
        </w:rPr>
        <w:t>á</w:t>
      </w:r>
      <w:r w:rsidR="001F1751">
        <w:rPr>
          <w:rFonts w:ascii="TimesNewRomanPSMT" w:hAnsi="TimesNewRomanPSMT" w:cs="TimesNewRomanPSMT"/>
          <w:sz w:val="24"/>
          <w:szCs w:val="24"/>
        </w:rPr>
        <w:t>.</w:t>
      </w:r>
    </w:p>
    <w:p w14:paraId="30CC4749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7D7998E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Zhotovitel prohlašuje:</w:t>
      </w:r>
    </w:p>
    <w:p w14:paraId="152AB4DB" w14:textId="77777777" w:rsidR="00320CFA" w:rsidRPr="001F1751" w:rsidRDefault="00320CFA" w:rsidP="001F175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1751">
        <w:rPr>
          <w:rFonts w:ascii="TimesNewRomanPSMT" w:hAnsi="TimesNewRomanPSMT" w:cs="TimesNewRomanPSMT"/>
          <w:sz w:val="24"/>
          <w:szCs w:val="24"/>
        </w:rPr>
        <w:t xml:space="preserve">že se detailně seznámil se všemi podklady, s </w:t>
      </w:r>
      <w:r w:rsidRPr="001F1751">
        <w:rPr>
          <w:rFonts w:ascii="Times New Roman" w:hAnsi="Times New Roman" w:cs="Times New Roman"/>
          <w:sz w:val="24"/>
          <w:szCs w:val="24"/>
        </w:rPr>
        <w:t>rozsahem a povahou</w:t>
      </w:r>
      <w:r w:rsidR="00753D63">
        <w:rPr>
          <w:rFonts w:ascii="Times New Roman" w:hAnsi="Times New Roman" w:cs="Times New Roman"/>
          <w:sz w:val="24"/>
          <w:szCs w:val="24"/>
        </w:rPr>
        <w:t xml:space="preserve"> </w:t>
      </w:r>
      <w:r w:rsidRPr="001F1751">
        <w:rPr>
          <w:rFonts w:ascii="TimesNewRomanPSMT" w:hAnsi="TimesNewRomanPSMT" w:cs="TimesNewRomanPSMT"/>
          <w:sz w:val="24"/>
          <w:szCs w:val="24"/>
        </w:rPr>
        <w:t>předmětu plnění této sm</w:t>
      </w:r>
      <w:r w:rsidRPr="001F1751">
        <w:rPr>
          <w:rFonts w:ascii="Times New Roman" w:hAnsi="Times New Roman" w:cs="Times New Roman"/>
          <w:sz w:val="24"/>
          <w:szCs w:val="24"/>
        </w:rPr>
        <w:t>louvy,</w:t>
      </w:r>
    </w:p>
    <w:p w14:paraId="2268E7FD" w14:textId="77777777" w:rsidR="00320CFA" w:rsidRPr="001F1751" w:rsidRDefault="00320CFA" w:rsidP="001F175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1F1751">
        <w:rPr>
          <w:rFonts w:ascii="TimesNewRomanPSMT" w:hAnsi="TimesNewRomanPSMT" w:cs="TimesNewRomanPSMT"/>
          <w:sz w:val="24"/>
          <w:szCs w:val="24"/>
        </w:rPr>
        <w:lastRenderedPageBreak/>
        <w:t>že mu jsou známy veškeré technické, kvalitativní a jiné podmínky nezbytné pro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 w:rsidRPr="001F1751">
        <w:rPr>
          <w:rFonts w:ascii="TimesNewRomanPSMT" w:hAnsi="TimesNewRomanPSMT" w:cs="TimesNewRomanPSMT"/>
          <w:sz w:val="24"/>
          <w:szCs w:val="24"/>
        </w:rPr>
        <w:t>realizaci předmětu plnění této smlouvy,</w:t>
      </w:r>
    </w:p>
    <w:p w14:paraId="2D9891C1" w14:textId="77777777" w:rsidR="00320CFA" w:rsidRPr="001F1751" w:rsidRDefault="00320CFA" w:rsidP="001F1751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1751">
        <w:rPr>
          <w:rFonts w:ascii="TimesNewRomanPSMT" w:hAnsi="TimesNewRomanPSMT" w:cs="TimesNewRomanPSMT"/>
          <w:sz w:val="24"/>
          <w:szCs w:val="24"/>
        </w:rPr>
        <w:t>že disponuje takovými kapacitami a odbornými znalostmi, aby předmět plnění této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 w:rsidRPr="001F1751">
        <w:rPr>
          <w:rFonts w:ascii="TimesNewRomanPSMT" w:hAnsi="TimesNewRomanPSMT" w:cs="TimesNewRomanPSMT"/>
          <w:sz w:val="24"/>
          <w:szCs w:val="24"/>
        </w:rPr>
        <w:t>smlouvy provedl za dohodnutou maximální cenu a v dohodnutém termínu</w:t>
      </w:r>
      <w:r w:rsidRPr="001F175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511C5F78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48876DF0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Zhotovitel bere na vědomí, že objednatel uzavírá tuto smlouvu za účelem realizace</w:t>
      </w:r>
    </w:p>
    <w:p w14:paraId="0E9166E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stavebního díla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>těmito základními identifikačními údaji:</w:t>
      </w:r>
    </w:p>
    <w:p w14:paraId="7B24A5A5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1D326B" w14:textId="12100BFB" w:rsidR="00591F77" w:rsidRPr="00CB15EC" w:rsidRDefault="00320CFA" w:rsidP="00591F77">
      <w:pPr>
        <w:autoSpaceDE w:val="0"/>
        <w:autoSpaceDN w:val="0"/>
        <w:adjustRightInd w:val="0"/>
        <w:spacing w:after="0" w:line="240" w:lineRule="auto"/>
        <w:ind w:left="1418" w:hanging="71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Název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591F77" w:rsidRPr="000E3F18">
        <w:rPr>
          <w:rFonts w:ascii="Times New Roman" w:hAnsi="Times New Roman" w:cs="Times New Roman"/>
          <w:b/>
          <w:sz w:val="24"/>
          <w:szCs w:val="24"/>
        </w:rPr>
        <w:t>„</w:t>
      </w:r>
      <w:r w:rsidR="00591F77">
        <w:rPr>
          <w:rFonts w:ascii="TimesNewRomanPS-BoldMT" w:hAnsi="TimesNewRomanPS-BoldMT" w:cs="TimesNewRomanPS-BoldMT"/>
          <w:b/>
          <w:sz w:val="24"/>
          <w:szCs w:val="24"/>
        </w:rPr>
        <w:t xml:space="preserve">Rekonstrukce mostu ev. č. </w:t>
      </w:r>
      <w:r w:rsidR="00BE77C7">
        <w:rPr>
          <w:rFonts w:ascii="TimesNewRomanPS-BoldMT" w:hAnsi="TimesNewRomanPS-BoldMT" w:cs="TimesNewRomanPS-BoldMT"/>
          <w:b/>
          <w:sz w:val="24"/>
          <w:szCs w:val="24"/>
        </w:rPr>
        <w:t>222</w:t>
      </w:r>
      <w:r w:rsidR="009E132B">
        <w:rPr>
          <w:rFonts w:ascii="TimesNewRomanPS-BoldMT" w:hAnsi="TimesNewRomanPS-BoldMT" w:cs="TimesNewRomanPS-BoldMT"/>
          <w:b/>
          <w:sz w:val="24"/>
          <w:szCs w:val="24"/>
        </w:rPr>
        <w:t>c-013</w:t>
      </w:r>
      <w:r w:rsidR="006B5D22">
        <w:rPr>
          <w:rFonts w:ascii="TimesNewRomanPS-BoldMT" w:hAnsi="TimesNewRomanPS-BoldMT" w:cs="TimesNewRomanPS-BoldMT"/>
          <w:b/>
          <w:sz w:val="24"/>
          <w:szCs w:val="24"/>
        </w:rPr>
        <w:t xml:space="preserve"> </w:t>
      </w:r>
      <w:r w:rsidR="00BE77C7">
        <w:rPr>
          <w:rFonts w:ascii="TimesNewRomanPS-BoldMT" w:hAnsi="TimesNewRomanPS-BoldMT" w:cs="TimesNewRomanPS-BoldMT"/>
          <w:b/>
          <w:sz w:val="24"/>
          <w:szCs w:val="24"/>
        </w:rPr>
        <w:t>Jánská, Jablonec nad Ni</w:t>
      </w:r>
      <w:r w:rsidR="00591F77">
        <w:rPr>
          <w:rFonts w:ascii="TimesNewRomanPS-BoldMT" w:hAnsi="TimesNewRomanPS-BoldMT" w:cs="TimesNewRomanPS-BoldMT"/>
          <w:b/>
          <w:sz w:val="24"/>
          <w:szCs w:val="24"/>
        </w:rPr>
        <w:t>sou</w:t>
      </w:r>
      <w:r w:rsidR="00591F77" w:rsidRPr="000E3F18">
        <w:rPr>
          <w:rFonts w:ascii="TimesNewRomanPS-BoldMT" w:hAnsi="TimesNewRomanPS-BoldMT" w:cs="TimesNewRomanPS-BoldMT"/>
          <w:b/>
          <w:sz w:val="24"/>
          <w:szCs w:val="24"/>
        </w:rPr>
        <w:t>“</w:t>
      </w:r>
    </w:p>
    <w:p w14:paraId="67199D4B" w14:textId="6DFEA56D" w:rsidR="001F1751" w:rsidRDefault="001F1751" w:rsidP="00591F77">
      <w:pPr>
        <w:autoSpaceDE w:val="0"/>
        <w:autoSpaceDN w:val="0"/>
        <w:adjustRightInd w:val="0"/>
        <w:spacing w:after="0" w:line="240" w:lineRule="auto"/>
        <w:ind w:left="1418" w:hanging="710"/>
        <w:rPr>
          <w:rFonts w:ascii="TimesNewRomanPSMT" w:hAnsi="TimesNewRomanPSMT" w:cs="TimesNewRomanPSMT"/>
          <w:sz w:val="24"/>
          <w:szCs w:val="24"/>
        </w:rPr>
      </w:pPr>
    </w:p>
    <w:p w14:paraId="5CB439C9" w14:textId="3B29B025" w:rsidR="00320CFA" w:rsidRDefault="00320CFA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Místo provádění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CB15EC">
        <w:rPr>
          <w:rFonts w:ascii="TimesNewRomanPSMT" w:hAnsi="TimesNewRomanPSMT" w:cs="TimesNewRomanPSMT"/>
          <w:sz w:val="24"/>
          <w:szCs w:val="24"/>
        </w:rPr>
        <w:t xml:space="preserve">Jablonec nad Nisou, ulice </w:t>
      </w:r>
      <w:r w:rsidR="00BE77C7">
        <w:rPr>
          <w:rFonts w:ascii="TimesNewRomanPSMT" w:hAnsi="TimesNewRomanPSMT" w:cs="TimesNewRomanPSMT"/>
          <w:sz w:val="24"/>
          <w:szCs w:val="24"/>
        </w:rPr>
        <w:t>Jánská</w:t>
      </w:r>
    </w:p>
    <w:p w14:paraId="0919B14F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39B3DCA5" w14:textId="29DF8585" w:rsidR="00320CFA" w:rsidRDefault="00320CFA" w:rsidP="001F175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Stavebník – </w:t>
      </w:r>
      <w:r>
        <w:rPr>
          <w:rFonts w:ascii="Times New Roman" w:hAnsi="Times New Roman" w:cs="Times New Roman"/>
          <w:sz w:val="24"/>
          <w:szCs w:val="24"/>
        </w:rPr>
        <w:t>investor: objednatel</w:t>
      </w:r>
    </w:p>
    <w:p w14:paraId="44248194" w14:textId="7135BC3C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(dále jen „stavba“)</w:t>
      </w:r>
    </w:p>
    <w:p w14:paraId="478BEA39" w14:textId="77777777" w:rsidR="001F1751" w:rsidRDefault="001F175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DA57648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I.</w:t>
      </w:r>
    </w:p>
    <w:p w14:paraId="2FB77F60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2D9E49D6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Předmět smlouvy</w:t>
      </w:r>
    </w:p>
    <w:p w14:paraId="2C8366EB" w14:textId="77777777" w:rsidR="00F435B9" w:rsidRPr="001F1751" w:rsidRDefault="00F435B9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4810067C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na svůj náklad a nebezpečí pro objednatele níže</w:t>
      </w:r>
      <w:r w:rsidR="001F1751">
        <w:rPr>
          <w:rFonts w:ascii="TimesNewRomanPSMT" w:hAnsi="TimesNewRomanPSMT" w:cs="TimesNewRomanPSMT"/>
          <w:sz w:val="24"/>
          <w:szCs w:val="24"/>
        </w:rPr>
        <w:t xml:space="preserve"> sp</w:t>
      </w:r>
      <w:r>
        <w:rPr>
          <w:rFonts w:ascii="TimesNewRomanPSMT" w:hAnsi="TimesNewRomanPSMT" w:cs="TimesNewRomanPSMT"/>
          <w:sz w:val="24"/>
          <w:szCs w:val="24"/>
        </w:rPr>
        <w:t>ecifikované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plnění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D596F8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D6C5C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Článek II.</w:t>
      </w:r>
    </w:p>
    <w:p w14:paraId="5802A4BE" w14:textId="77777777" w:rsid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7876E404" w14:textId="77777777" w:rsidR="00320CFA" w:rsidRDefault="00320CFA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  <w:r w:rsidRPr="001F17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Specifikace </w:t>
      </w:r>
      <w:r w:rsidRPr="001F1751"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  <w:t>plnění</w:t>
      </w:r>
    </w:p>
    <w:p w14:paraId="041659E1" w14:textId="77777777" w:rsidR="001F1751" w:rsidRPr="001F1751" w:rsidRDefault="001F1751" w:rsidP="001F175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  <w:u w:val="single"/>
        </w:rPr>
      </w:pPr>
    </w:p>
    <w:p w14:paraId="6882B9EB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Zhotovitel se zavazuje </w:t>
      </w:r>
      <w:r>
        <w:rPr>
          <w:rFonts w:ascii="TimesNewRomanPSMT" w:hAnsi="TimesNewRomanPSMT" w:cs="TimesNewRomanPSMT"/>
          <w:sz w:val="24"/>
          <w:szCs w:val="24"/>
        </w:rPr>
        <w:t xml:space="preserve">za účelem řádné realizace stavby </w:t>
      </w:r>
      <w:r>
        <w:rPr>
          <w:rFonts w:ascii="Times New Roman" w:hAnsi="Times New Roman" w:cs="Times New Roman"/>
          <w:sz w:val="24"/>
          <w:szCs w:val="24"/>
        </w:rPr>
        <w:t xml:space="preserve">objednateli poskytnout </w:t>
      </w:r>
      <w:r>
        <w:rPr>
          <w:rFonts w:ascii="TimesNewRomanPSMT" w:hAnsi="TimesNewRomanPSMT" w:cs="TimesNewRomanPSMT"/>
          <w:sz w:val="24"/>
          <w:szCs w:val="24"/>
        </w:rPr>
        <w:t>níže</w:t>
      </w:r>
      <w:r w:rsidR="001F1751">
        <w:rPr>
          <w:rFonts w:ascii="TimesNewRomanPSMT" w:hAnsi="TimesNewRomanPSMT" w:cs="TimesNewRomanPSMT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sz w:val="24"/>
          <w:szCs w:val="24"/>
        </w:rPr>
        <w:t>opsané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plnění v dohodnutém </w:t>
      </w:r>
      <w:r>
        <w:rPr>
          <w:rFonts w:ascii="Times New Roman" w:hAnsi="Times New Roman" w:cs="Times New Roman"/>
          <w:sz w:val="24"/>
          <w:szCs w:val="24"/>
        </w:rPr>
        <w:t xml:space="preserve">rozsahu a za </w:t>
      </w:r>
      <w:r>
        <w:rPr>
          <w:rFonts w:ascii="TimesNewRomanPSMT" w:hAnsi="TimesNewRomanPSMT" w:cs="TimesNewRomanPSMT"/>
          <w:sz w:val="24"/>
          <w:szCs w:val="24"/>
        </w:rPr>
        <w:t>splnění níže uvedených podmínek.</w:t>
      </w:r>
    </w:p>
    <w:p w14:paraId="7A235A83" w14:textId="77777777" w:rsidR="007025D3" w:rsidRDefault="007025D3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954543E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Zhotovitel se zavazuje:</w:t>
      </w:r>
    </w:p>
    <w:p w14:paraId="7330A3B7" w14:textId="77777777" w:rsidR="007025D3" w:rsidRDefault="007025D3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5917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provést přípravné předprojektové práce </w:t>
      </w:r>
      <w:r>
        <w:rPr>
          <w:rFonts w:ascii="Times New Roman" w:hAnsi="Times New Roman" w:cs="Times New Roman"/>
          <w:sz w:val="24"/>
          <w:szCs w:val="24"/>
        </w:rPr>
        <w:t>v tomto rozsahu:</w:t>
      </w:r>
    </w:p>
    <w:p w14:paraId="6CAAC1AB" w14:textId="5D3F12E5" w:rsidR="00320CFA" w:rsidRPr="007025D3" w:rsidRDefault="00591F77" w:rsidP="007025D3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geodetické zaměření</w:t>
      </w:r>
    </w:p>
    <w:p w14:paraId="4083AAB8" w14:textId="274F02AE" w:rsidR="00CD36A0" w:rsidRPr="00A1679A" w:rsidRDefault="00A1679A" w:rsidP="00A1679A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ověření inženýrských sítí a prověření všech ochranných pásem</w:t>
      </w:r>
    </w:p>
    <w:p w14:paraId="57C4CD9B" w14:textId="09D1C744" w:rsidR="00591F77" w:rsidRDefault="00591F77" w:rsidP="00CB15E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zajištění dat z ČHMÚ</w:t>
      </w:r>
    </w:p>
    <w:p w14:paraId="16393368" w14:textId="77777777" w:rsidR="00CD36A0" w:rsidRPr="00CB15EC" w:rsidRDefault="00CD36A0" w:rsidP="00CB15EC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prověření vlastnických vztahů k pozemkům potřebných ke stavbě, pozemky v jiném vlastnictví budou předem odsouhlaseny objednatelem</w:t>
      </w:r>
    </w:p>
    <w:p w14:paraId="2B75D91A" w14:textId="77777777" w:rsidR="007025D3" w:rsidRPr="007025D3" w:rsidRDefault="007025D3" w:rsidP="007025D3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3167663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(dále jen „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předprojektové práce</w:t>
      </w:r>
      <w:r>
        <w:rPr>
          <w:rFonts w:ascii="TimesNewRomanPSMT" w:hAnsi="TimesNewRomanPSMT" w:cs="TimesNewRomanPSMT"/>
          <w:sz w:val="24"/>
          <w:szCs w:val="24"/>
        </w:rPr>
        <w:t>“);</w:t>
      </w:r>
    </w:p>
    <w:p w14:paraId="6FC899CA" w14:textId="77777777" w:rsidR="007025D3" w:rsidRDefault="007025D3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9B12845" w14:textId="6A8A8BED" w:rsidR="00320CFA" w:rsidRDefault="00320CFA" w:rsidP="00DD3905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zpracovat projektovou dokumentaci pro </w:t>
      </w:r>
      <w:r w:rsidR="009B292E">
        <w:rPr>
          <w:rFonts w:ascii="TimesNewRomanPS-BoldMT" w:hAnsi="TimesNewRomanPS-BoldMT" w:cs="TimesNewRomanPS-BoldMT"/>
          <w:b/>
          <w:bCs/>
          <w:sz w:val="24"/>
          <w:szCs w:val="24"/>
        </w:rPr>
        <w:t>povolení stavby</w:t>
      </w:r>
      <w:r w:rsidR="00CB15EC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v</w:t>
      </w:r>
      <w:r w:rsidR="00753D63">
        <w:rPr>
          <w:rFonts w:ascii="TimesNewRomanPS-BoldMT" w:hAnsi="TimesNewRomanPS-BoldMT" w:cs="TimesNewRomanPS-BoldMT"/>
          <w:b/>
          <w:bCs/>
          <w:sz w:val="24"/>
          <w:szCs w:val="24"/>
        </w:rPr>
        <w:t> </w:t>
      </w:r>
      <w:r w:rsidR="00CB15EC">
        <w:rPr>
          <w:rFonts w:ascii="TimesNewRomanPS-BoldMT" w:hAnsi="TimesNewRomanPS-BoldMT" w:cs="TimesNewRomanPS-BoldMT"/>
          <w:b/>
          <w:bCs/>
          <w:sz w:val="24"/>
          <w:szCs w:val="24"/>
        </w:rPr>
        <w:t>podrobnosti</w:t>
      </w:r>
      <w:r w:rsidR="00753D63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CB15EC">
        <w:rPr>
          <w:rFonts w:ascii="TimesNewRomanPS-BoldMT" w:hAnsi="TimesNewRomanPS-BoldMT" w:cs="TimesNewRomanPS-BoldMT"/>
          <w:b/>
          <w:bCs/>
          <w:sz w:val="24"/>
          <w:szCs w:val="24"/>
        </w:rPr>
        <w:t>dokumentace pro provádění stavby včetně oceněného a</w:t>
      </w:r>
      <w:r w:rsidR="00DD3905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</w:t>
      </w:r>
      <w:r w:rsidR="00CB15EC">
        <w:rPr>
          <w:rFonts w:ascii="TimesNewRomanPS-BoldMT" w:hAnsi="TimesNewRomanPS-BoldMT" w:cs="TimesNewRomanPS-BoldMT"/>
          <w:b/>
          <w:bCs/>
          <w:sz w:val="24"/>
          <w:szCs w:val="24"/>
        </w:rPr>
        <w:t>neoceněného soupisu prací, dodávek a služeb</w:t>
      </w:r>
    </w:p>
    <w:p w14:paraId="4C62D0E2" w14:textId="77777777" w:rsidR="00AA63BA" w:rsidRDefault="00AA63BA" w:rsidP="00CA503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14:paraId="18EC0DA3" w14:textId="11B155B0" w:rsidR="00CA5037" w:rsidRPr="00CA5037" w:rsidRDefault="00CA5037" w:rsidP="00CA503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CA5037">
        <w:rPr>
          <w:rFonts w:ascii="TimesNewRomanPSMT" w:hAnsi="TimesNewRomanPSMT" w:cs="TimesNewRomanPSMT"/>
          <w:sz w:val="24"/>
          <w:szCs w:val="24"/>
        </w:rPr>
        <w:t>(dále také jako „</w:t>
      </w:r>
      <w:r w:rsidRPr="00CA5037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projektová dokumentace pro </w:t>
      </w:r>
      <w:r w:rsidR="007B23C0">
        <w:rPr>
          <w:rFonts w:ascii="TimesNewRomanPS-ItalicMT" w:hAnsi="TimesNewRomanPS-ItalicMT" w:cs="TimesNewRomanPS-ItalicMT"/>
          <w:i/>
          <w:iCs/>
          <w:sz w:val="24"/>
          <w:szCs w:val="24"/>
        </w:rPr>
        <w:t>stavební</w:t>
      </w:r>
      <w:r w:rsidR="00A1679A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povolení a provádění stavby</w:t>
      </w:r>
      <w:r w:rsidRPr="00CA5037">
        <w:rPr>
          <w:rFonts w:ascii="TimesNewRomanPSMT" w:hAnsi="TimesNewRomanPSMT" w:cs="TimesNewRomanPSMT"/>
          <w:sz w:val="24"/>
          <w:szCs w:val="24"/>
        </w:rPr>
        <w:t>“),</w:t>
      </w:r>
    </w:p>
    <w:p w14:paraId="32D3F617" w14:textId="77777777" w:rsidR="00CA5037" w:rsidRDefault="00CA5037" w:rsidP="00CA5037">
      <w:pPr>
        <w:pStyle w:val="Odstavecseseznamem"/>
        <w:suppressAutoHyphens/>
        <w:spacing w:after="0" w:line="240" w:lineRule="auto"/>
        <w:ind w:left="765"/>
        <w:contextualSpacing w:val="0"/>
        <w:jc w:val="both"/>
        <w:rPr>
          <w:rFonts w:cs="Arial"/>
        </w:rPr>
      </w:pPr>
    </w:p>
    <w:p w14:paraId="08949BF6" w14:textId="77777777" w:rsidR="00CA5037" w:rsidRDefault="00AA63BA" w:rsidP="00AA63BA">
      <w:pPr>
        <w:pStyle w:val="Odstavecseseznamem"/>
        <w:suppressAutoHyphens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AA63BA">
        <w:rPr>
          <w:rFonts w:ascii="Times New Roman" w:hAnsi="Times New Roman" w:cs="Times New Roman"/>
          <w:sz w:val="24"/>
          <w:szCs w:val="24"/>
        </w:rPr>
        <w:t>c)</w:t>
      </w:r>
      <w:r w:rsidR="00CA5037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CA5037" w:rsidRPr="00CA5037">
        <w:rPr>
          <w:rFonts w:ascii="Times New Roman" w:hAnsi="Times New Roman" w:cs="Times New Roman"/>
          <w:b/>
          <w:bCs/>
          <w:sz w:val="24"/>
          <w:szCs w:val="24"/>
        </w:rPr>
        <w:t>ředmětem není inženýrská činnost za účelem zajištění povolení stavby</w:t>
      </w:r>
    </w:p>
    <w:p w14:paraId="482FEA68" w14:textId="15753C4F" w:rsidR="00877175" w:rsidRPr="00016CFE" w:rsidRDefault="00877175" w:rsidP="00877175">
      <w:pPr>
        <w:pStyle w:val="Odstavecseseznamem"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6CFE">
        <w:rPr>
          <w:rFonts w:ascii="Times New Roman" w:hAnsi="Times New Roman" w:cs="Times New Roman"/>
          <w:sz w:val="24"/>
          <w:szCs w:val="24"/>
        </w:rPr>
        <w:t>zhotovitel je povinen projednat návrh řešení s dotčenými orgány (např</w:t>
      </w:r>
      <w:r w:rsidR="0002627F" w:rsidRPr="00016CFE">
        <w:rPr>
          <w:rFonts w:ascii="Times New Roman" w:hAnsi="Times New Roman" w:cs="Times New Roman"/>
          <w:sz w:val="24"/>
          <w:szCs w:val="24"/>
        </w:rPr>
        <w:t xml:space="preserve">. Povodí Labe, a.s., </w:t>
      </w:r>
      <w:r w:rsidRPr="00016CFE">
        <w:rPr>
          <w:rFonts w:ascii="Times New Roman" w:hAnsi="Times New Roman" w:cs="Times New Roman"/>
          <w:sz w:val="24"/>
          <w:szCs w:val="24"/>
        </w:rPr>
        <w:t xml:space="preserve">hasiči, </w:t>
      </w:r>
      <w:r w:rsidR="0002627F" w:rsidRPr="00016CFE">
        <w:rPr>
          <w:rFonts w:ascii="Times New Roman" w:hAnsi="Times New Roman" w:cs="Times New Roman"/>
          <w:sz w:val="24"/>
          <w:szCs w:val="24"/>
        </w:rPr>
        <w:t xml:space="preserve">DI PČR, </w:t>
      </w:r>
      <w:r w:rsidR="00753D63" w:rsidRPr="00016CFE">
        <w:rPr>
          <w:rFonts w:ascii="Times New Roman" w:hAnsi="Times New Roman" w:cs="Times New Roman"/>
          <w:sz w:val="24"/>
          <w:szCs w:val="24"/>
        </w:rPr>
        <w:t>správci sítí</w:t>
      </w:r>
      <w:r w:rsidR="0002627F" w:rsidRPr="00016CFE">
        <w:rPr>
          <w:rFonts w:ascii="Times New Roman" w:hAnsi="Times New Roman" w:cs="Times New Roman"/>
          <w:sz w:val="24"/>
          <w:szCs w:val="24"/>
        </w:rPr>
        <w:t xml:space="preserve">) </w:t>
      </w:r>
      <w:r w:rsidRPr="00016CFE">
        <w:rPr>
          <w:rFonts w:ascii="Times New Roman" w:hAnsi="Times New Roman" w:cs="Times New Roman"/>
          <w:sz w:val="24"/>
          <w:szCs w:val="24"/>
        </w:rPr>
        <w:t>a budoucími správci za účelem bezproblémového vydání souhlasných stanovisek</w:t>
      </w:r>
      <w:r w:rsidR="00753D63" w:rsidRPr="00016CF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14080E7" w14:textId="77777777" w:rsidR="00877175" w:rsidRPr="00877175" w:rsidRDefault="00877175" w:rsidP="00877175">
      <w:pPr>
        <w:pStyle w:val="Odstavecseseznamem"/>
        <w:numPr>
          <w:ilvl w:val="0"/>
          <w:numId w:val="3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66BC">
        <w:rPr>
          <w:rFonts w:ascii="Times New Roman" w:hAnsi="Times New Roman" w:cs="Times New Roman"/>
          <w:sz w:val="24"/>
          <w:szCs w:val="24"/>
        </w:rPr>
        <w:lastRenderedPageBreak/>
        <w:t>inženýrská činnost bude zajištována objednatelem</w:t>
      </w:r>
      <w:r w:rsidRPr="0087717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zhotovitel zapracuje všechny připomínky dotčených orgánů a správců sítí do čistopisu, který bude vydán před podáním žádosti na stavební úřad</w:t>
      </w:r>
    </w:p>
    <w:p w14:paraId="529E180D" w14:textId="77777777" w:rsidR="00CA5037" w:rsidRPr="00CA5037" w:rsidRDefault="00CA5037" w:rsidP="00CA5037">
      <w:pPr>
        <w:pStyle w:val="Odstavecseseznamem"/>
        <w:rPr>
          <w:rFonts w:cs="Arial"/>
        </w:rPr>
      </w:pPr>
    </w:p>
    <w:p w14:paraId="13C07D91" w14:textId="174F22DE" w:rsidR="00320CFA" w:rsidRDefault="007B23C0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-BoldMT" w:hAnsi="TimesNewRomanPS-BoldMT" w:cs="TimesNewRomanPS-BoldMT"/>
          <w:b/>
          <w:bCs/>
          <w:sz w:val="24"/>
          <w:szCs w:val="24"/>
        </w:rPr>
        <w:t>poskytovat součinnost při zadávacím řízení v rámci výběru dodavatele stavby</w:t>
      </w:r>
    </w:p>
    <w:p w14:paraId="5A9DDA8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tomto rozsahu:</w:t>
      </w:r>
    </w:p>
    <w:p w14:paraId="74D51F04" w14:textId="56E42FE6" w:rsidR="00320CFA" w:rsidRPr="003467A2" w:rsidRDefault="00320CFA" w:rsidP="007025D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3467A2">
        <w:rPr>
          <w:rFonts w:ascii="TimesNewRomanPSMT" w:hAnsi="TimesNewRomanPSMT" w:cs="TimesNewRomanPSMT"/>
          <w:sz w:val="24"/>
          <w:szCs w:val="24"/>
        </w:rPr>
        <w:t>aktualizace soupisu prací, dodávek a služeb s výkazem výměr k</w:t>
      </w:r>
      <w:r w:rsidR="00753D63" w:rsidRPr="003467A2">
        <w:rPr>
          <w:rFonts w:ascii="TimesNewRomanPSMT" w:hAnsi="TimesNewRomanPSMT" w:cs="TimesNewRomanPSMT"/>
          <w:sz w:val="24"/>
          <w:szCs w:val="24"/>
        </w:rPr>
        <w:t> </w:t>
      </w:r>
      <w:r w:rsidRPr="003467A2">
        <w:rPr>
          <w:rFonts w:ascii="TimesNewRomanPSMT" w:hAnsi="TimesNewRomanPSMT" w:cs="TimesNewRomanPSMT"/>
          <w:sz w:val="24"/>
          <w:szCs w:val="24"/>
        </w:rPr>
        <w:t>dokumentaci</w:t>
      </w:r>
      <w:r w:rsidR="00753D63" w:rsidRPr="003467A2">
        <w:rPr>
          <w:rFonts w:ascii="TimesNewRomanPSMT" w:hAnsi="TimesNewRomanPSMT" w:cs="TimesNewRomanPSMT"/>
          <w:sz w:val="24"/>
          <w:szCs w:val="24"/>
        </w:rPr>
        <w:t xml:space="preserve"> </w:t>
      </w:r>
      <w:r w:rsidRPr="003467A2">
        <w:rPr>
          <w:rFonts w:ascii="TimesNewRomanPSMT" w:hAnsi="TimesNewRomanPSMT" w:cs="TimesNewRomanPSMT"/>
          <w:sz w:val="24"/>
          <w:szCs w:val="24"/>
        </w:rPr>
        <w:t>pro provádění stavby před zahájením zadávacího řízení na zhotovitele stavby, a</w:t>
      </w:r>
      <w:r w:rsidR="00753D63" w:rsidRPr="003467A2">
        <w:rPr>
          <w:rFonts w:ascii="TimesNewRomanPSMT" w:hAnsi="TimesNewRomanPSMT" w:cs="TimesNewRomanPSMT"/>
          <w:sz w:val="24"/>
          <w:szCs w:val="24"/>
        </w:rPr>
        <w:t xml:space="preserve"> </w:t>
      </w:r>
      <w:r w:rsidRPr="003467A2">
        <w:rPr>
          <w:rFonts w:ascii="TimesNewRomanPSMT" w:hAnsi="TimesNewRomanPSMT" w:cs="TimesNewRomanPSMT"/>
          <w:sz w:val="24"/>
          <w:szCs w:val="24"/>
        </w:rPr>
        <w:t>to nejpozději do 14 dnů od výzvy objednatele</w:t>
      </w:r>
      <w:r w:rsidR="004A5CC7">
        <w:rPr>
          <w:rFonts w:ascii="TimesNewRomanPSMT" w:hAnsi="TimesNewRomanPSMT" w:cs="TimesNewRomanPSMT"/>
          <w:sz w:val="24"/>
          <w:szCs w:val="24"/>
        </w:rPr>
        <w:t xml:space="preserve"> – úhrada za tuto činnost</w:t>
      </w:r>
      <w:r w:rsidR="009B66BC" w:rsidRPr="003467A2">
        <w:rPr>
          <w:rFonts w:ascii="TimesNewRomanPSMT" w:hAnsi="TimesNewRomanPSMT" w:cs="TimesNewRomanPSMT"/>
          <w:sz w:val="24"/>
          <w:szCs w:val="24"/>
        </w:rPr>
        <w:t xml:space="preserve"> není součástí cenové nabídky </w:t>
      </w:r>
    </w:p>
    <w:p w14:paraId="28E800A3" w14:textId="5B4CE3E5" w:rsidR="00320CFA" w:rsidRPr="004A5CC7" w:rsidRDefault="00320CFA" w:rsidP="00753D6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025D3">
        <w:rPr>
          <w:rFonts w:ascii="TimesNewRomanPSMT" w:hAnsi="TimesNewRomanPSMT" w:cs="TimesNewRomanPSMT"/>
          <w:sz w:val="24"/>
          <w:szCs w:val="24"/>
        </w:rPr>
        <w:t>poskytování písemných odpovědí na dodatečné dotazy uchazečů k</w:t>
      </w:r>
      <w:r w:rsidR="00753D63">
        <w:rPr>
          <w:rFonts w:ascii="TimesNewRomanPSMT" w:hAnsi="TimesNewRomanPSMT" w:cs="TimesNewRomanPSMT"/>
          <w:sz w:val="24"/>
          <w:szCs w:val="24"/>
        </w:rPr>
        <w:t> </w:t>
      </w:r>
      <w:r w:rsidRPr="007025D3">
        <w:rPr>
          <w:rFonts w:ascii="TimesNewRomanPSMT" w:hAnsi="TimesNewRomanPSMT" w:cs="TimesNewRomanPSMT"/>
          <w:sz w:val="24"/>
          <w:szCs w:val="24"/>
        </w:rPr>
        <w:t>zadávací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 w:rsidRPr="00753D63">
        <w:rPr>
          <w:rFonts w:ascii="TimesNewRomanPSMT" w:hAnsi="TimesNewRomanPSMT" w:cs="TimesNewRomanPSMT"/>
          <w:sz w:val="24"/>
          <w:szCs w:val="24"/>
        </w:rPr>
        <w:t xml:space="preserve">dokumentaci ve vztahu </w:t>
      </w:r>
      <w:r w:rsidRPr="007025D3">
        <w:rPr>
          <w:rFonts w:ascii="TimesNewRomanPSMT" w:hAnsi="TimesNewRomanPSMT" w:cs="TimesNewRomanPSMT"/>
          <w:sz w:val="24"/>
          <w:szCs w:val="24"/>
        </w:rPr>
        <w:t>k projektové dokumentaci,</w:t>
      </w:r>
      <w:r w:rsidR="004A5CC7">
        <w:rPr>
          <w:rFonts w:ascii="TimesNewRomanPSMT" w:hAnsi="TimesNewRomanPSMT" w:cs="TimesNewRomanPSMT"/>
          <w:sz w:val="24"/>
          <w:szCs w:val="24"/>
        </w:rPr>
        <w:t xml:space="preserve"> </w:t>
      </w:r>
      <w:r w:rsidRPr="004A5CC7">
        <w:rPr>
          <w:rFonts w:ascii="TimesNewRomanPSMT" w:hAnsi="TimesNewRomanPSMT" w:cs="TimesNewRomanPSMT"/>
          <w:sz w:val="24"/>
          <w:szCs w:val="24"/>
        </w:rPr>
        <w:t>soupisu prací dodávek a služeb</w:t>
      </w:r>
      <w:r w:rsidR="008877AF">
        <w:rPr>
          <w:rFonts w:ascii="TimesNewRomanPSMT" w:hAnsi="TimesNewRomanPSMT" w:cs="TimesNewRomanPSMT"/>
          <w:sz w:val="24"/>
          <w:szCs w:val="24"/>
        </w:rPr>
        <w:t>,</w:t>
      </w:r>
      <w:r w:rsidRPr="004A5CC7">
        <w:rPr>
          <w:rFonts w:ascii="TimesNewRomanPSMT" w:hAnsi="TimesNewRomanPSMT" w:cs="TimesNewRomanPSMT"/>
          <w:sz w:val="24"/>
          <w:szCs w:val="24"/>
        </w:rPr>
        <w:t xml:space="preserve"> a to nejpozději do 2 pracovních dnů po doručení</w:t>
      </w:r>
      <w:r w:rsidR="00753D63" w:rsidRPr="004A5CC7">
        <w:rPr>
          <w:rFonts w:ascii="TimesNewRomanPSMT" w:hAnsi="TimesNewRomanPSMT" w:cs="TimesNewRomanPSMT"/>
          <w:sz w:val="24"/>
          <w:szCs w:val="24"/>
        </w:rPr>
        <w:t xml:space="preserve"> </w:t>
      </w:r>
      <w:r w:rsidR="007B23C0">
        <w:rPr>
          <w:rFonts w:ascii="TimesNewRomanPSMT" w:hAnsi="TimesNewRomanPSMT" w:cs="TimesNewRomanPSMT"/>
          <w:sz w:val="24"/>
          <w:szCs w:val="24"/>
        </w:rPr>
        <w:t>žádosti</w:t>
      </w:r>
    </w:p>
    <w:p w14:paraId="676D41E2" w14:textId="6DAFA65D" w:rsidR="00320CFA" w:rsidRPr="007025D3" w:rsidRDefault="00320CFA" w:rsidP="007025D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025D3">
        <w:rPr>
          <w:rFonts w:ascii="TimesNewRomanPSMT" w:hAnsi="TimesNewRomanPSMT" w:cs="TimesNewRomanPSMT"/>
          <w:sz w:val="24"/>
          <w:szCs w:val="24"/>
        </w:rPr>
        <w:t>zpracování změn do projektové dokumentace, soupisu prací dodávek a služeb</w:t>
      </w:r>
      <w:r w:rsidR="00753D63">
        <w:rPr>
          <w:rFonts w:ascii="TimesNewRomanPSMT" w:hAnsi="TimesNewRomanPSMT" w:cs="TimesNewRomanPSMT"/>
          <w:sz w:val="24"/>
          <w:szCs w:val="24"/>
        </w:rPr>
        <w:t xml:space="preserve"> </w:t>
      </w:r>
      <w:r w:rsidRPr="007025D3">
        <w:rPr>
          <w:rFonts w:ascii="TimesNewRomanPSMT" w:hAnsi="TimesNewRomanPSMT" w:cs="TimesNewRomanPSMT"/>
          <w:sz w:val="24"/>
          <w:szCs w:val="24"/>
        </w:rPr>
        <w:t>v souvislosti s dodatečnými informacemi k zadávací dokumentaci, a to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Pr="007025D3">
        <w:rPr>
          <w:rFonts w:ascii="TimesNewRomanPSMT" w:hAnsi="TimesNewRomanPSMT" w:cs="TimesNewRomanPSMT"/>
          <w:sz w:val="24"/>
          <w:szCs w:val="24"/>
        </w:rPr>
        <w:t>nejpozději do 2 pra</w:t>
      </w:r>
      <w:r w:rsidR="007B23C0">
        <w:rPr>
          <w:rFonts w:ascii="TimesNewRomanPSMT" w:hAnsi="TimesNewRomanPSMT" w:cs="TimesNewRomanPSMT"/>
          <w:sz w:val="24"/>
          <w:szCs w:val="24"/>
        </w:rPr>
        <w:t>covních dnů po doručení žádosti</w:t>
      </w:r>
    </w:p>
    <w:p w14:paraId="65855EAE" w14:textId="77777777" w:rsidR="00320CFA" w:rsidRDefault="00320CFA" w:rsidP="007025D3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7025D3">
        <w:rPr>
          <w:rFonts w:ascii="TimesNewRomanPSMT" w:hAnsi="TimesNewRomanPSMT" w:cs="TimesNewRomanPSMT"/>
          <w:sz w:val="24"/>
          <w:szCs w:val="24"/>
        </w:rPr>
        <w:t>na výzvu objednatele účast v hodnotící komisi při zadávacím řízení na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Pr="007025D3">
        <w:rPr>
          <w:rFonts w:ascii="TimesNewRomanPSMT" w:hAnsi="TimesNewRomanPSMT" w:cs="TimesNewRomanPSMT"/>
          <w:sz w:val="24"/>
          <w:szCs w:val="24"/>
        </w:rPr>
        <w:t>zhotovitele stavby jako její člen s příslušnou odborností ve vztahu předmětu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Pr="007025D3">
        <w:rPr>
          <w:rFonts w:ascii="TimesNewRomanPSMT" w:hAnsi="TimesNewRomanPSMT" w:cs="TimesNewRomanPSMT"/>
          <w:sz w:val="24"/>
          <w:szCs w:val="24"/>
        </w:rPr>
        <w:t>zakázky, předpoklad maximálně 5 jednání, objednatel vyzve k účasti zhotovitele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Pr="007025D3">
        <w:rPr>
          <w:rFonts w:ascii="TimesNewRomanPSMT" w:hAnsi="TimesNewRomanPSMT" w:cs="TimesNewRomanPSMT"/>
          <w:sz w:val="24"/>
          <w:szCs w:val="24"/>
        </w:rPr>
        <w:t>nejméně 3 dny předem; kontrola oceněných soupisů prací dodávek a služeb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Pr="007025D3">
        <w:rPr>
          <w:rFonts w:ascii="TimesNewRomanPSMT" w:hAnsi="TimesNewRomanPSMT" w:cs="TimesNewRomanPSMT"/>
          <w:sz w:val="24"/>
          <w:szCs w:val="24"/>
        </w:rPr>
        <w:t>doložených v rámci nabídek uchazečů výběrového řízení</w:t>
      </w:r>
    </w:p>
    <w:p w14:paraId="488E2269" w14:textId="77777777" w:rsidR="007025D3" w:rsidRPr="007025D3" w:rsidRDefault="007025D3" w:rsidP="007025D3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FCAF0E3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(dále jen „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součinnost při zadávacím řízení</w:t>
      </w:r>
      <w:r>
        <w:rPr>
          <w:rFonts w:ascii="TimesNewRomanPSMT" w:hAnsi="TimesNewRomanPSMT" w:cs="TimesNewRomanPSMT"/>
          <w:sz w:val="24"/>
          <w:szCs w:val="24"/>
        </w:rPr>
        <w:t>“),</w:t>
      </w:r>
    </w:p>
    <w:p w14:paraId="094E2A17" w14:textId="77777777" w:rsidR="00A1679A" w:rsidRDefault="00A1679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3A8FC6C" w14:textId="77777777" w:rsidR="00320CFA" w:rsidRDefault="00320CFA" w:rsidP="00EC58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 xml:space="preserve">Zhotovitel se zavazuje předat objednateli plnění v </w:t>
      </w:r>
      <w:r>
        <w:rPr>
          <w:rFonts w:ascii="Times New Roman" w:hAnsi="Times New Roman" w:cs="Times New Roman"/>
          <w:sz w:val="24"/>
          <w:szCs w:val="24"/>
        </w:rPr>
        <w:t xml:space="preserve">tomto rozsahu a v </w:t>
      </w:r>
      <w:r>
        <w:rPr>
          <w:rFonts w:ascii="TimesNewRomanPSMT" w:hAnsi="TimesNewRomanPSMT" w:cs="TimesNewRomanPSMT"/>
          <w:sz w:val="24"/>
          <w:szCs w:val="24"/>
        </w:rPr>
        <w:t>této podobě:</w:t>
      </w:r>
    </w:p>
    <w:p w14:paraId="1708CEC5" w14:textId="77777777" w:rsidR="00093E74" w:rsidRDefault="00093E74" w:rsidP="00EC58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189D97BC" w14:textId="2CBB9F90" w:rsidR="00320CFA" w:rsidRDefault="00CB15EC" w:rsidP="00EC58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 w:rsidRPr="003B6D45">
        <w:rPr>
          <w:rFonts w:ascii="Times New Roman" w:hAnsi="Times New Roman" w:cs="Times New Roman"/>
          <w:sz w:val="24"/>
          <w:szCs w:val="24"/>
        </w:rPr>
        <w:t>a</w:t>
      </w:r>
      <w:r w:rsidR="00320CFA" w:rsidRPr="003B6D45">
        <w:rPr>
          <w:rFonts w:ascii="Times New Roman" w:hAnsi="Times New Roman" w:cs="Times New Roman"/>
          <w:sz w:val="24"/>
          <w:szCs w:val="24"/>
        </w:rPr>
        <w:t xml:space="preserve">) </w:t>
      </w:r>
      <w:r w:rsidR="00297B9B" w:rsidRPr="003B6D45">
        <w:rPr>
          <w:rFonts w:ascii="TimesNewRomanPSMT" w:hAnsi="TimesNewRomanPSMT" w:cs="TimesNewRomanPSMT"/>
          <w:b/>
          <w:bCs/>
          <w:sz w:val="24"/>
          <w:szCs w:val="24"/>
        </w:rPr>
        <w:t xml:space="preserve">projektovou dokumentaci pro </w:t>
      </w:r>
      <w:r w:rsidR="00A63669">
        <w:rPr>
          <w:rFonts w:ascii="TimesNewRomanPSMT" w:hAnsi="TimesNewRomanPSMT" w:cs="TimesNewRomanPSMT"/>
          <w:b/>
          <w:bCs/>
          <w:sz w:val="24"/>
          <w:szCs w:val="24"/>
        </w:rPr>
        <w:t>povolení stavby</w:t>
      </w:r>
      <w:r w:rsidR="00EE1F40">
        <w:rPr>
          <w:rFonts w:ascii="TimesNewRomanPSMT" w:hAnsi="TimesNewRomanPSMT" w:cs="TimesNewRomanPSMT"/>
          <w:b/>
          <w:bCs/>
          <w:sz w:val="24"/>
          <w:szCs w:val="24"/>
        </w:rPr>
        <w:t xml:space="preserve"> v podrobnosti dokumentace pro provádění stavby</w:t>
      </w:r>
      <w:r w:rsidR="00320CFA" w:rsidRPr="003B6D45">
        <w:rPr>
          <w:rFonts w:ascii="TimesNewRomanPSMT" w:hAnsi="TimesNewRomanPSMT" w:cs="TimesNewRomanPSMT"/>
          <w:sz w:val="24"/>
          <w:szCs w:val="24"/>
        </w:rPr>
        <w:t xml:space="preserve">: </w:t>
      </w:r>
      <w:r w:rsidR="00B96BB5" w:rsidRPr="003B6D45">
        <w:rPr>
          <w:rFonts w:ascii="TimesNewRomanPSMT" w:hAnsi="TimesNewRomanPSMT" w:cs="TimesNewRomanPSMT"/>
          <w:sz w:val="24"/>
          <w:szCs w:val="24"/>
        </w:rPr>
        <w:t xml:space="preserve">2x koncept a </w:t>
      </w:r>
      <w:r w:rsidRPr="003B6D45">
        <w:rPr>
          <w:rFonts w:ascii="TimesNewRomanPSMT" w:hAnsi="TimesNewRomanPSMT" w:cs="TimesNewRomanPSMT"/>
          <w:sz w:val="24"/>
          <w:szCs w:val="24"/>
        </w:rPr>
        <w:t>6</w:t>
      </w:r>
      <w:r w:rsidR="00320CFA" w:rsidRPr="003B6D45">
        <w:rPr>
          <w:rFonts w:ascii="TimesNewRomanPSMT" w:hAnsi="TimesNewRomanPSMT" w:cs="TimesNewRomanPSMT"/>
          <w:sz w:val="24"/>
          <w:szCs w:val="24"/>
        </w:rPr>
        <w:t xml:space="preserve">x </w:t>
      </w:r>
      <w:r w:rsidR="00B96BB5" w:rsidRPr="003B6D45">
        <w:rPr>
          <w:rFonts w:ascii="TimesNewRomanPSMT" w:hAnsi="TimesNewRomanPSMT" w:cs="TimesNewRomanPSMT"/>
          <w:sz w:val="24"/>
          <w:szCs w:val="24"/>
        </w:rPr>
        <w:t xml:space="preserve">čistopis </w:t>
      </w:r>
      <w:r w:rsidR="00320CFA" w:rsidRPr="003B6D45">
        <w:rPr>
          <w:rFonts w:ascii="TimesNewRomanPSMT" w:hAnsi="TimesNewRomanPSMT" w:cs="TimesNewRomanPSMT"/>
          <w:sz w:val="24"/>
          <w:szCs w:val="24"/>
        </w:rPr>
        <w:t>v tištěné podobě + 1x v</w:t>
      </w:r>
      <w:r w:rsidR="003910BB" w:rsidRPr="003B6D45">
        <w:rPr>
          <w:rFonts w:ascii="TimesNewRomanPSMT" w:hAnsi="TimesNewRomanPSMT" w:cs="TimesNewRomanPSMT"/>
          <w:sz w:val="24"/>
          <w:szCs w:val="24"/>
        </w:rPr>
        <w:t> </w:t>
      </w:r>
      <w:r w:rsidR="00320CFA" w:rsidRPr="003B6D45">
        <w:rPr>
          <w:rFonts w:ascii="TimesNewRomanPSMT" w:hAnsi="TimesNewRomanPSMT" w:cs="TimesNewRomanPSMT"/>
          <w:sz w:val="24"/>
          <w:szCs w:val="24"/>
        </w:rPr>
        <w:t>elektronické</w:t>
      </w:r>
      <w:r w:rsidR="003910BB" w:rsidRPr="003B6D45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 w:rsidRPr="003B6D45">
        <w:rPr>
          <w:rFonts w:ascii="TimesNewRomanPSMT" w:hAnsi="TimesNewRomanPSMT" w:cs="TimesNewRomanPSMT"/>
          <w:sz w:val="24"/>
          <w:szCs w:val="24"/>
        </w:rPr>
        <w:t>podobě (ve formátu *.pdf a *.dwg), všechny výkresy a dokumentace musí být</w:t>
      </w:r>
      <w:r w:rsidR="00297B9B" w:rsidRPr="003B6D45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 w:rsidRPr="003B6D45">
        <w:rPr>
          <w:rFonts w:ascii="TimesNewRomanPSMT" w:hAnsi="TimesNewRomanPSMT" w:cs="TimesNewRomanPSMT"/>
          <w:sz w:val="24"/>
          <w:szCs w:val="24"/>
        </w:rPr>
        <w:t>podepsané a orazítkované autorizovanou osobou,</w:t>
      </w:r>
    </w:p>
    <w:p w14:paraId="70D2BE11" w14:textId="77777777" w:rsidR="00EC5819" w:rsidRDefault="00EC5819" w:rsidP="00EC58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FD289E9" w14:textId="0D7A55B6" w:rsidR="00320CFA" w:rsidRDefault="00CB15EC" w:rsidP="00EC58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b/>
          <w:bCs/>
          <w:sz w:val="24"/>
          <w:szCs w:val="24"/>
        </w:rPr>
        <w:t>oceněný soupis prací</w:t>
      </w:r>
      <w:r w:rsidR="00320CFA">
        <w:rPr>
          <w:rFonts w:ascii="TimesNewRomanPSMT" w:hAnsi="TimesNewRomanPSMT" w:cs="TimesNewRomanPSMT"/>
          <w:sz w:val="24"/>
          <w:szCs w:val="24"/>
        </w:rPr>
        <w:t>: 1x v tištěné podobě a 1x v elektronické podobě (ve formátu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 New Roman" w:hAnsi="Times New Roman" w:cs="Times New Roman"/>
          <w:sz w:val="24"/>
          <w:szCs w:val="24"/>
        </w:rPr>
        <w:t>*.xls a *.</w:t>
      </w:r>
      <w:r w:rsidR="003910BB">
        <w:rPr>
          <w:rFonts w:ascii="Times New Roman" w:hAnsi="Times New Roman" w:cs="Times New Roman"/>
          <w:sz w:val="24"/>
          <w:szCs w:val="24"/>
        </w:rPr>
        <w:t>KZ</w:t>
      </w:r>
      <w:r w:rsidR="00320CFA">
        <w:rPr>
          <w:rFonts w:ascii="Times New Roman" w:hAnsi="Times New Roman" w:cs="Times New Roman"/>
          <w:sz w:val="24"/>
          <w:szCs w:val="24"/>
        </w:rPr>
        <w:t>),</w:t>
      </w:r>
    </w:p>
    <w:p w14:paraId="2B0193AD" w14:textId="77777777" w:rsidR="00EC5819" w:rsidRDefault="00EC5819" w:rsidP="00EC58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68B1A21" w14:textId="0BA44CB8" w:rsidR="00320CFA" w:rsidRDefault="00CB15EC" w:rsidP="00EC58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b/>
          <w:bCs/>
          <w:sz w:val="24"/>
          <w:szCs w:val="24"/>
        </w:rPr>
        <w:t>neoceněný soupis prací</w:t>
      </w:r>
      <w:r w:rsidR="00320CFA">
        <w:rPr>
          <w:rFonts w:ascii="TimesNewRomanPSMT" w:hAnsi="TimesNewRomanPSMT" w:cs="TimesNewRomanPSMT"/>
          <w:sz w:val="24"/>
          <w:szCs w:val="24"/>
        </w:rPr>
        <w:t>: 1x v tištěné podobě a 1x v elektronické podobě (ve formátu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 New Roman" w:hAnsi="Times New Roman" w:cs="Times New Roman"/>
          <w:sz w:val="24"/>
          <w:szCs w:val="24"/>
        </w:rPr>
        <w:t>*.xls a *.</w:t>
      </w:r>
      <w:r w:rsidR="003910BB">
        <w:rPr>
          <w:rFonts w:ascii="Times New Roman" w:hAnsi="Times New Roman" w:cs="Times New Roman"/>
          <w:sz w:val="24"/>
          <w:szCs w:val="24"/>
        </w:rPr>
        <w:t>KZ</w:t>
      </w:r>
      <w:r w:rsidR="00320CFA">
        <w:rPr>
          <w:rFonts w:ascii="Times New Roman" w:hAnsi="Times New Roman" w:cs="Times New Roman"/>
          <w:sz w:val="24"/>
          <w:szCs w:val="24"/>
        </w:rPr>
        <w:t>).</w:t>
      </w:r>
    </w:p>
    <w:p w14:paraId="51764C5D" w14:textId="77777777" w:rsidR="00EC5819" w:rsidRDefault="00EC5819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C66AC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Zhotovitel je povinen při provádění plnění dodržet tyto podmínky:</w:t>
      </w:r>
    </w:p>
    <w:p w14:paraId="6DDBBAFC" w14:textId="77777777" w:rsidR="00EC5819" w:rsidRDefault="00EC5819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B754D5C" w14:textId="0F7EAB1B" w:rsidR="00320CFA" w:rsidRDefault="003B6D45" w:rsidP="001317C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20CFA">
        <w:rPr>
          <w:rFonts w:ascii="Times New Roman" w:hAnsi="Times New Roman" w:cs="Times New Roman"/>
          <w:sz w:val="24"/>
          <w:szCs w:val="24"/>
        </w:rPr>
        <w:t>) p</w:t>
      </w:r>
      <w:r w:rsidR="00320CFA">
        <w:rPr>
          <w:rFonts w:ascii="TimesNewRomanPSMT" w:hAnsi="TimesNewRomanPSMT" w:cs="TimesNewRomanPSMT"/>
          <w:sz w:val="24"/>
          <w:szCs w:val="24"/>
        </w:rPr>
        <w:t>rojektová dokumentace pro provádění stavby bude zpracována v souladu se zákonem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č. 309/2006 Sb., kterým se upravují další požadavky bezpečnosti a ochrany zdraví při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práci v pracovněprávních vztazích a o zajištění bezpečnosti a ochrany zdraví při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činnosti nebo poskytování služeb mimo pracovněprávní vztahy (zákon o zajištění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dalších podmínek bezpečnosti a ochrany zdraví při práci), ve znění pozdějších</w:t>
      </w:r>
      <w:r w:rsidR="003910BB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předpisů (dále jen zákon c. 309/2006 Sb.“);</w:t>
      </w:r>
    </w:p>
    <w:p w14:paraId="3E259CB6" w14:textId="77777777" w:rsidR="00EC5819" w:rsidRDefault="00EC5819" w:rsidP="00EC581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3F9C73C" w14:textId="2EF2B6F0" w:rsidR="00320CFA" w:rsidRPr="003B6D45" w:rsidRDefault="003B6D45" w:rsidP="00EC581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3B6D45">
        <w:rPr>
          <w:rFonts w:ascii="Times New Roman" w:hAnsi="Times New Roman" w:cs="Times New Roman"/>
          <w:sz w:val="24"/>
          <w:szCs w:val="24"/>
        </w:rPr>
        <w:t>b</w:t>
      </w:r>
      <w:r w:rsidR="00320CFA" w:rsidRPr="003B6D45">
        <w:rPr>
          <w:rFonts w:ascii="Times New Roman" w:hAnsi="Times New Roman" w:cs="Times New Roman"/>
          <w:sz w:val="24"/>
          <w:szCs w:val="24"/>
        </w:rPr>
        <w:t xml:space="preserve">) </w:t>
      </w:r>
      <w:r w:rsidR="00320CFA" w:rsidRPr="003B6D45">
        <w:rPr>
          <w:rFonts w:ascii="TimesNewRomanPSMT" w:hAnsi="TimesNewRomanPSMT" w:cs="TimesNewRomanPSMT"/>
          <w:sz w:val="24"/>
          <w:szCs w:val="24"/>
        </w:rPr>
        <w:t>projektové dokumentace musí být provedeny v souladu se všemi platnými právními</w:t>
      </w:r>
    </w:p>
    <w:p w14:paraId="605D2FD2" w14:textId="76F285AE" w:rsidR="00320CFA" w:rsidRDefault="00320CFA" w:rsidP="00EC5819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 w:rsidRPr="003B6D45">
        <w:rPr>
          <w:rFonts w:ascii="TimesNewRomanPSMT" w:hAnsi="TimesNewRomanPSMT" w:cs="TimesNewRomanPSMT"/>
          <w:sz w:val="24"/>
          <w:szCs w:val="24"/>
        </w:rPr>
        <w:t xml:space="preserve">předpisy pro daný typ stavby, především v souladu se zákonem č. </w:t>
      </w:r>
      <w:r w:rsidR="009E0E48">
        <w:rPr>
          <w:rFonts w:ascii="TimesNewRomanPSMT" w:hAnsi="TimesNewRomanPSMT" w:cs="TimesNewRomanPSMT"/>
          <w:sz w:val="24"/>
          <w:szCs w:val="24"/>
        </w:rPr>
        <w:t>283/2021</w:t>
      </w:r>
      <w:r w:rsidRPr="003B6D45">
        <w:rPr>
          <w:rFonts w:ascii="TimesNewRomanPSMT" w:hAnsi="TimesNewRomanPSMT" w:cs="TimesNewRomanPSMT"/>
          <w:sz w:val="24"/>
          <w:szCs w:val="24"/>
        </w:rPr>
        <w:t xml:space="preserve"> Sb.,</w:t>
      </w:r>
      <w:r w:rsidR="00894DE1" w:rsidRPr="003B6D45">
        <w:rPr>
          <w:rFonts w:ascii="TimesNewRomanPSMT" w:hAnsi="TimesNewRomanPSMT" w:cs="TimesNewRomanPSMT"/>
          <w:sz w:val="24"/>
          <w:szCs w:val="24"/>
        </w:rPr>
        <w:t xml:space="preserve"> </w:t>
      </w:r>
      <w:r w:rsidRPr="003B6D45">
        <w:rPr>
          <w:rFonts w:ascii="TimesNewRomanPSMT" w:hAnsi="TimesNewRomanPSMT" w:cs="TimesNewRomanPSMT"/>
          <w:sz w:val="24"/>
          <w:szCs w:val="24"/>
        </w:rPr>
        <w:t xml:space="preserve">stavebním zákonem, ve znění pozdějších předpisů, s vyhláškou Ministerstva </w:t>
      </w:r>
      <w:r w:rsidR="007D6403">
        <w:rPr>
          <w:rFonts w:ascii="TimesNewRomanPSMT" w:hAnsi="TimesNewRomanPSMT" w:cs="TimesNewRomanPSMT"/>
          <w:sz w:val="24"/>
          <w:szCs w:val="24"/>
        </w:rPr>
        <w:t>dopravy</w:t>
      </w:r>
      <w:r w:rsidR="001C52C1">
        <w:rPr>
          <w:rFonts w:ascii="TimesNewRomanPSMT" w:hAnsi="TimesNewRomanPSMT" w:cs="TimesNewRomanPSMT"/>
          <w:sz w:val="24"/>
          <w:szCs w:val="24"/>
        </w:rPr>
        <w:t xml:space="preserve"> </w:t>
      </w:r>
      <w:r w:rsidRPr="003B6D45">
        <w:rPr>
          <w:rFonts w:ascii="TimesNewRomanPSMT" w:hAnsi="TimesNewRomanPSMT" w:cs="TimesNewRomanPSMT"/>
          <w:sz w:val="24"/>
          <w:szCs w:val="24"/>
        </w:rPr>
        <w:t xml:space="preserve"> č. </w:t>
      </w:r>
      <w:r w:rsidR="009E0E48">
        <w:rPr>
          <w:rFonts w:ascii="TimesNewRomanPSMT" w:hAnsi="TimesNewRomanPSMT" w:cs="TimesNewRomanPSMT"/>
          <w:sz w:val="24"/>
          <w:szCs w:val="24"/>
        </w:rPr>
        <w:t>227/2024</w:t>
      </w:r>
      <w:r w:rsidRPr="003B6D45">
        <w:rPr>
          <w:rFonts w:ascii="TimesNewRomanPSMT" w:hAnsi="TimesNewRomanPSMT" w:cs="TimesNewRomanPSMT"/>
          <w:sz w:val="24"/>
          <w:szCs w:val="24"/>
        </w:rPr>
        <w:t xml:space="preserve"> Sb., o </w:t>
      </w:r>
      <w:r w:rsidR="009E0E48">
        <w:rPr>
          <w:rFonts w:ascii="TimesNewRomanPSMT" w:hAnsi="TimesNewRomanPSMT" w:cs="TimesNewRomanPSMT"/>
          <w:sz w:val="24"/>
          <w:szCs w:val="24"/>
        </w:rPr>
        <w:t>rozsahu a obsahu projektové dokumentace staveb dopravní infrastruktury</w:t>
      </w:r>
      <w:r w:rsidRPr="003B6D45">
        <w:rPr>
          <w:rFonts w:ascii="TimesNewRomanPSMT" w:hAnsi="TimesNewRomanPSMT" w:cs="TimesNewRomanPSMT"/>
          <w:sz w:val="24"/>
          <w:szCs w:val="24"/>
        </w:rPr>
        <w:t>, ve znění pozdějších předpisů, s</w:t>
      </w:r>
      <w:r w:rsidR="003910BB" w:rsidRPr="003B6D45">
        <w:rPr>
          <w:rFonts w:ascii="TimesNewRomanPSMT" w:hAnsi="TimesNewRomanPSMT" w:cs="TimesNewRomanPSMT"/>
          <w:sz w:val="24"/>
          <w:szCs w:val="24"/>
        </w:rPr>
        <w:t xml:space="preserve"> </w:t>
      </w:r>
      <w:r w:rsidRPr="003B6D45">
        <w:rPr>
          <w:rFonts w:ascii="TimesNewRomanPSMT" w:hAnsi="TimesNewRomanPSMT" w:cs="TimesNewRomanPSMT"/>
          <w:sz w:val="24"/>
          <w:szCs w:val="24"/>
        </w:rPr>
        <w:t xml:space="preserve">vyhláškou Ministerstva pro místní rozvoj č. 398/2009 Sb., o obecných </w:t>
      </w:r>
      <w:r w:rsidRPr="003B6D45">
        <w:rPr>
          <w:rFonts w:ascii="TimesNewRomanPSMT" w:hAnsi="TimesNewRomanPSMT" w:cs="TimesNewRomanPSMT"/>
          <w:sz w:val="24"/>
          <w:szCs w:val="24"/>
        </w:rPr>
        <w:lastRenderedPageBreak/>
        <w:t>technických</w:t>
      </w:r>
      <w:r w:rsidR="003910BB" w:rsidRPr="003B6D45">
        <w:rPr>
          <w:rFonts w:ascii="TimesNewRomanPSMT" w:hAnsi="TimesNewRomanPSMT" w:cs="TimesNewRomanPSMT"/>
          <w:sz w:val="24"/>
          <w:szCs w:val="24"/>
        </w:rPr>
        <w:t xml:space="preserve"> </w:t>
      </w:r>
      <w:r w:rsidRPr="003B6D45">
        <w:rPr>
          <w:rFonts w:ascii="TimesNewRomanPSMT" w:hAnsi="TimesNewRomanPSMT" w:cs="TimesNewRomanPSMT"/>
          <w:sz w:val="24"/>
          <w:szCs w:val="24"/>
        </w:rPr>
        <w:t>požadavcích zabezpečujících bezbariérové užívání staveb, ve znění pozdějších</w:t>
      </w:r>
      <w:r w:rsidR="003910BB" w:rsidRPr="003B6D45">
        <w:rPr>
          <w:rFonts w:ascii="TimesNewRomanPSMT" w:hAnsi="TimesNewRomanPSMT" w:cs="TimesNewRomanPSMT"/>
          <w:sz w:val="24"/>
          <w:szCs w:val="24"/>
        </w:rPr>
        <w:t xml:space="preserve"> </w:t>
      </w:r>
      <w:r w:rsidRPr="003B6D45">
        <w:rPr>
          <w:rFonts w:ascii="TimesNewRomanPSMT" w:hAnsi="TimesNewRomanPSMT" w:cs="TimesNewRomanPSMT"/>
          <w:sz w:val="24"/>
          <w:szCs w:val="24"/>
        </w:rPr>
        <w:t xml:space="preserve">předpisů a v souladu s vyhláškou Ministerstva pro místní rozvoj č. </w:t>
      </w:r>
      <w:r w:rsidRPr="003B6D45">
        <w:rPr>
          <w:rFonts w:ascii="Times New Roman" w:hAnsi="Times New Roman" w:cs="Times New Roman"/>
          <w:sz w:val="24"/>
          <w:szCs w:val="24"/>
        </w:rPr>
        <w:t xml:space="preserve">169/2016 Sb., </w:t>
      </w:r>
      <w:r w:rsidR="003910BB" w:rsidRPr="003B6D45">
        <w:rPr>
          <w:rFonts w:ascii="Times New Roman" w:hAnsi="Times New Roman" w:cs="Times New Roman"/>
          <w:sz w:val="24"/>
          <w:szCs w:val="24"/>
        </w:rPr>
        <w:t xml:space="preserve">O </w:t>
      </w:r>
      <w:r w:rsidRPr="003B6D45">
        <w:rPr>
          <w:rFonts w:ascii="TimesNewRomanPSMT" w:hAnsi="TimesNewRomanPSMT" w:cs="TimesNewRomanPSMT"/>
          <w:sz w:val="24"/>
          <w:szCs w:val="24"/>
        </w:rPr>
        <w:t>stanovení rozsahu dokumentace veřejné zakázky na stavební práce a soupisu</w:t>
      </w:r>
      <w:r w:rsidR="003910BB" w:rsidRPr="003B6D45">
        <w:rPr>
          <w:rFonts w:ascii="TimesNewRomanPSMT" w:hAnsi="TimesNewRomanPSMT" w:cs="TimesNewRomanPSMT"/>
          <w:sz w:val="24"/>
          <w:szCs w:val="24"/>
        </w:rPr>
        <w:t xml:space="preserve"> </w:t>
      </w:r>
      <w:r w:rsidRPr="003B6D45">
        <w:rPr>
          <w:rFonts w:ascii="TimesNewRomanPSMT" w:hAnsi="TimesNewRomanPSMT" w:cs="TimesNewRomanPSMT"/>
          <w:sz w:val="24"/>
          <w:szCs w:val="24"/>
        </w:rPr>
        <w:t>stavebních prací, dodávek a služeb s výkazem výměr;</w:t>
      </w:r>
    </w:p>
    <w:p w14:paraId="7200821F" w14:textId="77777777" w:rsidR="00EC5819" w:rsidRDefault="00EC5819" w:rsidP="00EC5819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24"/>
          <w:szCs w:val="24"/>
        </w:rPr>
      </w:pPr>
    </w:p>
    <w:p w14:paraId="188CE29D" w14:textId="6E26281F" w:rsidR="00320CFA" w:rsidRPr="00093E74" w:rsidRDefault="003B6D45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093E74">
        <w:rPr>
          <w:rFonts w:ascii="Times New Roman" w:hAnsi="Times New Roman" w:cs="Times New Roman"/>
          <w:sz w:val="24"/>
          <w:szCs w:val="24"/>
        </w:rPr>
        <w:t>c</w:t>
      </w:r>
      <w:r w:rsidR="00320CFA" w:rsidRPr="00093E74">
        <w:rPr>
          <w:rFonts w:ascii="Times New Roman" w:hAnsi="Times New Roman" w:cs="Times New Roman"/>
          <w:sz w:val="24"/>
          <w:szCs w:val="24"/>
        </w:rPr>
        <w:t xml:space="preserve">) </w:t>
      </w:r>
      <w:r w:rsidR="00320CFA" w:rsidRPr="00093E74">
        <w:rPr>
          <w:rFonts w:ascii="TimesNewRomanPSMT" w:hAnsi="TimesNewRomanPSMT" w:cs="TimesNewRomanPSMT"/>
          <w:sz w:val="24"/>
          <w:szCs w:val="24"/>
        </w:rPr>
        <w:t>při předání každé projektové dokumentace (ve všech stupních) provede zhotovitel</w:t>
      </w:r>
    </w:p>
    <w:p w14:paraId="6FDE648B" w14:textId="77777777" w:rsidR="00320CFA" w:rsidRDefault="00320CFA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 w:rsidRPr="00093E74">
        <w:rPr>
          <w:rFonts w:ascii="TimesNewRomanPSMT" w:hAnsi="TimesNewRomanPSMT" w:cs="TimesNewRomanPSMT"/>
          <w:sz w:val="24"/>
          <w:szCs w:val="24"/>
        </w:rPr>
        <w:t>prezentaci v sídle objednatele;</w:t>
      </w:r>
    </w:p>
    <w:p w14:paraId="41C41B96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B632355" w14:textId="0C5B18D0" w:rsidR="00320CFA" w:rsidRDefault="003B6D45" w:rsidP="001317C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všechny dokumenty a výkresy musí být podepsány a orazítkovány autorizovanou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osobou (včetně soupisu prací, dodávek a služeb);</w:t>
      </w:r>
    </w:p>
    <w:p w14:paraId="454F458D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D2C0B9E" w14:textId="2FCFA734" w:rsidR="00320CFA" w:rsidRDefault="003B6D45" w:rsidP="00A63669">
      <w:pPr>
        <w:autoSpaceDE w:val="0"/>
        <w:autoSpaceDN w:val="0"/>
        <w:adjustRightInd w:val="0"/>
        <w:spacing w:after="0" w:line="240" w:lineRule="auto"/>
        <w:ind w:left="709" w:hanging="1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oceněný a neoceněný soupis prací, dodávek a služeb musí být podepsaný</w:t>
      </w:r>
      <w:r w:rsidR="00A6366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autorizovaným projektantem a členěný podle jednotného ceníku stavebních prací</w:t>
      </w:r>
      <w:r w:rsidR="00B41458">
        <w:rPr>
          <w:rFonts w:ascii="TimesNewRomanPSMT" w:hAnsi="TimesNewRomanPSMT" w:cs="TimesNewRomanPSMT"/>
          <w:sz w:val="24"/>
          <w:szCs w:val="24"/>
        </w:rPr>
        <w:tab/>
      </w:r>
      <w:r w:rsidR="00320CFA">
        <w:rPr>
          <w:rFonts w:ascii="Times New Roman" w:hAnsi="Times New Roman" w:cs="Times New Roman"/>
          <w:sz w:val="24"/>
          <w:szCs w:val="24"/>
        </w:rPr>
        <w:t xml:space="preserve">v </w:t>
      </w:r>
      <w:r w:rsidR="00320CFA">
        <w:rPr>
          <w:rFonts w:ascii="TimesNewRomanPSMT" w:hAnsi="TimesNewRomanPSMT" w:cs="TimesNewRomanPSMT"/>
          <w:sz w:val="24"/>
          <w:szCs w:val="24"/>
        </w:rPr>
        <w:t>aktuální cenové úrovni ve formě oceněného soupisu prací, dodávek a služeb</w:t>
      </w:r>
      <w:r w:rsidR="008877AF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(rozpočet musí obsahovat sloupec, ve kterém je uveden odkaz na typ použité cenové</w:t>
      </w:r>
    </w:p>
    <w:p w14:paraId="6DC65442" w14:textId="77777777" w:rsidR="00320CFA" w:rsidRDefault="00320CFA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soustavy);</w:t>
      </w:r>
    </w:p>
    <w:p w14:paraId="6C9B5A17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DC16C6" w14:textId="54401981" w:rsidR="00320CFA" w:rsidRDefault="003B6D45" w:rsidP="005C57D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oceněný a neoceněný soupis prací, dodávek a služeb musí být v jednom souboru,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včetně všech položek stavebních nebo montážních prací, dodávek materiálů a služeb,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nezbytných pro zhotovení stavebního objektu a provozního souboru;</w:t>
      </w:r>
    </w:p>
    <w:p w14:paraId="7C626B7D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6C29823" w14:textId="5E04B016" w:rsidR="00320CFA" w:rsidRDefault="003B6D45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oceněný soupis prací, dodávek a služeb musí být zpracován dle jednotného ceníku</w:t>
      </w:r>
    </w:p>
    <w:p w14:paraId="52536F20" w14:textId="77777777" w:rsidR="00320CFA" w:rsidRDefault="00320CFA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stavebních prací v cenové úrovni aktuálního roku, v rozpočtu musí být uveden název</w:t>
      </w:r>
    </w:p>
    <w:p w14:paraId="65DAF47E" w14:textId="77777777" w:rsidR="00320CFA" w:rsidRDefault="00320CFA" w:rsidP="001317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použitého jednotného ceníku (cenové soustavy);</w:t>
      </w:r>
    </w:p>
    <w:p w14:paraId="1BE265C2" w14:textId="77777777" w:rsidR="00B41458" w:rsidRDefault="00B41458" w:rsidP="001317C3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766911A" w14:textId="6D79BA4C" w:rsidR="00320CFA" w:rsidRDefault="003B6D45" w:rsidP="001317C3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320CFA">
        <w:rPr>
          <w:rFonts w:ascii="Times New Roman" w:hAnsi="Times New Roman" w:cs="Times New Roman"/>
          <w:sz w:val="24"/>
          <w:szCs w:val="24"/>
        </w:rPr>
        <w:t xml:space="preserve">) v </w:t>
      </w:r>
      <w:r w:rsidR="00320CFA">
        <w:rPr>
          <w:rFonts w:ascii="TimesNewRomanPSMT" w:hAnsi="TimesNewRomanPSMT" w:cs="TimesNewRomanPSMT"/>
          <w:sz w:val="24"/>
          <w:szCs w:val="24"/>
        </w:rPr>
        <w:t>oceněném a neoceněném soupisu prací, dodávek a služeb nesmí být uvedeny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soubory a komplety; pokud budou použity vlastní položky, které nejsou definovány v</w:t>
      </w:r>
    </w:p>
    <w:p w14:paraId="14D9732E" w14:textId="77777777" w:rsidR="00320CFA" w:rsidRDefault="00320CFA" w:rsidP="005C57DF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použité cenové soustavě, uvede zhotovitel jejich přesnou specifikaci a způsob jejich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ocenění; součástí položkového rozpočtu stavby budou také jednotkové ceny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stavebních prací, které jsou uvedeny v cenové soustavě</w:t>
      </w:r>
      <w:r>
        <w:rPr>
          <w:rFonts w:ascii="Times New Roman" w:hAnsi="Times New Roman" w:cs="Times New Roman"/>
          <w:sz w:val="24"/>
          <w:szCs w:val="24"/>
        </w:rPr>
        <w:t>. P</w:t>
      </w:r>
      <w:r>
        <w:rPr>
          <w:rFonts w:ascii="TimesNewRomanPSMT" w:hAnsi="TimesNewRomanPSMT" w:cs="TimesNewRomanPSMT"/>
          <w:sz w:val="24"/>
          <w:szCs w:val="24"/>
        </w:rPr>
        <w:t>okud je jednotková cena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uvedená projektantem vyšší než jednotková cena uvedená v cenové soustavě, je nutné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rozdíl vysvětlit;</w:t>
      </w:r>
    </w:p>
    <w:p w14:paraId="7524724A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14:paraId="12418522" w14:textId="29E70696" w:rsidR="00320CFA" w:rsidRDefault="003B6D45" w:rsidP="00B41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>neoceněný soupis prací, dodávek a služeb musí být ošetřen proti možnému přepsání,</w:t>
      </w:r>
    </w:p>
    <w:p w14:paraId="769D33C1" w14:textId="77777777" w:rsidR="00320CFA" w:rsidRDefault="00320CFA" w:rsidP="00CD36A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odemčeny můžou být pouze buňky, které je uchazeč povinen vyplnit a soupis musí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obsahovat vzorce pro výpočet konečné ceny bez DPH i s DPH (dle platných daňových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předpisů).</w:t>
      </w:r>
    </w:p>
    <w:p w14:paraId="07D75B1E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BCF45DE" w14:textId="32945AA1" w:rsidR="00320CFA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Zhotovitel bere na vědomí, že dílo bude podkladem pro výběr dodavatele stavby v rámci zadávacího řízení a musí být zpracováno v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takové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kvalitě a odpovídajícím provedení, aby mohlo být jako takový podklad bez dalšího využito.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Zhotovitel je povinen v </w:t>
      </w:r>
      <w:r>
        <w:rPr>
          <w:rFonts w:ascii="TimesNewRomanPSMT" w:hAnsi="TimesNewRomanPSMT" w:cs="TimesNewRomanPSMT"/>
          <w:sz w:val="24"/>
          <w:szCs w:val="24"/>
        </w:rPr>
        <w:t>rámci plnění díla dle této smlouvy zajistit, aby soupis prací, dodávek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 služeb byl jednoznačně a dostatečně popsán, a to uvedením technických parametrů nebo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vlastností požadovaného materiálu nebo výrobku. </w:t>
      </w:r>
    </w:p>
    <w:p w14:paraId="09B849CA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4550E63" w14:textId="15654729" w:rsidR="00B41458" w:rsidRDefault="00320CFA" w:rsidP="005C57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>Používá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 tato smlouva pojem „dílo“ a pokud výslovně nestanoví jinak, rozumí se jím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výstupy z předprojektové činnosti, projektová dokumentace pro 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stavební </w:t>
      </w:r>
      <w:r>
        <w:rPr>
          <w:rFonts w:ascii="TimesNewRomanPSMT" w:hAnsi="TimesNewRomanPSMT" w:cs="TimesNewRomanPSMT"/>
          <w:sz w:val="24"/>
          <w:szCs w:val="24"/>
        </w:rPr>
        <w:t>povolení, projektová dokumentace pro provádění stavby.</w:t>
      </w:r>
    </w:p>
    <w:p w14:paraId="15D626A7" w14:textId="77777777" w:rsidR="00296FD1" w:rsidRDefault="00296FD1" w:rsidP="005C57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6A44A50" w14:textId="77777777" w:rsidR="008721B2" w:rsidRDefault="008721B2" w:rsidP="005C57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E9E594B" w14:textId="77777777" w:rsidR="008721B2" w:rsidRDefault="008721B2" w:rsidP="005C57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C9178B3" w14:textId="77777777" w:rsidR="008721B2" w:rsidRDefault="008721B2" w:rsidP="005C57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E159C25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lastRenderedPageBreak/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2E14096A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B9F668" w14:textId="77777777" w:rsidR="00320CFA" w:rsidRPr="00B41458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Kontrola provádění plnění </w:t>
      </w:r>
      <w:r w:rsidRPr="00B41458">
        <w:rPr>
          <w:rFonts w:ascii="Times New Roman" w:hAnsi="Times New Roman" w:cs="Times New Roman"/>
          <w:b/>
          <w:bCs/>
          <w:sz w:val="24"/>
          <w:szCs w:val="24"/>
          <w:u w:val="single"/>
        </w:rPr>
        <w:t>a konzultace</w:t>
      </w:r>
    </w:p>
    <w:p w14:paraId="662ED7E2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CECB8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umožnit provedení kontroly provádění plnění objednateli, popř.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dalším oprávněným osobám, a za tím účelem vytvořit potřebné podmínky </w:t>
      </w:r>
      <w:r>
        <w:rPr>
          <w:rFonts w:ascii="Times New Roman" w:hAnsi="Times New Roman" w:cs="Times New Roman"/>
          <w:sz w:val="24"/>
          <w:szCs w:val="24"/>
        </w:rPr>
        <w:t>a nezbytnou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součinnost.</w:t>
      </w:r>
    </w:p>
    <w:p w14:paraId="26B20CBD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79F637D" w14:textId="77777777" w:rsidR="00320CFA" w:rsidRDefault="00AA63B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Za účelem kontroly provádění díla bude zhotovitel s objednatelem průběžně konzultovat</w:t>
      </w:r>
    </w:p>
    <w:p w14:paraId="58B8680F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přípravy projektové dokumentace (ve všech stupních). Objednatel je oprávněn při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konzultacích dávat připomínky či požadavky na doplnění. Zhotovit</w:t>
      </w:r>
      <w:r>
        <w:rPr>
          <w:rFonts w:ascii="Times New Roman" w:hAnsi="Times New Roman" w:cs="Times New Roman"/>
          <w:sz w:val="24"/>
          <w:szCs w:val="24"/>
        </w:rPr>
        <w:t>el se zavazuje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zapracovat všechny požadavky objednatele vyplývající z provedených konzultací, pokud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nebudou v rozporu s platnými právními předpisy; zhotovitel je povinen na to objednatele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upozornit, jestliže mohl tento rozpor s platnými právními předpisy zjistit při vynaložení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odborné péče.</w:t>
      </w:r>
    </w:p>
    <w:p w14:paraId="357CE363" w14:textId="77777777" w:rsidR="005C57DF" w:rsidRDefault="005C57DF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32C21F0" w14:textId="066079A0" w:rsidR="00320CFA" w:rsidRDefault="00AA63B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Konzultace budou probíhat v místě sídla objednatele, </w:t>
      </w:r>
      <w:r w:rsidR="00320CFA">
        <w:rPr>
          <w:rFonts w:ascii="Times New Roman" w:hAnsi="Times New Roman" w:cs="Times New Roman"/>
          <w:sz w:val="24"/>
          <w:szCs w:val="24"/>
        </w:rPr>
        <w:t>a to a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lespoň </w:t>
      </w:r>
      <w:r>
        <w:rPr>
          <w:rFonts w:ascii="TimesNewRomanPSMT" w:hAnsi="TimesNewRomanPSMT" w:cs="TimesNewRomanPSMT"/>
          <w:sz w:val="24"/>
          <w:szCs w:val="24"/>
        </w:rPr>
        <w:t>1</w:t>
      </w:r>
      <w:r w:rsidR="00320CFA">
        <w:rPr>
          <w:rFonts w:ascii="Times New Roman" w:hAnsi="Times New Roman" w:cs="Times New Roman"/>
          <w:sz w:val="24"/>
          <w:szCs w:val="24"/>
        </w:rPr>
        <w:t xml:space="preserve">x v </w:t>
      </w:r>
      <w:r w:rsidR="00320CFA">
        <w:rPr>
          <w:rFonts w:ascii="TimesNewRomanPSMT" w:hAnsi="TimesNewRomanPSMT" w:cs="TimesNewRomanPSMT"/>
          <w:sz w:val="24"/>
          <w:szCs w:val="24"/>
        </w:rPr>
        <w:t>průběhu plnění díla,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pokud objednatel písemně zhotoviteli nesdělí, že na provedení konzultace netrvá.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Konkrétní termíny koordinačních schůzek určí vždy objednatel s tím, že termín konání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konzultace musí oznámit zhotoviteli vždy nejméně 1 týden před jejím konáním.</w:t>
      </w:r>
    </w:p>
    <w:p w14:paraId="1F1EA6EB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5F637B8" w14:textId="77777777" w:rsidR="00320CFA" w:rsidRDefault="00AA63B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O proběhlé konzultaci bude proveden písemný zápis, který bude obsahovat zejména:</w:t>
      </w:r>
    </w:p>
    <w:p w14:paraId="01C49073" w14:textId="77777777" w:rsidR="00320CFA" w:rsidRPr="00B41458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označení této smlouvy včetně uvedení jejího evidenčního čísla,</w:t>
      </w:r>
    </w:p>
    <w:p w14:paraId="6CE62FF7" w14:textId="77777777" w:rsidR="00320CFA" w:rsidRPr="00B41458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458">
        <w:rPr>
          <w:rFonts w:ascii="Times New Roman" w:hAnsi="Times New Roman" w:cs="Times New Roman"/>
          <w:sz w:val="24"/>
          <w:szCs w:val="24"/>
        </w:rPr>
        <w:t>datum konzultace,</w:t>
      </w:r>
    </w:p>
    <w:p w14:paraId="55CB0CAB" w14:textId="77777777" w:rsidR="00320CFA" w:rsidRPr="00B41458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stručné shrnutí předmětu projednávání,</w:t>
      </w:r>
    </w:p>
    <w:p w14:paraId="69B1E94A" w14:textId="77777777" w:rsidR="00320CFA" w:rsidRPr="00AE6A03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AE6A03">
        <w:rPr>
          <w:rFonts w:ascii="TimesNewRomanPSMT" w:hAnsi="TimesNewRomanPSMT" w:cs="TimesNewRomanPSMT"/>
          <w:sz w:val="24"/>
          <w:szCs w:val="24"/>
        </w:rPr>
        <w:t>případné připomínky či návrhy na doplnění ze strany objednatele podle odstavce 2, nebo</w:t>
      </w:r>
      <w:r w:rsidR="00FD0739" w:rsidRPr="00AE6A03">
        <w:rPr>
          <w:rFonts w:ascii="TimesNewRomanPSMT" w:hAnsi="TimesNewRomanPSMT" w:cs="TimesNewRomanPSMT"/>
          <w:sz w:val="24"/>
          <w:szCs w:val="24"/>
        </w:rPr>
        <w:t xml:space="preserve"> </w:t>
      </w:r>
      <w:r w:rsidRPr="00AE6A03">
        <w:rPr>
          <w:rFonts w:ascii="TimesNewRomanPSMT" w:hAnsi="TimesNewRomanPSMT" w:cs="TimesNewRomanPSMT"/>
          <w:sz w:val="24"/>
          <w:szCs w:val="24"/>
        </w:rPr>
        <w:t>požadavky objednatele, aby zhotovitel zajistil nápravu podle odstavce 5,</w:t>
      </w:r>
    </w:p>
    <w:p w14:paraId="694FAEAC" w14:textId="77777777" w:rsidR="00320CFA" w:rsidRDefault="00320CFA" w:rsidP="00B41458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B41458">
        <w:rPr>
          <w:rFonts w:ascii="TimesNewRomanPSMT" w:hAnsi="TimesNewRomanPSMT" w:cs="TimesNewRomanPSMT"/>
          <w:sz w:val="24"/>
          <w:szCs w:val="24"/>
        </w:rPr>
        <w:t>jména a vlastnoruční podpis osob odpovědných za plnění této smlouvy.</w:t>
      </w:r>
    </w:p>
    <w:p w14:paraId="30ECE0D1" w14:textId="77777777" w:rsidR="00B41458" w:rsidRPr="00B41458" w:rsidRDefault="00B41458" w:rsidP="00B41458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A796DB9" w14:textId="77777777" w:rsidR="00320CFA" w:rsidRDefault="00AA63B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Zjistí</w:t>
      </w:r>
      <w:r w:rsidR="00320CFA">
        <w:rPr>
          <w:rFonts w:ascii="Times New Roman" w:hAnsi="Times New Roman" w:cs="Times New Roman"/>
          <w:sz w:val="24"/>
          <w:szCs w:val="24"/>
        </w:rPr>
        <w:t>-</w:t>
      </w:r>
      <w:r w:rsidR="00320CFA">
        <w:rPr>
          <w:rFonts w:ascii="TimesNewRomanPSMT" w:hAnsi="TimesNewRomanPSMT" w:cs="TimesNewRomanPSMT"/>
          <w:sz w:val="24"/>
          <w:szCs w:val="24"/>
        </w:rPr>
        <w:t>li se při kontrole, že zhotovitel porušuje své povinnosti vyplývající z této smlouvy,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může objednatel požadovat, aby zhotovitel zajistil nápravu a prováděl plnění řádným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způsobem.</w:t>
      </w:r>
    </w:p>
    <w:p w14:paraId="6D59EABE" w14:textId="77777777" w:rsidR="00CD36A0" w:rsidRDefault="00CD36A0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2D8F7BFA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7493F085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7F2230" w14:textId="77777777" w:rsidR="00320CFA" w:rsidRDefault="00320CFA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 xml:space="preserve">Čas a místo </w:t>
      </w:r>
      <w:r w:rsidRPr="00B41458"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Pr="00B4145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plnění</w:t>
      </w:r>
    </w:p>
    <w:p w14:paraId="2A4F7FA7" w14:textId="77777777" w:rsidR="00B41458" w:rsidRPr="00B41458" w:rsidRDefault="00B41458" w:rsidP="00B4145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46E0F8F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plnění v těchto termínech:</w:t>
      </w:r>
    </w:p>
    <w:p w14:paraId="3FBB1622" w14:textId="77777777" w:rsidR="00B41458" w:rsidRDefault="00B4145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74CF55D" w14:textId="4BCA58F4" w:rsidR="00320CFA" w:rsidRDefault="00320CFA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>
        <w:rPr>
          <w:rFonts w:ascii="TimesNewRomanPSMT" w:hAnsi="TimesNewRomanPSMT" w:cs="TimesNewRomanPSMT"/>
          <w:sz w:val="24"/>
          <w:szCs w:val="24"/>
        </w:rPr>
        <w:t xml:space="preserve">zahájení předprojektových prací: </w:t>
      </w:r>
      <w:r w:rsidR="00B73713">
        <w:rPr>
          <w:rFonts w:ascii="TimesNewRomanPSMT" w:hAnsi="TimesNewRomanPSMT" w:cs="TimesNewRomanPSMT"/>
          <w:b/>
          <w:bCs/>
          <w:sz w:val="24"/>
          <w:szCs w:val="24"/>
        </w:rPr>
        <w:t>do 3 měsíců od podpisu smlouvy</w:t>
      </w:r>
    </w:p>
    <w:p w14:paraId="43634449" w14:textId="77777777" w:rsidR="00DE0BDF" w:rsidRDefault="00DE0BDF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F8D91" w14:textId="6015C9CD" w:rsidR="00DE0BDF" w:rsidRPr="00DE0BDF" w:rsidRDefault="00DE0BDF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předání konceptu projektové dokumentace: </w:t>
      </w:r>
      <w:r w:rsidR="00B73713">
        <w:rPr>
          <w:rFonts w:ascii="TimesNewRomanPSMT" w:hAnsi="TimesNewRomanPSMT" w:cs="TimesNewRomanPSMT"/>
          <w:b/>
          <w:bCs/>
          <w:sz w:val="24"/>
          <w:szCs w:val="24"/>
        </w:rPr>
        <w:t>do 6 měsíců od zahájení prací</w:t>
      </w:r>
    </w:p>
    <w:p w14:paraId="2E6DB08D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1ADACD" w14:textId="3B4D611A" w:rsidR="00320CFA" w:rsidRDefault="00F1045F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předání projektové dokumentace pro </w:t>
      </w:r>
      <w:r w:rsidR="009B292E">
        <w:rPr>
          <w:rFonts w:ascii="TimesNewRomanPSMT" w:hAnsi="TimesNewRomanPSMT" w:cs="TimesNewRomanPSMT"/>
          <w:sz w:val="24"/>
          <w:szCs w:val="24"/>
        </w:rPr>
        <w:t>povolení stavby</w:t>
      </w:r>
      <w:r w:rsidR="00B24127">
        <w:rPr>
          <w:rFonts w:ascii="TimesNewRomanPSMT" w:hAnsi="TimesNewRomanPSMT" w:cs="TimesNewRomanPSMT"/>
          <w:sz w:val="24"/>
          <w:szCs w:val="24"/>
        </w:rPr>
        <w:t xml:space="preserve"> v podrobnosti dokumentace pro provádění stavby</w:t>
      </w:r>
      <w:r w:rsidR="006F5139">
        <w:rPr>
          <w:rFonts w:ascii="TimesNewRomanPSMT" w:hAnsi="TimesNewRomanPSMT" w:cs="TimesNewRomanPSMT"/>
          <w:sz w:val="24"/>
          <w:szCs w:val="24"/>
        </w:rPr>
        <w:t xml:space="preserve"> včetně soupisu prací a rozpočtu</w:t>
      </w:r>
      <w:r w:rsidR="00320CFA">
        <w:rPr>
          <w:rFonts w:ascii="Times New Roman" w:hAnsi="Times New Roman" w:cs="Times New Roman"/>
          <w:sz w:val="24"/>
          <w:szCs w:val="24"/>
        </w:rPr>
        <w:t xml:space="preserve">: </w:t>
      </w:r>
      <w:r w:rsidR="009B292E">
        <w:rPr>
          <w:rFonts w:ascii="TimesNewRomanPSMT" w:hAnsi="TimesNewRomanPSMT" w:cs="TimesNewRomanPSMT"/>
          <w:b/>
          <w:bCs/>
          <w:sz w:val="24"/>
          <w:szCs w:val="24"/>
        </w:rPr>
        <w:t xml:space="preserve">do 2 měsíců od </w:t>
      </w:r>
      <w:r w:rsidR="009B292E" w:rsidRPr="00561239">
        <w:rPr>
          <w:rFonts w:ascii="TimesNewRomanPSMT" w:hAnsi="TimesNewRomanPSMT" w:cs="TimesNewRomanPSMT"/>
          <w:b/>
          <w:bCs/>
          <w:sz w:val="24"/>
          <w:szCs w:val="24"/>
        </w:rPr>
        <w:t>stavebního povolení</w:t>
      </w:r>
    </w:p>
    <w:p w14:paraId="3E48D28C" w14:textId="77777777" w:rsidR="00B41458" w:rsidRDefault="00B41458" w:rsidP="00B414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C22A2A" w14:textId="665263B6" w:rsidR="00320CFA" w:rsidRDefault="00F1045F" w:rsidP="005C57DF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20CFA">
        <w:rPr>
          <w:rFonts w:ascii="Times New Roman" w:hAnsi="Times New Roman" w:cs="Times New Roman"/>
          <w:sz w:val="24"/>
          <w:szCs w:val="24"/>
        </w:rPr>
        <w:t xml:space="preserve">)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poskytování součinnosti při zadávacím řízení: </w:t>
      </w:r>
      <w:r w:rsidR="00320CFA">
        <w:rPr>
          <w:rFonts w:ascii="Times New Roman" w:hAnsi="Times New Roman" w:cs="Times New Roman"/>
          <w:b/>
          <w:bCs/>
          <w:sz w:val="24"/>
          <w:szCs w:val="24"/>
        </w:rPr>
        <w:t>po cel</w:t>
      </w:r>
      <w:r w:rsidR="00320CFA">
        <w:rPr>
          <w:rFonts w:ascii="TimesNewRomanPSMT" w:hAnsi="TimesNewRomanPSMT" w:cs="TimesNewRomanPSMT"/>
          <w:b/>
          <w:bCs/>
          <w:sz w:val="24"/>
          <w:szCs w:val="24"/>
        </w:rPr>
        <w:t>ou dobu zadávacího řízení,</w:t>
      </w:r>
    </w:p>
    <w:p w14:paraId="55D856E9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8B17B0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Zho</w:t>
      </w:r>
      <w:r>
        <w:rPr>
          <w:rFonts w:ascii="TimesNewRomanPSMT" w:hAnsi="TimesNewRomanPSMT" w:cs="TimesNewRomanPSMT"/>
          <w:sz w:val="24"/>
          <w:szCs w:val="24"/>
        </w:rPr>
        <w:t>tovitel je oprávněn předat dílo kdykoli během dohodnuté lhůty, je však povinen alespoň</w:t>
      </w:r>
    </w:p>
    <w:p w14:paraId="5E189C1E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 pracovní dny dopředu vyzvat objednatele k převzetí díla s výjimkou, že čas předání díla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připadne na poslední den lhůty.</w:t>
      </w:r>
    </w:p>
    <w:p w14:paraId="712A1B4A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765D167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Mís</w:t>
      </w:r>
      <w:r>
        <w:rPr>
          <w:rFonts w:ascii="Times New Roman" w:hAnsi="Times New Roman" w:cs="Times New Roman"/>
          <w:sz w:val="24"/>
          <w:szCs w:val="24"/>
        </w:rPr>
        <w:t>tem s</w:t>
      </w:r>
      <w:r>
        <w:rPr>
          <w:rFonts w:ascii="TimesNewRomanPSMT" w:hAnsi="TimesNewRomanPSMT" w:cs="TimesNewRomanPSMT"/>
          <w:sz w:val="24"/>
          <w:szCs w:val="24"/>
        </w:rPr>
        <w:t xml:space="preserve">plnění je sídlo objednatele a místo </w:t>
      </w:r>
      <w:r>
        <w:rPr>
          <w:rFonts w:ascii="Times New Roman" w:hAnsi="Times New Roman" w:cs="Times New Roman"/>
          <w:sz w:val="24"/>
          <w:szCs w:val="24"/>
        </w:rPr>
        <w:t>realizace stavby.</w:t>
      </w:r>
    </w:p>
    <w:p w14:paraId="6026ECF8" w14:textId="77777777" w:rsidR="009B292E" w:rsidRDefault="009B292E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7284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Zhotovitel se zavazuje </w:t>
      </w:r>
      <w:r>
        <w:rPr>
          <w:rFonts w:ascii="TimesNewRomanPSMT" w:hAnsi="TimesNewRomanPSMT" w:cs="TimesNewRomanPSMT"/>
          <w:sz w:val="24"/>
          <w:szCs w:val="24"/>
        </w:rPr>
        <w:t xml:space="preserve">předat spolu s dílem všechny </w:t>
      </w:r>
      <w:r>
        <w:rPr>
          <w:rFonts w:ascii="Times New Roman" w:hAnsi="Times New Roman" w:cs="Times New Roman"/>
          <w:sz w:val="24"/>
          <w:szCs w:val="24"/>
        </w:rPr>
        <w:t xml:space="preserve">doklady </w:t>
      </w:r>
      <w:r>
        <w:rPr>
          <w:rFonts w:ascii="TimesNewRomanPSMT" w:hAnsi="TimesNewRomanPSMT" w:cs="TimesNewRomanPSMT"/>
          <w:sz w:val="24"/>
          <w:szCs w:val="24"/>
        </w:rPr>
        <w:t>nebo jiné dokumenty, které</w:t>
      </w:r>
    </w:p>
    <w:p w14:paraId="5310BBD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objednatel potřebuje k </w:t>
      </w:r>
      <w:r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NewRomanPSMT" w:hAnsi="TimesNewRomanPSMT" w:cs="TimesNewRomanPSMT"/>
          <w:sz w:val="24"/>
          <w:szCs w:val="24"/>
        </w:rPr>
        <w:t>žívání dí</w:t>
      </w:r>
      <w:r>
        <w:rPr>
          <w:rFonts w:ascii="Times New Roman" w:hAnsi="Times New Roman" w:cs="Times New Roman"/>
          <w:sz w:val="24"/>
          <w:szCs w:val="24"/>
        </w:rPr>
        <w:t xml:space="preserve">la v souladu s </w:t>
      </w:r>
      <w:r>
        <w:rPr>
          <w:rFonts w:ascii="TimesNewRomanPSMT" w:hAnsi="TimesNewRomanPSMT" w:cs="TimesNewRomanPSMT"/>
          <w:sz w:val="24"/>
          <w:szCs w:val="24"/>
        </w:rPr>
        <w:t>účelem vyplývajícím z této smlouvy, popř.</w:t>
      </w:r>
    </w:p>
    <w:p w14:paraId="440288E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účelu, který je pro užívání díla obvyklý</w:t>
      </w:r>
      <w:r>
        <w:rPr>
          <w:rFonts w:ascii="Times New Roman" w:hAnsi="Times New Roman" w:cs="Times New Roman"/>
          <w:sz w:val="24"/>
          <w:szCs w:val="24"/>
        </w:rPr>
        <w:t xml:space="preserve">, nebo </w:t>
      </w:r>
      <w:r>
        <w:rPr>
          <w:rFonts w:ascii="TimesNewRomanPSMT" w:hAnsi="TimesNewRomanPSMT" w:cs="TimesNewRomanPSMT"/>
          <w:sz w:val="24"/>
          <w:szCs w:val="24"/>
        </w:rPr>
        <w:t>které požadují právní předpisy.</w:t>
      </w:r>
    </w:p>
    <w:p w14:paraId="304B24C4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DCE500A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EE16B7E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5B524" w14:textId="77777777" w:rsidR="00320CFA" w:rsidRPr="004825A7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4825A7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Předání a převzetí díla</w:t>
      </w:r>
    </w:p>
    <w:p w14:paraId="0F62DD01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EC5284F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předat objednateli řádně provedené dílo. Za řádně provedené dílo se</w:t>
      </w:r>
    </w:p>
    <w:p w14:paraId="4CA83A56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považuje dílo dokončené, tj. způsobilé sloužit objednateli k účelu vyplývajícímu z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této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smlouvy, popř. k účelu, který je pro užívání díla obvyklý, a které zhotovitel předá objednateli</w:t>
      </w:r>
    </w:p>
    <w:p w14:paraId="6CD2D4B3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dohodnutém času, na dohodnutém místě a bez vad.</w:t>
      </w:r>
    </w:p>
    <w:p w14:paraId="6F36C099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287AB3D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O předání díla se sepíše předávací protokol, který musí obsahovat zejména:</w:t>
      </w:r>
    </w:p>
    <w:p w14:paraId="49C10E2A" w14:textId="77777777" w:rsidR="00320CFA" w:rsidRPr="004825A7" w:rsidRDefault="00320CFA" w:rsidP="004825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označení osoby zhotovitele včetně uvedení sídla a IČ,</w:t>
      </w:r>
    </w:p>
    <w:p w14:paraId="0E493448" w14:textId="77777777" w:rsidR="00320CFA" w:rsidRPr="004825A7" w:rsidRDefault="00320CFA" w:rsidP="004825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označení osoby objednatele včetně uvedení sídla a IČ,</w:t>
      </w:r>
    </w:p>
    <w:p w14:paraId="29676B86" w14:textId="77777777" w:rsidR="00320CFA" w:rsidRDefault="00320CFA" w:rsidP="004825A7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 New Roman" w:hAnsi="Times New Roman" w:cs="Times New Roman"/>
          <w:sz w:val="24"/>
          <w:szCs w:val="24"/>
        </w:rPr>
        <w:t>ozn</w:t>
      </w:r>
      <w:r w:rsidRPr="004825A7">
        <w:rPr>
          <w:rFonts w:ascii="TimesNewRomanPSMT" w:hAnsi="TimesNewRomanPSMT" w:cs="TimesNewRomanPSMT"/>
          <w:sz w:val="24"/>
          <w:szCs w:val="24"/>
        </w:rPr>
        <w:t>ačení této smlouvy včetně uvedení jejího evidenčního čísla,</w:t>
      </w:r>
    </w:p>
    <w:p w14:paraId="7F94C473" w14:textId="78D32420" w:rsidR="00320CFA" w:rsidRPr="004A15F3" w:rsidRDefault="004A15F3" w:rsidP="004A15F3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název projektu: </w:t>
      </w:r>
      <w:r w:rsidRPr="00F44426">
        <w:rPr>
          <w:rFonts w:ascii="TimesNewRomanPSMT" w:hAnsi="TimesNewRomanPSMT" w:cs="TimesNewRomanPSMT"/>
          <w:sz w:val="24"/>
          <w:szCs w:val="24"/>
        </w:rPr>
        <w:t xml:space="preserve">"Rekonstrukce mostu ev. č. </w:t>
      </w:r>
      <w:r w:rsidR="00DF7099">
        <w:rPr>
          <w:rFonts w:ascii="TimesNewRomanPSMT" w:hAnsi="TimesNewRomanPSMT" w:cs="TimesNewRomanPSMT"/>
          <w:sz w:val="24"/>
          <w:szCs w:val="24"/>
        </w:rPr>
        <w:t>222c-013 Jánská</w:t>
      </w:r>
      <w:r w:rsidR="00F44426" w:rsidRPr="004A15F3">
        <w:rPr>
          <w:rFonts w:ascii="TimesNewRomanPSMT" w:hAnsi="TimesNewRomanPSMT" w:cs="TimesNewRomanPSMT"/>
          <w:sz w:val="24"/>
          <w:szCs w:val="24"/>
        </w:rPr>
        <w:t>, Jablonec nad Nisou"</w:t>
      </w:r>
    </w:p>
    <w:p w14:paraId="094168A4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rozsah a předmět plnění,</w:t>
      </w:r>
    </w:p>
    <w:p w14:paraId="2D580E9B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čas a místo předání díla,</w:t>
      </w:r>
    </w:p>
    <w:p w14:paraId="26351E89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jména a vlastnoruční podpis osob odpovědných za plnění této smlouvy,</w:t>
      </w:r>
    </w:p>
    <w:p w14:paraId="5EE13985" w14:textId="77777777" w:rsidR="00320CFA" w:rsidRPr="004825A7" w:rsidRDefault="00320CFA" w:rsidP="004825A7">
      <w:pPr>
        <w:pStyle w:val="Odstavecseseznamem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4825A7">
        <w:rPr>
          <w:rFonts w:ascii="TimesNewRomanPSMT" w:hAnsi="TimesNewRomanPSMT" w:cs="TimesNewRomanPSMT"/>
          <w:sz w:val="24"/>
          <w:szCs w:val="24"/>
        </w:rPr>
        <w:t>oznámení objednatele dle odst. 4, pokud objednatel provede prohlídku díla přímo při</w:t>
      </w:r>
    </w:p>
    <w:p w14:paraId="016895A9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jeho předání.</w:t>
      </w:r>
    </w:p>
    <w:p w14:paraId="24422EEA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4"/>
          <w:szCs w:val="24"/>
        </w:rPr>
      </w:pPr>
    </w:p>
    <w:p w14:paraId="1A0E9B88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Zhotovitel se zavazuje umožnit objednateli prohlídku dokončeného 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716B30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29EA2A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Objednatel se zavazuje provést prohlídku předaného díla nejpozději do </w:t>
      </w:r>
      <w:r>
        <w:rPr>
          <w:rFonts w:ascii="Times New Roman" w:hAnsi="Times New Roman" w:cs="Times New Roman"/>
          <w:sz w:val="24"/>
          <w:szCs w:val="24"/>
        </w:rPr>
        <w:t>2</w:t>
      </w:r>
      <w:r w:rsidR="005C57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NewRomanPSMT" w:hAnsi="TimesNewRomanPSMT" w:cs="TimesNewRomanPSMT"/>
          <w:sz w:val="24"/>
          <w:szCs w:val="24"/>
        </w:rPr>
        <w:t>pracovních dnů</w:t>
      </w:r>
    </w:p>
    <w:p w14:paraId="3A09279F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ode dne jeho předání a v této lhůtě oznámit zhotoviteli případné výhrady k předanému dílu.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Pokud objednatel v </w:t>
      </w:r>
      <w:r>
        <w:rPr>
          <w:rFonts w:ascii="TimesNewRomanPSMT" w:hAnsi="TimesNewRomanPSMT" w:cs="TimesNewRomanPSMT"/>
          <w:sz w:val="24"/>
          <w:szCs w:val="24"/>
        </w:rPr>
        <w:t>uvedené lhůtě oznámí zhotoviteli, že nemá výhrady, nebo žádné výhrady</w:t>
      </w:r>
    </w:p>
    <w:p w14:paraId="0C41DADA" w14:textId="7A5FFBD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neoznámí, má se za to, že objednatel dílo akceptuje bez výhrad a že dílo převzal. </w:t>
      </w:r>
      <w:r>
        <w:rPr>
          <w:rFonts w:ascii="Times New Roman" w:hAnsi="Times New Roman" w:cs="Times New Roman"/>
          <w:sz w:val="24"/>
          <w:szCs w:val="24"/>
        </w:rPr>
        <w:t>Tato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skutečnost se však nikterak nedotýká možnosti uplatnění vad skrytých, které se projeví až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později a objednatel je nemohl při běžné péči a jeho odbornosti v uvedené lhůtě rozpoznat.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Pokud objednatel zjistí, že předané dílo trpí vadami, pro které dle jeho názoru lze dílo užívat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 vyplývajícímu z této smlouvy, popř. k účelu, který je pro užívání díla obvyklý,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oznámí zhotoviteli, že dílo akceptuje s výhradami. V takovém případě se má za to, že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objednatel dílo převzal. Nelze</w:t>
      </w:r>
      <w:r>
        <w:rPr>
          <w:rFonts w:ascii="Times New Roman" w:hAnsi="Times New Roman" w:cs="Times New Roman"/>
          <w:sz w:val="24"/>
          <w:szCs w:val="24"/>
        </w:rPr>
        <w:t>-li d</w:t>
      </w:r>
      <w:r>
        <w:rPr>
          <w:rFonts w:ascii="TimesNewRomanPSMT" w:hAnsi="TimesNewRomanPSMT" w:cs="TimesNewRomanPSMT"/>
          <w:sz w:val="24"/>
          <w:szCs w:val="24"/>
        </w:rPr>
        <w:t>le názoru objednatele dílo pro jeho vady užívat k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účelu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vyplývajícímu z této smlouvy, popř. k účelu, který je pro užívání díla obvyklý, oznámí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zhotoviteli, že dílo odmítá. V takovém případě se má za to, že objednatel dílo nepřevzal.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Nepřevzaté dílo vrátí objednatel zpět zhotoviteli, umožňuje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 to povaha věci a nedohodnou</w:t>
      </w:r>
      <w:r w:rsidR="004825A7"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lise smluvní strany jinak.</w:t>
      </w:r>
    </w:p>
    <w:p w14:paraId="557599BD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B97B883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Objednatel je oprávněn odmítnout převzetí díla také tehdy, pokud zhotovitel nevyzve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objednatele k </w:t>
      </w:r>
      <w:r>
        <w:rPr>
          <w:rFonts w:ascii="TimesNewRomanPSMT" w:hAnsi="TimesNewRomanPSMT" w:cs="TimesNewRomanPSMT"/>
          <w:sz w:val="24"/>
          <w:szCs w:val="24"/>
        </w:rPr>
        <w:t>převzetí díla včas dle článku IV. této smlouvy.</w:t>
      </w:r>
    </w:p>
    <w:p w14:paraId="268E2CB1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755577F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>Oznámení o výhradách a oznámení o odmítnutí díla musí obsahovat popis vad díla a právo,</w:t>
      </w:r>
    </w:p>
    <w:p w14:paraId="600A6AC4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které objednatel v důsledku vady díla uplatňuje.</w:t>
      </w:r>
    </w:p>
    <w:p w14:paraId="0AAED3EC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004BBBB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NewRomanPSMT" w:hAnsi="TimesNewRomanPSMT" w:cs="TimesNewRomanPSMT"/>
          <w:sz w:val="24"/>
          <w:szCs w:val="24"/>
        </w:rPr>
        <w:t xml:space="preserve">Zhotovitel se zavazuje bezplatně odstranit oznámené vady ve lhůtě dle článku VIII. </w:t>
      </w:r>
      <w:r w:rsidR="00FD0739">
        <w:rPr>
          <w:rFonts w:ascii="TimesNewRomanPSMT" w:hAnsi="TimesNewRomanPSMT" w:cs="TimesNewRomanPSMT"/>
          <w:sz w:val="24"/>
          <w:szCs w:val="24"/>
        </w:rPr>
        <w:t>t</w:t>
      </w:r>
      <w:r>
        <w:rPr>
          <w:rFonts w:ascii="TimesNewRomanPSMT" w:hAnsi="TimesNewRomanPSMT" w:cs="TimesNewRomanPSMT"/>
          <w:sz w:val="24"/>
          <w:szCs w:val="24"/>
        </w:rPr>
        <w:t>éto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smlouvy.</w:t>
      </w:r>
    </w:p>
    <w:p w14:paraId="00A2DB37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07E3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NewRomanPSMT" w:hAnsi="TimesNewRomanPSMT" w:cs="TimesNewRomanPSMT"/>
          <w:sz w:val="24"/>
          <w:szCs w:val="24"/>
        </w:rPr>
        <w:t>Pro opětovné předání díla se výše uvedený postup uplatní obdobně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DA6C84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lastRenderedPageBreak/>
        <w:t>Článek VI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381E4F3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390A1A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4825A7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Práva a povinnosti smluvních stran</w:t>
      </w:r>
    </w:p>
    <w:p w14:paraId="4C4580C1" w14:textId="77777777" w:rsidR="004825A7" w:rsidRPr="004825A7" w:rsidRDefault="004825A7" w:rsidP="004825A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</w:p>
    <w:p w14:paraId="216948E0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se zavazuje provést plnění s odbornou péčí a obstarat vše, co je k</w:t>
      </w:r>
      <w:r w:rsidR="00FD0739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provedení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sz w:val="24"/>
          <w:szCs w:val="24"/>
        </w:rPr>
        <w:t xml:space="preserve">lnění potřeba. Zhotovitel se zavazuje provést plnění v </w:t>
      </w:r>
      <w:r>
        <w:rPr>
          <w:rFonts w:ascii="Times New Roman" w:hAnsi="Times New Roman" w:cs="Times New Roman"/>
          <w:sz w:val="24"/>
          <w:szCs w:val="24"/>
        </w:rPr>
        <w:t>souladu s podklady k</w:t>
      </w:r>
      <w:r w:rsidR="00FD0739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veřejné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zakázce a dalšími podklady, které obdrží od objednatele. </w:t>
      </w:r>
      <w:r>
        <w:rPr>
          <w:rFonts w:ascii="Times New Roman" w:hAnsi="Times New Roman" w:cs="Times New Roman"/>
          <w:sz w:val="24"/>
          <w:szCs w:val="24"/>
        </w:rPr>
        <w:t>Zhotovitel je povinen zajistit, aby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plnění odpovídalo požadavkům objednatele, obecně platným právním předpisům ČR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(zejména vyhlášce Ministerstva pro místní rozvoj č. </w:t>
      </w:r>
      <w:r>
        <w:rPr>
          <w:rFonts w:ascii="Times New Roman" w:hAnsi="Times New Roman" w:cs="Times New Roman"/>
          <w:sz w:val="24"/>
          <w:szCs w:val="24"/>
        </w:rPr>
        <w:t xml:space="preserve">169/2016 Sb., </w:t>
      </w:r>
      <w:r>
        <w:rPr>
          <w:rFonts w:ascii="TimesNewRomanPSMT" w:hAnsi="TimesNewRomanPSMT" w:cs="TimesNewRomanPSMT"/>
          <w:sz w:val="24"/>
          <w:szCs w:val="24"/>
        </w:rPr>
        <w:t>o stanovení rozsahu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dokumentace veřejné zakázky na stavební práce a soupisu stavebních prací, dodávek </w:t>
      </w:r>
      <w:r>
        <w:rPr>
          <w:rFonts w:ascii="Times New Roman" w:hAnsi="Times New Roman" w:cs="Times New Roman"/>
          <w:sz w:val="24"/>
          <w:szCs w:val="24"/>
        </w:rPr>
        <w:t>a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služeb s výkazem výměr</w:t>
      </w:r>
      <w:r>
        <w:rPr>
          <w:rFonts w:ascii="Times New Roman" w:hAnsi="Times New Roman" w:cs="Times New Roman"/>
          <w:sz w:val="24"/>
          <w:szCs w:val="24"/>
        </w:rPr>
        <w:t xml:space="preserve">, v </w:t>
      </w:r>
      <w:r>
        <w:rPr>
          <w:rFonts w:ascii="TimesNewRomanPSMT" w:hAnsi="TimesNewRomanPSMT" w:cs="TimesNewRomanPSMT"/>
          <w:sz w:val="24"/>
          <w:szCs w:val="24"/>
        </w:rPr>
        <w:t>platném znění), ve smlouvě uvedeným dokumentům a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příslušným technickým normám, jejichž závaznost si smluvní strany tímto sjednávají.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Zhotovitel odpovídá za úplnost a správnost díla a za soulad rozpočtu a výkazu výměr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>výkresovou částí díla a nese plnou odpovědnost za případné důsledky vad díla, včetně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způsobených víceprací při realizaci </w:t>
      </w:r>
      <w:r>
        <w:rPr>
          <w:rFonts w:ascii="Times New Roman" w:hAnsi="Times New Roman" w:cs="Times New Roman"/>
          <w:sz w:val="24"/>
          <w:szCs w:val="24"/>
        </w:rPr>
        <w:t xml:space="preserve">stavby </w:t>
      </w:r>
      <w:r>
        <w:rPr>
          <w:rFonts w:ascii="TimesNewRomanPSMT" w:hAnsi="TimesNewRomanPSMT" w:cs="TimesNewRomanPSMT"/>
          <w:sz w:val="24"/>
          <w:szCs w:val="24"/>
        </w:rPr>
        <w:t>či vzniklou následnou škodu.</w:t>
      </w:r>
    </w:p>
    <w:p w14:paraId="5F1D8E44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BE7BF31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Zhotovitel je povinen po celou dobu provádění plnění podle této smlouvy disponovat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potřebnou kvalifikací. Zhotovitel je na žádost objednatele povinen existenci skutečností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prokazujících potřebnou kvalifikaci objednateli prokázat ve lhůtě stanovené objednatelem a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způsobem dle požadavku objednatele.</w:t>
      </w:r>
    </w:p>
    <w:p w14:paraId="549E7146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D6C664A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 neprodleně informovat objednatele o všech skutečnostech, které by</w:t>
      </w:r>
    </w:p>
    <w:p w14:paraId="229D1940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objednateli </w:t>
      </w:r>
      <w:r>
        <w:rPr>
          <w:rFonts w:ascii="TimesNewRomanPSMT" w:hAnsi="TimesNewRomanPSMT" w:cs="TimesNewRomanPSMT"/>
          <w:sz w:val="24"/>
          <w:szCs w:val="24"/>
        </w:rPr>
        <w:t>mohly způsobit finanční, nebo jinou újmu, o překážkách, které by mohly ohrozit</w:t>
      </w:r>
    </w:p>
    <w:p w14:paraId="7FDE6318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termíny stanovené touto smlouvou a o vadách předaného díla.</w:t>
      </w:r>
    </w:p>
    <w:p w14:paraId="118C8E6D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840A511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zavazuje, že bez zbytečného odkladu oznámí objednateli potřebu uskutečnění</w:t>
      </w:r>
      <w:r w:rsidR="004825A7">
        <w:rPr>
          <w:rFonts w:ascii="TimesNewRomanPSMT" w:hAnsi="TimesNewRomanPSMT" w:cs="TimesNewRomanPSMT"/>
          <w:sz w:val="24"/>
          <w:szCs w:val="24"/>
        </w:rPr>
        <w:t xml:space="preserve"> p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rávního jednání. K </w:t>
      </w:r>
      <w:r w:rsidR="00320CFA">
        <w:rPr>
          <w:rFonts w:ascii="Times New Roman" w:hAnsi="Times New Roman" w:cs="Times New Roman"/>
          <w:sz w:val="24"/>
          <w:szCs w:val="24"/>
        </w:rPr>
        <w:t xml:space="preserve">tomu mu </w:t>
      </w:r>
      <w:r w:rsidR="00320CFA">
        <w:rPr>
          <w:rFonts w:ascii="TimesNewRomanPSMT" w:hAnsi="TimesNewRomanPSMT" w:cs="TimesNewRomanPSMT"/>
          <w:sz w:val="24"/>
          <w:szCs w:val="24"/>
        </w:rPr>
        <w:t>objednatel vystaví plnou moc.</w:t>
      </w:r>
    </w:p>
    <w:p w14:paraId="4309633A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A30910B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 bez zbytečného odkladu, nejpozději do 3 dnů, předat objednateli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všechny věci, které za něho převzal nebo obstaral v rámci plnění dle této smlouvy.</w:t>
      </w:r>
    </w:p>
    <w:p w14:paraId="14393F32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33A1FBA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se zavazuje podat objednateli zprávu o postupu plnění této smlouvy, kdykoli o to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objednatel požádá, a to způsobem, v rozsahu a ve lhůtě dle požadavku objednatele.</w:t>
      </w:r>
    </w:p>
    <w:p w14:paraId="17E0161D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ABD0D9C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Plnění může zhotovitel provést prostřednictvím poddodavatelů, odpovídá však, jako by plnil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sám.</w:t>
      </w:r>
    </w:p>
    <w:p w14:paraId="11BFE08F" w14:textId="77777777" w:rsidR="004825A7" w:rsidRDefault="004825A7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9167AFC" w14:textId="574FCDD5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Zhotovitel je povinen mít po celou dobu provádění plnění podle této smlouvy sjednané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pojištění odpovědnosti za škodu způsobenou </w:t>
      </w:r>
      <w:r w:rsidR="00320CFA">
        <w:rPr>
          <w:rFonts w:ascii="Times New Roman" w:hAnsi="Times New Roman" w:cs="Times New Roman"/>
          <w:sz w:val="24"/>
          <w:szCs w:val="24"/>
        </w:rPr>
        <w:t xml:space="preserve">v </w:t>
      </w:r>
      <w:r w:rsidR="00320CFA">
        <w:rPr>
          <w:rFonts w:ascii="TimesNewRomanPSMT" w:hAnsi="TimesNewRomanPSMT" w:cs="TimesNewRomanPSMT"/>
          <w:sz w:val="24"/>
          <w:szCs w:val="24"/>
        </w:rPr>
        <w:t>souvislosti s výkonem své činnosti s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pojistným plněním ve výši nejméně </w:t>
      </w:r>
      <w:r w:rsidR="005C57DF">
        <w:rPr>
          <w:rFonts w:ascii="TimesNewRomanPSMT" w:hAnsi="TimesNewRomanPSMT" w:cs="TimesNewRomanPSMT"/>
          <w:sz w:val="24"/>
          <w:szCs w:val="24"/>
        </w:rPr>
        <w:t>1</w:t>
      </w:r>
      <w:r w:rsidR="003D02B2">
        <w:rPr>
          <w:rFonts w:ascii="TimesNewRomanPSMT" w:hAnsi="TimesNewRomanPSMT" w:cs="TimesNewRomanPSMT"/>
          <w:sz w:val="24"/>
          <w:szCs w:val="24"/>
        </w:rPr>
        <w:t> </w:t>
      </w:r>
      <w:r w:rsidR="00320CFA">
        <w:rPr>
          <w:rFonts w:ascii="Times New Roman" w:hAnsi="Times New Roman" w:cs="Times New Roman"/>
          <w:sz w:val="24"/>
          <w:szCs w:val="24"/>
        </w:rPr>
        <w:t>000</w:t>
      </w:r>
      <w:r w:rsidR="003D02B2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 New Roman" w:hAnsi="Times New Roman" w:cs="Times New Roman"/>
          <w:sz w:val="24"/>
          <w:szCs w:val="24"/>
        </w:rPr>
        <w:t>000</w:t>
      </w:r>
      <w:r w:rsidR="003D02B2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Kč (slovy: </w:t>
      </w:r>
      <w:r w:rsidR="005C57DF">
        <w:rPr>
          <w:rFonts w:ascii="TimesNewRomanPSMT" w:hAnsi="TimesNewRomanPSMT" w:cs="TimesNewRomanPSMT"/>
          <w:sz w:val="24"/>
          <w:szCs w:val="24"/>
        </w:rPr>
        <w:t>jeden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 milion korun českých) </w:t>
      </w:r>
      <w:r w:rsidR="00320CFA">
        <w:rPr>
          <w:rFonts w:ascii="Times New Roman" w:hAnsi="Times New Roman" w:cs="Times New Roman"/>
          <w:sz w:val="24"/>
          <w:szCs w:val="24"/>
        </w:rPr>
        <w:t>na</w:t>
      </w:r>
      <w:r w:rsidR="00FD0739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pojistnou událost. Zhotovitel je na žádost objednatele povinen předložit doklad o existenci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pojištění ve lhůtě stanovené objednatelem.</w:t>
      </w:r>
    </w:p>
    <w:p w14:paraId="3E78CF64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BB911DC" w14:textId="77777777" w:rsidR="00320CFA" w:rsidRDefault="00742DE1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Objednatel je povinen poskytovat zhotoviteli součinnost potřebnou pro řádné plnění této</w:t>
      </w:r>
    </w:p>
    <w:p w14:paraId="45EEF94B" w14:textId="77777777" w:rsidR="00320CFA" w:rsidRDefault="00320CFA" w:rsidP="004825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smlouvy. </w:t>
      </w:r>
      <w:r>
        <w:rPr>
          <w:rFonts w:ascii="TimesNewRomanPSMT" w:hAnsi="TimesNewRomanPSMT" w:cs="TimesNewRomanPSMT"/>
          <w:sz w:val="24"/>
          <w:szCs w:val="24"/>
        </w:rPr>
        <w:t>Objednatel je zejména povinen předat zhotoviteli podklady nutné pro</w:t>
      </w:r>
      <w:r w:rsidR="00FD073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provedení díla a umožnit zhotoviteli přístup do příslušných prostor. </w:t>
      </w:r>
      <w:r>
        <w:rPr>
          <w:rFonts w:ascii="Times New Roman" w:hAnsi="Times New Roman" w:cs="Times New Roman"/>
          <w:sz w:val="24"/>
          <w:szCs w:val="24"/>
        </w:rPr>
        <w:t>Zhotovitel se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zavazuje podklady předané objednatelem použít pouze ke splnění této smlouvy. Po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předání díla je zhotovitel povinen podklady neprodleně vrátit objednateli, nedohodnou</w:t>
      </w:r>
      <w:r w:rsidR="004825A7">
        <w:rPr>
          <w:rFonts w:ascii="TimesNewRomanPSMT" w:hAnsi="TimesNewRomanPSMT" w:cs="TimesNewRomanPSMT"/>
          <w:sz w:val="24"/>
          <w:szCs w:val="24"/>
        </w:rPr>
        <w:t>-</w:t>
      </w:r>
      <w:r>
        <w:rPr>
          <w:rFonts w:ascii="TimesNewRomanPSMT" w:hAnsi="TimesNewRomanPSMT" w:cs="TimesNewRomanPSMT"/>
          <w:sz w:val="24"/>
          <w:szCs w:val="24"/>
        </w:rPr>
        <w:t>li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se smluvní strany jinak.</w:t>
      </w:r>
    </w:p>
    <w:p w14:paraId="7BDE79F3" w14:textId="77777777" w:rsidR="004825A7" w:rsidRDefault="004825A7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B5B1C31" w14:textId="77777777" w:rsidR="00296FD1" w:rsidRDefault="00296FD1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C5B5771" w14:textId="77777777" w:rsidR="008721B2" w:rsidRDefault="008721B2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BC2BD96" w14:textId="77777777" w:rsidR="008721B2" w:rsidRDefault="008721B2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0F958F7" w14:textId="77777777" w:rsidR="00320CFA" w:rsidRDefault="00320CFA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lastRenderedPageBreak/>
        <w:t>Článek VII.</w:t>
      </w:r>
    </w:p>
    <w:p w14:paraId="7EF556F5" w14:textId="77777777" w:rsidR="00320CFA" w:rsidRPr="00971EF9" w:rsidRDefault="00320CFA" w:rsidP="005D122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971E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Cena za </w:t>
      </w:r>
      <w:r w:rsidRPr="00971EF9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plnění a platební podmínky</w:t>
      </w:r>
    </w:p>
    <w:p w14:paraId="2515EF5D" w14:textId="77777777" w:rsidR="005D1228" w:rsidRPr="00971EF9" w:rsidRDefault="005D122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58C8E16" w14:textId="77777777" w:rsidR="00320CFA" w:rsidRPr="00971EF9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71EF9">
        <w:rPr>
          <w:rFonts w:ascii="Times New Roman" w:hAnsi="Times New Roman" w:cs="Times New Roman"/>
          <w:sz w:val="24"/>
          <w:szCs w:val="24"/>
        </w:rPr>
        <w:t xml:space="preserve">1. Cena za </w:t>
      </w:r>
      <w:r w:rsidRPr="00971EF9">
        <w:rPr>
          <w:rFonts w:ascii="TimesNewRomanPSMT" w:hAnsi="TimesNewRomanPSMT" w:cs="TimesNewRomanPSMT"/>
          <w:sz w:val="24"/>
          <w:szCs w:val="24"/>
        </w:rPr>
        <w:t xml:space="preserve">plnění </w:t>
      </w:r>
      <w:r w:rsidRPr="00971EF9">
        <w:rPr>
          <w:rFonts w:ascii="Times New Roman" w:hAnsi="Times New Roman" w:cs="Times New Roman"/>
          <w:sz w:val="24"/>
          <w:szCs w:val="24"/>
        </w:rPr>
        <w:t xml:space="preserve">je </w:t>
      </w:r>
      <w:r w:rsidRPr="00971EF9">
        <w:rPr>
          <w:rFonts w:ascii="TimesNewRomanPSMT" w:hAnsi="TimesNewRomanPSMT" w:cs="TimesNewRomanPSMT"/>
          <w:sz w:val="24"/>
          <w:szCs w:val="24"/>
        </w:rPr>
        <w:t>smluvními stranami sjednána v maximální výši:</w:t>
      </w:r>
    </w:p>
    <w:p w14:paraId="2286AA48" w14:textId="12D7AA24" w:rsidR="00730FE6" w:rsidRPr="00971EF9" w:rsidRDefault="00664744" w:rsidP="0035372D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658A0">
        <w:rPr>
          <w:rFonts w:ascii="Times New Roman" w:hAnsi="Times New Roman" w:cs="Times New Roman"/>
          <w:b/>
          <w:bCs/>
          <w:sz w:val="24"/>
          <w:szCs w:val="24"/>
        </w:rPr>
        <w:t>162 400</w:t>
      </w:r>
      <w:r w:rsidR="00730FE6" w:rsidRPr="007658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0FE6" w:rsidRPr="007658A0">
        <w:rPr>
          <w:rFonts w:ascii="TimesNewRomanPSMT" w:hAnsi="TimesNewRomanPSMT" w:cs="TimesNewRomanPSMT"/>
          <w:b/>
          <w:bCs/>
          <w:sz w:val="24"/>
          <w:szCs w:val="24"/>
        </w:rPr>
        <w:t>Kč</w:t>
      </w:r>
      <w:r w:rsidR="00730FE6" w:rsidRPr="00971EF9">
        <w:rPr>
          <w:rFonts w:ascii="TimesNewRomanPSMT" w:hAnsi="TimesNewRomanPSMT" w:cs="TimesNewRomanPSMT"/>
          <w:sz w:val="24"/>
          <w:szCs w:val="24"/>
        </w:rPr>
        <w:t xml:space="preserve"> (slovy: </w:t>
      </w:r>
      <w:r w:rsidRPr="00664744">
        <w:rPr>
          <w:rFonts w:ascii="TimesNewRomanPSMT" w:hAnsi="TimesNewRomanPSMT" w:cs="TimesNewRomanPSMT"/>
          <w:sz w:val="24"/>
          <w:szCs w:val="24"/>
        </w:rPr>
        <w:t>jedno sto šedesát dva tisíc čtyři sta korun českých</w:t>
      </w:r>
      <w:r w:rsidR="00730FE6" w:rsidRPr="00971EF9">
        <w:rPr>
          <w:rFonts w:ascii="TimesNewRomanPSMT" w:hAnsi="TimesNewRomanPSMT" w:cs="TimesNewRomanPSMT"/>
          <w:sz w:val="24"/>
          <w:szCs w:val="24"/>
        </w:rPr>
        <w:t xml:space="preserve">) bez DPH, </w:t>
      </w:r>
    </w:p>
    <w:p w14:paraId="6FCA6FEB" w14:textId="000C1EBA" w:rsidR="00730FE6" w:rsidRPr="00971EF9" w:rsidRDefault="00664744" w:rsidP="000568C5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7658A0">
        <w:rPr>
          <w:rFonts w:ascii="Times New Roman" w:hAnsi="Times New Roman" w:cs="Times New Roman"/>
          <w:b/>
          <w:bCs/>
          <w:sz w:val="24"/>
          <w:szCs w:val="24"/>
        </w:rPr>
        <w:t>196 504</w:t>
      </w:r>
      <w:r w:rsidR="00320CFA" w:rsidRPr="007658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20CFA" w:rsidRPr="007658A0">
        <w:rPr>
          <w:rFonts w:ascii="TimesNewRomanPSMT" w:hAnsi="TimesNewRomanPSMT" w:cs="TimesNewRomanPSMT"/>
          <w:b/>
          <w:bCs/>
          <w:sz w:val="24"/>
          <w:szCs w:val="24"/>
        </w:rPr>
        <w:t>Kč</w:t>
      </w:r>
      <w:r w:rsidR="00320CFA" w:rsidRPr="00971EF9">
        <w:rPr>
          <w:rFonts w:ascii="TimesNewRomanPSMT" w:hAnsi="TimesNewRomanPSMT" w:cs="TimesNewRomanPSMT"/>
          <w:sz w:val="24"/>
          <w:szCs w:val="24"/>
        </w:rPr>
        <w:t xml:space="preserve"> (slovy: </w:t>
      </w:r>
      <w:r w:rsidR="0088122C" w:rsidRPr="0088122C">
        <w:rPr>
          <w:rFonts w:ascii="TimesNewRomanPSMT" w:hAnsi="TimesNewRomanPSMT" w:cs="TimesNewRomanPSMT"/>
          <w:sz w:val="24"/>
          <w:szCs w:val="24"/>
        </w:rPr>
        <w:t>jedno sto devadesát šest tisíc pět set čtyři korun českých</w:t>
      </w:r>
      <w:r w:rsidR="00320CFA" w:rsidRPr="00971EF9">
        <w:rPr>
          <w:rFonts w:ascii="TimesNewRomanPSMT" w:hAnsi="TimesNewRomanPSMT" w:cs="TimesNewRomanPSMT"/>
          <w:sz w:val="24"/>
          <w:szCs w:val="24"/>
        </w:rPr>
        <w:t>)</w:t>
      </w:r>
      <w:r w:rsidR="001F3DFA" w:rsidRPr="00971EF9">
        <w:rPr>
          <w:rFonts w:ascii="TimesNewRomanPSMT" w:hAnsi="TimesNewRomanPSMT" w:cs="TimesNewRomanPSMT"/>
          <w:sz w:val="24"/>
          <w:szCs w:val="24"/>
        </w:rPr>
        <w:t xml:space="preserve"> včetně DPH, </w:t>
      </w:r>
    </w:p>
    <w:p w14:paraId="0C33D0E4" w14:textId="443485A1" w:rsidR="00320CFA" w:rsidRPr="008C3A28" w:rsidRDefault="001F3DFA" w:rsidP="00730FE6">
      <w:pPr>
        <w:pStyle w:val="Odstavecseseznamem"/>
        <w:autoSpaceDE w:val="0"/>
        <w:autoSpaceDN w:val="0"/>
        <w:adjustRightInd w:val="0"/>
        <w:spacing w:after="0" w:line="240" w:lineRule="auto"/>
        <w:ind w:left="780"/>
        <w:rPr>
          <w:rFonts w:ascii="TimesNewRomanPSMT" w:hAnsi="TimesNewRomanPSMT" w:cs="TimesNewRomanPSMT"/>
          <w:sz w:val="24"/>
          <w:szCs w:val="24"/>
        </w:rPr>
      </w:pPr>
      <w:r w:rsidRPr="00971EF9">
        <w:rPr>
          <w:rFonts w:ascii="TimesNewRomanPSMT" w:hAnsi="TimesNewRomanPSMT" w:cs="TimesNewRomanPSMT"/>
          <w:sz w:val="24"/>
          <w:szCs w:val="24"/>
        </w:rPr>
        <w:t>jejíž sazba ke dni uzavření této smlouvy činí 21%</w:t>
      </w:r>
      <w:r w:rsidR="00320CFA" w:rsidRPr="008C3A28">
        <w:rPr>
          <w:rFonts w:ascii="TimesNewRomanPSMT" w:hAnsi="TimesNewRomanPSMT" w:cs="TimesNewRomanPSMT"/>
          <w:sz w:val="24"/>
          <w:szCs w:val="24"/>
        </w:rPr>
        <w:t xml:space="preserve"> </w:t>
      </w:r>
    </w:p>
    <w:p w14:paraId="3AE167B6" w14:textId="77777777" w:rsidR="005D1228" w:rsidRDefault="005D1228" w:rsidP="005D1228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74548363" w14:textId="006A286A" w:rsidR="00320CFA" w:rsidRDefault="00AE3932" w:rsidP="005D1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320CFA">
        <w:rPr>
          <w:rFonts w:ascii="Times New Roman" w:hAnsi="Times New Roman" w:cs="Times New Roman"/>
          <w:sz w:val="24"/>
          <w:szCs w:val="24"/>
        </w:rPr>
        <w:t xml:space="preserve">. Cena dle odst. 1 </w:t>
      </w:r>
      <w:r w:rsidR="00F44426">
        <w:rPr>
          <w:rFonts w:ascii="TimesNewRomanPSMT" w:hAnsi="TimesNewRomanPSMT" w:cs="TimesNewRomanPSMT"/>
          <w:sz w:val="24"/>
          <w:szCs w:val="24"/>
        </w:rPr>
        <w:t>uvedená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 je stanovena jako konečná a nepřekročitelná a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zahrnuje veškeré náklady nezbytné k řádnému splnění závazků zhotovitele, včetně inflace.</w:t>
      </w:r>
    </w:p>
    <w:p w14:paraId="694157BC" w14:textId="77777777" w:rsidR="005D1228" w:rsidRDefault="005D1228" w:rsidP="005D122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9D828E1" w14:textId="78F00B6A" w:rsidR="00FB6ACD" w:rsidRPr="00FB6ACD" w:rsidRDefault="00AE3932" w:rsidP="00FB6ACD">
      <w:pPr>
        <w:pStyle w:val="Zkladntext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FB6ACD" w:rsidRPr="00FB6ACD">
        <w:rPr>
          <w:rFonts w:ascii="Times New Roman" w:hAnsi="Times New Roman" w:cs="Times New Roman"/>
          <w:sz w:val="24"/>
          <w:szCs w:val="24"/>
        </w:rPr>
        <w:t>Splatnost faktur</w:t>
      </w:r>
      <w:r w:rsidR="00FB6ACD">
        <w:rPr>
          <w:rFonts w:ascii="Times New Roman" w:hAnsi="Times New Roman" w:cs="Times New Roman"/>
          <w:sz w:val="24"/>
          <w:szCs w:val="24"/>
        </w:rPr>
        <w:t>y</w:t>
      </w:r>
      <w:r w:rsidR="00FB6ACD" w:rsidRPr="00FB6ACD">
        <w:rPr>
          <w:rFonts w:ascii="Times New Roman" w:hAnsi="Times New Roman" w:cs="Times New Roman"/>
          <w:sz w:val="24"/>
          <w:szCs w:val="24"/>
        </w:rPr>
        <w:t xml:space="preserve"> (daňových dokladů) se stanovuje (bez ohledu na datum uvedený na faktuře) 30 dnů ode dne, kdy byla doručena na podatelnu MMJN (prostřednictvím datové schránky wufbr2a nebo na epodatelna@mestojablonec.cz</w:t>
      </w:r>
      <w:r w:rsidR="008721B2">
        <w:rPr>
          <w:rFonts w:ascii="Times New Roman" w:hAnsi="Times New Roman" w:cs="Times New Roman"/>
          <w:sz w:val="24"/>
          <w:szCs w:val="24"/>
        </w:rPr>
        <w:t>)</w:t>
      </w:r>
      <w:r w:rsidR="00FB6ACD" w:rsidRPr="00FB6ACD">
        <w:rPr>
          <w:rFonts w:ascii="Times New Roman" w:hAnsi="Times New Roman" w:cs="Times New Roman"/>
          <w:sz w:val="24"/>
          <w:szCs w:val="24"/>
        </w:rPr>
        <w:t>.</w:t>
      </w:r>
    </w:p>
    <w:p w14:paraId="5F3995C6" w14:textId="77777777" w:rsidR="005D1228" w:rsidRDefault="005D122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F33C557" w14:textId="363C60DD" w:rsidR="00320CFA" w:rsidRDefault="00AE3932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Faktura (daňový doklad) musí obsahovat zejména:</w:t>
      </w:r>
    </w:p>
    <w:p w14:paraId="40267079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osoby zhotovitele včetně uvedení sídla a IČ</w:t>
      </w:r>
      <w:r w:rsidRPr="005D1228">
        <w:rPr>
          <w:rFonts w:ascii="Times New Roman" w:hAnsi="Times New Roman" w:cs="Times New Roman"/>
          <w:sz w:val="24"/>
          <w:szCs w:val="24"/>
        </w:rPr>
        <w:t xml:space="preserve">O </w:t>
      </w:r>
      <w:r w:rsidRPr="005D1228">
        <w:rPr>
          <w:rFonts w:ascii="TimesNewRomanPSMT" w:hAnsi="TimesNewRomanPSMT" w:cs="TimesNewRomanPSMT"/>
          <w:sz w:val="24"/>
          <w:szCs w:val="24"/>
        </w:rPr>
        <w:t>(DIČ),</w:t>
      </w:r>
    </w:p>
    <w:p w14:paraId="1DB5B1F1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osoby objednatele včetně uvedení sídla, IČ</w:t>
      </w:r>
      <w:r w:rsidRPr="005D1228">
        <w:rPr>
          <w:rFonts w:ascii="Times New Roman" w:hAnsi="Times New Roman" w:cs="Times New Roman"/>
          <w:sz w:val="24"/>
          <w:szCs w:val="24"/>
        </w:rPr>
        <w:t xml:space="preserve">O </w:t>
      </w:r>
      <w:r w:rsidRPr="005D1228">
        <w:rPr>
          <w:rFonts w:ascii="TimesNewRomanPSMT" w:hAnsi="TimesNewRomanPSMT" w:cs="TimesNewRomanPSMT"/>
          <w:sz w:val="24"/>
          <w:szCs w:val="24"/>
        </w:rPr>
        <w:t>a DIČ,</w:t>
      </w:r>
    </w:p>
    <w:p w14:paraId="5E78382D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evidenční číslo faktury a datum vystavení faktury,</w:t>
      </w:r>
    </w:p>
    <w:p w14:paraId="450FF715" w14:textId="77777777" w:rsidR="00320CFA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rozsah a předmět plnění (nestačí pouze odkaz na evidenční číslo této smlouvy),</w:t>
      </w:r>
    </w:p>
    <w:p w14:paraId="2AB51582" w14:textId="16149869" w:rsidR="00332EC6" w:rsidRPr="00332EC6" w:rsidRDefault="00332EC6" w:rsidP="00332EC6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332EC6">
        <w:rPr>
          <w:rFonts w:ascii="TimesNewRomanPSMT" w:hAnsi="TimesNewRomanPSMT" w:cs="TimesNewRomanPSMT"/>
          <w:sz w:val="24"/>
          <w:szCs w:val="24"/>
        </w:rPr>
        <w:t>název projektu: "Rekonstrukce mos</w:t>
      </w:r>
      <w:r>
        <w:rPr>
          <w:rFonts w:ascii="TimesNewRomanPSMT" w:hAnsi="TimesNewRomanPSMT" w:cs="TimesNewRomanPSMT"/>
          <w:sz w:val="24"/>
          <w:szCs w:val="24"/>
        </w:rPr>
        <w:t xml:space="preserve">tu ev. č. </w:t>
      </w:r>
      <w:r w:rsidR="009B292E">
        <w:rPr>
          <w:rFonts w:ascii="TimesNewRomanPSMT" w:hAnsi="TimesNewRomanPSMT" w:cs="TimesNewRomanPSMT"/>
          <w:sz w:val="24"/>
          <w:szCs w:val="24"/>
        </w:rPr>
        <w:t>22</w:t>
      </w:r>
      <w:r w:rsidR="0071592D">
        <w:rPr>
          <w:rFonts w:ascii="TimesNewRomanPSMT" w:hAnsi="TimesNewRomanPSMT" w:cs="TimesNewRomanPSMT"/>
          <w:sz w:val="24"/>
          <w:szCs w:val="24"/>
        </w:rPr>
        <w:t>2c-013 Jánská</w:t>
      </w:r>
      <w:r>
        <w:rPr>
          <w:rFonts w:ascii="TimesNewRomanPSMT" w:hAnsi="TimesNewRomanPSMT" w:cs="TimesNewRomanPSMT"/>
          <w:sz w:val="24"/>
          <w:szCs w:val="24"/>
        </w:rPr>
        <w:t>, J</w:t>
      </w:r>
      <w:r w:rsidRPr="00332EC6">
        <w:rPr>
          <w:rFonts w:ascii="TimesNewRomanPSMT" w:hAnsi="TimesNewRomanPSMT" w:cs="TimesNewRomanPSMT"/>
          <w:sz w:val="24"/>
          <w:szCs w:val="24"/>
        </w:rPr>
        <w:t xml:space="preserve">ablonec </w:t>
      </w:r>
      <w:r w:rsidR="009B292E">
        <w:rPr>
          <w:rFonts w:ascii="TimesNewRomanPSMT" w:hAnsi="TimesNewRomanPSMT" w:cs="TimesNewRomanPSMT"/>
          <w:sz w:val="24"/>
          <w:szCs w:val="24"/>
        </w:rPr>
        <w:t>nad Niso</w:t>
      </w:r>
      <w:r w:rsidRPr="00332EC6">
        <w:rPr>
          <w:rFonts w:ascii="TimesNewRomanPSMT" w:hAnsi="TimesNewRomanPSMT" w:cs="TimesNewRomanPSMT"/>
          <w:sz w:val="24"/>
          <w:szCs w:val="24"/>
        </w:rPr>
        <w:t>u"</w:t>
      </w:r>
    </w:p>
    <w:p w14:paraId="18C9A081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den uskutečnění plnění,</w:t>
      </w:r>
    </w:p>
    <w:p w14:paraId="0A1F3F32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této smlouvy včetně uvedení jejího evidenčního čísla,</w:t>
      </w:r>
    </w:p>
    <w:p w14:paraId="6BC81BD5" w14:textId="77777777" w:rsidR="00320CFA" w:rsidRPr="005D1228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 xml:space="preserve">lhůtu splatnosti v </w:t>
      </w:r>
      <w:r w:rsidRPr="005D1228">
        <w:rPr>
          <w:rFonts w:ascii="Times New Roman" w:hAnsi="Times New Roman" w:cs="Times New Roman"/>
          <w:sz w:val="24"/>
          <w:szCs w:val="24"/>
        </w:rPr>
        <w:t xml:space="preserve">souladu s </w:t>
      </w:r>
      <w:r w:rsidRPr="005D1228">
        <w:rPr>
          <w:rFonts w:ascii="TimesNewRomanPSMT" w:hAnsi="TimesNewRomanPSMT" w:cs="TimesNewRomanPSMT"/>
          <w:sz w:val="24"/>
          <w:szCs w:val="24"/>
        </w:rPr>
        <w:t>předchozím odstavcem</w:t>
      </w:r>
      <w:r w:rsidRPr="005D1228">
        <w:rPr>
          <w:rFonts w:ascii="Times New Roman" w:hAnsi="Times New Roman" w:cs="Times New Roman"/>
          <w:sz w:val="24"/>
          <w:szCs w:val="24"/>
        </w:rPr>
        <w:t>,</w:t>
      </w:r>
    </w:p>
    <w:p w14:paraId="76E09CD5" w14:textId="77777777" w:rsidR="00320CFA" w:rsidRDefault="00320CFA" w:rsidP="005D1228">
      <w:pPr>
        <w:pStyle w:val="Odstavecseseznamem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5D1228">
        <w:rPr>
          <w:rFonts w:ascii="TimesNewRomanPSMT" w:hAnsi="TimesNewRomanPSMT" w:cs="TimesNewRomanPSMT"/>
          <w:sz w:val="24"/>
          <w:szCs w:val="24"/>
        </w:rPr>
        <w:t>označení banky a číslo účtu, na který má být cena poukázána.</w:t>
      </w:r>
    </w:p>
    <w:p w14:paraId="21ED8B4C" w14:textId="77777777" w:rsidR="005D1228" w:rsidRPr="005D1228" w:rsidRDefault="005D1228" w:rsidP="00E944BC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1059616" w14:textId="155D9AFD" w:rsidR="00320CFA" w:rsidRDefault="00AE3932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F5139">
        <w:rPr>
          <w:rFonts w:ascii="Times New Roman" w:hAnsi="Times New Roman" w:cs="Times New Roman"/>
          <w:sz w:val="24"/>
          <w:szCs w:val="24"/>
        </w:rPr>
        <w:t>.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 xml:space="preserve">Kromě náležitostí uvedených v předchozím odstavci </w:t>
      </w:r>
      <w:r w:rsidR="00320CFA">
        <w:rPr>
          <w:rFonts w:ascii="Times New Roman" w:hAnsi="Times New Roman" w:cs="Times New Roman"/>
          <w:sz w:val="24"/>
          <w:szCs w:val="24"/>
        </w:rPr>
        <w:t xml:space="preserve">faktura </w:t>
      </w:r>
      <w:r w:rsidR="00320CFA">
        <w:rPr>
          <w:rFonts w:ascii="TimesNewRomanPSMT" w:hAnsi="TimesNewRomanPSMT" w:cs="TimesNewRomanPSMT"/>
          <w:sz w:val="24"/>
          <w:szCs w:val="24"/>
        </w:rPr>
        <w:t>(daňový doklad)</w:t>
      </w:r>
      <w:r w:rsidR="00454C9E">
        <w:rPr>
          <w:rFonts w:ascii="TimesNewRomanPSMT" w:hAnsi="TimesNewRomanPSMT" w:cs="TimesNewRomanPSMT"/>
          <w:sz w:val="24"/>
          <w:szCs w:val="24"/>
        </w:rPr>
        <w:t xml:space="preserve"> musí </w:t>
      </w:r>
      <w:r w:rsidR="00320CFA">
        <w:rPr>
          <w:rFonts w:ascii="Times New Roman" w:hAnsi="Times New Roman" w:cs="Times New Roman"/>
          <w:sz w:val="24"/>
          <w:szCs w:val="24"/>
        </w:rPr>
        <w:t>obsahovat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 w:rsidR="00320CFA">
        <w:rPr>
          <w:rFonts w:ascii="TimesNewRomanPSMT" w:hAnsi="TimesNewRomanPSMT" w:cs="TimesNewRomanPSMT"/>
          <w:sz w:val="24"/>
          <w:szCs w:val="24"/>
        </w:rPr>
        <w:t>náležitosti dle příslušných právních předpisů.</w:t>
      </w:r>
    </w:p>
    <w:p w14:paraId="3E5B9BAA" w14:textId="77777777" w:rsidR="005D1228" w:rsidRDefault="005D1228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B6FA225" w14:textId="4B18AB4E" w:rsidR="00320CFA" w:rsidRDefault="00AE3932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320CFA">
        <w:rPr>
          <w:rFonts w:ascii="Times New Roman" w:hAnsi="Times New Roman" w:cs="Times New Roman"/>
          <w:sz w:val="24"/>
          <w:szCs w:val="24"/>
        </w:rPr>
        <w:t xml:space="preserve">. </w:t>
      </w:r>
      <w:r w:rsidR="00320CFA">
        <w:rPr>
          <w:rFonts w:ascii="TimesNewRomanPSMT" w:hAnsi="TimesNewRomanPSMT" w:cs="TimesNewRomanPSMT"/>
          <w:sz w:val="24"/>
          <w:szCs w:val="24"/>
        </w:rPr>
        <w:t>Jestliže faktura (daňový doklad) nebude obsahovat dohodnuté náležitosti, nebo náležitosti</w:t>
      </w:r>
    </w:p>
    <w:p w14:paraId="64AC5A07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dle příslušných právních předpisů, nebo bude mít jiné vady, je objednatel oprávněn ji vrátit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zhotoviteli s </w:t>
      </w:r>
      <w:r>
        <w:rPr>
          <w:rFonts w:ascii="TimesNewRomanPSMT" w:hAnsi="TimesNewRomanPSMT" w:cs="TimesNewRomanPSMT"/>
          <w:sz w:val="24"/>
          <w:szCs w:val="24"/>
        </w:rPr>
        <w:t>uvedením vad. V takovém případě se přeruší lhůta splatnosti a počne běžet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znovu ve stejné délce doručením opravené faktury (daňového dokladu).</w:t>
      </w:r>
    </w:p>
    <w:p w14:paraId="4306B0A9" w14:textId="77777777" w:rsidR="005D1228" w:rsidRDefault="005D1228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2B40F5E" w14:textId="57340ABF" w:rsidR="00320CFA" w:rsidRDefault="00AE3932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20CFA">
        <w:rPr>
          <w:rFonts w:ascii="Times New Roman" w:hAnsi="Times New Roman" w:cs="Times New Roman"/>
          <w:sz w:val="24"/>
          <w:szCs w:val="24"/>
        </w:rPr>
        <w:t xml:space="preserve">. Dohodnutou cenu za </w:t>
      </w:r>
      <w:r w:rsidR="00320CFA">
        <w:rPr>
          <w:rFonts w:ascii="TimesNewRomanPSMT" w:hAnsi="TimesNewRomanPSMT" w:cs="TimesNewRomanPSMT"/>
          <w:sz w:val="24"/>
          <w:szCs w:val="24"/>
        </w:rPr>
        <w:t>plnění uhradí objednatel na základě faktury (daňového dokladu), která</w:t>
      </w:r>
    </w:p>
    <w:p w14:paraId="00BE9066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obsahuje </w:t>
      </w:r>
      <w:r>
        <w:rPr>
          <w:rFonts w:ascii="TimesNewRomanPSMT" w:hAnsi="TimesNewRomanPSMT" w:cs="TimesNewRomanPSMT"/>
          <w:sz w:val="24"/>
          <w:szCs w:val="24"/>
        </w:rPr>
        <w:t>všechny náležitosti stanovené touto smlouvou a příslušnými právními předpisy,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bezhotovostním převodem na účet zhotovitele uvedený v této smlouvě nebo na účet, který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zhotovitel objednateli písemně sdělí po uzavření této smlouvy.</w:t>
      </w:r>
    </w:p>
    <w:p w14:paraId="2285691D" w14:textId="77777777" w:rsidR="00F805A8" w:rsidRDefault="00F805A8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0D99822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14:paraId="46AE22CF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A4840" w14:textId="77777777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Odpovědnost zhotovitele za vady</w:t>
      </w:r>
    </w:p>
    <w:p w14:paraId="6B328C0D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0D33AF8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 xml:space="preserve">Dílem se pro účely odpovědnosti za vady rozumí všechny výstupy zpracované </w:t>
      </w:r>
      <w:r>
        <w:rPr>
          <w:rFonts w:ascii="Times New Roman" w:hAnsi="Times New Roman" w:cs="Times New Roman"/>
          <w:sz w:val="24"/>
          <w:szCs w:val="24"/>
        </w:rPr>
        <w:t>hotovitelem.</w:t>
      </w:r>
    </w:p>
    <w:p w14:paraId="12E1C1F6" w14:textId="77777777" w:rsidR="006F5139" w:rsidRDefault="006F5139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DAADC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Zhotovitel odpovídá za vady 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492945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119A6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Objednatel má nárok na bezplatné odstranění jakékoli vady, kterou mělo dílo při předání a</w:t>
      </w:r>
    </w:p>
    <w:p w14:paraId="7501F07C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převzetí, a která vyšla najevo kdykoli do skončení realizace </w:t>
      </w:r>
      <w:r>
        <w:rPr>
          <w:rFonts w:ascii="Times New Roman" w:hAnsi="Times New Roman" w:cs="Times New Roman"/>
          <w:sz w:val="24"/>
          <w:szCs w:val="24"/>
        </w:rPr>
        <w:t>stavby.</w:t>
      </w:r>
    </w:p>
    <w:p w14:paraId="6673B690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2F935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Zhotovitel se zavazuje vadu díla odstranit neprodleně, nejpozději však do </w:t>
      </w:r>
      <w:r>
        <w:rPr>
          <w:rFonts w:ascii="Times New Roman" w:hAnsi="Times New Roman" w:cs="Times New Roman"/>
          <w:sz w:val="24"/>
          <w:szCs w:val="24"/>
        </w:rPr>
        <w:t xml:space="preserve">10 </w:t>
      </w:r>
      <w:r>
        <w:rPr>
          <w:rFonts w:ascii="TimesNewRomanPSMT" w:hAnsi="TimesNewRomanPSMT" w:cs="TimesNewRomanPSMT"/>
          <w:sz w:val="24"/>
          <w:szCs w:val="24"/>
        </w:rPr>
        <w:t>dnů ode dne</w:t>
      </w:r>
    </w:p>
    <w:p w14:paraId="3C34796D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doručení písemného oznámení objednatele o vadách díla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231800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5C9238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Oznámení musí obsahovat popis vady díla a právo, které objednatel v důsledku vady díla</w:t>
      </w:r>
    </w:p>
    <w:p w14:paraId="2762162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uplatňuje.</w:t>
      </w:r>
    </w:p>
    <w:p w14:paraId="78F7DB22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79E9DD0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14:paraId="7B191524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D0B74" w14:textId="77777777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Vlastnické právo a právo užití</w:t>
      </w:r>
    </w:p>
    <w:p w14:paraId="02BD20E9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2CA42DDD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Objednatel nabude vlastnické právo k veškerým výstupům, které vzniknou realizací</w:t>
      </w:r>
      <w:r w:rsidR="00E944BC">
        <w:rPr>
          <w:rFonts w:ascii="TimesNewRomanPSMT" w:hAnsi="TimesNewRomanPSMT" w:cs="TimesNewRomanPSMT"/>
          <w:sz w:val="24"/>
          <w:szCs w:val="24"/>
        </w:rPr>
        <w:t xml:space="preserve"> p</w:t>
      </w:r>
      <w:r>
        <w:rPr>
          <w:rFonts w:ascii="TimesNewRomanPSMT" w:hAnsi="TimesNewRomanPSMT" w:cs="TimesNewRomanPSMT"/>
          <w:sz w:val="24"/>
          <w:szCs w:val="24"/>
        </w:rPr>
        <w:t xml:space="preserve">ředmětu smlouvy, a to okamžikem předání a převzetí v </w:t>
      </w:r>
      <w:r>
        <w:rPr>
          <w:rFonts w:ascii="Times New Roman" w:hAnsi="Times New Roman" w:cs="Times New Roman"/>
          <w:sz w:val="24"/>
          <w:szCs w:val="24"/>
        </w:rPr>
        <w:t>souladu s touto smlouvou.</w:t>
      </w:r>
    </w:p>
    <w:p w14:paraId="31803900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78AF2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Objednatel bude veškeré výstupy vzniklé realizací předmětu této smlouvy užívat za účelem</w:t>
      </w:r>
    </w:p>
    <w:p w14:paraId="653A2680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podání žádosti o dotaci a provedení stavby včetně výběru dodavatele stavby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E3EC5F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FB341" w14:textId="712C7A79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V </w:t>
      </w:r>
      <w:r>
        <w:rPr>
          <w:rFonts w:ascii="TimesNewRomanPSMT" w:hAnsi="TimesNewRomanPSMT" w:cs="TimesNewRomanPSMT"/>
          <w:sz w:val="24"/>
          <w:szCs w:val="24"/>
        </w:rPr>
        <w:t>případě, že výsledkem činnosti zhotovitele je dílo podléhající ochraně dle zákonač.121/2000 Sb., o právu autorském, o právech souvisejících s právem autorským a o změněně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kterých zákonů (autorský zákon), ve znění pozdějších předpisů, získává objednate</w:t>
      </w:r>
      <w:r>
        <w:rPr>
          <w:rFonts w:ascii="Times New Roman" w:hAnsi="Times New Roman" w:cs="Times New Roman"/>
          <w:sz w:val="24"/>
          <w:szCs w:val="24"/>
        </w:rPr>
        <w:t>l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veškerá práva související s ochranou duševního vlastnictví vztahující se k dílu, a to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rozsahu nezbytném pro jeho řádné užívání po celou dobu trvání příslušných práv.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Objednatel od zhotovitele zejména získává k takovému dílu nejpozději dnem jeho předání </w:t>
      </w:r>
      <w:r>
        <w:rPr>
          <w:rFonts w:ascii="Times New Roman" w:hAnsi="Times New Roman" w:cs="Times New Roman"/>
          <w:sz w:val="24"/>
          <w:szCs w:val="24"/>
        </w:rPr>
        <w:t>a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převzetí veškerá majetková práva, a to formou níže uvedeného licenčního ujednání (dále jen</w:t>
      </w:r>
      <w:r w:rsidR="00F444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„licence“).</w:t>
      </w:r>
    </w:p>
    <w:p w14:paraId="12BCAE0B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B6D95EA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 xml:space="preserve">Licence je udělena jako výhradní ke všem známým způsobům užití takového díla a </w:t>
      </w:r>
      <w:r>
        <w:rPr>
          <w:rFonts w:ascii="Times New Roman" w:hAnsi="Times New Roman" w:cs="Times New Roman"/>
          <w:sz w:val="24"/>
          <w:szCs w:val="24"/>
        </w:rPr>
        <w:t xml:space="preserve">k </w:t>
      </w:r>
      <w:r>
        <w:rPr>
          <w:rFonts w:ascii="TimesNewRomanPSMT" w:hAnsi="TimesNewRomanPSMT" w:cs="TimesNewRomanPSMT"/>
          <w:sz w:val="24"/>
          <w:szCs w:val="24"/>
        </w:rPr>
        <w:t>účelu,</w:t>
      </w:r>
    </w:p>
    <w:p w14:paraId="661D1B81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který vyplývá z této smlouvy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jako neodvolatelná, neomezená územním či množstevním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rozsahem a způsobem užití, přičemž objednatel není povinen ji využít. Licence je udělena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na dobu trvání majetkových práv k takovému dílu.</w:t>
      </w:r>
    </w:p>
    <w:p w14:paraId="05B51A7B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FC5826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NewRomanPSMT" w:hAnsi="TimesNewRomanPSMT" w:cs="TimesNewRomanPSMT"/>
          <w:sz w:val="24"/>
          <w:szCs w:val="24"/>
        </w:rPr>
        <w:t>Zhotovitel prohlašuje, že je oprávněn v uvedeném rozsahu licenci objednateli poskytnout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728793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minimálně však v rozsahu, aby mohl objednatel dílo užívat k účelu vyplývajícímu z</w:t>
      </w:r>
      <w:r w:rsidR="00B207DE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této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smlouvy.</w:t>
      </w:r>
    </w:p>
    <w:p w14:paraId="56BF1DFA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DE85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 xml:space="preserve">Smluvní strany se dohodly na tom, že odměna za poskytnutí licence je součástí ceny </w:t>
      </w:r>
      <w:r>
        <w:rPr>
          <w:rFonts w:ascii="Times New Roman" w:hAnsi="Times New Roman" w:cs="Times New Roman"/>
          <w:sz w:val="24"/>
          <w:szCs w:val="24"/>
        </w:rPr>
        <w:t>za</w:t>
      </w:r>
    </w:p>
    <w:p w14:paraId="4DF760B8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plnění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464A49" w14:textId="77777777" w:rsidR="006F5139" w:rsidRDefault="006F5139" w:rsidP="00E944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9CAB62" w14:textId="77777777" w:rsidR="00320CFA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267B8C7" w14:textId="77777777" w:rsidR="00E944BC" w:rsidRDefault="00E944BC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86C9C" w14:textId="77777777" w:rsidR="00320CFA" w:rsidRPr="00E944BC" w:rsidRDefault="00320CFA" w:rsidP="00E944B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E944BC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Dohoda o smluvní pokutě, úrok z prodlení, náhrada škody a započtení</w:t>
      </w:r>
    </w:p>
    <w:p w14:paraId="29DB46A2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C3183E7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zhotovitel nepředá příslušnou </w:t>
      </w:r>
      <w:r>
        <w:rPr>
          <w:rFonts w:ascii="Times New Roman" w:hAnsi="Times New Roman" w:cs="Times New Roman"/>
          <w:sz w:val="24"/>
          <w:szCs w:val="24"/>
        </w:rPr>
        <w:t xml:space="preserve">projektovou dokumentaci v </w:t>
      </w:r>
      <w:r>
        <w:rPr>
          <w:rFonts w:ascii="TimesNewRomanPSMT" w:hAnsi="TimesNewRomanPSMT" w:cs="TimesNewRomanPSMT"/>
          <w:sz w:val="24"/>
          <w:szCs w:val="24"/>
        </w:rPr>
        <w:t>dohodnutý čas na</w:t>
      </w:r>
    </w:p>
    <w:p w14:paraId="729E0EFB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dohodnutém místě, zavazuje se objednateli uhradit smluvní pokutu ve výši </w:t>
      </w:r>
      <w:r>
        <w:rPr>
          <w:rFonts w:ascii="Times New Roman" w:hAnsi="Times New Roman" w:cs="Times New Roman"/>
          <w:sz w:val="24"/>
          <w:szCs w:val="24"/>
        </w:rPr>
        <w:t xml:space="preserve">0,5 </w:t>
      </w:r>
      <w:r>
        <w:rPr>
          <w:rFonts w:ascii="Times" w:hAnsi="Times" w:cs="Times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>z ceny za</w:t>
      </w:r>
    </w:p>
    <w:p w14:paraId="34B199C3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zpracování příslušné projektové dokumentace včetně DPH uvedené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 xml:space="preserve">článku VII. odst.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1C649AF2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NewRomanPSMT" w:hAnsi="TimesNewRomanPSMT" w:cs="TimesNewRomanPSMT"/>
          <w:sz w:val="24"/>
          <w:szCs w:val="24"/>
        </w:rPr>
        <w:t>každý započatý den prodlení.</w:t>
      </w:r>
    </w:p>
    <w:p w14:paraId="5A98E5DE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6B75914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V </w:t>
      </w:r>
      <w:r>
        <w:rPr>
          <w:rFonts w:ascii="TimesNewRomanPSMT" w:hAnsi="TimesNewRomanPSMT" w:cs="TimesNewRomanPSMT"/>
          <w:sz w:val="24"/>
          <w:szCs w:val="24"/>
        </w:rPr>
        <w:t>případě prodlení zhotovitele s odstraněním vad</w:t>
      </w:r>
      <w:r>
        <w:rPr>
          <w:rFonts w:ascii="Times New Roman" w:hAnsi="Times New Roman" w:cs="Times New Roman"/>
          <w:sz w:val="24"/>
          <w:szCs w:val="24"/>
        </w:rPr>
        <w:t xml:space="preserve">y </w:t>
      </w:r>
      <w:r>
        <w:rPr>
          <w:rFonts w:ascii="TimesNewRomanPSMT" w:hAnsi="TimesNewRomanPSMT" w:cs="TimesNewRomanPSMT"/>
          <w:sz w:val="24"/>
          <w:szCs w:val="24"/>
        </w:rPr>
        <w:t xml:space="preserve">příslušné projektové dokumentace </w:t>
      </w:r>
      <w:r>
        <w:rPr>
          <w:rFonts w:ascii="Times New Roman" w:hAnsi="Times New Roman" w:cs="Times New Roman"/>
          <w:sz w:val="24"/>
          <w:szCs w:val="24"/>
        </w:rPr>
        <w:t>ve</w:t>
      </w:r>
    </w:p>
    <w:p w14:paraId="32E12F88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lhůtě stanovené touto smlouvou se zhotovitel zavazuje objednateli uhradit smluvní pokutu</w:t>
      </w:r>
    </w:p>
    <w:p w14:paraId="03E93107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ve výši </w:t>
      </w:r>
      <w:r>
        <w:rPr>
          <w:rFonts w:ascii="Times New Roman" w:hAnsi="Times New Roman" w:cs="Times New Roman"/>
          <w:sz w:val="24"/>
          <w:szCs w:val="24"/>
        </w:rPr>
        <w:t xml:space="preserve">0,5 % z ceny za </w:t>
      </w:r>
      <w:r>
        <w:rPr>
          <w:rFonts w:ascii="TimesNewRomanPSMT" w:hAnsi="TimesNewRomanPSMT" w:cs="TimesNewRomanPSMT"/>
          <w:sz w:val="24"/>
          <w:szCs w:val="24"/>
        </w:rPr>
        <w:t>zpracování příslušné projektové dokumentace včetně DPH uvedené</w:t>
      </w:r>
    </w:p>
    <w:p w14:paraId="240A8AFF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 xml:space="preserve">článku VII. odst. 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NewRomanPSMT" w:hAnsi="TimesNewRomanPSMT" w:cs="TimesNewRomanPSMT"/>
          <w:sz w:val="24"/>
          <w:szCs w:val="24"/>
        </w:rPr>
        <w:t>za každý započatý den prodlení a jednotlivou vadu</w:t>
      </w:r>
      <w:r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3832DFB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A87CBC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V </w:t>
      </w:r>
      <w:r>
        <w:rPr>
          <w:rFonts w:ascii="TimesNewRomanPSMT" w:hAnsi="TimesNewRomanPSMT" w:cs="TimesNewRomanPSMT"/>
          <w:sz w:val="24"/>
          <w:szCs w:val="24"/>
        </w:rPr>
        <w:t>případě, že zhotovitel nedodrží jakékoli další termíny vyplývající z této smlouvy nebo</w:t>
      </w:r>
    </w:p>
    <w:p w14:paraId="66A06F39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stanovené objednatelem na základě této smlouvy, zavazuje se uhradit objednateli smluvní</w:t>
      </w:r>
    </w:p>
    <w:p w14:paraId="33D7BBD1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pokutu ve </w:t>
      </w:r>
      <w:r>
        <w:rPr>
          <w:rFonts w:ascii="TimesNewRomanPSMT" w:hAnsi="TimesNewRomanPSMT" w:cs="TimesNewRomanPSMT"/>
          <w:sz w:val="24"/>
          <w:szCs w:val="24"/>
        </w:rPr>
        <w:t xml:space="preserve">výši </w:t>
      </w:r>
      <w:r>
        <w:rPr>
          <w:rFonts w:ascii="Times New Roman" w:hAnsi="Times New Roman" w:cs="Times New Roman"/>
          <w:sz w:val="24"/>
          <w:szCs w:val="24"/>
        </w:rPr>
        <w:t xml:space="preserve">0,2 </w:t>
      </w:r>
      <w:r>
        <w:rPr>
          <w:rFonts w:ascii="Times" w:hAnsi="Times" w:cs="Times"/>
          <w:sz w:val="24"/>
          <w:szCs w:val="24"/>
        </w:rPr>
        <w:t xml:space="preserve">% </w:t>
      </w:r>
      <w:r>
        <w:rPr>
          <w:rFonts w:ascii="Times New Roman" w:hAnsi="Times New Roman" w:cs="Times New Roman"/>
          <w:sz w:val="24"/>
          <w:szCs w:val="24"/>
        </w:rPr>
        <w:t xml:space="preserve">z ceny za </w:t>
      </w:r>
      <w:r>
        <w:rPr>
          <w:rFonts w:ascii="TimesNewRomanPSMT" w:hAnsi="TimesNewRomanPSMT" w:cs="TimesNewRomanPSMT"/>
          <w:sz w:val="24"/>
          <w:szCs w:val="24"/>
        </w:rPr>
        <w:t xml:space="preserve">příslušnou část plnění včetně DPH uvedené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článku VII.</w:t>
      </w:r>
    </w:p>
    <w:p w14:paraId="764D2028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odst. 2 za </w:t>
      </w:r>
      <w:r>
        <w:rPr>
          <w:rFonts w:ascii="TimesNewRomanPSMT" w:hAnsi="TimesNewRomanPSMT" w:cs="TimesNewRomanPSMT"/>
          <w:sz w:val="24"/>
          <w:szCs w:val="24"/>
        </w:rPr>
        <w:t>každý započatý den prodlení.</w:t>
      </w:r>
    </w:p>
    <w:p w14:paraId="07D79991" w14:textId="77777777" w:rsidR="00E944BC" w:rsidRDefault="00E944BC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52B0D0A" w14:textId="7777777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v důsledku vad díla </w:t>
      </w:r>
      <w:r>
        <w:rPr>
          <w:rFonts w:ascii="Times New Roman" w:hAnsi="Times New Roman" w:cs="Times New Roman"/>
          <w:sz w:val="24"/>
          <w:szCs w:val="24"/>
        </w:rPr>
        <w:t xml:space="preserve">dojde v </w:t>
      </w:r>
      <w:r>
        <w:rPr>
          <w:rFonts w:ascii="TimesNewRomanPSMT" w:hAnsi="TimesNewRomanPSMT" w:cs="TimesNewRomanPSMT"/>
          <w:sz w:val="24"/>
          <w:szCs w:val="24"/>
        </w:rPr>
        <w:t xml:space="preserve">rámci zadávacího řízení </w:t>
      </w:r>
      <w:r>
        <w:rPr>
          <w:rFonts w:ascii="Times New Roman" w:hAnsi="Times New Roman" w:cs="Times New Roman"/>
          <w:sz w:val="24"/>
          <w:szCs w:val="24"/>
        </w:rPr>
        <w:t>na realizaci stavby</w:t>
      </w:r>
    </w:p>
    <w:p w14:paraId="0FA02FC6" w14:textId="0F2BF7FC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 pr</w:t>
      </w:r>
      <w:r>
        <w:rPr>
          <w:rFonts w:ascii="TimesNewRomanPSMT" w:hAnsi="TimesNewRomanPSMT" w:cs="TimesNewRomanPSMT"/>
          <w:sz w:val="24"/>
          <w:szCs w:val="24"/>
        </w:rPr>
        <w:t>odloužení lhůty pro podání nabídek, zavazuje se zhotovitel objednateli uhradit smluvní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pokutu ve výši 5</w:t>
      </w:r>
      <w:r w:rsidR="007658A0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000</w:t>
      </w:r>
      <w:r w:rsidR="008877A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Kč (slovy: pět tisíc korun českých) za každý jednotlivý případ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prodloužení.</w:t>
      </w:r>
    </w:p>
    <w:p w14:paraId="0F556B37" w14:textId="77777777" w:rsidR="00E944BC" w:rsidRDefault="00E944B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AFEDDDE" w14:textId="1680FF1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V </w:t>
      </w:r>
      <w:r>
        <w:rPr>
          <w:rFonts w:ascii="TimesNewRomanPSMT" w:hAnsi="TimesNewRomanPSMT" w:cs="TimesNewRomanPSMT"/>
          <w:sz w:val="24"/>
          <w:szCs w:val="24"/>
        </w:rPr>
        <w:t xml:space="preserve">případě, že v důsledku vad díla dojde ke zrušení zadávacího řízení </w:t>
      </w:r>
      <w:r>
        <w:rPr>
          <w:rFonts w:ascii="Times New Roman" w:hAnsi="Times New Roman" w:cs="Times New Roman"/>
          <w:sz w:val="24"/>
          <w:szCs w:val="24"/>
        </w:rPr>
        <w:t>na realizaci stavby</w:t>
      </w:r>
      <w:r w:rsidR="006754F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NewRomanPSMT" w:hAnsi="TimesNewRomanPSMT" w:cs="TimesNewRomanPSMT"/>
          <w:sz w:val="24"/>
          <w:szCs w:val="24"/>
        </w:rPr>
        <w:t>zavazuje se zhotovitel objednateli uhradit smluvní pokutu ve výši 10</w:t>
      </w:r>
      <w:r w:rsidR="008877A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Kč (slovy: deset</w:t>
      </w:r>
      <w:r w:rsidR="00A6366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tisíc korun českých) za každý jednotlivý případ zrušení.</w:t>
      </w:r>
    </w:p>
    <w:p w14:paraId="7E927306" w14:textId="77777777" w:rsidR="00E944BC" w:rsidRDefault="00E944B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353A42A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>
        <w:rPr>
          <w:rFonts w:ascii="TimesNewRomanPSMT" w:hAnsi="TimesNewRomanPSMT" w:cs="TimesNewRomanPSMT"/>
          <w:sz w:val="24"/>
          <w:szCs w:val="24"/>
        </w:rPr>
        <w:t>Smluvní pokuta je splatná ve lhůtě 10 dnů ode dne zániku povinnosti, kterou utvrzuje.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NewRomanPSMT" w:hAnsi="TimesNewRomanPSMT" w:cs="TimesNewRomanPSMT"/>
          <w:sz w:val="24"/>
          <w:szCs w:val="24"/>
        </w:rPr>
        <w:t>hotovitel je povinen na výzvu objednatele uhradit dosud vzniklou část smluvní pokuty i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před zánikem utvrzené povinnosti, v takovém případě je vzniklá část smluvní pokuty splatná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ve lhůtě 10 dnů od doručení písemné výzvy zhotoviteli.</w:t>
      </w:r>
    </w:p>
    <w:p w14:paraId="4ACDCA2E" w14:textId="77777777" w:rsidR="00E944BC" w:rsidRDefault="00E944B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3D22844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>
        <w:rPr>
          <w:rFonts w:ascii="TimesNewRomanPSMT" w:hAnsi="TimesNewRomanPSMT" w:cs="TimesNewRomanPSMT"/>
          <w:sz w:val="24"/>
          <w:szCs w:val="24"/>
        </w:rPr>
        <w:t>Smluvní pokuta je za účelem jejího započtení proti pohledávce zhotovitele na zaplacení ceny</w:t>
      </w:r>
    </w:p>
    <w:p w14:paraId="405FA593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za plnění splatná ihned po zániku utvrzené povinnosti. Úrok z prodlení vzniklý v</w:t>
      </w:r>
      <w:r w:rsidR="00B207DE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důsledku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včasného neuhrazení smluvní pokuty je za účelem jeho započtení proti pohledávce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zhotovitele na z</w:t>
      </w:r>
      <w:r>
        <w:rPr>
          <w:rFonts w:ascii="TimesNewRomanPSMT" w:hAnsi="TimesNewRomanPSMT" w:cs="TimesNewRomanPSMT"/>
          <w:sz w:val="24"/>
          <w:szCs w:val="24"/>
        </w:rPr>
        <w:t>aplacení ceny za plnění splatný ihned po jeho vzniku.</w:t>
      </w:r>
    </w:p>
    <w:p w14:paraId="305FCF52" w14:textId="77777777" w:rsidR="00E944BC" w:rsidRDefault="00E944B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66A14B3D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>
        <w:rPr>
          <w:rFonts w:ascii="TimesNewRomanPSMT" w:hAnsi="TimesNewRomanPSMT" w:cs="TimesNewRomanPSMT"/>
          <w:sz w:val="24"/>
          <w:szCs w:val="24"/>
        </w:rPr>
        <w:t>Objednatel se zavazuje při prodlení se zaplacením faktury zaplatit zhotoviteli úrok z</w:t>
      </w:r>
      <w:r w:rsidR="00B207DE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prodlení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 </w:t>
      </w:r>
      <w:r>
        <w:rPr>
          <w:rFonts w:ascii="TimesNewRomanPSMT" w:hAnsi="TimesNewRomanPSMT" w:cs="TimesNewRomanPSMT"/>
          <w:sz w:val="24"/>
          <w:szCs w:val="24"/>
        </w:rPr>
        <w:t xml:space="preserve">výši 0,05 </w:t>
      </w:r>
      <w:r>
        <w:rPr>
          <w:rFonts w:ascii="Times New Roman" w:hAnsi="Times New Roman" w:cs="Times New Roman"/>
          <w:sz w:val="24"/>
          <w:szCs w:val="24"/>
        </w:rPr>
        <w:t xml:space="preserve">% z </w:t>
      </w:r>
      <w:r>
        <w:rPr>
          <w:rFonts w:ascii="TimesNewRomanPSMT" w:hAnsi="TimesNewRomanPSMT" w:cs="TimesNewRomanPSMT"/>
          <w:sz w:val="24"/>
          <w:szCs w:val="24"/>
        </w:rPr>
        <w:t>fakturované částky za každý den prodlení.</w:t>
      </w:r>
    </w:p>
    <w:p w14:paraId="2106EF0E" w14:textId="77777777" w:rsidR="00454C9E" w:rsidRDefault="00454C9E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20DAA47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014A367F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194B4E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Odstoupení od smlouvy</w:t>
      </w:r>
    </w:p>
    <w:p w14:paraId="406AA669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567EDC87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Smluvn</w:t>
      </w:r>
      <w:r>
        <w:rPr>
          <w:rFonts w:ascii="TimesNewRomanPSMT" w:hAnsi="TimesNewRomanPSMT" w:cs="TimesNewRomanPSMT"/>
          <w:sz w:val="24"/>
          <w:szCs w:val="24"/>
        </w:rPr>
        <w:t xml:space="preserve">í strany mohou odstoupit od této </w:t>
      </w:r>
      <w:r>
        <w:rPr>
          <w:rFonts w:ascii="Times New Roman" w:hAnsi="Times New Roman" w:cs="Times New Roman"/>
          <w:sz w:val="24"/>
          <w:szCs w:val="24"/>
        </w:rPr>
        <w:t xml:space="preserve">smlouvy z </w:t>
      </w:r>
      <w:r>
        <w:rPr>
          <w:rFonts w:ascii="TimesNewRomanPSMT" w:hAnsi="TimesNewRomanPSMT" w:cs="TimesNewRomanPSMT"/>
          <w:sz w:val="24"/>
          <w:szCs w:val="24"/>
        </w:rPr>
        <w:t xml:space="preserve">důvodů stanovených zákonem </w:t>
      </w:r>
      <w:r>
        <w:rPr>
          <w:rFonts w:ascii="Times New Roman" w:hAnsi="Times New Roman" w:cs="Times New Roman"/>
          <w:sz w:val="24"/>
          <w:szCs w:val="24"/>
        </w:rPr>
        <w:t>nebo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touto smlouvou.</w:t>
      </w:r>
    </w:p>
    <w:p w14:paraId="5BDF090C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B01A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Objednatel je oprávněn od této smlouvy odstoupit, pokud zhotovitel poruší jakoukoli svoji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povinnost vyplývající z této smlouvy, pokud zhotovitel vstoupí do likvidace </w:t>
      </w:r>
      <w:r>
        <w:rPr>
          <w:rFonts w:ascii="Times New Roman" w:hAnsi="Times New Roman" w:cs="Times New Roman"/>
          <w:sz w:val="24"/>
          <w:szCs w:val="24"/>
        </w:rPr>
        <w:t>nebo je proti</w:t>
      </w:r>
      <w:r w:rsidR="00B207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němu zahájeno insolvenční řízení.</w:t>
      </w:r>
    </w:p>
    <w:p w14:paraId="222C2E67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3FCF61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Článek </w:t>
      </w:r>
      <w:r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14:paraId="6A7AA86D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C3B08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Kontaktní osoby a doručování písemností</w:t>
      </w:r>
    </w:p>
    <w:p w14:paraId="4A918F27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D2D9EB6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Kontaktní osoby uvedené výše jednají za smluvní strany ve všech věcech souvisejících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>plněním této smlouvy, zejména podepisují zápisy z jednání smluvních stran a předávací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protokol. Kontaktní osoba objednatele též vykonává kontrolu zhotovitele při provádění díla,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je oprávněna oznamovat za objednatele vady díla a činit další oznámení, žádosti či jiné</w:t>
      </w:r>
      <w:r w:rsidR="00B207DE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úkony podle této smlouvy.</w:t>
      </w:r>
    </w:p>
    <w:p w14:paraId="6A2E9A42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8E0D6A2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Změna určení kontaktních osob nevyžaduje změnu této smlouvy. Smluvní strana je však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povinna změnu kontaktní osoby bez zbytečného odkladu písemně sdělit druhé smluvní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straně.</w:t>
      </w:r>
    </w:p>
    <w:p w14:paraId="0496B39C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24752856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Kromě jiných způsobů komunikace dohodnutých mezi stranami se za účinné považují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osobní doručování, doručování doporučenou poštou, datovou schránkou</w:t>
      </w:r>
      <w:r w:rsidR="005A5C6C">
        <w:rPr>
          <w:rFonts w:ascii="TimesNewRomanPSMT" w:hAnsi="TimesNewRomanPSMT" w:cs="TimesNewRomanPSMT"/>
          <w:sz w:val="24"/>
          <w:szCs w:val="24"/>
        </w:rPr>
        <w:t xml:space="preserve"> či</w:t>
      </w:r>
      <w:r>
        <w:rPr>
          <w:rFonts w:ascii="TimesNewRomanPSMT" w:hAnsi="TimesNewRomanPSMT" w:cs="TimesNewRomanPSMT"/>
          <w:sz w:val="24"/>
          <w:szCs w:val="24"/>
        </w:rPr>
        <w:t xml:space="preserve"> elektronickou poštou. Pro doručování platí kontaktní údaje smluvních stran a jejích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NewRomanPSMT" w:hAnsi="TimesNewRomanPSMT" w:cs="TimesNewRomanPSMT"/>
          <w:sz w:val="24"/>
          <w:szCs w:val="24"/>
        </w:rPr>
        <w:t>ontaktních osob nebo kontaktní údaje, které si smluvní strany po uzavření této smlouvy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písemně oznámily.</w:t>
      </w:r>
    </w:p>
    <w:p w14:paraId="3D993BB7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A94B878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Oznámení správně adresovaná se považují za uskutečněná v případě osobního doručování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anebo doručování doporučenou poštou okamžikem doručení, v případě posílání faxem či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elektronickou poštou okamžikem obdržení potvrzení o doručení od protistrany při použití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stejného komunikačního kanálu.</w:t>
      </w:r>
    </w:p>
    <w:p w14:paraId="76759707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82FD3AB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14:paraId="7DD7FECA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568A03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Zveřejnění smlouvy a obchodní tajemství</w:t>
      </w:r>
    </w:p>
    <w:p w14:paraId="2CF96E08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7FEF3AE" w14:textId="00E204B9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bere na vědomí, že smlouvy s hodnotou předmětu převyšující 50</w:t>
      </w:r>
      <w:r w:rsidR="008877AF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000 Kč bez DPH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včetně dohod, na základě</w:t>
      </w:r>
      <w:r w:rsidR="008877AF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kterých se tyto smlouvy mění, nahrazují nebo ruší, zveřejní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objednatel v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registru smluv </w:t>
      </w:r>
      <w:r>
        <w:rPr>
          <w:rFonts w:ascii="TimesNewRomanPSMT" w:hAnsi="TimesNewRomanPSMT" w:cs="TimesNewRomanPSMT"/>
          <w:sz w:val="24"/>
          <w:szCs w:val="24"/>
        </w:rPr>
        <w:t>zřízeném jako informační systém veřejné správy na základě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zákona č. </w:t>
      </w:r>
      <w:r>
        <w:rPr>
          <w:rFonts w:ascii="Times New Roman" w:hAnsi="Times New Roman" w:cs="Times New Roman"/>
          <w:sz w:val="24"/>
          <w:szCs w:val="24"/>
        </w:rPr>
        <w:t xml:space="preserve">340/2015 Sb., o registru smluv. </w:t>
      </w:r>
      <w:r>
        <w:rPr>
          <w:rFonts w:ascii="TimesNewRomanPSMT" w:hAnsi="TimesNewRomanPSMT" w:cs="TimesNewRomanPSMT"/>
          <w:sz w:val="24"/>
          <w:szCs w:val="24"/>
        </w:rPr>
        <w:t>Zhotovitel výslovně souhlasí s tím, aby tato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smlouva včetně případných dohod o její změně, nahrazení nebo zrušení byly v</w:t>
      </w:r>
      <w:r w:rsidR="006E5826">
        <w:rPr>
          <w:rFonts w:ascii="TimesNewRomanPSMT" w:hAnsi="TimesNewRomanPSMT" w:cs="TimesNewRomanPSMT"/>
          <w:sz w:val="24"/>
          <w:szCs w:val="24"/>
        </w:rPr>
        <w:t> </w:t>
      </w:r>
      <w:r>
        <w:rPr>
          <w:rFonts w:ascii="TimesNewRomanPSMT" w:hAnsi="TimesNewRomanPSMT" w:cs="TimesNewRomanPSMT"/>
          <w:sz w:val="24"/>
          <w:szCs w:val="24"/>
        </w:rPr>
        <w:t>plném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rozsahu v </w:t>
      </w:r>
      <w:r>
        <w:rPr>
          <w:rFonts w:ascii="TimesNewRomanPSMT" w:hAnsi="TimesNewRomanPSMT" w:cs="TimesNewRomanPSMT"/>
          <w:sz w:val="24"/>
          <w:szCs w:val="24"/>
        </w:rPr>
        <w:t>registru smluv objednatelem zveřejněny.</w:t>
      </w:r>
    </w:p>
    <w:p w14:paraId="0AD7650E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44C93E5" w14:textId="77777777" w:rsidR="005A5C6C" w:rsidRPr="005A5C6C" w:rsidRDefault="00320CFA" w:rsidP="005A5C6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A5C6C" w:rsidRPr="005A5C6C">
        <w:rPr>
          <w:rFonts w:ascii="TimesNewRomanPSMT" w:hAnsi="TimesNewRomanPSMT" w:cs="TimesNewRomanPSMT"/>
          <w:sz w:val="24"/>
          <w:szCs w:val="24"/>
        </w:rPr>
        <w:t>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08D26873" w14:textId="77777777" w:rsidR="005A5C6C" w:rsidRDefault="005A5C6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0AFDB65C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XIV.</w:t>
      </w:r>
    </w:p>
    <w:p w14:paraId="42498BD6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1A867539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Ostatní ustanovení</w:t>
      </w:r>
    </w:p>
    <w:p w14:paraId="334BD570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7F47F955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Zhotovitel není oprávněn postoupit třetí straně bez souhlasu objednatele žádnou pohledávku,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kterou vůči němu má a která vyplývá </w:t>
      </w:r>
      <w:r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NewRomanPSMT" w:hAnsi="TimesNewRomanPSMT" w:cs="TimesNewRomanPSMT"/>
          <w:sz w:val="24"/>
          <w:szCs w:val="24"/>
        </w:rPr>
        <w:t>této smlouvy.</w:t>
      </w:r>
    </w:p>
    <w:p w14:paraId="0735354F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1F4ABBE4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NewRomanPSMT" w:hAnsi="TimesNewRomanPSMT" w:cs="TimesNewRomanPSMT"/>
          <w:sz w:val="24"/>
          <w:szCs w:val="24"/>
        </w:rPr>
        <w:t>Zhotovitel na sebe bere nebezpečí změny okolností ve smyslu § 1765 občanského zákoníku.</w:t>
      </w:r>
    </w:p>
    <w:p w14:paraId="1116E968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704EA83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Není</w:t>
      </w:r>
      <w:r>
        <w:rPr>
          <w:rFonts w:ascii="Times New Roman" w:hAnsi="Times New Roman" w:cs="Times New Roman"/>
          <w:sz w:val="24"/>
          <w:szCs w:val="24"/>
        </w:rPr>
        <w:t xml:space="preserve">-li v </w:t>
      </w:r>
      <w:r>
        <w:rPr>
          <w:rFonts w:ascii="TimesNewRomanPSMT" w:hAnsi="TimesNewRomanPSMT" w:cs="TimesNewRomanPSMT"/>
          <w:sz w:val="24"/>
          <w:szCs w:val="24"/>
        </w:rPr>
        <w:t>této smlouvě ujednáno jinak, vztahuje se na vztahy z ní vyplývající občanský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zákoník.</w:t>
      </w:r>
    </w:p>
    <w:p w14:paraId="52A5721D" w14:textId="77777777" w:rsidR="005A5C6C" w:rsidRDefault="005A5C6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017AA2A" w14:textId="77777777" w:rsidR="005A5C6C" w:rsidRPr="005A5C6C" w:rsidRDefault="005A5C6C" w:rsidP="005A5C6C">
      <w:pPr>
        <w:widowControl w:val="0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</w:t>
      </w:r>
      <w:r w:rsidRPr="005A5C6C">
        <w:rPr>
          <w:rFonts w:ascii="TimesNewRomanPSMT" w:hAnsi="TimesNewRomanPSMT" w:cs="TimesNewRomanPSMT"/>
          <w:sz w:val="24"/>
          <w:szCs w:val="24"/>
        </w:rPr>
        <w:t xml:space="preserve"> Smluvní strany berou na vědomí, že Statutární město Jablonec nad Nisou či jím zřízené/založené osoby jsou povinnými subjekty dle zák. č. 106/1999 Sb. o svobodném přístupu k informacím a výslovně souhlasí, že smlouva může být zveřejněna jako poskytnutá informace v souladu a postupem podle citovaného zákona</w:t>
      </w:r>
    </w:p>
    <w:p w14:paraId="16E7C8C1" w14:textId="77777777" w:rsidR="005A5C6C" w:rsidRDefault="005A5C6C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550D5021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Článek X</w:t>
      </w:r>
      <w:r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AC7EEC8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2064F7" w14:textId="77777777" w:rsidR="00320CFA" w:rsidRPr="006754F8" w:rsidRDefault="00320CFA" w:rsidP="006754F8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  <w:u w:val="single"/>
        </w:rPr>
      </w:pPr>
      <w:r w:rsidRPr="006754F8">
        <w:rPr>
          <w:rFonts w:ascii="TimesNewRomanPSMT" w:hAnsi="TimesNewRomanPSMT" w:cs="TimesNewRomanPSMT"/>
          <w:b/>
          <w:bCs/>
          <w:sz w:val="24"/>
          <w:szCs w:val="24"/>
          <w:u w:val="single"/>
        </w:rPr>
        <w:t>Závěrečná ustanovení</w:t>
      </w:r>
    </w:p>
    <w:p w14:paraId="6CCE50BD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14:paraId="41FC49E9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NewRomanPSMT" w:hAnsi="TimesNewRomanPSMT" w:cs="TimesNewRomanPSMT"/>
          <w:sz w:val="24"/>
          <w:szCs w:val="24"/>
        </w:rPr>
        <w:t>Tuto smlouvu je možno měnit pouze písemně na základě vzestupně číslovaných dodatků a</w:t>
      </w:r>
    </w:p>
    <w:p w14:paraId="06AC552D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to prostřednictvím osob oprávněných k uzavření této smlouvy.</w:t>
      </w:r>
    </w:p>
    <w:p w14:paraId="1C4C578C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37C7522D" w14:textId="5E223271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61FB5">
        <w:rPr>
          <w:rFonts w:ascii="Times New Roman" w:hAnsi="Times New Roman" w:cs="Times New Roman"/>
          <w:sz w:val="24"/>
          <w:szCs w:val="24"/>
        </w:rPr>
        <w:lastRenderedPageBreak/>
        <w:t xml:space="preserve">2. Tato smlouva je vyhotovena ve </w:t>
      </w:r>
      <w:r w:rsidR="0088505B" w:rsidRPr="00061FB5">
        <w:rPr>
          <w:rFonts w:ascii="TimesNewRomanPSMT" w:hAnsi="TimesNewRomanPSMT" w:cs="TimesNewRomanPSMT"/>
          <w:sz w:val="24"/>
          <w:szCs w:val="24"/>
        </w:rPr>
        <w:t>třech</w:t>
      </w:r>
      <w:r w:rsidRPr="00061FB5">
        <w:rPr>
          <w:rFonts w:ascii="TimesNewRomanPSMT" w:hAnsi="TimesNewRomanPSMT" w:cs="TimesNewRomanPSMT"/>
          <w:sz w:val="24"/>
          <w:szCs w:val="24"/>
        </w:rPr>
        <w:t xml:space="preserve"> vyhotoveních, které mají platnost a závaznost</w:t>
      </w:r>
      <w:r w:rsidR="006E5826" w:rsidRPr="00061FB5">
        <w:rPr>
          <w:rFonts w:ascii="TimesNewRomanPSMT" w:hAnsi="TimesNewRomanPSMT" w:cs="TimesNewRomanPSMT"/>
          <w:sz w:val="24"/>
          <w:szCs w:val="24"/>
        </w:rPr>
        <w:t xml:space="preserve"> </w:t>
      </w:r>
      <w:r w:rsidRPr="00061FB5">
        <w:rPr>
          <w:rFonts w:ascii="TimesNewRomanPSMT" w:hAnsi="TimesNewRomanPSMT" w:cs="TimesNewRomanPSMT"/>
          <w:sz w:val="24"/>
          <w:szCs w:val="24"/>
        </w:rPr>
        <w:t xml:space="preserve">originálu. Objednatel obdrží </w:t>
      </w:r>
      <w:r w:rsidR="0088505B" w:rsidRPr="00061FB5">
        <w:rPr>
          <w:rFonts w:ascii="TimesNewRomanPSMT" w:hAnsi="TimesNewRomanPSMT" w:cs="TimesNewRomanPSMT"/>
          <w:sz w:val="24"/>
          <w:szCs w:val="24"/>
        </w:rPr>
        <w:t>dvě</w:t>
      </w:r>
      <w:r w:rsidRPr="00061FB5">
        <w:rPr>
          <w:rFonts w:ascii="TimesNewRomanPSMT" w:hAnsi="TimesNewRomanPSMT" w:cs="TimesNewRomanPSMT"/>
          <w:sz w:val="24"/>
          <w:szCs w:val="24"/>
        </w:rPr>
        <w:t xml:space="preserve"> vyhotovení a jedno vyhotovení obdrží zhotovitel</w:t>
      </w:r>
      <w:r w:rsidR="00061FB5" w:rsidRPr="00061FB5">
        <w:rPr>
          <w:rFonts w:ascii="TimesNewRomanPSMT" w:hAnsi="TimesNewRomanPSMT" w:cs="TimesNewRomanPSMT"/>
          <w:sz w:val="24"/>
          <w:szCs w:val="24"/>
        </w:rPr>
        <w:t>. To neplatí v případě, pokud je smlouva sepsána elektronicky a podepsaná zaručenými elektronickými podpisy.</w:t>
      </w:r>
    </w:p>
    <w:p w14:paraId="74A86AA7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7C106E7E" w14:textId="77777777" w:rsidR="00320CFA" w:rsidRDefault="00320CFA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NewRomanPSMT" w:hAnsi="TimesNewRomanPSMT" w:cs="TimesNewRomanPSMT"/>
          <w:sz w:val="24"/>
          <w:szCs w:val="24"/>
        </w:rPr>
        <w:t>Tato smlouva nabývá účinnosti podpisem poslední smluvní strany. V případě, že bude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zveřejněna objednatelem v registru smluv, nabývá však účinnosti nejdříve tímto dnem, a to i</w:t>
      </w:r>
      <w:r w:rsidR="006E5826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NewRomanPSMT" w:hAnsi="TimesNewRomanPSMT" w:cs="TimesNewRomanPSMT"/>
          <w:sz w:val="24"/>
          <w:szCs w:val="24"/>
        </w:rPr>
        <w:t>případě, že bude v registru smluv zveřejněna protistranou nebo třetí osobou před tímto dnem.</w:t>
      </w:r>
    </w:p>
    <w:p w14:paraId="1D6BD249" w14:textId="77777777" w:rsidR="006754F8" w:rsidRDefault="006754F8" w:rsidP="006754F8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14:paraId="4C6EED65" w14:textId="77777777" w:rsidR="006754F8" w:rsidRDefault="00320CFA" w:rsidP="00947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NewRomanPSMT" w:hAnsi="TimesNewRomanPSMT" w:cs="TimesNewRomanPSMT"/>
          <w:sz w:val="24"/>
          <w:szCs w:val="24"/>
        </w:rPr>
        <w:t>Smluvní strany prohlašují, že souhlasí s textem této smlouvy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962258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7F1237F" w14:textId="77777777" w:rsidR="00093E74" w:rsidRDefault="00093E74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11197F6" w14:textId="07258FF0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754F8">
        <w:rPr>
          <w:rFonts w:ascii="Times New Roman" w:hAnsi="Times New Roman" w:cs="Times New Roman"/>
          <w:sz w:val="24"/>
          <w:szCs w:val="24"/>
        </w:rPr>
        <w:t xml:space="preserve"> Jablonci nad Nisou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E70FFA">
        <w:rPr>
          <w:rFonts w:ascii="Times New Roman" w:hAnsi="Times New Roman" w:cs="Times New Roman"/>
          <w:sz w:val="24"/>
          <w:szCs w:val="24"/>
        </w:rPr>
        <w:t xml:space="preserve"> 24.1.2025</w:t>
      </w:r>
      <w:r w:rsidR="00F44426">
        <w:rPr>
          <w:rFonts w:ascii="Times New Roman" w:hAnsi="Times New Roman" w:cs="Times New Roman"/>
          <w:sz w:val="24"/>
          <w:szCs w:val="24"/>
        </w:rPr>
        <w:tab/>
      </w:r>
      <w:r w:rsidR="006754F8">
        <w:rPr>
          <w:rFonts w:ascii="Times New Roman" w:hAnsi="Times New Roman" w:cs="Times New Roman"/>
          <w:sz w:val="24"/>
          <w:szCs w:val="24"/>
        </w:rPr>
        <w:tab/>
      </w:r>
      <w:r w:rsidR="006754F8">
        <w:rPr>
          <w:rFonts w:ascii="Times New Roman" w:hAnsi="Times New Roman" w:cs="Times New Roman"/>
          <w:sz w:val="24"/>
          <w:szCs w:val="24"/>
        </w:rPr>
        <w:tab/>
      </w:r>
      <w:r w:rsidR="006754F8">
        <w:rPr>
          <w:rFonts w:ascii="Times New Roman" w:hAnsi="Times New Roman" w:cs="Times New Roman"/>
          <w:sz w:val="24"/>
          <w:szCs w:val="24"/>
        </w:rPr>
        <w:tab/>
      </w:r>
      <w:r w:rsidR="00093E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V</w:t>
      </w:r>
      <w:r w:rsidR="006F5139">
        <w:rPr>
          <w:rFonts w:ascii="Times New Roman" w:hAnsi="Times New Roman" w:cs="Times New Roman"/>
          <w:sz w:val="24"/>
          <w:szCs w:val="24"/>
        </w:rPr>
        <w:t> </w:t>
      </w:r>
      <w:r w:rsidR="00F44426">
        <w:rPr>
          <w:rFonts w:ascii="TimesNewRomanPSMT" w:hAnsi="TimesNewRomanPSMT" w:cs="TimesNewRomanPSMT"/>
          <w:sz w:val="24"/>
          <w:szCs w:val="24"/>
        </w:rPr>
        <w:t>Liberci</w:t>
      </w:r>
      <w:r w:rsidR="006F5139">
        <w:rPr>
          <w:rFonts w:ascii="TimesNewRomanPSMT" w:hAnsi="TimesNewRomanPSMT" w:cs="TimesNewRomanPSMT"/>
          <w:sz w:val="24"/>
          <w:szCs w:val="24"/>
        </w:rPr>
        <w:t xml:space="preserve"> </w:t>
      </w:r>
      <w:r w:rsidR="006754F8">
        <w:rPr>
          <w:rFonts w:ascii="TimesNewRomanPSMT" w:hAnsi="TimesNewRomanPSMT" w:cs="TimesNewRomanPSMT"/>
          <w:sz w:val="24"/>
          <w:szCs w:val="24"/>
        </w:rPr>
        <w:t>dne</w:t>
      </w:r>
      <w:r w:rsidR="00ED7503">
        <w:rPr>
          <w:rFonts w:ascii="TimesNewRomanPSMT" w:hAnsi="TimesNewRomanPSMT" w:cs="TimesNewRomanPSMT"/>
          <w:sz w:val="24"/>
          <w:szCs w:val="24"/>
        </w:rPr>
        <w:t xml:space="preserve"> </w:t>
      </w:r>
      <w:r w:rsidR="00E70FFA">
        <w:rPr>
          <w:rFonts w:ascii="TimesNewRomanPSMT" w:hAnsi="TimesNewRomanPSMT" w:cs="TimesNewRomanPSMT"/>
          <w:sz w:val="24"/>
          <w:szCs w:val="24"/>
        </w:rPr>
        <w:t>23.1.2025</w:t>
      </w:r>
    </w:p>
    <w:p w14:paraId="1AFF79EF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F576D4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5A62D" w14:textId="77777777" w:rsidR="00093E74" w:rsidRDefault="00093E74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94AF6A" w14:textId="77777777" w:rsidR="00093E74" w:rsidRDefault="00093E74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1A4FA6" w14:textId="77777777" w:rsidR="00093E74" w:rsidRDefault="00093E74" w:rsidP="00320C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DC806A" w14:textId="371F8F37" w:rsidR="00320CFA" w:rsidRDefault="00320CFA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……………………………… </w:t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1F7F71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>…………………………</w:t>
      </w:r>
    </w:p>
    <w:p w14:paraId="5A373920" w14:textId="114152FD" w:rsidR="00320CFA" w:rsidRDefault="0071592D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Jaroslav Bernat</w:t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F5139">
        <w:rPr>
          <w:rFonts w:ascii="TimesNewRomanPSMT" w:hAnsi="TimesNewRomanPSMT" w:cs="TimesNewRomanPSMT"/>
          <w:sz w:val="24"/>
          <w:szCs w:val="24"/>
        </w:rPr>
        <w:tab/>
      </w:r>
      <w:r w:rsidR="006F5139">
        <w:rPr>
          <w:rFonts w:ascii="TimesNewRomanPSMT" w:hAnsi="TimesNewRomanPSMT" w:cs="TimesNewRomanPSMT"/>
          <w:sz w:val="24"/>
          <w:szCs w:val="24"/>
        </w:rPr>
        <w:tab/>
      </w:r>
      <w:r w:rsidR="001F7F71"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 w:rsidR="006F5139">
        <w:rPr>
          <w:rFonts w:ascii="TimesNewRomanPSMT" w:hAnsi="TimesNewRomanPSMT" w:cs="TimesNewRomanPSMT"/>
          <w:sz w:val="24"/>
          <w:szCs w:val="24"/>
        </w:rPr>
        <w:t xml:space="preserve">Ing. </w:t>
      </w:r>
      <w:r w:rsidR="00F44426">
        <w:rPr>
          <w:rFonts w:ascii="TimesNewRomanPSMT" w:hAnsi="TimesNewRomanPSMT" w:cs="TimesNewRomanPSMT"/>
          <w:sz w:val="24"/>
          <w:szCs w:val="24"/>
        </w:rPr>
        <w:t>Igor Bálik</w:t>
      </w:r>
    </w:p>
    <w:p w14:paraId="3053DA75" w14:textId="62A8831D" w:rsidR="00320CFA" w:rsidRDefault="009476B5" w:rsidP="0071592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</w:t>
      </w:r>
      <w:r w:rsidR="006F5139">
        <w:rPr>
          <w:rFonts w:ascii="TimesNewRomanPSMT" w:hAnsi="TimesNewRomanPSMT" w:cs="TimesNewRomanPSMT"/>
          <w:sz w:val="24"/>
          <w:szCs w:val="24"/>
        </w:rPr>
        <w:t xml:space="preserve">edoucí odboru </w:t>
      </w:r>
      <w:r w:rsidR="0071592D">
        <w:rPr>
          <w:rFonts w:ascii="TimesNewRomanPSMT" w:hAnsi="TimesNewRomanPSMT" w:cs="TimesNewRomanPSMT"/>
          <w:sz w:val="24"/>
          <w:szCs w:val="24"/>
        </w:rPr>
        <w:t>investic</w:t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  <w:r w:rsidR="006754F8">
        <w:rPr>
          <w:rFonts w:ascii="TimesNewRomanPSMT" w:hAnsi="TimesNewRomanPSMT" w:cs="TimesNewRomanPSMT"/>
          <w:sz w:val="24"/>
          <w:szCs w:val="24"/>
        </w:rPr>
        <w:tab/>
      </w:r>
    </w:p>
    <w:p w14:paraId="1BF0789F" w14:textId="77777777" w:rsidR="006754F8" w:rsidRDefault="006754F8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8EBA75E" w14:textId="77777777" w:rsidR="00093E74" w:rsidRDefault="00093E74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38067A9" w14:textId="77777777" w:rsidR="00093E74" w:rsidRDefault="00093E74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9D15A02" w14:textId="77777777" w:rsidR="0071592D" w:rsidRDefault="0071592D" w:rsidP="00320CF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720F26C" w14:textId="77777777" w:rsidR="006754F8" w:rsidRDefault="009476B5" w:rsidP="00320CFA">
      <w:r>
        <w:t>…………………………………………………….</w:t>
      </w:r>
    </w:p>
    <w:p w14:paraId="7600F65E" w14:textId="77777777" w:rsidR="009476B5" w:rsidRPr="009476B5" w:rsidRDefault="009476B5" w:rsidP="0094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9476B5">
        <w:rPr>
          <w:rFonts w:ascii="TimesNewRomanPSMT" w:hAnsi="TimesNewRomanPSMT" w:cs="TimesNewRomanPSMT"/>
          <w:sz w:val="24"/>
          <w:szCs w:val="24"/>
        </w:rPr>
        <w:t xml:space="preserve">Ing. </w:t>
      </w:r>
      <w:r>
        <w:rPr>
          <w:rFonts w:ascii="TimesNewRomanPSMT" w:hAnsi="TimesNewRomanPSMT" w:cs="TimesNewRomanPSMT"/>
          <w:sz w:val="24"/>
          <w:szCs w:val="24"/>
        </w:rPr>
        <w:t>P</w:t>
      </w:r>
      <w:r w:rsidRPr="009476B5">
        <w:rPr>
          <w:rFonts w:ascii="TimesNewRomanPSMT" w:hAnsi="TimesNewRomanPSMT" w:cs="TimesNewRomanPSMT"/>
          <w:sz w:val="24"/>
          <w:szCs w:val="24"/>
        </w:rPr>
        <w:t>avel Sluka</w:t>
      </w:r>
    </w:p>
    <w:p w14:paraId="07749943" w14:textId="77777777" w:rsidR="0071592D" w:rsidRDefault="009476B5" w:rsidP="0094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</w:t>
      </w:r>
      <w:r w:rsidRPr="009476B5">
        <w:rPr>
          <w:rFonts w:ascii="TimesNewRomanPSMT" w:hAnsi="TimesNewRomanPSMT" w:cs="TimesNewRomanPSMT"/>
          <w:sz w:val="24"/>
          <w:szCs w:val="24"/>
        </w:rPr>
        <w:t xml:space="preserve">edoucí oddělení </w:t>
      </w:r>
      <w:r w:rsidR="0071592D">
        <w:rPr>
          <w:rFonts w:ascii="TimesNewRomanPSMT" w:hAnsi="TimesNewRomanPSMT" w:cs="TimesNewRomanPSMT"/>
          <w:sz w:val="24"/>
          <w:szCs w:val="24"/>
        </w:rPr>
        <w:t xml:space="preserve">přípravy a realizace </w:t>
      </w:r>
    </w:p>
    <w:p w14:paraId="5E4FA121" w14:textId="2DD97103" w:rsidR="009476B5" w:rsidRPr="009476B5" w:rsidRDefault="0071592D" w:rsidP="009476B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investic</w:t>
      </w:r>
      <w:r w:rsidR="009476B5">
        <w:rPr>
          <w:rFonts w:ascii="TimesNewRomanPSMT" w:hAnsi="TimesNewRomanPSMT" w:cs="TimesNewRomanPSMT"/>
          <w:sz w:val="24"/>
          <w:szCs w:val="24"/>
        </w:rPr>
        <w:t>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9476B5">
        <w:rPr>
          <w:rFonts w:ascii="TimesNewRomanPSMT" w:hAnsi="TimesNewRomanPSMT" w:cs="TimesNewRomanPSMT"/>
          <w:sz w:val="24"/>
          <w:szCs w:val="24"/>
        </w:rPr>
        <w:t>za věcnou správnost</w:t>
      </w:r>
    </w:p>
    <w:sectPr w:rsidR="009476B5" w:rsidRPr="009476B5" w:rsidSect="000568C5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3964" w14:textId="77777777" w:rsidR="00622389" w:rsidRDefault="00622389" w:rsidP="006754F8">
      <w:pPr>
        <w:spacing w:after="0" w:line="240" w:lineRule="auto"/>
      </w:pPr>
      <w:r>
        <w:separator/>
      </w:r>
    </w:p>
  </w:endnote>
  <w:endnote w:type="continuationSeparator" w:id="0">
    <w:p w14:paraId="17DFCBB8" w14:textId="77777777" w:rsidR="00622389" w:rsidRDefault="00622389" w:rsidP="00675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2923899"/>
      <w:docPartObj>
        <w:docPartGallery w:val="Page Numbers (Bottom of Page)"/>
        <w:docPartUnique/>
      </w:docPartObj>
    </w:sdtPr>
    <w:sdtEndPr/>
    <w:sdtContent>
      <w:sdt>
        <w:sdtPr>
          <w:id w:val="864029938"/>
          <w:docPartObj>
            <w:docPartGallery w:val="Page Numbers (Top of Page)"/>
            <w:docPartUnique/>
          </w:docPartObj>
        </w:sdtPr>
        <w:sdtEndPr/>
        <w:sdtContent>
          <w:p w14:paraId="6379C101" w14:textId="77777777" w:rsidR="003910BB" w:rsidRDefault="003910BB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4356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B4356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EE3FAB" w14:textId="77777777" w:rsidR="003910BB" w:rsidRDefault="003910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55BA3" w14:textId="77777777" w:rsidR="00622389" w:rsidRDefault="00622389" w:rsidP="006754F8">
      <w:pPr>
        <w:spacing w:after="0" w:line="240" w:lineRule="auto"/>
      </w:pPr>
      <w:r>
        <w:separator/>
      </w:r>
    </w:p>
  </w:footnote>
  <w:footnote w:type="continuationSeparator" w:id="0">
    <w:p w14:paraId="50D511E2" w14:textId="77777777" w:rsidR="00622389" w:rsidRDefault="00622389" w:rsidP="00675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B0E"/>
    <w:multiLevelType w:val="hybridMultilevel"/>
    <w:tmpl w:val="3BD47F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4122C"/>
    <w:multiLevelType w:val="hybridMultilevel"/>
    <w:tmpl w:val="5816B4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633783"/>
    <w:multiLevelType w:val="hybridMultilevel"/>
    <w:tmpl w:val="899C92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02870"/>
    <w:multiLevelType w:val="hybridMultilevel"/>
    <w:tmpl w:val="B582C6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1339B"/>
    <w:multiLevelType w:val="hybridMultilevel"/>
    <w:tmpl w:val="18ACCBC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D9273E"/>
    <w:multiLevelType w:val="hybridMultilevel"/>
    <w:tmpl w:val="4F168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C72A0E"/>
    <w:multiLevelType w:val="hybridMultilevel"/>
    <w:tmpl w:val="C596B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632BA"/>
    <w:multiLevelType w:val="hybridMultilevel"/>
    <w:tmpl w:val="23083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CD6550"/>
    <w:multiLevelType w:val="hybridMultilevel"/>
    <w:tmpl w:val="FDFA0E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31C89"/>
    <w:multiLevelType w:val="hybridMultilevel"/>
    <w:tmpl w:val="CB3649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6411A"/>
    <w:multiLevelType w:val="hybridMultilevel"/>
    <w:tmpl w:val="BD54F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5307C"/>
    <w:multiLevelType w:val="hybridMultilevel"/>
    <w:tmpl w:val="6BDEA9BA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D844E7F"/>
    <w:multiLevelType w:val="hybridMultilevel"/>
    <w:tmpl w:val="EFC62D2C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45772"/>
    <w:multiLevelType w:val="hybridMultilevel"/>
    <w:tmpl w:val="3EB412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A97EC1"/>
    <w:multiLevelType w:val="hybridMultilevel"/>
    <w:tmpl w:val="E7600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97F60"/>
    <w:multiLevelType w:val="hybridMultilevel"/>
    <w:tmpl w:val="A60ED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314BC"/>
    <w:multiLevelType w:val="hybridMultilevel"/>
    <w:tmpl w:val="8B7EC2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243D10"/>
    <w:multiLevelType w:val="hybridMultilevel"/>
    <w:tmpl w:val="80A0DC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D01A56"/>
    <w:multiLevelType w:val="hybridMultilevel"/>
    <w:tmpl w:val="5220FD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894D2A"/>
    <w:multiLevelType w:val="hybridMultilevel"/>
    <w:tmpl w:val="309C41E6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 w15:restartNumberingAfterBreak="0">
    <w:nsid w:val="3BC7115A"/>
    <w:multiLevelType w:val="hybridMultilevel"/>
    <w:tmpl w:val="2BD62DE4"/>
    <w:lvl w:ilvl="0" w:tplc="DE305C80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D75040C"/>
    <w:multiLevelType w:val="hybridMultilevel"/>
    <w:tmpl w:val="11508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9F3889"/>
    <w:multiLevelType w:val="hybridMultilevel"/>
    <w:tmpl w:val="D7BCE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20088"/>
    <w:multiLevelType w:val="hybridMultilevel"/>
    <w:tmpl w:val="5C022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330021"/>
    <w:multiLevelType w:val="hybridMultilevel"/>
    <w:tmpl w:val="A9CA59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65739"/>
    <w:multiLevelType w:val="hybridMultilevel"/>
    <w:tmpl w:val="8DCE78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37AED"/>
    <w:multiLevelType w:val="hybridMultilevel"/>
    <w:tmpl w:val="451259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DE3824"/>
    <w:multiLevelType w:val="hybridMultilevel"/>
    <w:tmpl w:val="F79245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9A3772"/>
    <w:multiLevelType w:val="hybridMultilevel"/>
    <w:tmpl w:val="8C78743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6E297829"/>
    <w:multiLevelType w:val="hybridMultilevel"/>
    <w:tmpl w:val="A47230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CF5315"/>
    <w:multiLevelType w:val="hybridMultilevel"/>
    <w:tmpl w:val="179C0C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75190B"/>
    <w:multiLevelType w:val="hybridMultilevel"/>
    <w:tmpl w:val="9F6EF0C2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70D606CE"/>
    <w:multiLevelType w:val="hybridMultilevel"/>
    <w:tmpl w:val="7728A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9B05AA"/>
    <w:multiLevelType w:val="hybridMultilevel"/>
    <w:tmpl w:val="DA16F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752CA"/>
    <w:multiLevelType w:val="hybridMultilevel"/>
    <w:tmpl w:val="89D2B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6E0815"/>
    <w:multiLevelType w:val="hybridMultilevel"/>
    <w:tmpl w:val="87624AEE"/>
    <w:lvl w:ilvl="0" w:tplc="2708A7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87025B0"/>
    <w:multiLevelType w:val="hybridMultilevel"/>
    <w:tmpl w:val="BFF6E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DA11B4"/>
    <w:multiLevelType w:val="hybridMultilevel"/>
    <w:tmpl w:val="FA9AA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981742"/>
    <w:multiLevelType w:val="hybridMultilevel"/>
    <w:tmpl w:val="5C5EDB64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907776">
    <w:abstractNumId w:val="17"/>
  </w:num>
  <w:num w:numId="2" w16cid:durableId="1023047891">
    <w:abstractNumId w:val="11"/>
  </w:num>
  <w:num w:numId="3" w16cid:durableId="116487924">
    <w:abstractNumId w:val="9"/>
  </w:num>
  <w:num w:numId="4" w16cid:durableId="1600716885">
    <w:abstractNumId w:val="0"/>
  </w:num>
  <w:num w:numId="5" w16cid:durableId="204562750">
    <w:abstractNumId w:val="32"/>
  </w:num>
  <w:num w:numId="6" w16cid:durableId="497230653">
    <w:abstractNumId w:val="27"/>
  </w:num>
  <w:num w:numId="7" w16cid:durableId="1924492138">
    <w:abstractNumId w:val="4"/>
  </w:num>
  <w:num w:numId="8" w16cid:durableId="482501358">
    <w:abstractNumId w:val="1"/>
  </w:num>
  <w:num w:numId="9" w16cid:durableId="1938251478">
    <w:abstractNumId w:val="3"/>
  </w:num>
  <w:num w:numId="10" w16cid:durableId="974139125">
    <w:abstractNumId w:val="16"/>
  </w:num>
  <w:num w:numId="11" w16cid:durableId="1481313753">
    <w:abstractNumId w:val="21"/>
  </w:num>
  <w:num w:numId="12" w16cid:durableId="1666978742">
    <w:abstractNumId w:val="24"/>
  </w:num>
  <w:num w:numId="13" w16cid:durableId="1928076694">
    <w:abstractNumId w:val="30"/>
  </w:num>
  <w:num w:numId="14" w16cid:durableId="805271950">
    <w:abstractNumId w:val="36"/>
  </w:num>
  <w:num w:numId="15" w16cid:durableId="713427163">
    <w:abstractNumId w:val="31"/>
  </w:num>
  <w:num w:numId="16" w16cid:durableId="996347930">
    <w:abstractNumId w:val="22"/>
  </w:num>
  <w:num w:numId="17" w16cid:durableId="1698658440">
    <w:abstractNumId w:val="37"/>
  </w:num>
  <w:num w:numId="18" w16cid:durableId="1934167900">
    <w:abstractNumId w:val="29"/>
  </w:num>
  <w:num w:numId="19" w16cid:durableId="1675499879">
    <w:abstractNumId w:val="26"/>
  </w:num>
  <w:num w:numId="20" w16cid:durableId="168715119">
    <w:abstractNumId w:val="33"/>
  </w:num>
  <w:num w:numId="21" w16cid:durableId="1089278136">
    <w:abstractNumId w:val="19"/>
  </w:num>
  <w:num w:numId="22" w16cid:durableId="1771462506">
    <w:abstractNumId w:val="14"/>
  </w:num>
  <w:num w:numId="23" w16cid:durableId="2067800325">
    <w:abstractNumId w:val="5"/>
  </w:num>
  <w:num w:numId="24" w16cid:durableId="640428028">
    <w:abstractNumId w:val="6"/>
  </w:num>
  <w:num w:numId="25" w16cid:durableId="488594329">
    <w:abstractNumId w:val="25"/>
  </w:num>
  <w:num w:numId="26" w16cid:durableId="2043095653">
    <w:abstractNumId w:val="18"/>
  </w:num>
  <w:num w:numId="27" w16cid:durableId="1495145693">
    <w:abstractNumId w:val="2"/>
  </w:num>
  <w:num w:numId="28" w16cid:durableId="1915819250">
    <w:abstractNumId w:val="34"/>
  </w:num>
  <w:num w:numId="29" w16cid:durableId="838275072">
    <w:abstractNumId w:val="23"/>
  </w:num>
  <w:num w:numId="30" w16cid:durableId="89981375">
    <w:abstractNumId w:val="13"/>
  </w:num>
  <w:num w:numId="31" w16cid:durableId="1980188435">
    <w:abstractNumId w:val="10"/>
  </w:num>
  <w:num w:numId="32" w16cid:durableId="667946796">
    <w:abstractNumId w:val="7"/>
  </w:num>
  <w:num w:numId="33" w16cid:durableId="1652633870">
    <w:abstractNumId w:val="15"/>
  </w:num>
  <w:num w:numId="34" w16cid:durableId="1436636618">
    <w:abstractNumId w:val="35"/>
  </w:num>
  <w:num w:numId="35" w16cid:durableId="1147624644">
    <w:abstractNumId w:val="20"/>
  </w:num>
  <w:num w:numId="36" w16cid:durableId="284506638">
    <w:abstractNumId w:val="28"/>
  </w:num>
  <w:num w:numId="37" w16cid:durableId="1059397266">
    <w:abstractNumId w:val="38"/>
  </w:num>
  <w:num w:numId="38" w16cid:durableId="1433084814">
    <w:abstractNumId w:val="12"/>
  </w:num>
  <w:num w:numId="39" w16cid:durableId="12647287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CFA"/>
    <w:rsid w:val="00011DA1"/>
    <w:rsid w:val="00016CFE"/>
    <w:rsid w:val="0002627F"/>
    <w:rsid w:val="000568C5"/>
    <w:rsid w:val="00061FB5"/>
    <w:rsid w:val="0007000E"/>
    <w:rsid w:val="00093E74"/>
    <w:rsid w:val="000B2DFC"/>
    <w:rsid w:val="00103FC6"/>
    <w:rsid w:val="00117702"/>
    <w:rsid w:val="00117A82"/>
    <w:rsid w:val="001317C3"/>
    <w:rsid w:val="00173871"/>
    <w:rsid w:val="001C52C1"/>
    <w:rsid w:val="001D73B1"/>
    <w:rsid w:val="001F1751"/>
    <w:rsid w:val="001F3DFA"/>
    <w:rsid w:val="001F7F71"/>
    <w:rsid w:val="002362BA"/>
    <w:rsid w:val="00296FD1"/>
    <w:rsid w:val="00297B9B"/>
    <w:rsid w:val="002A64DF"/>
    <w:rsid w:val="00320CFA"/>
    <w:rsid w:val="00332EC6"/>
    <w:rsid w:val="003467A2"/>
    <w:rsid w:val="0035372D"/>
    <w:rsid w:val="003771DE"/>
    <w:rsid w:val="003910BB"/>
    <w:rsid w:val="00394506"/>
    <w:rsid w:val="003B6D45"/>
    <w:rsid w:val="003D02B2"/>
    <w:rsid w:val="003D711C"/>
    <w:rsid w:val="00400258"/>
    <w:rsid w:val="00454C9E"/>
    <w:rsid w:val="004825A7"/>
    <w:rsid w:val="004A15F3"/>
    <w:rsid w:val="004A5CC7"/>
    <w:rsid w:val="00540C08"/>
    <w:rsid w:val="00561239"/>
    <w:rsid w:val="00591F77"/>
    <w:rsid w:val="005A5C6C"/>
    <w:rsid w:val="005C57DF"/>
    <w:rsid w:val="005D1228"/>
    <w:rsid w:val="006154B8"/>
    <w:rsid w:val="00622389"/>
    <w:rsid w:val="00664744"/>
    <w:rsid w:val="006754F8"/>
    <w:rsid w:val="006B5D22"/>
    <w:rsid w:val="006E5826"/>
    <w:rsid w:val="006F113B"/>
    <w:rsid w:val="006F5139"/>
    <w:rsid w:val="007025D3"/>
    <w:rsid w:val="0071592D"/>
    <w:rsid w:val="00730FE6"/>
    <w:rsid w:val="00742DE1"/>
    <w:rsid w:val="00753D63"/>
    <w:rsid w:val="00757D07"/>
    <w:rsid w:val="007658A0"/>
    <w:rsid w:val="007B23C0"/>
    <w:rsid w:val="007D6403"/>
    <w:rsid w:val="008721B2"/>
    <w:rsid w:val="0087697A"/>
    <w:rsid w:val="00877175"/>
    <w:rsid w:val="0088122C"/>
    <w:rsid w:val="0088505B"/>
    <w:rsid w:val="008877AF"/>
    <w:rsid w:val="00894DE1"/>
    <w:rsid w:val="008C3A28"/>
    <w:rsid w:val="009476B5"/>
    <w:rsid w:val="009609CB"/>
    <w:rsid w:val="00971EF9"/>
    <w:rsid w:val="009B292E"/>
    <w:rsid w:val="009B4356"/>
    <w:rsid w:val="009B66BC"/>
    <w:rsid w:val="009E0E48"/>
    <w:rsid w:val="009E132B"/>
    <w:rsid w:val="00A1679A"/>
    <w:rsid w:val="00A35DB7"/>
    <w:rsid w:val="00A63669"/>
    <w:rsid w:val="00A719B6"/>
    <w:rsid w:val="00A81036"/>
    <w:rsid w:val="00AA63BA"/>
    <w:rsid w:val="00AE29DF"/>
    <w:rsid w:val="00AE3932"/>
    <w:rsid w:val="00AE6A03"/>
    <w:rsid w:val="00B1158B"/>
    <w:rsid w:val="00B207DE"/>
    <w:rsid w:val="00B24127"/>
    <w:rsid w:val="00B41458"/>
    <w:rsid w:val="00B73471"/>
    <w:rsid w:val="00B73713"/>
    <w:rsid w:val="00B96BB5"/>
    <w:rsid w:val="00BE77C7"/>
    <w:rsid w:val="00C02882"/>
    <w:rsid w:val="00CA5037"/>
    <w:rsid w:val="00CB15EC"/>
    <w:rsid w:val="00CC5A72"/>
    <w:rsid w:val="00CD36A0"/>
    <w:rsid w:val="00D910CE"/>
    <w:rsid w:val="00DD3905"/>
    <w:rsid w:val="00DE0BDF"/>
    <w:rsid w:val="00DE6AF8"/>
    <w:rsid w:val="00DF7099"/>
    <w:rsid w:val="00E46733"/>
    <w:rsid w:val="00E52D43"/>
    <w:rsid w:val="00E61DF4"/>
    <w:rsid w:val="00E70FFA"/>
    <w:rsid w:val="00E944BC"/>
    <w:rsid w:val="00EC5819"/>
    <w:rsid w:val="00ED0911"/>
    <w:rsid w:val="00ED7503"/>
    <w:rsid w:val="00EE1F40"/>
    <w:rsid w:val="00F1045F"/>
    <w:rsid w:val="00F435B9"/>
    <w:rsid w:val="00F44426"/>
    <w:rsid w:val="00F805A8"/>
    <w:rsid w:val="00FA1695"/>
    <w:rsid w:val="00FB6ACD"/>
    <w:rsid w:val="00FD0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D0FE4"/>
  <w15:docId w15:val="{81F3F0F7-EF63-4CE8-A700-E4A6F96B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DB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F175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7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54F8"/>
  </w:style>
  <w:style w:type="paragraph" w:styleId="Zpat">
    <w:name w:val="footer"/>
    <w:basedOn w:val="Normln"/>
    <w:link w:val="ZpatChar"/>
    <w:uiPriority w:val="99"/>
    <w:unhideWhenUsed/>
    <w:rsid w:val="00675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4F8"/>
  </w:style>
  <w:style w:type="paragraph" w:styleId="Zkladntextodsazen">
    <w:name w:val="Body Text Indent"/>
    <w:basedOn w:val="Normln"/>
    <w:link w:val="ZkladntextodsazenChar"/>
    <w:rsid w:val="00591F77"/>
    <w:pPr>
      <w:suppressAutoHyphens/>
      <w:spacing w:after="0" w:line="240" w:lineRule="auto"/>
      <w:ind w:left="709"/>
      <w:jc w:val="both"/>
    </w:pPr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591F77"/>
    <w:rPr>
      <w:rFonts w:ascii="Arial" w:eastAsia="Times New Roman" w:hAnsi="Arial" w:cs="Times New Roman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6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FD1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B6AC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FB6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9B5E7-E670-4C07-AF97-6604C920B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12</Pages>
  <Words>4108</Words>
  <Characters>24244</Characters>
  <Application>Microsoft Office Word</Application>
  <DocSecurity>0</DocSecurity>
  <Lines>202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Bencová, Zuzana</dc:creator>
  <cp:lastModifiedBy>Dufková Ivana</cp:lastModifiedBy>
  <cp:revision>32</cp:revision>
  <cp:lastPrinted>2025-01-22T11:39:00Z</cp:lastPrinted>
  <dcterms:created xsi:type="dcterms:W3CDTF">2025-01-15T21:42:00Z</dcterms:created>
  <dcterms:modified xsi:type="dcterms:W3CDTF">2025-01-24T11:24:00Z</dcterms:modified>
</cp:coreProperties>
</file>