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288"/>
        <w:gridCol w:w="385"/>
        <w:gridCol w:w="12"/>
        <w:gridCol w:w="99"/>
        <w:gridCol w:w="87"/>
        <w:gridCol w:w="12"/>
        <w:gridCol w:w="1278"/>
        <w:gridCol w:w="12"/>
        <w:gridCol w:w="1189"/>
        <w:gridCol w:w="993"/>
        <w:gridCol w:w="87"/>
        <w:gridCol w:w="12"/>
        <w:gridCol w:w="198"/>
        <w:gridCol w:w="298"/>
        <w:gridCol w:w="397"/>
        <w:gridCol w:w="1190"/>
        <w:gridCol w:w="2382"/>
      </w:tblGrid>
      <w:tr w:rsidR="0072324A">
        <w:trPr>
          <w:cantSplit/>
        </w:trPr>
        <w:tc>
          <w:tcPr>
            <w:tcW w:w="9919" w:type="dxa"/>
            <w:gridSpan w:val="17"/>
          </w:tcPr>
          <w:p w:rsidR="0072324A" w:rsidRDefault="007232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2324A" w:rsidTr="00096D2D">
        <w:trPr>
          <w:cantSplit/>
        </w:trPr>
        <w:tc>
          <w:tcPr>
            <w:tcW w:w="4362" w:type="dxa"/>
            <w:gridSpan w:val="9"/>
          </w:tcPr>
          <w:p w:rsidR="0072324A" w:rsidRDefault="00096D2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5" w:type="dxa"/>
            <w:gridSpan w:val="7"/>
            <w:tcBorders>
              <w:left w:val="single" w:sz="0" w:space="0" w:color="auto"/>
            </w:tcBorders>
            <w:tcMar>
              <w:left w:w="140" w:type="dxa"/>
            </w:tcMar>
          </w:tcPr>
          <w:p w:rsidR="0072324A" w:rsidRDefault="00096D2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tcBorders>
              <w:left w:val="single" w:sz="0" w:space="0" w:color="auto"/>
            </w:tcBorders>
            <w:tcMar>
              <w:left w:w="140" w:type="dxa"/>
            </w:tcMar>
          </w:tcPr>
          <w:p w:rsidR="0072324A" w:rsidRDefault="00096D2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 +420 573 321 111</w:t>
            </w:r>
          </w:p>
        </w:tc>
      </w:tr>
      <w:tr w:rsidR="0072324A" w:rsidTr="00096D2D">
        <w:trPr>
          <w:cantSplit/>
        </w:trPr>
        <w:tc>
          <w:tcPr>
            <w:tcW w:w="4362" w:type="dxa"/>
            <w:gridSpan w:val="9"/>
          </w:tcPr>
          <w:p w:rsidR="0072324A" w:rsidRDefault="007232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5" w:type="dxa"/>
            <w:gridSpan w:val="7"/>
            <w:tcBorders>
              <w:left w:val="single" w:sz="0" w:space="0" w:color="auto"/>
            </w:tcBorders>
            <w:tcMar>
              <w:left w:w="140" w:type="dxa"/>
            </w:tcMar>
          </w:tcPr>
          <w:p w:rsidR="0072324A" w:rsidRDefault="00096D2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tcBorders>
              <w:left w:val="single" w:sz="0" w:space="0" w:color="auto"/>
            </w:tcBorders>
            <w:tcMar>
              <w:left w:w="140" w:type="dxa"/>
            </w:tcMar>
          </w:tcPr>
          <w:p w:rsidR="0072324A" w:rsidRDefault="00096D2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 +420 573 331 481</w:t>
            </w:r>
          </w:p>
        </w:tc>
      </w:tr>
      <w:tr w:rsidR="0072324A" w:rsidTr="00096D2D">
        <w:trPr>
          <w:cantSplit/>
        </w:trPr>
        <w:tc>
          <w:tcPr>
            <w:tcW w:w="4362" w:type="dxa"/>
            <w:gridSpan w:val="9"/>
          </w:tcPr>
          <w:p w:rsidR="0072324A" w:rsidRDefault="007232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5" w:type="dxa"/>
            <w:gridSpan w:val="7"/>
            <w:tcBorders>
              <w:left w:val="single" w:sz="0" w:space="0" w:color="auto"/>
            </w:tcBorders>
            <w:tcMar>
              <w:left w:w="140" w:type="dxa"/>
            </w:tcMar>
          </w:tcPr>
          <w:p w:rsidR="0072324A" w:rsidRDefault="00096D2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tcBorders>
              <w:left w:val="single" w:sz="0" w:space="0" w:color="auto"/>
            </w:tcBorders>
            <w:tcMar>
              <w:left w:w="140" w:type="dxa"/>
            </w:tcMar>
          </w:tcPr>
          <w:p w:rsidR="0072324A" w:rsidRDefault="00096D2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72324A" w:rsidTr="00096D2D">
        <w:trPr>
          <w:cantSplit/>
        </w:trPr>
        <w:tc>
          <w:tcPr>
            <w:tcW w:w="1784" w:type="dxa"/>
            <w:gridSpan w:val="4"/>
          </w:tcPr>
          <w:p w:rsidR="0072324A" w:rsidRDefault="0072324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5" w:type="dxa"/>
            <w:gridSpan w:val="13"/>
          </w:tcPr>
          <w:p w:rsidR="0072324A" w:rsidRDefault="007232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2324A" w:rsidTr="00096D2D">
        <w:trPr>
          <w:cantSplit/>
        </w:trPr>
        <w:tc>
          <w:tcPr>
            <w:tcW w:w="1784" w:type="dxa"/>
            <w:gridSpan w:val="4"/>
          </w:tcPr>
          <w:p w:rsidR="0072324A" w:rsidRDefault="0072324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6"/>
          </w:tcPr>
          <w:p w:rsidR="0072324A" w:rsidRDefault="0072324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2324A" w:rsidRDefault="00096D2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 xml:space="preserve">Jaroslav </w:t>
            </w:r>
            <w:proofErr w:type="spellStart"/>
            <w:r>
              <w:rPr>
                <w:rFonts w:ascii="Times New Roman" w:hAnsi="Times New Roman"/>
                <w:b/>
                <w:sz w:val="21"/>
              </w:rPr>
              <w:t>Mrhálek</w:t>
            </w:r>
            <w:proofErr w:type="spellEnd"/>
          </w:p>
        </w:tc>
      </w:tr>
      <w:tr w:rsidR="0072324A" w:rsidTr="00096D2D">
        <w:trPr>
          <w:cantSplit/>
        </w:trPr>
        <w:tc>
          <w:tcPr>
            <w:tcW w:w="1784" w:type="dxa"/>
            <w:gridSpan w:val="4"/>
          </w:tcPr>
          <w:p w:rsidR="0072324A" w:rsidRDefault="0072324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6"/>
          </w:tcPr>
          <w:p w:rsidR="0072324A" w:rsidRDefault="0072324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324A" w:rsidRDefault="00096D2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Kostelany 4</w:t>
            </w:r>
          </w:p>
        </w:tc>
      </w:tr>
      <w:tr w:rsidR="0072324A" w:rsidTr="00096D2D">
        <w:trPr>
          <w:cantSplit/>
        </w:trPr>
        <w:tc>
          <w:tcPr>
            <w:tcW w:w="5355" w:type="dxa"/>
            <w:gridSpan w:val="10"/>
          </w:tcPr>
          <w:p w:rsidR="0072324A" w:rsidRDefault="00096D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72324A" w:rsidRDefault="00096D2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</w:t>
            </w:r>
          </w:p>
        </w:tc>
        <w:tc>
          <w:tcPr>
            <w:tcW w:w="3969" w:type="dxa"/>
            <w:gridSpan w:val="3"/>
            <w:tcBorders>
              <w:right w:val="double" w:sz="4" w:space="0" w:color="auto"/>
            </w:tcBorders>
          </w:tcPr>
          <w:p w:rsidR="0072324A" w:rsidRDefault="00096D2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Kostelany</w:t>
            </w:r>
          </w:p>
        </w:tc>
      </w:tr>
      <w:tr w:rsidR="0072324A" w:rsidTr="00096D2D">
        <w:trPr>
          <w:cantSplit/>
        </w:trPr>
        <w:tc>
          <w:tcPr>
            <w:tcW w:w="5355" w:type="dxa"/>
            <w:gridSpan w:val="10"/>
          </w:tcPr>
          <w:p w:rsidR="0072324A" w:rsidRDefault="007232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72324A" w:rsidRDefault="00096D2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9" w:type="dxa"/>
            <w:gridSpan w:val="3"/>
            <w:tcBorders>
              <w:right w:val="double" w:sz="4" w:space="0" w:color="auto"/>
            </w:tcBorders>
          </w:tcPr>
          <w:p w:rsidR="0072324A" w:rsidRDefault="00096D2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09409742</w:t>
            </w:r>
          </w:p>
        </w:tc>
      </w:tr>
      <w:tr w:rsidR="0072324A" w:rsidTr="00096D2D">
        <w:trPr>
          <w:cantSplit/>
        </w:trPr>
        <w:tc>
          <w:tcPr>
            <w:tcW w:w="5355" w:type="dxa"/>
            <w:gridSpan w:val="10"/>
          </w:tcPr>
          <w:p w:rsidR="0072324A" w:rsidRDefault="007232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72324A" w:rsidRDefault="00096D2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9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72324A" w:rsidRDefault="007232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2324A">
        <w:trPr>
          <w:cantSplit/>
        </w:trPr>
        <w:tc>
          <w:tcPr>
            <w:tcW w:w="9919" w:type="dxa"/>
            <w:gridSpan w:val="17"/>
            <w:tcBorders>
              <w:bottom w:val="double" w:sz="4" w:space="0" w:color="auto"/>
            </w:tcBorders>
          </w:tcPr>
          <w:p w:rsidR="0072324A" w:rsidRDefault="007232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2324A" w:rsidTr="00096D2D">
        <w:trPr>
          <w:cantSplit/>
        </w:trPr>
        <w:tc>
          <w:tcPr>
            <w:tcW w:w="1673" w:type="dxa"/>
            <w:gridSpan w:val="2"/>
          </w:tcPr>
          <w:p w:rsidR="0072324A" w:rsidRDefault="00096D2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72324A" w:rsidRDefault="00096D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2"/>
          </w:tcPr>
          <w:p w:rsidR="0072324A" w:rsidRDefault="00096D2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4"/>
          </w:tcPr>
          <w:p w:rsidR="0072324A" w:rsidRDefault="00096D2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72324A" w:rsidRDefault="00096D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72324A" w:rsidRDefault="00096D2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2" w:type="dxa"/>
          </w:tcPr>
          <w:p w:rsidR="0072324A" w:rsidRDefault="00096D2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72324A" w:rsidTr="00096D2D">
        <w:trPr>
          <w:cantSplit/>
        </w:trPr>
        <w:tc>
          <w:tcPr>
            <w:tcW w:w="1685" w:type="dxa"/>
            <w:gridSpan w:val="3"/>
          </w:tcPr>
          <w:p w:rsidR="0072324A" w:rsidRDefault="0072324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72324A" w:rsidRDefault="00096D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2"/>
          </w:tcPr>
          <w:p w:rsidR="0072324A" w:rsidRDefault="00096D2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4"/>
          </w:tcPr>
          <w:p w:rsidR="0072324A" w:rsidRDefault="001E38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xxxx</w:t>
            </w:r>
            <w:proofErr w:type="spellEnd"/>
          </w:p>
        </w:tc>
        <w:tc>
          <w:tcPr>
            <w:tcW w:w="198" w:type="dxa"/>
          </w:tcPr>
          <w:p w:rsidR="0072324A" w:rsidRDefault="00096D2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72324A" w:rsidRDefault="007232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382" w:type="dxa"/>
          </w:tcPr>
          <w:p w:rsidR="0072324A" w:rsidRDefault="00096D2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20.1.2025</w:t>
            </w:r>
          </w:p>
        </w:tc>
      </w:tr>
      <w:tr w:rsidR="0072324A">
        <w:trPr>
          <w:cantSplit/>
        </w:trPr>
        <w:tc>
          <w:tcPr>
            <w:tcW w:w="9919" w:type="dxa"/>
            <w:gridSpan w:val="17"/>
          </w:tcPr>
          <w:p w:rsidR="0072324A" w:rsidRDefault="007232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2324A" w:rsidTr="00096D2D">
        <w:trPr>
          <w:cantSplit/>
        </w:trPr>
        <w:tc>
          <w:tcPr>
            <w:tcW w:w="1784" w:type="dxa"/>
            <w:gridSpan w:val="4"/>
          </w:tcPr>
          <w:p w:rsidR="0072324A" w:rsidRDefault="00096D2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5" w:type="dxa"/>
            <w:gridSpan w:val="13"/>
          </w:tcPr>
          <w:p w:rsidR="0072324A" w:rsidRDefault="00096D2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OBJ/2025/0091/INV</w:t>
            </w:r>
          </w:p>
        </w:tc>
      </w:tr>
      <w:tr w:rsidR="0072324A">
        <w:trPr>
          <w:cantSplit/>
        </w:trPr>
        <w:tc>
          <w:tcPr>
            <w:tcW w:w="9919" w:type="dxa"/>
            <w:gridSpan w:val="17"/>
          </w:tcPr>
          <w:p w:rsidR="0072324A" w:rsidRDefault="007232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2324A" w:rsidTr="00096D2D">
        <w:trPr>
          <w:cantSplit/>
        </w:trPr>
        <w:tc>
          <w:tcPr>
            <w:tcW w:w="1288" w:type="dxa"/>
            <w:tcMar>
              <w:left w:w="140" w:type="dxa"/>
            </w:tcMar>
            <w:vAlign w:val="center"/>
          </w:tcPr>
          <w:p w:rsidR="0072324A" w:rsidRDefault="00096D2D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4"/>
            <w:vAlign w:val="center"/>
          </w:tcPr>
          <w:p w:rsidR="0072324A" w:rsidRDefault="00096D2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2" w:type="dxa"/>
            <w:gridSpan w:val="2"/>
            <w:tcMar>
              <w:left w:w="140" w:type="dxa"/>
            </w:tcMar>
            <w:vAlign w:val="center"/>
          </w:tcPr>
          <w:p w:rsidR="0072324A" w:rsidRDefault="007232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2324A" w:rsidTr="00096D2D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72324A" w:rsidRDefault="007232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4"/>
          </w:tcPr>
          <w:p w:rsidR="0072324A" w:rsidRDefault="00096D2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72324A" w:rsidRDefault="0072324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2324A" w:rsidTr="00096D2D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72324A" w:rsidRDefault="007232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4"/>
          </w:tcPr>
          <w:p w:rsidR="0072324A" w:rsidRDefault="00096D2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72324A" w:rsidRDefault="0072324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2324A" w:rsidTr="00096D2D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72324A" w:rsidRDefault="007232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72324A" w:rsidRDefault="00096D2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9"/>
          </w:tcPr>
          <w:p w:rsidR="0072324A" w:rsidRDefault="00096D2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72324A" w:rsidRDefault="007232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2324A" w:rsidTr="00096D2D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72324A" w:rsidRDefault="007232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72324A" w:rsidRDefault="00096D2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9"/>
          </w:tcPr>
          <w:p w:rsidR="0072324A" w:rsidRDefault="00096D2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72324A" w:rsidRDefault="0072324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2324A">
        <w:trPr>
          <w:cantSplit/>
        </w:trPr>
        <w:tc>
          <w:tcPr>
            <w:tcW w:w="9919" w:type="dxa"/>
            <w:gridSpan w:val="17"/>
            <w:tcMar>
              <w:left w:w="140" w:type="dxa"/>
            </w:tcMar>
          </w:tcPr>
          <w:p w:rsidR="0072324A" w:rsidRDefault="007232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2324A">
        <w:trPr>
          <w:cantSplit/>
        </w:trPr>
        <w:tc>
          <w:tcPr>
            <w:tcW w:w="9919" w:type="dxa"/>
            <w:gridSpan w:val="17"/>
            <w:tcMar>
              <w:left w:w="140" w:type="dxa"/>
            </w:tcMar>
          </w:tcPr>
          <w:p w:rsidR="0072324A" w:rsidRDefault="007232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2324A">
        <w:trPr>
          <w:cantSplit/>
        </w:trPr>
        <w:tc>
          <w:tcPr>
            <w:tcW w:w="9919" w:type="dxa"/>
            <w:gridSpan w:val="17"/>
            <w:tcMar>
              <w:left w:w="140" w:type="dxa"/>
            </w:tcMar>
          </w:tcPr>
          <w:p w:rsidR="001E38BE" w:rsidRDefault="00096D2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Na základě cenové nabídky ze dne 02. 01. 2025 objednává Město Kroměříž u Vás zpracování projektové dokumentace pro stavební povolení, v intencích projektové dokumentace pro realizaci stavby, včetně rozpočtu a výkonu inženýrské činnosti na akci:  </w:t>
            </w:r>
            <w:r>
              <w:rPr>
                <w:rFonts w:ascii="Times New Roman" w:hAnsi="Times New Roman"/>
                <w:sz w:val="18"/>
              </w:rPr>
              <w:br/>
              <w:t>Rekonstrukce objektu č.p. 142 Riegrovo náměstí, Kroměříž – oprava krovu, střešní krytiny a související stavební práce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Podkladem pro zpracování projektové dokumentace jsou zaslané požadavky investora ze dne 5. 12. 2024, které jsou přílohou č. 2 objednávky.</w:t>
            </w:r>
            <w:r>
              <w:rPr>
                <w:rFonts w:ascii="Times New Roman" w:hAnsi="Times New Roman"/>
                <w:sz w:val="18"/>
              </w:rPr>
              <w:br/>
              <w:t xml:space="preserve">Rozpočet stavby bude rozdělený na uznatelné a neuznatelné náklady dle zásad dotačního Programu regenerace MPR a MPZ. Seznam neuznatelných nákladů je přílohou č. 3 objednávky. </w:t>
            </w:r>
            <w:r>
              <w:rPr>
                <w:rFonts w:ascii="Times New Roman" w:hAnsi="Times New Roman"/>
                <w:sz w:val="18"/>
              </w:rPr>
              <w:br/>
              <w:t>Mykologický posudek stávajícího krovu, vypracovaný firmou OK PYRUS, s.r.o. z 11/2024, byl zaslaný zhotoviteli před podáním cenové nabídky na vypracování projektové dokumentace. Závěry posudku budou zahrnuty do řešení opravy krovu.</w:t>
            </w:r>
            <w:r>
              <w:rPr>
                <w:rFonts w:ascii="Times New Roman" w:hAnsi="Times New Roman"/>
                <w:sz w:val="18"/>
              </w:rPr>
              <w:br/>
              <w:t xml:space="preserve">Projektová dokumentace bude vyhotovena včetně autorizace panem </w:t>
            </w:r>
            <w:proofErr w:type="spellStart"/>
            <w:r w:rsidR="001E38BE">
              <w:rPr>
                <w:rFonts w:ascii="Times New Roman" w:hAnsi="Times New Roman"/>
                <w:sz w:val="18"/>
              </w:rPr>
              <w:t>xxxx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ČKAIT </w:t>
            </w:r>
            <w:r w:rsidR="009315A0">
              <w:rPr>
                <w:rFonts w:ascii="Times New Roman" w:hAnsi="Times New Roman"/>
                <w:sz w:val="18"/>
              </w:rPr>
              <w:t>xxx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</w:rPr>
              <w:t>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Termín vypracování a předání dokumentace – jedno </w:t>
            </w:r>
            <w:proofErr w:type="spellStart"/>
            <w:r>
              <w:rPr>
                <w:rFonts w:ascii="Times New Roman" w:hAnsi="Times New Roman"/>
                <w:sz w:val="18"/>
              </w:rPr>
              <w:t>paré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dokumentace bude předáno investorovi před zahájením inženýrské činnosti: do 30. 4. </w:t>
            </w:r>
            <w:proofErr w:type="gramStart"/>
            <w:r>
              <w:rPr>
                <w:rFonts w:ascii="Times New Roman" w:hAnsi="Times New Roman"/>
                <w:sz w:val="18"/>
              </w:rPr>
              <w:t>2025  –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ostatní </w:t>
            </w:r>
            <w:proofErr w:type="spellStart"/>
            <w:r>
              <w:rPr>
                <w:rFonts w:ascii="Times New Roman" w:hAnsi="Times New Roman"/>
                <w:sz w:val="18"/>
              </w:rPr>
              <w:t>paré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budou investorovi předány po vydání stavebního povolení. Pokud budou v rámci inženýrské činnosti požadovány a provedeny změny v dokumentaci, bude automaticky opraveno předané </w:t>
            </w:r>
            <w:proofErr w:type="spellStart"/>
            <w:r>
              <w:rPr>
                <w:rFonts w:ascii="Times New Roman" w:hAnsi="Times New Roman"/>
                <w:sz w:val="18"/>
              </w:rPr>
              <w:t>paré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Cena vyhotovení projektové dokumentace včetně provedení sond a inženýrské činnosti: 119 470,- Kč </w:t>
            </w:r>
            <w:r>
              <w:rPr>
                <w:rFonts w:ascii="Times New Roman" w:hAnsi="Times New Roman"/>
                <w:sz w:val="18"/>
              </w:rPr>
              <w:br/>
              <w:t>Cena je konečná, zhotovitel není plátce DPH.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Fakturace: splatnost 1. faktury na částku 104 470,- Kč - 30 dnů od předání faktury, včetně předávacího protokolu k vypracované projektové dokumentaci, včetně rozpočtu před zahájením inženýrské činnosti.</w:t>
            </w:r>
            <w:r>
              <w:rPr>
                <w:rFonts w:ascii="Times New Roman" w:hAnsi="Times New Roman"/>
                <w:sz w:val="18"/>
              </w:rPr>
              <w:br/>
              <w:t xml:space="preserve">                                     Možnost  zaslání faktury i v elektronické podobě</w:t>
            </w:r>
            <w:r>
              <w:rPr>
                <w:rFonts w:ascii="Times New Roman" w:hAnsi="Times New Roman"/>
                <w:sz w:val="18"/>
              </w:rPr>
              <w:br/>
              <w:t xml:space="preserve">                                 2. faktura - na částku 15 000,- Kč - 30 dnů od předání faktury. Faktura bude vystavena po vydaném stavebním </w:t>
            </w:r>
            <w:proofErr w:type="gramStart"/>
            <w:r>
              <w:rPr>
                <w:rFonts w:ascii="Times New Roman" w:hAnsi="Times New Roman"/>
                <w:sz w:val="18"/>
              </w:rPr>
              <w:t>povolení .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Možnost zaslání faktury i v elektronické podobě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Kontaktní osoba za Město Kroměříž: </w:t>
            </w:r>
            <w:proofErr w:type="spellStart"/>
            <w:r w:rsidR="001E38BE">
              <w:rPr>
                <w:rFonts w:ascii="Times New Roman" w:hAnsi="Times New Roman"/>
                <w:sz w:val="18"/>
              </w:rPr>
              <w:t>xxxxx</w:t>
            </w:r>
            <w:proofErr w:type="spellEnd"/>
          </w:p>
          <w:p w:rsidR="0072324A" w:rsidRDefault="00096D2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br/>
              <w:t>Příloha č 1: cenová nabídka ze dne 2. 1. 2025</w:t>
            </w:r>
            <w:r>
              <w:rPr>
                <w:rFonts w:ascii="Times New Roman" w:hAnsi="Times New Roman"/>
                <w:sz w:val="18"/>
              </w:rPr>
              <w:br/>
              <w:t>Příloha č 2: požadavky investora ze dne 5. 12. 2024</w:t>
            </w:r>
            <w:r>
              <w:rPr>
                <w:rFonts w:ascii="Times New Roman" w:hAnsi="Times New Roman"/>
                <w:sz w:val="18"/>
              </w:rPr>
              <w:br/>
              <w:t>Příloha č 3: Seznam neuznatelných nákladů dotačního Programu regenerace MPR a MPZ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Akceptace objednávky:</w:t>
            </w:r>
          </w:p>
          <w:p w:rsidR="001E38BE" w:rsidRDefault="001E38B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B878E9" w:rsidRDefault="001E38BE">
      <w:proofErr w:type="spellStart"/>
      <w:r>
        <w:t>Xxxx</w:t>
      </w:r>
      <w:proofErr w:type="spellEnd"/>
      <w:r>
        <w:t xml:space="preserve"> 22.01.2025</w:t>
      </w:r>
    </w:p>
    <w:p w:rsidR="001E38BE" w:rsidRDefault="001E38BE"/>
    <w:sectPr w:rsidR="001E38BE">
      <w:footerReference w:type="default" r:id="rId7"/>
      <w:pgSz w:w="11903" w:h="16833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C86" w:rsidRDefault="00DB4C86">
      <w:pPr>
        <w:spacing w:after="0" w:line="240" w:lineRule="auto"/>
      </w:pPr>
      <w:r>
        <w:separator/>
      </w:r>
    </w:p>
  </w:endnote>
  <w:endnote w:type="continuationSeparator" w:id="0">
    <w:p w:rsidR="00DB4C86" w:rsidRDefault="00DB4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9919"/>
    </w:tblGrid>
    <w:tr w:rsidR="0072324A">
      <w:trPr>
        <w:cantSplit/>
      </w:trPr>
      <w:tc>
        <w:tcPr>
          <w:tcW w:w="9919" w:type="dxa"/>
          <w:tcMar>
            <w:left w:w="140" w:type="dxa"/>
          </w:tcMar>
        </w:tcPr>
        <w:p w:rsidR="0072324A" w:rsidRDefault="00096D2D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C86" w:rsidRDefault="00DB4C86">
      <w:pPr>
        <w:spacing w:after="0" w:line="240" w:lineRule="auto"/>
      </w:pPr>
      <w:r>
        <w:separator/>
      </w:r>
    </w:p>
  </w:footnote>
  <w:footnote w:type="continuationSeparator" w:id="0">
    <w:p w:rsidR="00DB4C86" w:rsidRDefault="00DB4C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24A"/>
    <w:rsid w:val="00096D2D"/>
    <w:rsid w:val="001E38BE"/>
    <w:rsid w:val="0072324A"/>
    <w:rsid w:val="009315A0"/>
    <w:rsid w:val="00B878E9"/>
    <w:rsid w:val="00DB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1B3D5"/>
  <w15:docId w15:val="{D2A91383-6B4C-4180-A3FD-AB879D4E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Frkalová Beáta</dc:creator>
  <cp:lastModifiedBy>Nováková Pavlína</cp:lastModifiedBy>
  <cp:revision>2</cp:revision>
  <dcterms:created xsi:type="dcterms:W3CDTF">2025-01-24T11:27:00Z</dcterms:created>
  <dcterms:modified xsi:type="dcterms:W3CDTF">2025-01-24T11:27:00Z</dcterms:modified>
</cp:coreProperties>
</file>