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47" w:rsidRPr="009E7BAA" w:rsidRDefault="00F71147" w:rsidP="00F71147">
      <w:pPr>
        <w:pStyle w:val="Zkladntext"/>
        <w:rPr>
          <w:rStyle w:val="Siln"/>
          <w:rFonts w:ascii="Calibri" w:hAnsi="Calibri" w:cs="Calibri"/>
          <w:color w:val="0D0D0D"/>
          <w:sz w:val="22"/>
          <w:szCs w:val="22"/>
        </w:rPr>
      </w:pPr>
      <w:r w:rsidRPr="009E7BAA">
        <w:rPr>
          <w:rStyle w:val="Siln"/>
          <w:rFonts w:ascii="Calibri" w:hAnsi="Calibri" w:cs="Calibri"/>
          <w:color w:val="0D0D0D"/>
          <w:sz w:val="22"/>
          <w:szCs w:val="22"/>
        </w:rPr>
        <w:t xml:space="preserve">Národní památkový ústav, </w:t>
      </w:r>
      <w:r w:rsidRPr="009E7BAA">
        <w:rPr>
          <w:rStyle w:val="Siln"/>
          <w:rFonts w:ascii="Calibri" w:hAnsi="Calibri" w:cs="Calibri"/>
          <w:b w:val="0"/>
          <w:bCs w:val="0"/>
          <w:color w:val="0D0D0D"/>
          <w:sz w:val="22"/>
          <w:szCs w:val="22"/>
        </w:rPr>
        <w:t>státní příspěvková organizace</w:t>
      </w:r>
      <w:r w:rsidRPr="009E7BAA">
        <w:rPr>
          <w:rStyle w:val="Siln"/>
          <w:rFonts w:ascii="Calibri" w:hAnsi="Calibri" w:cs="Calibri"/>
          <w:color w:val="0D0D0D"/>
          <w:sz w:val="22"/>
          <w:szCs w:val="22"/>
        </w:rPr>
        <w:t xml:space="preserve"> </w:t>
      </w:r>
    </w:p>
    <w:p w:rsidR="00F71147" w:rsidRPr="009E7BAA" w:rsidRDefault="00F71147" w:rsidP="00F71147">
      <w:pPr>
        <w:pStyle w:val="FormtovanvHTML"/>
        <w:jc w:val="both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IČO: 75032333, DIČ CZ75032333</w:t>
      </w:r>
    </w:p>
    <w:p w:rsidR="00F71147" w:rsidRDefault="00F71147" w:rsidP="00F71147">
      <w:pPr>
        <w:pStyle w:val="FormtovanvHTML"/>
        <w:jc w:val="both"/>
        <w:rPr>
          <w:rFonts w:ascii="Calibri" w:hAnsi="Calibri" w:cs="Calibri"/>
          <w:color w:val="0D0D0D"/>
          <w:sz w:val="22"/>
          <w:szCs w:val="22"/>
          <w:lang w:val="cs-CZ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se sídlem: Valdštejnské nám. 162</w:t>
      </w:r>
      <w:r w:rsidR="00F9053F">
        <w:rPr>
          <w:rFonts w:ascii="Calibri" w:hAnsi="Calibri" w:cs="Calibri"/>
          <w:color w:val="0D0D0D"/>
          <w:sz w:val="22"/>
          <w:szCs w:val="22"/>
        </w:rPr>
        <w:t>/3, 118 01 Praha 1 – Malá Stran</w:t>
      </w:r>
      <w:r w:rsidR="00F9053F">
        <w:rPr>
          <w:rFonts w:ascii="Calibri" w:hAnsi="Calibri" w:cs="Calibri"/>
          <w:color w:val="0D0D0D"/>
          <w:sz w:val="22"/>
          <w:szCs w:val="22"/>
          <w:lang w:val="cs-CZ"/>
        </w:rPr>
        <w:t>a</w:t>
      </w:r>
    </w:p>
    <w:p w:rsidR="00F9053F" w:rsidRPr="00F9053F" w:rsidRDefault="00F9053F" w:rsidP="00F9053F">
      <w:pPr>
        <w:pStyle w:val="FormtovanvHTML"/>
        <w:jc w:val="both"/>
        <w:rPr>
          <w:rFonts w:ascii="Calibri" w:hAnsi="Calibri" w:cs="Calibri"/>
          <w:color w:val="0D0D0D"/>
          <w:sz w:val="22"/>
          <w:szCs w:val="22"/>
          <w:lang w:val="cs-CZ"/>
        </w:rPr>
      </w:pPr>
      <w:r w:rsidRPr="00F9053F">
        <w:rPr>
          <w:rFonts w:ascii="Calibri" w:hAnsi="Calibri" w:cs="Calibri"/>
          <w:color w:val="0D0D0D"/>
          <w:sz w:val="22"/>
          <w:szCs w:val="22"/>
          <w:lang w:val="cs-CZ"/>
        </w:rPr>
        <w:t>zastoupeným generální ředitelkou Ing. arch. Naděždou Goryczkovou,</w:t>
      </w:r>
    </w:p>
    <w:p w:rsidR="00F9053F" w:rsidRPr="00F9053F" w:rsidRDefault="00F9053F" w:rsidP="00F9053F">
      <w:pPr>
        <w:pStyle w:val="FormtovanvHTML"/>
        <w:jc w:val="both"/>
        <w:rPr>
          <w:rFonts w:ascii="Calibri" w:hAnsi="Calibri" w:cs="Calibri"/>
          <w:color w:val="0D0D0D"/>
          <w:sz w:val="22"/>
          <w:szCs w:val="22"/>
          <w:lang w:val="cs-CZ"/>
        </w:rPr>
      </w:pPr>
      <w:r w:rsidRPr="00F9053F">
        <w:rPr>
          <w:rFonts w:ascii="Calibri" w:hAnsi="Calibri" w:cs="Calibri"/>
          <w:color w:val="0D0D0D"/>
          <w:sz w:val="22"/>
          <w:szCs w:val="22"/>
          <w:lang w:val="cs-CZ"/>
        </w:rPr>
        <w:t>kterou zastupuje</w:t>
      </w:r>
    </w:p>
    <w:p w:rsidR="00F9053F" w:rsidRPr="00F9053F" w:rsidRDefault="00F9053F" w:rsidP="00F9053F">
      <w:pPr>
        <w:pStyle w:val="FormtovanvHTML"/>
        <w:jc w:val="both"/>
        <w:rPr>
          <w:rFonts w:ascii="Calibri" w:hAnsi="Calibri" w:cs="Calibri"/>
          <w:color w:val="0D0D0D"/>
          <w:sz w:val="22"/>
          <w:szCs w:val="22"/>
          <w:lang w:val="cs-CZ"/>
        </w:rPr>
      </w:pPr>
      <w:r w:rsidRPr="00F9053F">
        <w:rPr>
          <w:rFonts w:ascii="Calibri" w:hAnsi="Calibri" w:cs="Calibri"/>
          <w:color w:val="0D0D0D"/>
          <w:sz w:val="22"/>
          <w:szCs w:val="22"/>
          <w:lang w:val="cs-CZ"/>
        </w:rPr>
        <w:t>Územní památková správa v Kroměříži</w:t>
      </w:r>
    </w:p>
    <w:p w:rsidR="00F9053F" w:rsidRPr="00F9053F" w:rsidRDefault="00F9053F" w:rsidP="00F9053F">
      <w:pPr>
        <w:pStyle w:val="FormtovanvHTML"/>
        <w:jc w:val="both"/>
        <w:rPr>
          <w:rFonts w:ascii="Calibri" w:hAnsi="Calibri" w:cs="Calibri"/>
          <w:color w:val="0D0D0D"/>
          <w:sz w:val="22"/>
          <w:szCs w:val="22"/>
          <w:lang w:val="cs-CZ"/>
        </w:rPr>
      </w:pPr>
      <w:r w:rsidRPr="00F9053F">
        <w:rPr>
          <w:rFonts w:ascii="Calibri" w:hAnsi="Calibri" w:cs="Calibri"/>
          <w:color w:val="0D0D0D"/>
          <w:sz w:val="22"/>
          <w:szCs w:val="22"/>
          <w:lang w:val="cs-CZ"/>
        </w:rPr>
        <w:t>se sídlem Sněmovní náměstí 1, 767 01 Kroměříž</w:t>
      </w:r>
    </w:p>
    <w:p w:rsidR="00F9053F" w:rsidRPr="00F9053F" w:rsidRDefault="00F9053F" w:rsidP="00F9053F">
      <w:pPr>
        <w:pStyle w:val="FormtovanvHTML"/>
        <w:jc w:val="both"/>
        <w:rPr>
          <w:rFonts w:ascii="Calibri" w:hAnsi="Calibri" w:cs="Calibri"/>
          <w:b/>
          <w:color w:val="0D0D0D"/>
          <w:sz w:val="22"/>
          <w:szCs w:val="22"/>
          <w:lang w:val="cs-CZ"/>
        </w:rPr>
      </w:pPr>
      <w:r w:rsidRPr="00F9053F">
        <w:rPr>
          <w:rFonts w:ascii="Calibri" w:hAnsi="Calibri" w:cs="Calibri"/>
          <w:b/>
          <w:color w:val="0D0D0D"/>
          <w:sz w:val="22"/>
          <w:szCs w:val="22"/>
          <w:lang w:val="cs-CZ"/>
        </w:rPr>
        <w:t>jednající ředitelem Ing. Petrem Šubíkem</w:t>
      </w:r>
    </w:p>
    <w:p w:rsidR="00F71147" w:rsidRDefault="00244163" w:rsidP="00F71147">
      <w:pPr>
        <w:jc w:val="both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bankovní spojení: Česká národní banka, pobočka Praha, č. ú.: 500005-60039011/0710</w:t>
      </w:r>
    </w:p>
    <w:p w:rsidR="00F9053F" w:rsidRPr="00F9053F" w:rsidRDefault="00F9053F" w:rsidP="00F71147">
      <w:pPr>
        <w:jc w:val="both"/>
        <w:rPr>
          <w:rFonts w:ascii="Calibri" w:hAnsi="Calibri" w:cs="Calibri"/>
          <w:b/>
          <w:color w:val="0D0D0D"/>
          <w:sz w:val="22"/>
          <w:szCs w:val="22"/>
        </w:rPr>
      </w:pPr>
      <w:r w:rsidRPr="00F9053F">
        <w:rPr>
          <w:rFonts w:ascii="Calibri" w:hAnsi="Calibri" w:cs="Calibri"/>
          <w:b/>
          <w:color w:val="0D0D0D"/>
          <w:sz w:val="22"/>
          <w:szCs w:val="22"/>
        </w:rPr>
        <w:t>Doručovací adresa:</w:t>
      </w:r>
    </w:p>
    <w:p w:rsidR="00F9053F" w:rsidRPr="00F9053F" w:rsidRDefault="00F9053F" w:rsidP="00F9053F">
      <w:pPr>
        <w:jc w:val="both"/>
        <w:rPr>
          <w:rFonts w:ascii="Calibri" w:hAnsi="Calibri" w:cs="Calibri"/>
          <w:color w:val="0D0D0D"/>
          <w:sz w:val="22"/>
          <w:szCs w:val="22"/>
        </w:rPr>
      </w:pPr>
      <w:r w:rsidRPr="00F9053F">
        <w:rPr>
          <w:rFonts w:ascii="Calibri" w:hAnsi="Calibri" w:cs="Calibri"/>
          <w:color w:val="0D0D0D"/>
          <w:sz w:val="22"/>
          <w:szCs w:val="22"/>
        </w:rPr>
        <w:t xml:space="preserve">Národní památkový </w:t>
      </w:r>
      <w:r>
        <w:rPr>
          <w:rFonts w:ascii="Calibri" w:hAnsi="Calibri" w:cs="Calibri"/>
          <w:color w:val="0D0D0D"/>
          <w:sz w:val="22"/>
          <w:szCs w:val="22"/>
        </w:rPr>
        <w:t>ústav, správa Vily Stiassni</w:t>
      </w:r>
    </w:p>
    <w:p w:rsidR="00F9053F" w:rsidRPr="00F9053F" w:rsidRDefault="00F9053F" w:rsidP="00F9053F">
      <w:pPr>
        <w:jc w:val="both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 xml:space="preserve">adresa: </w:t>
      </w:r>
      <w:r w:rsidRPr="00F9053F">
        <w:rPr>
          <w:rFonts w:ascii="Calibri" w:hAnsi="Calibri" w:cs="Calibri"/>
          <w:color w:val="0D0D0D"/>
          <w:sz w:val="22"/>
          <w:szCs w:val="22"/>
        </w:rPr>
        <w:t>Vila Stiassni, Hroznová 14, Brno 603 00</w:t>
      </w:r>
    </w:p>
    <w:p w:rsidR="003C08F1" w:rsidRPr="009E7BAA" w:rsidRDefault="00F9053F" w:rsidP="00F71147">
      <w:pPr>
        <w:jc w:val="both"/>
        <w:rPr>
          <w:rFonts w:ascii="Calibri" w:hAnsi="Calibri" w:cs="Calibri"/>
          <w:color w:val="0D0D0D"/>
          <w:sz w:val="22"/>
          <w:szCs w:val="22"/>
        </w:rPr>
      </w:pPr>
      <w:r w:rsidRPr="00F9053F">
        <w:rPr>
          <w:rFonts w:ascii="Calibri" w:hAnsi="Calibri" w:cs="Calibri"/>
          <w:color w:val="0D0D0D"/>
          <w:sz w:val="22"/>
          <w:szCs w:val="22"/>
        </w:rPr>
        <w:t>osoba pro věcná</w:t>
      </w:r>
      <w:r w:rsidR="00B162B7">
        <w:rPr>
          <w:rFonts w:ascii="Calibri" w:hAnsi="Calibri" w:cs="Calibri"/>
          <w:color w:val="0D0D0D"/>
          <w:sz w:val="22"/>
          <w:szCs w:val="22"/>
        </w:rPr>
        <w:t xml:space="preserve"> jednání</w:t>
      </w:r>
      <w:r w:rsidRPr="00F9053F">
        <w:rPr>
          <w:rFonts w:ascii="Calibri" w:hAnsi="Calibri" w:cs="Calibri"/>
          <w:color w:val="0D0D0D"/>
          <w:sz w:val="22"/>
          <w:szCs w:val="22"/>
        </w:rPr>
        <w:t>:</w:t>
      </w:r>
      <w:r w:rsidR="00F06A72">
        <w:rPr>
          <w:rFonts w:ascii="Calibri" w:hAnsi="Calibri" w:cs="Calibri"/>
          <w:color w:val="0D0D0D"/>
          <w:sz w:val="22"/>
          <w:szCs w:val="22"/>
        </w:rPr>
        <w:t xml:space="preserve"> xxxxxxxxxxxxxx</w:t>
      </w:r>
      <w:r>
        <w:rPr>
          <w:rFonts w:ascii="Calibri" w:hAnsi="Calibri" w:cs="Calibri"/>
          <w:color w:val="0D0D0D"/>
          <w:sz w:val="22"/>
          <w:szCs w:val="22"/>
        </w:rPr>
        <w:t>, kastelánka Vily Stiassni</w:t>
      </w:r>
    </w:p>
    <w:p w:rsidR="00F71147" w:rsidRPr="009E7BAA" w:rsidRDefault="00F71147" w:rsidP="00F71147">
      <w:pPr>
        <w:jc w:val="both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(dále jen „</w:t>
      </w:r>
      <w:r w:rsidRPr="009E7BAA">
        <w:rPr>
          <w:rFonts w:ascii="Calibri" w:hAnsi="Calibri" w:cs="Calibri"/>
          <w:b/>
          <w:color w:val="0D0D0D"/>
          <w:sz w:val="22"/>
          <w:szCs w:val="22"/>
        </w:rPr>
        <w:t>objednatel</w:t>
      </w:r>
      <w:r w:rsidRPr="009E7BAA">
        <w:rPr>
          <w:rFonts w:ascii="Calibri" w:hAnsi="Calibri" w:cs="Calibri"/>
          <w:color w:val="0D0D0D"/>
          <w:sz w:val="22"/>
          <w:szCs w:val="22"/>
        </w:rPr>
        <w:t>“)</w:t>
      </w:r>
    </w:p>
    <w:p w:rsidR="00F71147" w:rsidRPr="009E7BAA" w:rsidRDefault="00F71147" w:rsidP="00F71147">
      <w:pPr>
        <w:rPr>
          <w:rFonts w:ascii="Calibri" w:hAnsi="Calibri" w:cs="Calibri"/>
          <w:color w:val="0D0D0D"/>
          <w:sz w:val="22"/>
          <w:szCs w:val="22"/>
        </w:rPr>
      </w:pPr>
    </w:p>
    <w:p w:rsidR="00F71147" w:rsidRPr="009E7BAA" w:rsidRDefault="00F71147" w:rsidP="00F71147">
      <w:pPr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a</w:t>
      </w:r>
    </w:p>
    <w:p w:rsidR="00F71147" w:rsidRPr="009E7BAA" w:rsidRDefault="00F71147" w:rsidP="00F71147">
      <w:pPr>
        <w:pStyle w:val="Podtitul"/>
        <w:jc w:val="left"/>
        <w:rPr>
          <w:rFonts w:ascii="Calibri" w:hAnsi="Calibri" w:cs="Calibri"/>
          <w:b w:val="0"/>
          <w:bCs/>
          <w:color w:val="0D0D0D"/>
          <w:sz w:val="22"/>
          <w:szCs w:val="22"/>
          <w:u w:val="none"/>
        </w:rPr>
      </w:pPr>
    </w:p>
    <w:p w:rsidR="00F71147" w:rsidRPr="009E7BAA" w:rsidRDefault="00386919" w:rsidP="00F7114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color w:val="0D0D0D"/>
          <w:sz w:val="22"/>
          <w:szCs w:val="22"/>
        </w:rPr>
      </w:pPr>
      <w:r w:rsidRPr="009E7BAA">
        <w:rPr>
          <w:rFonts w:ascii="Calibri" w:hAnsi="Calibri" w:cs="Calibri"/>
          <w:b/>
          <w:color w:val="0D0D0D"/>
          <w:sz w:val="22"/>
          <w:szCs w:val="22"/>
        </w:rPr>
        <w:t>SAKO Brno a.s.</w:t>
      </w:r>
    </w:p>
    <w:p w:rsidR="00F71147" w:rsidRPr="009E7BAA" w:rsidRDefault="00244163" w:rsidP="00F7114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zapsaný</w:t>
      </w:r>
      <w:r w:rsidR="00F71147" w:rsidRPr="009E7BAA">
        <w:rPr>
          <w:rFonts w:ascii="Calibri" w:hAnsi="Calibri" w:cs="Calibri"/>
          <w:color w:val="0D0D0D"/>
          <w:sz w:val="22"/>
          <w:szCs w:val="22"/>
        </w:rPr>
        <w:t xml:space="preserve"> v obchodní rejstříku vedeném </w:t>
      </w:r>
      <w:r w:rsidRPr="009E7BAA">
        <w:rPr>
          <w:rFonts w:ascii="Calibri" w:hAnsi="Calibri" w:cs="Calibri"/>
          <w:color w:val="0D0D0D"/>
          <w:sz w:val="22"/>
          <w:szCs w:val="22"/>
        </w:rPr>
        <w:t xml:space="preserve">Krajským soudem v Brně, </w:t>
      </w:r>
      <w:r w:rsidR="00F71147" w:rsidRPr="009E7BAA">
        <w:rPr>
          <w:rFonts w:ascii="Calibri" w:hAnsi="Calibri" w:cs="Calibri"/>
          <w:color w:val="0D0D0D"/>
          <w:sz w:val="22"/>
          <w:szCs w:val="22"/>
        </w:rPr>
        <w:t xml:space="preserve">v oddíle </w:t>
      </w:r>
      <w:r w:rsidR="00386919" w:rsidRPr="009E7BAA">
        <w:rPr>
          <w:rFonts w:ascii="Calibri" w:hAnsi="Calibri" w:cs="Calibri"/>
          <w:color w:val="0D0D0D"/>
          <w:sz w:val="22"/>
          <w:szCs w:val="22"/>
        </w:rPr>
        <w:t>B</w:t>
      </w:r>
      <w:r w:rsidRPr="009E7BAA">
        <w:rPr>
          <w:rFonts w:ascii="Calibri" w:hAnsi="Calibri" w:cs="Calibri"/>
          <w:color w:val="0D0D0D"/>
          <w:sz w:val="22"/>
          <w:szCs w:val="22"/>
        </w:rPr>
        <w:t>,</w:t>
      </w:r>
      <w:r w:rsidR="00F71147" w:rsidRPr="009E7BAA">
        <w:rPr>
          <w:rFonts w:ascii="Calibri" w:hAnsi="Calibri" w:cs="Calibri"/>
          <w:color w:val="0D0D0D"/>
          <w:sz w:val="22"/>
          <w:szCs w:val="22"/>
        </w:rPr>
        <w:t xml:space="preserve"> vložka </w:t>
      </w:r>
      <w:r w:rsidR="00386919" w:rsidRPr="009E7BAA">
        <w:rPr>
          <w:rFonts w:ascii="Calibri" w:hAnsi="Calibri" w:cs="Calibri"/>
          <w:color w:val="0D0D0D"/>
          <w:sz w:val="22"/>
          <w:szCs w:val="22"/>
        </w:rPr>
        <w:t>1371</w:t>
      </w:r>
    </w:p>
    <w:p w:rsidR="00F71147" w:rsidRPr="009E7BAA" w:rsidRDefault="00F71147" w:rsidP="00F7114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 xml:space="preserve">se sídlem: </w:t>
      </w:r>
      <w:r w:rsidR="00386919" w:rsidRPr="009E7BAA">
        <w:rPr>
          <w:rFonts w:ascii="Calibri" w:hAnsi="Calibri" w:cs="Calibri"/>
          <w:color w:val="0D0D0D"/>
          <w:sz w:val="22"/>
          <w:szCs w:val="22"/>
        </w:rPr>
        <w:t>Jedovnická 4247/2, Brno 628 00</w:t>
      </w:r>
    </w:p>
    <w:p w:rsidR="00F71147" w:rsidRPr="009E7BAA" w:rsidRDefault="00F71147" w:rsidP="00F7114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 xml:space="preserve">IČO: </w:t>
      </w:r>
      <w:r w:rsidR="00386919" w:rsidRPr="009E7BAA">
        <w:rPr>
          <w:rFonts w:ascii="Calibri" w:hAnsi="Calibri" w:cs="Calibri"/>
          <w:color w:val="0D0D0D"/>
          <w:sz w:val="22"/>
          <w:szCs w:val="22"/>
        </w:rPr>
        <w:t>60713470</w:t>
      </w:r>
      <w:r w:rsidR="00244163" w:rsidRPr="009E7BAA">
        <w:rPr>
          <w:rFonts w:ascii="Calibri" w:hAnsi="Calibri" w:cs="Calibri"/>
          <w:color w:val="0D0D0D"/>
          <w:sz w:val="22"/>
          <w:szCs w:val="22"/>
        </w:rPr>
        <w:t xml:space="preserve">, </w:t>
      </w:r>
      <w:r w:rsidRPr="009E7BAA">
        <w:rPr>
          <w:rFonts w:ascii="Calibri" w:hAnsi="Calibri" w:cs="Calibri"/>
          <w:color w:val="0D0D0D"/>
          <w:sz w:val="22"/>
          <w:szCs w:val="22"/>
        </w:rPr>
        <w:t>DIČ:</w:t>
      </w:r>
      <w:r w:rsidR="00244163" w:rsidRPr="009E7BAA">
        <w:rPr>
          <w:rFonts w:ascii="Calibri" w:hAnsi="Calibri" w:cs="Calibri"/>
          <w:color w:val="0D0D0D"/>
          <w:sz w:val="22"/>
          <w:szCs w:val="22"/>
        </w:rPr>
        <w:t xml:space="preserve"> CZ</w:t>
      </w:r>
      <w:r w:rsidR="00386919" w:rsidRPr="009E7BAA">
        <w:rPr>
          <w:rFonts w:ascii="Calibri" w:hAnsi="Calibri" w:cs="Calibri"/>
          <w:color w:val="0D0D0D"/>
          <w:sz w:val="22"/>
          <w:szCs w:val="22"/>
        </w:rPr>
        <w:t>60713470</w:t>
      </w:r>
    </w:p>
    <w:p w:rsidR="00244163" w:rsidRPr="009E7BAA" w:rsidRDefault="00F9053F" w:rsidP="00F71147">
      <w:pPr>
        <w:pStyle w:val="Zkladntext"/>
        <w:rPr>
          <w:rFonts w:ascii="Calibri" w:hAnsi="Calibri" w:cs="Calibri"/>
          <w:b/>
          <w:color w:val="0D0D0D"/>
          <w:sz w:val="22"/>
          <w:szCs w:val="22"/>
        </w:rPr>
      </w:pPr>
      <w:r>
        <w:rPr>
          <w:rFonts w:ascii="Calibri" w:hAnsi="Calibri" w:cs="Calibri"/>
          <w:b/>
          <w:color w:val="0D0D0D"/>
          <w:sz w:val="22"/>
          <w:szCs w:val="22"/>
        </w:rPr>
        <w:t>jednající</w:t>
      </w:r>
      <w:r w:rsidR="00F71147" w:rsidRPr="009E7BAA">
        <w:rPr>
          <w:rFonts w:ascii="Calibri" w:hAnsi="Calibri" w:cs="Calibri"/>
          <w:b/>
          <w:color w:val="0D0D0D"/>
          <w:sz w:val="22"/>
          <w:szCs w:val="22"/>
        </w:rPr>
        <w:t xml:space="preserve"> </w:t>
      </w:r>
      <w:r w:rsidR="00F06A72">
        <w:rPr>
          <w:rFonts w:ascii="Calibri" w:hAnsi="Calibri" w:cs="Calibri"/>
          <w:b/>
          <w:color w:val="0D0D0D"/>
          <w:sz w:val="22"/>
          <w:szCs w:val="22"/>
        </w:rPr>
        <w:t>xxxxxxxxxxxxx</w:t>
      </w:r>
      <w:r w:rsidR="00386919" w:rsidRPr="009E7BAA">
        <w:rPr>
          <w:rFonts w:ascii="Calibri" w:hAnsi="Calibri" w:cs="Calibri"/>
          <w:b/>
          <w:color w:val="0D0D0D"/>
          <w:sz w:val="22"/>
          <w:szCs w:val="22"/>
        </w:rPr>
        <w:t>, vedoucí zákaznického centra</w:t>
      </w:r>
    </w:p>
    <w:p w:rsidR="00F71147" w:rsidRPr="009E7BAA" w:rsidRDefault="00244163" w:rsidP="00F71147">
      <w:pPr>
        <w:pStyle w:val="Zkladntext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bankovní spojení:</w:t>
      </w:r>
      <w:r w:rsidR="00F71147" w:rsidRPr="009E7BAA">
        <w:rPr>
          <w:rFonts w:ascii="Calibri" w:hAnsi="Calibri" w:cs="Calibri"/>
          <w:color w:val="0D0D0D"/>
          <w:sz w:val="22"/>
          <w:szCs w:val="22"/>
        </w:rPr>
        <w:t xml:space="preserve"> </w:t>
      </w:r>
      <w:r w:rsidR="00F06A72">
        <w:rPr>
          <w:rFonts w:ascii="Calibri" w:hAnsi="Calibri" w:cs="Calibri"/>
          <w:color w:val="0D0D0D"/>
          <w:sz w:val="22"/>
          <w:szCs w:val="22"/>
        </w:rPr>
        <w:t>xxxxxxxxxxxxx</w:t>
      </w:r>
    </w:p>
    <w:p w:rsidR="00170DDA" w:rsidRPr="009E7BAA" w:rsidRDefault="003C08F1" w:rsidP="00F71147">
      <w:pPr>
        <w:pStyle w:val="Zkladntext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Kontaktní osoba</w:t>
      </w:r>
      <w:r w:rsidR="00386919" w:rsidRPr="009E7BAA">
        <w:rPr>
          <w:rFonts w:ascii="Calibri" w:hAnsi="Calibri" w:cs="Calibri"/>
          <w:color w:val="0D0D0D"/>
          <w:sz w:val="22"/>
          <w:szCs w:val="22"/>
        </w:rPr>
        <w:t xml:space="preserve"> ve věcech smluvních – zákaznické centrum</w:t>
      </w:r>
      <w:r w:rsidRPr="009E7BAA">
        <w:rPr>
          <w:rFonts w:ascii="Calibri" w:hAnsi="Calibri" w:cs="Calibri"/>
          <w:color w:val="0D0D0D"/>
          <w:sz w:val="22"/>
          <w:szCs w:val="22"/>
        </w:rPr>
        <w:t xml:space="preserve">: </w:t>
      </w:r>
      <w:r w:rsidR="00F06A72">
        <w:rPr>
          <w:rFonts w:ascii="Calibri" w:hAnsi="Calibri" w:cs="Calibri"/>
          <w:b/>
          <w:color w:val="0D0D0D"/>
          <w:sz w:val="22"/>
          <w:szCs w:val="22"/>
        </w:rPr>
        <w:t>xxxxxxxxxxxxxxx</w:t>
      </w:r>
      <w:r w:rsidR="00386919" w:rsidRPr="009E7BAA">
        <w:rPr>
          <w:rFonts w:ascii="Calibri" w:hAnsi="Calibri" w:cs="Calibri"/>
          <w:color w:val="0D0D0D"/>
          <w:sz w:val="22"/>
          <w:szCs w:val="22"/>
        </w:rPr>
        <w:t xml:space="preserve">; </w:t>
      </w:r>
    </w:p>
    <w:p w:rsidR="00386919" w:rsidRPr="009E7BAA" w:rsidRDefault="00F06A72" w:rsidP="00F71147">
      <w:pPr>
        <w:pStyle w:val="Zkladntext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e-mail: xxxxxxxxxxxxxxxxxx; tel.: xxxxxxxxxxxxxxx</w:t>
      </w:r>
    </w:p>
    <w:p w:rsidR="00170DDA" w:rsidRPr="009E7BAA" w:rsidRDefault="00386919" w:rsidP="00F71147">
      <w:pPr>
        <w:pStyle w:val="Zkladntext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 xml:space="preserve">Kontaktní osoba ve věcech provozních – provoz: </w:t>
      </w:r>
      <w:r w:rsidR="00F06A72">
        <w:rPr>
          <w:rFonts w:ascii="Calibri" w:hAnsi="Calibri" w:cs="Calibri"/>
          <w:b/>
          <w:color w:val="0D0D0D"/>
          <w:sz w:val="22"/>
          <w:szCs w:val="22"/>
        </w:rPr>
        <w:t>xxxxxxxxxxxxxx</w:t>
      </w:r>
      <w:r w:rsidR="00F06A72">
        <w:rPr>
          <w:rFonts w:ascii="Calibri" w:hAnsi="Calibri" w:cs="Calibri"/>
          <w:color w:val="0D0D0D"/>
          <w:sz w:val="22"/>
          <w:szCs w:val="22"/>
        </w:rPr>
        <w:t>, e-mail: xxxxxxxxxxxxxxxxxxx</w:t>
      </w:r>
      <w:r w:rsidRPr="009E7BAA">
        <w:rPr>
          <w:rFonts w:ascii="Calibri" w:hAnsi="Calibri" w:cs="Calibri"/>
          <w:color w:val="0D0D0D"/>
          <w:sz w:val="22"/>
          <w:szCs w:val="22"/>
        </w:rPr>
        <w:t xml:space="preserve">; </w:t>
      </w:r>
    </w:p>
    <w:p w:rsidR="003C08F1" w:rsidRPr="009E7BAA" w:rsidRDefault="00386919" w:rsidP="00F71147">
      <w:pPr>
        <w:pStyle w:val="Zkladntext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tel.:</w:t>
      </w:r>
      <w:r w:rsidR="00F06A72">
        <w:rPr>
          <w:rFonts w:ascii="Calibri" w:hAnsi="Calibri" w:cs="Calibri"/>
          <w:color w:val="0D0D0D"/>
          <w:sz w:val="22"/>
          <w:szCs w:val="22"/>
        </w:rPr>
        <w:t xml:space="preserve"> xxxxxxxxxxxxxxxxxxx</w:t>
      </w:r>
      <w:r w:rsidR="003C08F1" w:rsidRPr="009E7BAA">
        <w:rPr>
          <w:rFonts w:ascii="Calibri" w:hAnsi="Calibri" w:cs="Calibri"/>
          <w:color w:val="0D0D0D"/>
          <w:sz w:val="22"/>
          <w:szCs w:val="22"/>
        </w:rPr>
        <w:t xml:space="preserve"> </w:t>
      </w:r>
    </w:p>
    <w:p w:rsidR="00AE739C" w:rsidRPr="00F9053F" w:rsidRDefault="00F71147" w:rsidP="00F71147">
      <w:pPr>
        <w:pStyle w:val="Zkladntext"/>
        <w:rPr>
          <w:rFonts w:ascii="Calibri" w:hAnsi="Calibri" w:cs="Calibri"/>
          <w:color w:val="0D0D0D"/>
          <w:sz w:val="22"/>
          <w:szCs w:val="22"/>
        </w:rPr>
      </w:pPr>
      <w:r w:rsidRPr="009E7BAA">
        <w:rPr>
          <w:rFonts w:ascii="Calibri" w:hAnsi="Calibri" w:cs="Calibri"/>
          <w:color w:val="0D0D0D"/>
          <w:sz w:val="22"/>
          <w:szCs w:val="22"/>
        </w:rPr>
        <w:t>(dále jen „</w:t>
      </w:r>
      <w:r w:rsidRPr="009E7BAA">
        <w:rPr>
          <w:rFonts w:ascii="Calibri" w:hAnsi="Calibri" w:cs="Calibri"/>
          <w:b/>
          <w:color w:val="0D0D0D"/>
          <w:sz w:val="22"/>
          <w:szCs w:val="22"/>
        </w:rPr>
        <w:t>zhotovitel</w:t>
      </w:r>
      <w:r w:rsidR="00F9053F">
        <w:rPr>
          <w:rFonts w:ascii="Calibri" w:hAnsi="Calibri" w:cs="Calibri"/>
          <w:color w:val="0D0D0D"/>
          <w:sz w:val="22"/>
          <w:szCs w:val="22"/>
        </w:rPr>
        <w:t>“)</w:t>
      </w:r>
    </w:p>
    <w:p w:rsidR="00827458" w:rsidRPr="00606276" w:rsidRDefault="00827458" w:rsidP="006177D4">
      <w:pPr>
        <w:pStyle w:val="Zkladntext"/>
        <w:rPr>
          <w:rFonts w:ascii="Calibri" w:hAnsi="Calibri" w:cs="Calibri"/>
          <w:sz w:val="22"/>
          <w:szCs w:val="22"/>
        </w:rPr>
      </w:pPr>
    </w:p>
    <w:p w:rsidR="00A37ED5" w:rsidRPr="00606276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jako smluv</w:t>
      </w:r>
      <w:r w:rsidR="00B41510" w:rsidRPr="00606276">
        <w:rPr>
          <w:rFonts w:ascii="Calibri" w:hAnsi="Calibri" w:cs="Calibri"/>
          <w:sz w:val="22"/>
          <w:szCs w:val="22"/>
        </w:rPr>
        <w:t xml:space="preserve">ní strany </w:t>
      </w:r>
      <w:r w:rsidR="00E33205" w:rsidRPr="00606276">
        <w:rPr>
          <w:rFonts w:ascii="Calibri" w:hAnsi="Calibri" w:cs="Calibri"/>
          <w:sz w:val="22"/>
          <w:szCs w:val="22"/>
        </w:rPr>
        <w:t>uzav</w:t>
      </w:r>
      <w:r w:rsidR="0044093B" w:rsidRPr="00606276">
        <w:rPr>
          <w:rFonts w:ascii="Calibri" w:hAnsi="Calibri" w:cs="Calibri"/>
          <w:sz w:val="22"/>
          <w:szCs w:val="22"/>
        </w:rPr>
        <w:t>í</w:t>
      </w:r>
      <w:r w:rsidR="00E33205" w:rsidRPr="00606276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 w:rsidRPr="00606276">
        <w:rPr>
          <w:rFonts w:ascii="Calibri" w:hAnsi="Calibri" w:cs="Calibri"/>
          <w:sz w:val="22"/>
          <w:szCs w:val="22"/>
        </w:rPr>
        <w:t>tuto</w:t>
      </w:r>
    </w:p>
    <w:p w:rsidR="00F9053F" w:rsidRPr="00606276" w:rsidRDefault="00F9053F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BD24FE" w:rsidRPr="00606276" w:rsidRDefault="00BD24FE" w:rsidP="00BD24FE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 xml:space="preserve">dohodu o narovnání   </w:t>
      </w:r>
    </w:p>
    <w:p w:rsidR="00F9053F" w:rsidRPr="00606276" w:rsidRDefault="00F9053F" w:rsidP="00BD24F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 xml:space="preserve">I. </w:t>
      </w: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>Úvodní ustanovení</w:t>
      </w:r>
    </w:p>
    <w:p w:rsidR="00BD24FE" w:rsidRPr="00606276" w:rsidRDefault="00BD24FE" w:rsidP="00BD24FE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i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Na základě smlouvy o zajištění služeb odpadového hospodářství č. zhotovitele: 500328, č. j.: objednatele: NPU-450/1280/2022 ze dne 31. 12. 2021 (dále jen „smlouva“)</w:t>
      </w:r>
      <w:r w:rsidR="00534B43">
        <w:rPr>
          <w:rFonts w:ascii="Calibri" w:hAnsi="Calibri" w:cs="Calibri"/>
          <w:sz w:val="22"/>
          <w:szCs w:val="22"/>
        </w:rPr>
        <w:t>, ve znění dodatku č. 1 č.j.: NPU-450/107793/2022 ze dne 6. 12. 2022, dodatku č. 2 č.j</w:t>
      </w:r>
      <w:r w:rsidR="00534B43" w:rsidRPr="00534B43">
        <w:rPr>
          <w:rFonts w:ascii="Calibri" w:hAnsi="Calibri" w:cs="Calibri"/>
          <w:sz w:val="22"/>
          <w:szCs w:val="22"/>
        </w:rPr>
        <w:t>.: NPU-4510/</w:t>
      </w:r>
      <w:r w:rsidR="00534B43" w:rsidRPr="002056B7">
        <w:rPr>
          <w:rFonts w:ascii="Calibri" w:hAnsi="Calibri" w:cs="Calibri"/>
          <w:sz w:val="22"/>
          <w:szCs w:val="22"/>
        </w:rPr>
        <w:t>103472/2023</w:t>
      </w:r>
      <w:r w:rsidR="00534B43">
        <w:rPr>
          <w:rFonts w:ascii="Calibri" w:hAnsi="Calibri" w:cs="Calibri"/>
          <w:sz w:val="22"/>
          <w:szCs w:val="22"/>
        </w:rPr>
        <w:t xml:space="preserve"> ze dne 18. 12. 2023 a dodatku </w:t>
      </w:r>
      <w:r w:rsidRPr="00606276">
        <w:rPr>
          <w:rFonts w:ascii="Calibri" w:hAnsi="Calibri" w:cs="Calibri"/>
          <w:sz w:val="22"/>
          <w:szCs w:val="22"/>
        </w:rPr>
        <w:t>č</w:t>
      </w:r>
      <w:r w:rsidR="00910F52" w:rsidRPr="00606276">
        <w:rPr>
          <w:rFonts w:ascii="Calibri" w:hAnsi="Calibri" w:cs="Calibri"/>
          <w:sz w:val="22"/>
          <w:szCs w:val="22"/>
        </w:rPr>
        <w:t>. 3</w:t>
      </w:r>
      <w:r w:rsidRPr="00606276">
        <w:rPr>
          <w:rFonts w:ascii="Calibri" w:hAnsi="Calibri" w:cs="Calibri"/>
          <w:sz w:val="22"/>
          <w:szCs w:val="22"/>
        </w:rPr>
        <w:t xml:space="preserve"> ze dne </w:t>
      </w:r>
      <w:r w:rsidR="00C73EDA" w:rsidRPr="00606276">
        <w:rPr>
          <w:rFonts w:ascii="Calibri" w:hAnsi="Calibri" w:cs="Calibri"/>
          <w:sz w:val="22"/>
          <w:szCs w:val="22"/>
        </w:rPr>
        <w:t>3. 12. 2024</w:t>
      </w:r>
      <w:r w:rsidRPr="00606276">
        <w:rPr>
          <w:rFonts w:ascii="Calibri" w:hAnsi="Calibri" w:cs="Calibri"/>
          <w:sz w:val="22"/>
          <w:szCs w:val="22"/>
        </w:rPr>
        <w:t xml:space="preserve"> označeného jako příloha č. 1 ke smlouvě, č. j.: objednatele NPU-450/</w:t>
      </w:r>
      <w:r w:rsidR="00C73EDA" w:rsidRPr="00606276">
        <w:rPr>
          <w:rFonts w:ascii="Calibri" w:hAnsi="Calibri" w:cs="Calibri"/>
          <w:sz w:val="22"/>
          <w:szCs w:val="22"/>
        </w:rPr>
        <w:t>107891/2024</w:t>
      </w:r>
      <w:r w:rsidRPr="00606276">
        <w:rPr>
          <w:rFonts w:ascii="Calibri" w:hAnsi="Calibri" w:cs="Calibri"/>
          <w:sz w:val="22"/>
          <w:szCs w:val="22"/>
        </w:rPr>
        <w:t xml:space="preserve"> (dále jen „dodatek</w:t>
      </w:r>
      <w:r w:rsidR="002B58DE">
        <w:rPr>
          <w:rFonts w:ascii="Calibri" w:hAnsi="Calibri" w:cs="Calibri"/>
          <w:sz w:val="22"/>
          <w:szCs w:val="22"/>
        </w:rPr>
        <w:t xml:space="preserve"> č. 3</w:t>
      </w:r>
      <w:r w:rsidRPr="00606276">
        <w:rPr>
          <w:rFonts w:ascii="Calibri" w:hAnsi="Calibri" w:cs="Calibri"/>
          <w:sz w:val="22"/>
          <w:szCs w:val="22"/>
        </w:rPr>
        <w:t>“), zajišťuje zhotovitel</w:t>
      </w:r>
      <w:r w:rsidR="003404F0">
        <w:rPr>
          <w:rFonts w:ascii="Calibri" w:hAnsi="Calibri" w:cs="Calibri"/>
          <w:sz w:val="22"/>
          <w:szCs w:val="22"/>
        </w:rPr>
        <w:t xml:space="preserve"> odvoz odpadů od objednatele na </w:t>
      </w:r>
      <w:r w:rsidRPr="00606276">
        <w:rPr>
          <w:rFonts w:ascii="Calibri" w:hAnsi="Calibri" w:cs="Calibri"/>
          <w:sz w:val="22"/>
          <w:szCs w:val="22"/>
        </w:rPr>
        <w:t>objektu Vila Stiassni, jejichž specifikace je uvedena ve smlouvě.</w:t>
      </w:r>
    </w:p>
    <w:p w:rsidR="00BD24FE" w:rsidRPr="00606276" w:rsidRDefault="00BD24FE" w:rsidP="00BD24FE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Smluvní strany po uzavření smlouvy zahájily vzájemná plnění.</w:t>
      </w:r>
    </w:p>
    <w:p w:rsidR="00BD24FE" w:rsidRPr="003404F0" w:rsidRDefault="00BD24FE" w:rsidP="003404F0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Dodatečně bylo objednatelem zjištěno, že nebyla splněna podmínka uveřejnění smlouvy ve znění </w:t>
      </w:r>
      <w:r w:rsidRPr="00E35699">
        <w:rPr>
          <w:rFonts w:ascii="Calibri" w:hAnsi="Calibri" w:cs="Calibri"/>
          <w:sz w:val="22"/>
          <w:szCs w:val="22"/>
        </w:rPr>
        <w:t xml:space="preserve">dodatku </w:t>
      </w:r>
      <w:r w:rsidR="00E35699" w:rsidRPr="00E35699">
        <w:rPr>
          <w:rFonts w:ascii="Calibri" w:hAnsi="Calibri" w:cs="Calibri"/>
          <w:sz w:val="22"/>
          <w:szCs w:val="22"/>
        </w:rPr>
        <w:t xml:space="preserve">č. </w:t>
      </w:r>
      <w:r w:rsidR="00E93B29" w:rsidRPr="00E35699">
        <w:rPr>
          <w:rFonts w:ascii="Calibri" w:hAnsi="Calibri" w:cs="Calibri"/>
          <w:sz w:val="22"/>
          <w:szCs w:val="22"/>
        </w:rPr>
        <w:t xml:space="preserve">3 </w:t>
      </w:r>
      <w:r w:rsidRPr="00E35699">
        <w:rPr>
          <w:rFonts w:ascii="Calibri" w:hAnsi="Calibri" w:cs="Calibri"/>
          <w:sz w:val="22"/>
          <w:szCs w:val="22"/>
        </w:rPr>
        <w:t>postupem</w:t>
      </w:r>
      <w:r w:rsidRPr="00606276">
        <w:rPr>
          <w:rFonts w:ascii="Calibri" w:hAnsi="Calibri" w:cs="Calibri"/>
          <w:sz w:val="22"/>
          <w:szCs w:val="22"/>
        </w:rPr>
        <w:t xml:space="preserve"> podle zákona č. 340/2015 Sb., o zvláštních podmínkách účinnosti některých smluv, uveřejňování těchto smluv a registru smluv (dále jen „ZRS“), ve znění pozdějších před</w:t>
      </w:r>
      <w:r w:rsidR="00AE739C" w:rsidRPr="00606276">
        <w:rPr>
          <w:rFonts w:ascii="Calibri" w:hAnsi="Calibri" w:cs="Calibri"/>
          <w:sz w:val="22"/>
          <w:szCs w:val="22"/>
        </w:rPr>
        <w:t>pisů</w:t>
      </w:r>
      <w:r w:rsidR="003404F0">
        <w:rPr>
          <w:rFonts w:ascii="Calibri" w:hAnsi="Calibri" w:cs="Calibri"/>
          <w:sz w:val="22"/>
          <w:szCs w:val="22"/>
        </w:rPr>
        <w:t xml:space="preserve"> a</w:t>
      </w:r>
      <w:r w:rsidR="003404F0" w:rsidRPr="00A43ACD">
        <w:rPr>
          <w:rFonts w:ascii="Calibri" w:hAnsi="Calibri" w:cs="Calibri"/>
          <w:sz w:val="22"/>
          <w:szCs w:val="22"/>
        </w:rPr>
        <w:t xml:space="preserve"> </w:t>
      </w:r>
      <w:r w:rsidR="003404F0" w:rsidRPr="00A43ACD">
        <w:rPr>
          <w:rFonts w:ascii="Calibri" w:hAnsi="Calibri" w:cs="Arial"/>
          <w:sz w:val="22"/>
          <w:szCs w:val="22"/>
        </w:rPr>
        <w:t xml:space="preserve">vzájemná plnění dosud poskytnutá </w:t>
      </w:r>
      <w:r w:rsidR="002B58DE">
        <w:rPr>
          <w:rFonts w:ascii="Calibri" w:hAnsi="Calibri" w:cs="Arial"/>
          <w:sz w:val="22"/>
          <w:szCs w:val="22"/>
        </w:rPr>
        <w:t>ze smlouvy ve znění dodatku</w:t>
      </w:r>
      <w:r w:rsidR="003404F0" w:rsidRPr="00A43ACD">
        <w:rPr>
          <w:rFonts w:ascii="Calibri" w:hAnsi="Calibri" w:cs="Arial"/>
          <w:sz w:val="22"/>
          <w:szCs w:val="22"/>
        </w:rPr>
        <w:t xml:space="preserve"> </w:t>
      </w:r>
      <w:r w:rsidR="002B58DE">
        <w:rPr>
          <w:rFonts w:ascii="Calibri" w:hAnsi="Calibri" w:cs="Arial"/>
          <w:sz w:val="22"/>
          <w:szCs w:val="22"/>
        </w:rPr>
        <w:t xml:space="preserve">č. 3 </w:t>
      </w:r>
      <w:r w:rsidR="003404F0" w:rsidRPr="00A43ACD">
        <w:rPr>
          <w:rFonts w:ascii="Calibri" w:hAnsi="Calibri" w:cs="Arial"/>
          <w:sz w:val="22"/>
          <w:szCs w:val="22"/>
        </w:rPr>
        <w:t>jsou bezdůvodným obohacením.</w:t>
      </w:r>
    </w:p>
    <w:p w:rsidR="00AE739C" w:rsidRPr="00606276" w:rsidRDefault="00AE739C" w:rsidP="00AE739C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E93B29" w:rsidRDefault="00E93B29" w:rsidP="00BD24FE">
      <w:pPr>
        <w:jc w:val="center"/>
        <w:rPr>
          <w:rFonts w:ascii="Calibri" w:hAnsi="Calibri" w:cs="Calibri"/>
          <w:b/>
          <w:sz w:val="22"/>
          <w:szCs w:val="22"/>
        </w:rPr>
      </w:pPr>
    </w:p>
    <w:p w:rsidR="00E93B29" w:rsidRDefault="00E93B29" w:rsidP="00BD24FE">
      <w:pPr>
        <w:jc w:val="center"/>
        <w:rPr>
          <w:rFonts w:ascii="Calibri" w:hAnsi="Calibri" w:cs="Calibri"/>
          <w:b/>
          <w:sz w:val="22"/>
          <w:szCs w:val="22"/>
        </w:rPr>
      </w:pPr>
    </w:p>
    <w:p w:rsidR="00E93B29" w:rsidRDefault="00E93B29" w:rsidP="00BD24FE">
      <w:pPr>
        <w:jc w:val="center"/>
        <w:rPr>
          <w:rFonts w:ascii="Calibri" w:hAnsi="Calibri" w:cs="Calibri"/>
          <w:b/>
          <w:sz w:val="22"/>
          <w:szCs w:val="22"/>
        </w:rPr>
      </w:pPr>
    </w:p>
    <w:p w:rsidR="00BD24FE" w:rsidRPr="00606276" w:rsidRDefault="00BD24FE" w:rsidP="00BD24FE">
      <w:pPr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lastRenderedPageBreak/>
        <w:t>II.</w:t>
      </w:r>
    </w:p>
    <w:p w:rsidR="00BD24FE" w:rsidRPr="00606276" w:rsidRDefault="00BD24FE" w:rsidP="00BD24FE">
      <w:pPr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>Účel dohody</w:t>
      </w:r>
    </w:p>
    <w:p w:rsidR="00BD24FE" w:rsidRPr="00606276" w:rsidRDefault="00BD24FE" w:rsidP="00BD24FE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Na základě výše uvedených skutečností uzavírají smluvní strany tuto </w:t>
      </w:r>
      <w:r w:rsidR="00910F52" w:rsidRPr="00606276">
        <w:rPr>
          <w:rFonts w:ascii="Calibri" w:hAnsi="Calibri" w:cs="Calibri"/>
          <w:sz w:val="22"/>
          <w:szCs w:val="22"/>
        </w:rPr>
        <w:t>dohodu o narovnání</w:t>
      </w:r>
      <w:r w:rsidRPr="00606276">
        <w:rPr>
          <w:rFonts w:ascii="Calibri" w:hAnsi="Calibri" w:cs="Calibri"/>
          <w:sz w:val="22"/>
          <w:szCs w:val="22"/>
        </w:rPr>
        <w:t xml:space="preserve"> a </w:t>
      </w:r>
      <w:r w:rsidR="00170DDA">
        <w:rPr>
          <w:rFonts w:ascii="Calibri" w:hAnsi="Calibri" w:cs="Calibri"/>
          <w:sz w:val="22"/>
          <w:szCs w:val="22"/>
        </w:rPr>
        <w:t xml:space="preserve">vypořádání bezdůvodného obohacení a </w:t>
      </w:r>
      <w:r w:rsidRPr="00606276">
        <w:rPr>
          <w:rFonts w:ascii="Calibri" w:hAnsi="Calibri" w:cs="Calibri"/>
          <w:sz w:val="22"/>
          <w:szCs w:val="22"/>
        </w:rPr>
        <w:t xml:space="preserve">dále touto dohodou upravují podle § 1903 zákona č. 89/2012 Sb., občanský zákoník, ve znění pozdějších předpisů, všechna vzájemná práva a povinnosti. </w:t>
      </w: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>III.</w:t>
      </w: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BD24FE" w:rsidRPr="00606276" w:rsidRDefault="00BD24FE" w:rsidP="00BD24F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Smluvní strany se zavazují nadále si poskytovat vzájemná plnění v souladu s ujednáními obsaženým</w:t>
      </w:r>
      <w:r w:rsidR="003404F0">
        <w:rPr>
          <w:rFonts w:ascii="Calibri" w:hAnsi="Calibri" w:cs="Calibri"/>
          <w:sz w:val="22"/>
          <w:szCs w:val="22"/>
        </w:rPr>
        <w:t>i ve smlouvě, ve znění dodatku</w:t>
      </w:r>
      <w:r w:rsidR="002B58DE">
        <w:rPr>
          <w:rFonts w:ascii="Calibri" w:hAnsi="Calibri" w:cs="Calibri"/>
          <w:sz w:val="22"/>
          <w:szCs w:val="22"/>
        </w:rPr>
        <w:t xml:space="preserve"> č. 1, dodatku č. 2 a dodatku</w:t>
      </w:r>
      <w:r w:rsidR="003404F0">
        <w:rPr>
          <w:rFonts w:ascii="Calibri" w:hAnsi="Calibri" w:cs="Calibri"/>
          <w:sz w:val="22"/>
          <w:szCs w:val="22"/>
        </w:rPr>
        <w:t xml:space="preserve"> č. 3, který je</w:t>
      </w:r>
      <w:r w:rsidRPr="00606276">
        <w:rPr>
          <w:rFonts w:ascii="Calibri" w:hAnsi="Calibri" w:cs="Calibri"/>
          <w:sz w:val="22"/>
          <w:szCs w:val="22"/>
        </w:rPr>
        <w:t xml:space="preserve"> jako příloha číslo 1 nedílnou součástí této dohody. Smluvní strany prohlašují, že smlouva tvoří závaznou část smluvních ujednání této dohody. </w:t>
      </w:r>
    </w:p>
    <w:p w:rsidR="00BD24FE" w:rsidRPr="00606276" w:rsidRDefault="00BD24FE" w:rsidP="00BD24F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Smluvní strany se tímto výslovně dohodly, že nebudou požadovat ve smyslu ust. § 2993 zák. č. 89/2012 Sb., občanský zákoník vrácení toho, co </w:t>
      </w:r>
      <w:r w:rsidR="00C52D27">
        <w:rPr>
          <w:rFonts w:ascii="Calibri" w:hAnsi="Calibri" w:cs="Calibri"/>
          <w:sz w:val="22"/>
          <w:szCs w:val="22"/>
        </w:rPr>
        <w:t>již každá ze stran podle</w:t>
      </w:r>
      <w:r w:rsidRPr="00606276">
        <w:rPr>
          <w:rFonts w:ascii="Calibri" w:hAnsi="Calibri" w:cs="Calibri"/>
          <w:sz w:val="22"/>
          <w:szCs w:val="22"/>
        </w:rPr>
        <w:t xml:space="preserve"> smlouvy ve znění dodatku plnila, ani nebudou ve smyslu ust. § 2999 občanského zákoníku požadovat jakoukoliv peněžitou náhradu</w:t>
      </w:r>
      <w:r w:rsidR="00C52D27">
        <w:rPr>
          <w:rFonts w:ascii="Calibri" w:hAnsi="Calibri" w:cs="Calibri"/>
          <w:sz w:val="22"/>
          <w:szCs w:val="22"/>
        </w:rPr>
        <w:t xml:space="preserve"> za poskytnutá plnění ze</w:t>
      </w:r>
      <w:r w:rsidR="000F00A6">
        <w:rPr>
          <w:rFonts w:ascii="Calibri" w:hAnsi="Calibri" w:cs="Calibri"/>
          <w:sz w:val="22"/>
          <w:szCs w:val="22"/>
        </w:rPr>
        <w:t xml:space="preserve"> </w:t>
      </w:r>
      <w:r w:rsidRPr="00606276">
        <w:rPr>
          <w:rFonts w:ascii="Calibri" w:hAnsi="Calibri" w:cs="Calibri"/>
          <w:sz w:val="22"/>
          <w:szCs w:val="22"/>
        </w:rPr>
        <w:t>smlouvy ve znění dodatku.</w:t>
      </w:r>
    </w:p>
    <w:p w:rsidR="00BD24FE" w:rsidRPr="00606276" w:rsidRDefault="00BD24FE" w:rsidP="00BD24FE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Smluvní strany prohlašují, že přijímají plnění, která si vzáje</w:t>
      </w:r>
      <w:r w:rsidR="00C52D27">
        <w:rPr>
          <w:rFonts w:ascii="Calibri" w:hAnsi="Calibri" w:cs="Calibri"/>
          <w:sz w:val="22"/>
          <w:szCs w:val="22"/>
        </w:rPr>
        <w:t xml:space="preserve">mně poskytly na základě </w:t>
      </w:r>
      <w:r w:rsidRPr="00606276">
        <w:rPr>
          <w:rFonts w:ascii="Calibri" w:hAnsi="Calibri" w:cs="Calibri"/>
          <w:sz w:val="22"/>
          <w:szCs w:val="22"/>
        </w:rPr>
        <w:t xml:space="preserve">smlouvy ve znění dodatku. Každá ze smluvních stran prohlašuje, že jednala v dobré víře a neobohatila se na úkor druhé smluvní strany.  </w:t>
      </w: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>IV.</w:t>
      </w:r>
    </w:p>
    <w:p w:rsidR="00BD24FE" w:rsidRPr="00606276" w:rsidRDefault="00BD24FE" w:rsidP="00BD24F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06276">
        <w:rPr>
          <w:rFonts w:ascii="Calibri" w:hAnsi="Calibri" w:cs="Calibri"/>
          <w:b/>
          <w:sz w:val="22"/>
          <w:szCs w:val="22"/>
        </w:rPr>
        <w:t>Závěrečná ustanovení</w:t>
      </w:r>
    </w:p>
    <w:p w:rsidR="00BD24FE" w:rsidRPr="00606276" w:rsidRDefault="00BD24FE" w:rsidP="00BD24FE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Tato dohoda byla sepsána ve třech</w:t>
      </w:r>
      <w:r w:rsidR="00170DDA">
        <w:rPr>
          <w:rFonts w:ascii="Calibri" w:hAnsi="Calibri" w:cs="Calibri"/>
          <w:sz w:val="22"/>
          <w:szCs w:val="22"/>
        </w:rPr>
        <w:t xml:space="preserve"> (3)</w:t>
      </w:r>
      <w:r w:rsidRPr="00606276">
        <w:rPr>
          <w:rFonts w:ascii="Calibri" w:hAnsi="Calibri" w:cs="Calibri"/>
          <w:sz w:val="22"/>
          <w:szCs w:val="22"/>
        </w:rPr>
        <w:t xml:space="preserve"> vyhotovení</w:t>
      </w:r>
      <w:r w:rsidR="00E933EB">
        <w:rPr>
          <w:rFonts w:ascii="Calibri" w:hAnsi="Calibri" w:cs="Calibri"/>
          <w:sz w:val="22"/>
          <w:szCs w:val="22"/>
        </w:rPr>
        <w:t>ch</w:t>
      </w:r>
      <w:r w:rsidRPr="00606276">
        <w:rPr>
          <w:rFonts w:ascii="Calibri" w:hAnsi="Calibri" w:cs="Calibri"/>
          <w:sz w:val="22"/>
          <w:szCs w:val="22"/>
        </w:rPr>
        <w:t xml:space="preserve">, z nichž dva (2) obdrží objednatel a jeden (1) zhotovitel. </w:t>
      </w:r>
    </w:p>
    <w:p w:rsidR="00BD24FE" w:rsidRPr="00606276" w:rsidRDefault="00BD24FE" w:rsidP="00BD24FE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smlouva podléhá povinnosti uveřejnění </w:t>
      </w:r>
      <w:r w:rsidRPr="00606276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606276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objednatel.</w:t>
      </w:r>
      <w:r w:rsidRPr="00606276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:rsidR="00BD24FE" w:rsidRPr="00606276" w:rsidRDefault="00BD24FE" w:rsidP="00BD24FE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BD24FE" w:rsidRPr="00606276" w:rsidRDefault="00BD24FE" w:rsidP="00BD24FE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:rsidR="00BD24FE" w:rsidRPr="00606276" w:rsidRDefault="00BD24FE" w:rsidP="00BD24FE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Dohoda je pro obě smluvní strany určitá a srozumitelná.</w:t>
      </w:r>
    </w:p>
    <w:p w:rsidR="00BD24FE" w:rsidRPr="00606276" w:rsidRDefault="00BD24FE" w:rsidP="00BD24FE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606276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606276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:rsidR="00BD24FE" w:rsidRPr="00606276" w:rsidRDefault="00BD24FE" w:rsidP="00BD24FE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:rsidR="00BD24FE" w:rsidRPr="00606276" w:rsidRDefault="00BD24FE" w:rsidP="00BD24FE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Příloha: </w:t>
      </w:r>
    </w:p>
    <w:p w:rsidR="00BD24FE" w:rsidRPr="00606276" w:rsidRDefault="00BD24FE" w:rsidP="00BD24FE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Dodatek č. </w:t>
      </w:r>
      <w:r w:rsidR="00910F52" w:rsidRPr="00606276">
        <w:rPr>
          <w:rFonts w:ascii="Calibri" w:hAnsi="Calibri" w:cs="Calibri"/>
          <w:sz w:val="22"/>
          <w:szCs w:val="22"/>
        </w:rPr>
        <w:t>3</w:t>
      </w:r>
      <w:r w:rsidRPr="00606276">
        <w:rPr>
          <w:rFonts w:ascii="Calibri" w:hAnsi="Calibri" w:cs="Calibri"/>
          <w:sz w:val="22"/>
          <w:szCs w:val="22"/>
        </w:rPr>
        <w:t xml:space="preserve"> ze dne </w:t>
      </w:r>
      <w:r w:rsidR="00C73EDA" w:rsidRPr="00606276">
        <w:rPr>
          <w:rFonts w:ascii="Calibri" w:hAnsi="Calibri" w:cs="Calibri"/>
          <w:sz w:val="22"/>
          <w:szCs w:val="22"/>
        </w:rPr>
        <w:t>3. 12. 2024</w:t>
      </w:r>
      <w:r w:rsidR="00CF6DCF">
        <w:rPr>
          <w:rFonts w:ascii="Calibri" w:hAnsi="Calibri" w:cs="Calibri"/>
          <w:sz w:val="22"/>
          <w:szCs w:val="22"/>
        </w:rPr>
        <w:t xml:space="preserve"> označený</w:t>
      </w:r>
      <w:r w:rsidR="002B58DE">
        <w:rPr>
          <w:rFonts w:ascii="Calibri" w:hAnsi="Calibri" w:cs="Calibri"/>
          <w:sz w:val="22"/>
          <w:szCs w:val="22"/>
        </w:rPr>
        <w:t xml:space="preserve"> jako p</w:t>
      </w:r>
      <w:r w:rsidRPr="00606276">
        <w:rPr>
          <w:rFonts w:ascii="Calibri" w:hAnsi="Calibri" w:cs="Calibri"/>
          <w:sz w:val="22"/>
          <w:szCs w:val="22"/>
        </w:rPr>
        <w:t>říloha č. 1 ke smlouvě o zajištění služeb odpadového hospodářství, č. j.: objednatele  NPU-450/</w:t>
      </w:r>
      <w:r w:rsidR="00C73EDA" w:rsidRPr="00606276">
        <w:rPr>
          <w:rFonts w:ascii="Calibri" w:hAnsi="Calibri" w:cs="Calibri"/>
          <w:sz w:val="22"/>
          <w:szCs w:val="22"/>
        </w:rPr>
        <w:t>107891/2024</w:t>
      </w:r>
    </w:p>
    <w:p w:rsidR="00BD24FE" w:rsidRPr="00606276" w:rsidRDefault="00BD24FE" w:rsidP="00BD24FE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BD24FE" w:rsidRPr="00606276" w:rsidRDefault="00C73EDA" w:rsidP="00BD24FE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V Kroměříži dne </w:t>
      </w:r>
      <w:r w:rsidR="00F9053F">
        <w:rPr>
          <w:rFonts w:ascii="Calibri" w:hAnsi="Calibri" w:cs="Calibri"/>
          <w:sz w:val="22"/>
          <w:szCs w:val="22"/>
        </w:rPr>
        <w:t>20</w:t>
      </w:r>
      <w:r w:rsidR="00BD24FE" w:rsidRPr="00606276">
        <w:rPr>
          <w:rFonts w:ascii="Calibri" w:hAnsi="Calibri" w:cs="Calibri"/>
          <w:sz w:val="22"/>
          <w:szCs w:val="22"/>
        </w:rPr>
        <w:t xml:space="preserve">. </w:t>
      </w:r>
      <w:r w:rsidRPr="00606276">
        <w:rPr>
          <w:rFonts w:ascii="Calibri" w:hAnsi="Calibri" w:cs="Calibri"/>
          <w:sz w:val="22"/>
          <w:szCs w:val="22"/>
        </w:rPr>
        <w:t>1</w:t>
      </w:r>
      <w:r w:rsidR="00BD24FE" w:rsidRPr="00606276">
        <w:rPr>
          <w:rFonts w:ascii="Calibri" w:hAnsi="Calibri" w:cs="Calibri"/>
          <w:sz w:val="22"/>
          <w:szCs w:val="22"/>
        </w:rPr>
        <w:t>.</w:t>
      </w:r>
      <w:r w:rsidRPr="00606276">
        <w:rPr>
          <w:rFonts w:ascii="Calibri" w:hAnsi="Calibri" w:cs="Calibri"/>
          <w:sz w:val="22"/>
          <w:szCs w:val="22"/>
        </w:rPr>
        <w:t xml:space="preserve"> 2025</w:t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ab/>
        <w:t xml:space="preserve">     V Brně dne </w:t>
      </w:r>
      <w:r w:rsidR="00F9053F">
        <w:rPr>
          <w:rFonts w:ascii="Calibri" w:hAnsi="Calibri" w:cs="Calibri"/>
          <w:sz w:val="22"/>
          <w:szCs w:val="22"/>
        </w:rPr>
        <w:t>22</w:t>
      </w:r>
      <w:r w:rsidR="00BD24FE" w:rsidRPr="00606276">
        <w:rPr>
          <w:rFonts w:ascii="Calibri" w:hAnsi="Calibri" w:cs="Calibri"/>
          <w:sz w:val="22"/>
          <w:szCs w:val="22"/>
        </w:rPr>
        <w:t xml:space="preserve">. </w:t>
      </w:r>
      <w:r w:rsidRPr="00606276">
        <w:rPr>
          <w:rFonts w:ascii="Calibri" w:hAnsi="Calibri" w:cs="Calibri"/>
          <w:sz w:val="22"/>
          <w:szCs w:val="22"/>
        </w:rPr>
        <w:t>1. 2025</w:t>
      </w:r>
    </w:p>
    <w:p w:rsidR="00E93B29" w:rsidRDefault="00E93B29" w:rsidP="00BD24FE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9C1967" w:rsidRPr="00606276" w:rsidRDefault="009C1967" w:rsidP="00BD24FE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BD24FE" w:rsidRPr="00606276" w:rsidRDefault="00BD24FE" w:rsidP="00BD24FE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BD24FE" w:rsidRPr="00606276" w:rsidRDefault="00BD24FE" w:rsidP="00BD24FE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606276">
        <w:rPr>
          <w:rFonts w:ascii="Calibri" w:hAnsi="Calibri" w:cs="Calibri"/>
          <w:b w:val="0"/>
          <w:bCs w:val="0"/>
          <w:color w:val="auto"/>
          <w:szCs w:val="22"/>
        </w:rPr>
        <w:t xml:space="preserve">      ……………………………………</w:t>
      </w:r>
      <w:r w:rsidRPr="00606276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606276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Pr="00606276">
        <w:rPr>
          <w:rFonts w:ascii="Calibri" w:hAnsi="Calibri" w:cs="Calibri"/>
          <w:bCs w:val="0"/>
          <w:color w:val="auto"/>
          <w:szCs w:val="22"/>
        </w:rPr>
        <w:tab/>
      </w:r>
      <w:r w:rsidRPr="00606276">
        <w:rPr>
          <w:rFonts w:ascii="Calibri" w:hAnsi="Calibri" w:cs="Calibri"/>
          <w:bCs w:val="0"/>
          <w:color w:val="auto"/>
          <w:szCs w:val="22"/>
        </w:rPr>
        <w:tab/>
        <w:t xml:space="preserve">       </w:t>
      </w:r>
      <w:r w:rsidRPr="00606276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BD24FE" w:rsidRPr="00606276" w:rsidRDefault="00BD24FE" w:rsidP="00BD24FE">
      <w:pPr>
        <w:rPr>
          <w:rFonts w:ascii="Calibri" w:hAnsi="Calibri" w:cs="Calibri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     </w:t>
      </w:r>
      <w:r w:rsidR="00910F52" w:rsidRPr="00606276">
        <w:rPr>
          <w:rFonts w:ascii="Calibri" w:hAnsi="Calibri" w:cs="Calibri"/>
          <w:sz w:val="22"/>
          <w:szCs w:val="22"/>
        </w:rPr>
        <w:t xml:space="preserve">       </w:t>
      </w:r>
      <w:r w:rsidR="00910F52" w:rsidRPr="00606276">
        <w:rPr>
          <w:rFonts w:ascii="Calibri" w:hAnsi="Calibri" w:cs="Calibri"/>
          <w:b/>
          <w:sz w:val="22"/>
          <w:szCs w:val="22"/>
        </w:rPr>
        <w:t>Ing. Petr Šubík</w:t>
      </w:r>
      <w:r w:rsidRPr="00606276">
        <w:rPr>
          <w:rFonts w:ascii="Calibri" w:hAnsi="Calibri" w:cs="Calibri"/>
          <w:sz w:val="22"/>
          <w:szCs w:val="22"/>
        </w:rPr>
        <w:tab/>
      </w:r>
      <w:r w:rsidRPr="00606276">
        <w:rPr>
          <w:rFonts w:ascii="Calibri" w:hAnsi="Calibri" w:cs="Calibri"/>
          <w:sz w:val="22"/>
          <w:szCs w:val="22"/>
        </w:rPr>
        <w:tab/>
      </w:r>
      <w:r w:rsidRPr="00606276">
        <w:rPr>
          <w:rFonts w:ascii="Calibri" w:hAnsi="Calibri" w:cs="Calibri"/>
          <w:sz w:val="22"/>
          <w:szCs w:val="22"/>
        </w:rPr>
        <w:tab/>
      </w:r>
      <w:r w:rsidRPr="00606276">
        <w:rPr>
          <w:rFonts w:ascii="Calibri" w:hAnsi="Calibri" w:cs="Calibri"/>
          <w:sz w:val="22"/>
          <w:szCs w:val="22"/>
        </w:rPr>
        <w:tab/>
      </w:r>
      <w:r w:rsidRPr="00606276">
        <w:rPr>
          <w:rFonts w:ascii="Calibri" w:hAnsi="Calibri" w:cs="Calibri"/>
          <w:sz w:val="22"/>
          <w:szCs w:val="22"/>
        </w:rPr>
        <w:tab/>
        <w:t xml:space="preserve">  </w:t>
      </w:r>
      <w:r w:rsidR="00910F52" w:rsidRPr="00606276">
        <w:rPr>
          <w:rFonts w:ascii="Calibri" w:hAnsi="Calibri" w:cs="Calibri"/>
          <w:sz w:val="22"/>
          <w:szCs w:val="22"/>
        </w:rPr>
        <w:t xml:space="preserve">             </w:t>
      </w:r>
      <w:r w:rsidRPr="00606276">
        <w:rPr>
          <w:rFonts w:ascii="Calibri" w:hAnsi="Calibri" w:cs="Calibri"/>
          <w:sz w:val="22"/>
          <w:szCs w:val="22"/>
        </w:rPr>
        <w:t xml:space="preserve">    </w:t>
      </w:r>
      <w:r w:rsidR="00F06A72">
        <w:rPr>
          <w:rFonts w:ascii="Calibri" w:hAnsi="Calibri" w:cs="Calibri"/>
          <w:b/>
          <w:sz w:val="22"/>
          <w:szCs w:val="22"/>
        </w:rPr>
        <w:t>xxxxxxxxxxxxxxxxxxxxxxxx</w:t>
      </w:r>
      <w:bookmarkStart w:id="0" w:name="_GoBack"/>
      <w:bookmarkEnd w:id="0"/>
    </w:p>
    <w:p w:rsidR="00BD24FE" w:rsidRPr="00606276" w:rsidRDefault="00910F52" w:rsidP="00BD24FE">
      <w:pPr>
        <w:rPr>
          <w:rFonts w:ascii="Calibri" w:hAnsi="Calibri" w:cs="Calibri"/>
          <w:snapToGrid w:val="0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 </w:t>
      </w:r>
      <w:r w:rsidR="00BD24FE" w:rsidRPr="00606276">
        <w:rPr>
          <w:rFonts w:ascii="Calibri" w:hAnsi="Calibri" w:cs="Calibri"/>
          <w:sz w:val="22"/>
          <w:szCs w:val="22"/>
        </w:rPr>
        <w:t xml:space="preserve">      </w:t>
      </w:r>
      <w:r w:rsidRPr="00606276">
        <w:rPr>
          <w:rFonts w:ascii="Calibri" w:hAnsi="Calibri" w:cs="Calibri"/>
          <w:sz w:val="22"/>
          <w:szCs w:val="22"/>
        </w:rPr>
        <w:t>Ředitel ÚPS Kroměříž</w:t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ab/>
      </w:r>
      <w:r w:rsidRPr="00606276">
        <w:rPr>
          <w:rFonts w:ascii="Calibri" w:hAnsi="Calibri" w:cs="Calibri"/>
          <w:sz w:val="22"/>
          <w:szCs w:val="22"/>
        </w:rPr>
        <w:t xml:space="preserve"> </w:t>
      </w:r>
      <w:r w:rsidRPr="00606276">
        <w:rPr>
          <w:rFonts w:ascii="Calibri" w:hAnsi="Calibri" w:cs="Calibri"/>
          <w:sz w:val="22"/>
          <w:szCs w:val="22"/>
        </w:rPr>
        <w:tab/>
      </w:r>
      <w:r w:rsidR="00BD24FE" w:rsidRPr="00606276">
        <w:rPr>
          <w:rFonts w:ascii="Calibri" w:hAnsi="Calibri" w:cs="Calibri"/>
          <w:sz w:val="22"/>
          <w:szCs w:val="22"/>
        </w:rPr>
        <w:t xml:space="preserve"> </w:t>
      </w:r>
      <w:r w:rsidRPr="00606276">
        <w:rPr>
          <w:rFonts w:ascii="Calibri" w:hAnsi="Calibri" w:cs="Calibri"/>
          <w:sz w:val="22"/>
          <w:szCs w:val="22"/>
        </w:rPr>
        <w:t xml:space="preserve"> </w:t>
      </w:r>
      <w:r w:rsidR="00BD24FE" w:rsidRPr="00606276">
        <w:rPr>
          <w:rFonts w:ascii="Calibri" w:hAnsi="Calibri" w:cs="Calibri"/>
          <w:sz w:val="22"/>
          <w:szCs w:val="22"/>
        </w:rPr>
        <w:t xml:space="preserve">  vedoucí zákaznického centra</w:t>
      </w:r>
    </w:p>
    <w:p w:rsidR="006C043C" w:rsidRPr="00606276" w:rsidRDefault="00BD24FE" w:rsidP="00BD24FE">
      <w:pPr>
        <w:pStyle w:val="Zkladntext"/>
        <w:rPr>
          <w:rFonts w:ascii="Calibri" w:hAnsi="Calibri" w:cs="Calibri"/>
          <w:snapToGrid w:val="0"/>
          <w:sz w:val="22"/>
          <w:szCs w:val="22"/>
        </w:rPr>
      </w:pPr>
      <w:r w:rsidRPr="00606276">
        <w:rPr>
          <w:rFonts w:ascii="Calibri" w:hAnsi="Calibri" w:cs="Calibri"/>
          <w:sz w:val="22"/>
          <w:szCs w:val="22"/>
        </w:rPr>
        <w:t xml:space="preserve"> </w:t>
      </w:r>
      <w:r w:rsidR="00170DDA">
        <w:rPr>
          <w:rFonts w:ascii="Calibri" w:hAnsi="Calibri" w:cs="Calibri"/>
          <w:sz w:val="22"/>
          <w:szCs w:val="22"/>
        </w:rPr>
        <w:tab/>
        <w:t xml:space="preserve">    objednatel</w:t>
      </w:r>
      <w:r w:rsidR="00170DDA">
        <w:rPr>
          <w:rFonts w:ascii="Calibri" w:hAnsi="Calibri" w:cs="Calibri"/>
          <w:sz w:val="22"/>
          <w:szCs w:val="22"/>
        </w:rPr>
        <w:tab/>
      </w:r>
      <w:r w:rsidR="00170DDA">
        <w:rPr>
          <w:rFonts w:ascii="Calibri" w:hAnsi="Calibri" w:cs="Calibri"/>
          <w:sz w:val="22"/>
          <w:szCs w:val="22"/>
        </w:rPr>
        <w:tab/>
      </w:r>
      <w:r w:rsidR="00170DDA">
        <w:rPr>
          <w:rFonts w:ascii="Calibri" w:hAnsi="Calibri" w:cs="Calibri"/>
          <w:sz w:val="22"/>
          <w:szCs w:val="22"/>
        </w:rPr>
        <w:tab/>
      </w:r>
      <w:r w:rsidR="00170DDA">
        <w:rPr>
          <w:rFonts w:ascii="Calibri" w:hAnsi="Calibri" w:cs="Calibri"/>
          <w:sz w:val="22"/>
          <w:szCs w:val="22"/>
        </w:rPr>
        <w:tab/>
      </w:r>
      <w:r w:rsidR="00170DDA">
        <w:rPr>
          <w:rFonts w:ascii="Calibri" w:hAnsi="Calibri" w:cs="Calibri"/>
          <w:sz w:val="22"/>
          <w:szCs w:val="22"/>
        </w:rPr>
        <w:tab/>
      </w:r>
      <w:r w:rsidR="00170DDA">
        <w:rPr>
          <w:rFonts w:ascii="Calibri" w:hAnsi="Calibri" w:cs="Calibri"/>
          <w:sz w:val="22"/>
          <w:szCs w:val="22"/>
        </w:rPr>
        <w:tab/>
      </w:r>
      <w:r w:rsidR="00170DDA">
        <w:rPr>
          <w:rFonts w:ascii="Calibri" w:hAnsi="Calibri" w:cs="Calibri"/>
          <w:sz w:val="22"/>
          <w:szCs w:val="22"/>
        </w:rPr>
        <w:tab/>
      </w:r>
      <w:r w:rsidR="00170DDA">
        <w:rPr>
          <w:rFonts w:ascii="Calibri" w:hAnsi="Calibri" w:cs="Calibri"/>
          <w:sz w:val="22"/>
          <w:szCs w:val="22"/>
        </w:rPr>
        <w:tab/>
        <w:t xml:space="preserve">      zhotovitel</w:t>
      </w:r>
    </w:p>
    <w:sectPr w:rsidR="006C043C" w:rsidRPr="00606276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1F" w:rsidRDefault="00664F1F">
      <w:r>
        <w:separator/>
      </w:r>
    </w:p>
  </w:endnote>
  <w:endnote w:type="continuationSeparator" w:id="0">
    <w:p w:rsidR="00664F1F" w:rsidRDefault="0066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6A72">
      <w:rPr>
        <w:noProof/>
      </w:rPr>
      <w:t>1</w:t>
    </w:r>
    <w:r>
      <w:fldChar w:fldCharType="end"/>
    </w:r>
  </w:p>
  <w:p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1F" w:rsidRDefault="00664F1F">
      <w:r>
        <w:separator/>
      </w:r>
    </w:p>
  </w:footnote>
  <w:footnote w:type="continuationSeparator" w:id="0">
    <w:p w:rsidR="00664F1F" w:rsidRDefault="0066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Pr="009C67A8" w:rsidRDefault="009070FC" w:rsidP="001A0D1E">
    <w:pPr>
      <w:pStyle w:val="Zhlav"/>
      <w:rPr>
        <w:rFonts w:ascii="Calibri" w:hAnsi="Calibri" w:cs="Calibri"/>
        <w:sz w:val="18"/>
        <w:szCs w:val="18"/>
        <w:lang w:val="cs-CZ"/>
      </w:rPr>
    </w:pPr>
    <w:r>
      <w:tab/>
    </w:r>
    <w:r>
      <w:tab/>
    </w:r>
    <w:r w:rsidR="00493DBD">
      <w:rPr>
        <w:rFonts w:ascii="Calibri" w:hAnsi="Calibri" w:cs="Calibri"/>
        <w:sz w:val="22"/>
        <w:lang w:val="cs-CZ"/>
      </w:rPr>
      <w:t>NPU-450/</w:t>
    </w:r>
    <w:r w:rsidR="00204591">
      <w:rPr>
        <w:rFonts w:ascii="Calibri" w:hAnsi="Calibri" w:cs="Calibri"/>
        <w:sz w:val="22"/>
        <w:lang w:val="cs-CZ"/>
      </w:rPr>
      <w:t>2134</w:t>
    </w:r>
    <w:r w:rsidR="00C73EDA">
      <w:rPr>
        <w:rFonts w:ascii="Calibri" w:hAnsi="Calibri" w:cs="Calibri"/>
        <w:sz w:val="22"/>
        <w:lang w:val="cs-CZ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14581"/>
    <w:rsid w:val="0002322B"/>
    <w:rsid w:val="0003774B"/>
    <w:rsid w:val="00042613"/>
    <w:rsid w:val="00050BE5"/>
    <w:rsid w:val="00056F35"/>
    <w:rsid w:val="00060E66"/>
    <w:rsid w:val="00061ECF"/>
    <w:rsid w:val="00064C99"/>
    <w:rsid w:val="00082ACD"/>
    <w:rsid w:val="00085227"/>
    <w:rsid w:val="0009295B"/>
    <w:rsid w:val="000A036B"/>
    <w:rsid w:val="000A1393"/>
    <w:rsid w:val="000B185B"/>
    <w:rsid w:val="000B7B05"/>
    <w:rsid w:val="000D1347"/>
    <w:rsid w:val="000D6F67"/>
    <w:rsid w:val="000E1439"/>
    <w:rsid w:val="000F00A6"/>
    <w:rsid w:val="000F1BAE"/>
    <w:rsid w:val="001049E8"/>
    <w:rsid w:val="00110BE1"/>
    <w:rsid w:val="00114095"/>
    <w:rsid w:val="00124450"/>
    <w:rsid w:val="001255F5"/>
    <w:rsid w:val="001279A7"/>
    <w:rsid w:val="00132988"/>
    <w:rsid w:val="00153F64"/>
    <w:rsid w:val="001550D3"/>
    <w:rsid w:val="001609B6"/>
    <w:rsid w:val="00164308"/>
    <w:rsid w:val="00165B8D"/>
    <w:rsid w:val="00170DDA"/>
    <w:rsid w:val="00171A70"/>
    <w:rsid w:val="00172086"/>
    <w:rsid w:val="001726FD"/>
    <w:rsid w:val="001770A2"/>
    <w:rsid w:val="00181821"/>
    <w:rsid w:val="00183874"/>
    <w:rsid w:val="00191F48"/>
    <w:rsid w:val="001A0D1E"/>
    <w:rsid w:val="001A44E9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F08DF"/>
    <w:rsid w:val="001F17C7"/>
    <w:rsid w:val="00204591"/>
    <w:rsid w:val="002056B7"/>
    <w:rsid w:val="00205A9C"/>
    <w:rsid w:val="0021014A"/>
    <w:rsid w:val="00210A62"/>
    <w:rsid w:val="0021287E"/>
    <w:rsid w:val="002139A1"/>
    <w:rsid w:val="00220A72"/>
    <w:rsid w:val="00222757"/>
    <w:rsid w:val="00223EF7"/>
    <w:rsid w:val="00224E10"/>
    <w:rsid w:val="00225056"/>
    <w:rsid w:val="002251F0"/>
    <w:rsid w:val="002254DC"/>
    <w:rsid w:val="00237E85"/>
    <w:rsid w:val="00244163"/>
    <w:rsid w:val="0024735E"/>
    <w:rsid w:val="00247A90"/>
    <w:rsid w:val="00247F52"/>
    <w:rsid w:val="00251EA7"/>
    <w:rsid w:val="00252488"/>
    <w:rsid w:val="00262942"/>
    <w:rsid w:val="00270256"/>
    <w:rsid w:val="002763EC"/>
    <w:rsid w:val="00280447"/>
    <w:rsid w:val="00282DA7"/>
    <w:rsid w:val="0028427B"/>
    <w:rsid w:val="00284445"/>
    <w:rsid w:val="002845C1"/>
    <w:rsid w:val="00286CF7"/>
    <w:rsid w:val="002B58DE"/>
    <w:rsid w:val="002D1FA5"/>
    <w:rsid w:val="002D6758"/>
    <w:rsid w:val="002D7B02"/>
    <w:rsid w:val="002D7F03"/>
    <w:rsid w:val="002E1457"/>
    <w:rsid w:val="002E1AD4"/>
    <w:rsid w:val="002E437A"/>
    <w:rsid w:val="002F60F1"/>
    <w:rsid w:val="00303640"/>
    <w:rsid w:val="00304E0F"/>
    <w:rsid w:val="00304EDB"/>
    <w:rsid w:val="00305469"/>
    <w:rsid w:val="00305F5B"/>
    <w:rsid w:val="00307A90"/>
    <w:rsid w:val="00310C46"/>
    <w:rsid w:val="00314106"/>
    <w:rsid w:val="003273E9"/>
    <w:rsid w:val="0033439A"/>
    <w:rsid w:val="003361FC"/>
    <w:rsid w:val="003404F0"/>
    <w:rsid w:val="0034157F"/>
    <w:rsid w:val="00342A41"/>
    <w:rsid w:val="0034549A"/>
    <w:rsid w:val="003519DA"/>
    <w:rsid w:val="0036656B"/>
    <w:rsid w:val="00371D9F"/>
    <w:rsid w:val="0037382C"/>
    <w:rsid w:val="00377113"/>
    <w:rsid w:val="0038558D"/>
    <w:rsid w:val="0038570C"/>
    <w:rsid w:val="00386919"/>
    <w:rsid w:val="00386D38"/>
    <w:rsid w:val="00397707"/>
    <w:rsid w:val="003A7C25"/>
    <w:rsid w:val="003B2755"/>
    <w:rsid w:val="003C08F1"/>
    <w:rsid w:val="003C338F"/>
    <w:rsid w:val="003C466F"/>
    <w:rsid w:val="003C5EC9"/>
    <w:rsid w:val="003D003A"/>
    <w:rsid w:val="003D71CE"/>
    <w:rsid w:val="003F0388"/>
    <w:rsid w:val="003F6B40"/>
    <w:rsid w:val="0040506E"/>
    <w:rsid w:val="00412B69"/>
    <w:rsid w:val="00415291"/>
    <w:rsid w:val="004169A0"/>
    <w:rsid w:val="0042708C"/>
    <w:rsid w:val="00435DAB"/>
    <w:rsid w:val="004365EA"/>
    <w:rsid w:val="004369A8"/>
    <w:rsid w:val="0044093B"/>
    <w:rsid w:val="00443EE7"/>
    <w:rsid w:val="004456D3"/>
    <w:rsid w:val="004513B9"/>
    <w:rsid w:val="004523A3"/>
    <w:rsid w:val="004545D2"/>
    <w:rsid w:val="00455B91"/>
    <w:rsid w:val="00457014"/>
    <w:rsid w:val="004575D2"/>
    <w:rsid w:val="00464B4B"/>
    <w:rsid w:val="004716EB"/>
    <w:rsid w:val="00473A8C"/>
    <w:rsid w:val="00475192"/>
    <w:rsid w:val="004762BA"/>
    <w:rsid w:val="00482197"/>
    <w:rsid w:val="00482FBE"/>
    <w:rsid w:val="0048439A"/>
    <w:rsid w:val="00491F30"/>
    <w:rsid w:val="00493677"/>
    <w:rsid w:val="00493DBD"/>
    <w:rsid w:val="00494720"/>
    <w:rsid w:val="004A230F"/>
    <w:rsid w:val="004A2851"/>
    <w:rsid w:val="004A62F9"/>
    <w:rsid w:val="004A74C5"/>
    <w:rsid w:val="004B7971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4F4A47"/>
    <w:rsid w:val="004F5E7C"/>
    <w:rsid w:val="00503158"/>
    <w:rsid w:val="00523B6A"/>
    <w:rsid w:val="005255FA"/>
    <w:rsid w:val="005314AF"/>
    <w:rsid w:val="00534B43"/>
    <w:rsid w:val="00535E62"/>
    <w:rsid w:val="00537B9D"/>
    <w:rsid w:val="00542167"/>
    <w:rsid w:val="00552DE7"/>
    <w:rsid w:val="005544F4"/>
    <w:rsid w:val="005709FA"/>
    <w:rsid w:val="005762DA"/>
    <w:rsid w:val="00576E21"/>
    <w:rsid w:val="00582141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8F4"/>
    <w:rsid w:val="005F6D7B"/>
    <w:rsid w:val="005F7C5E"/>
    <w:rsid w:val="006013B0"/>
    <w:rsid w:val="00605BBC"/>
    <w:rsid w:val="00606276"/>
    <w:rsid w:val="00607177"/>
    <w:rsid w:val="0061062E"/>
    <w:rsid w:val="00610B61"/>
    <w:rsid w:val="00611263"/>
    <w:rsid w:val="00611CBC"/>
    <w:rsid w:val="00611D6B"/>
    <w:rsid w:val="006126C1"/>
    <w:rsid w:val="00614C71"/>
    <w:rsid w:val="006155FC"/>
    <w:rsid w:val="006177D4"/>
    <w:rsid w:val="00622B07"/>
    <w:rsid w:val="006356D8"/>
    <w:rsid w:val="0065436B"/>
    <w:rsid w:val="006552DD"/>
    <w:rsid w:val="00655C85"/>
    <w:rsid w:val="0066261C"/>
    <w:rsid w:val="006635F5"/>
    <w:rsid w:val="00664A2E"/>
    <w:rsid w:val="00664F1F"/>
    <w:rsid w:val="0067152C"/>
    <w:rsid w:val="00681611"/>
    <w:rsid w:val="00683D6D"/>
    <w:rsid w:val="00693E92"/>
    <w:rsid w:val="006A01BA"/>
    <w:rsid w:val="006A136B"/>
    <w:rsid w:val="006B0F8B"/>
    <w:rsid w:val="006C043C"/>
    <w:rsid w:val="006C200E"/>
    <w:rsid w:val="006C2EFE"/>
    <w:rsid w:val="006C5EDA"/>
    <w:rsid w:val="006D2C48"/>
    <w:rsid w:val="006D465F"/>
    <w:rsid w:val="006E0EF8"/>
    <w:rsid w:val="006E1021"/>
    <w:rsid w:val="006E24D2"/>
    <w:rsid w:val="006F001C"/>
    <w:rsid w:val="006F24A1"/>
    <w:rsid w:val="006F3021"/>
    <w:rsid w:val="00705F14"/>
    <w:rsid w:val="00711807"/>
    <w:rsid w:val="00716395"/>
    <w:rsid w:val="00722240"/>
    <w:rsid w:val="00722C45"/>
    <w:rsid w:val="00723B50"/>
    <w:rsid w:val="00724FBE"/>
    <w:rsid w:val="00727178"/>
    <w:rsid w:val="00730157"/>
    <w:rsid w:val="007445E5"/>
    <w:rsid w:val="00750E5C"/>
    <w:rsid w:val="00752429"/>
    <w:rsid w:val="00757017"/>
    <w:rsid w:val="00782227"/>
    <w:rsid w:val="00784516"/>
    <w:rsid w:val="00794ADB"/>
    <w:rsid w:val="00795AA7"/>
    <w:rsid w:val="007A0DEF"/>
    <w:rsid w:val="007A246E"/>
    <w:rsid w:val="007B016A"/>
    <w:rsid w:val="007B0BE0"/>
    <w:rsid w:val="007C1308"/>
    <w:rsid w:val="007D13F1"/>
    <w:rsid w:val="007D1CA4"/>
    <w:rsid w:val="007D5CC4"/>
    <w:rsid w:val="007E12B8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3C68"/>
    <w:rsid w:val="00862678"/>
    <w:rsid w:val="00863459"/>
    <w:rsid w:val="0086480A"/>
    <w:rsid w:val="00864BF0"/>
    <w:rsid w:val="0087357F"/>
    <w:rsid w:val="0087402F"/>
    <w:rsid w:val="00880F8A"/>
    <w:rsid w:val="00890179"/>
    <w:rsid w:val="00891F7E"/>
    <w:rsid w:val="008929A7"/>
    <w:rsid w:val="008942FB"/>
    <w:rsid w:val="00894396"/>
    <w:rsid w:val="008A4028"/>
    <w:rsid w:val="008B282E"/>
    <w:rsid w:val="008B6B6A"/>
    <w:rsid w:val="008C2EAC"/>
    <w:rsid w:val="008C5A86"/>
    <w:rsid w:val="008C5BEF"/>
    <w:rsid w:val="008E5D4D"/>
    <w:rsid w:val="008E68B5"/>
    <w:rsid w:val="008E6943"/>
    <w:rsid w:val="008F405C"/>
    <w:rsid w:val="008F51E6"/>
    <w:rsid w:val="008F5DC2"/>
    <w:rsid w:val="009070FC"/>
    <w:rsid w:val="00910F52"/>
    <w:rsid w:val="00911A1A"/>
    <w:rsid w:val="009138E7"/>
    <w:rsid w:val="00913CA3"/>
    <w:rsid w:val="00922AF7"/>
    <w:rsid w:val="00930718"/>
    <w:rsid w:val="00934E1C"/>
    <w:rsid w:val="00937761"/>
    <w:rsid w:val="00941181"/>
    <w:rsid w:val="00944380"/>
    <w:rsid w:val="00947EFE"/>
    <w:rsid w:val="00960718"/>
    <w:rsid w:val="0096213F"/>
    <w:rsid w:val="009660BD"/>
    <w:rsid w:val="0097596C"/>
    <w:rsid w:val="00983A72"/>
    <w:rsid w:val="009912AE"/>
    <w:rsid w:val="00995ADC"/>
    <w:rsid w:val="009963FB"/>
    <w:rsid w:val="009A1553"/>
    <w:rsid w:val="009B44B8"/>
    <w:rsid w:val="009B630E"/>
    <w:rsid w:val="009C1967"/>
    <w:rsid w:val="009C2AAE"/>
    <w:rsid w:val="009C3E5F"/>
    <w:rsid w:val="009C67A8"/>
    <w:rsid w:val="009D3207"/>
    <w:rsid w:val="009D79DD"/>
    <w:rsid w:val="009E1BCE"/>
    <w:rsid w:val="009E7013"/>
    <w:rsid w:val="009E7BAA"/>
    <w:rsid w:val="009F1915"/>
    <w:rsid w:val="009F79BB"/>
    <w:rsid w:val="00A02855"/>
    <w:rsid w:val="00A0458C"/>
    <w:rsid w:val="00A06C3E"/>
    <w:rsid w:val="00A07FD5"/>
    <w:rsid w:val="00A13435"/>
    <w:rsid w:val="00A26AE6"/>
    <w:rsid w:val="00A30129"/>
    <w:rsid w:val="00A31966"/>
    <w:rsid w:val="00A3502A"/>
    <w:rsid w:val="00A37ED5"/>
    <w:rsid w:val="00A41371"/>
    <w:rsid w:val="00A41F81"/>
    <w:rsid w:val="00A42736"/>
    <w:rsid w:val="00A4467E"/>
    <w:rsid w:val="00A52CDE"/>
    <w:rsid w:val="00A65D17"/>
    <w:rsid w:val="00A71FA6"/>
    <w:rsid w:val="00A74F8B"/>
    <w:rsid w:val="00A81222"/>
    <w:rsid w:val="00A83FF4"/>
    <w:rsid w:val="00A85F28"/>
    <w:rsid w:val="00A927FF"/>
    <w:rsid w:val="00A94C30"/>
    <w:rsid w:val="00AA1C30"/>
    <w:rsid w:val="00AA3C55"/>
    <w:rsid w:val="00AB1C98"/>
    <w:rsid w:val="00AB69C7"/>
    <w:rsid w:val="00AC2AB7"/>
    <w:rsid w:val="00AD1FD7"/>
    <w:rsid w:val="00AD4386"/>
    <w:rsid w:val="00AD4749"/>
    <w:rsid w:val="00AE101B"/>
    <w:rsid w:val="00AE254D"/>
    <w:rsid w:val="00AE5687"/>
    <w:rsid w:val="00AE739C"/>
    <w:rsid w:val="00AE7943"/>
    <w:rsid w:val="00AF2B0A"/>
    <w:rsid w:val="00AF6FA9"/>
    <w:rsid w:val="00B06E5B"/>
    <w:rsid w:val="00B07C7A"/>
    <w:rsid w:val="00B10E5B"/>
    <w:rsid w:val="00B11719"/>
    <w:rsid w:val="00B162B7"/>
    <w:rsid w:val="00B22E32"/>
    <w:rsid w:val="00B2516A"/>
    <w:rsid w:val="00B30722"/>
    <w:rsid w:val="00B334E5"/>
    <w:rsid w:val="00B41510"/>
    <w:rsid w:val="00B42CA5"/>
    <w:rsid w:val="00B61C20"/>
    <w:rsid w:val="00B63DE6"/>
    <w:rsid w:val="00B97843"/>
    <w:rsid w:val="00BA059F"/>
    <w:rsid w:val="00BA235C"/>
    <w:rsid w:val="00BB02D2"/>
    <w:rsid w:val="00BB3CA0"/>
    <w:rsid w:val="00BB6E95"/>
    <w:rsid w:val="00BB6FD3"/>
    <w:rsid w:val="00BC409E"/>
    <w:rsid w:val="00BC6EE9"/>
    <w:rsid w:val="00BC702A"/>
    <w:rsid w:val="00BD24FE"/>
    <w:rsid w:val="00BD7DCC"/>
    <w:rsid w:val="00BF2653"/>
    <w:rsid w:val="00C03055"/>
    <w:rsid w:val="00C066E7"/>
    <w:rsid w:val="00C12FB5"/>
    <w:rsid w:val="00C14BE1"/>
    <w:rsid w:val="00C217A9"/>
    <w:rsid w:val="00C21CE3"/>
    <w:rsid w:val="00C22229"/>
    <w:rsid w:val="00C258F2"/>
    <w:rsid w:val="00C25DF9"/>
    <w:rsid w:val="00C26C48"/>
    <w:rsid w:val="00C27FF5"/>
    <w:rsid w:val="00C31A69"/>
    <w:rsid w:val="00C5164A"/>
    <w:rsid w:val="00C51880"/>
    <w:rsid w:val="00C52D27"/>
    <w:rsid w:val="00C5306C"/>
    <w:rsid w:val="00C570F3"/>
    <w:rsid w:val="00C626BA"/>
    <w:rsid w:val="00C659F1"/>
    <w:rsid w:val="00C6741C"/>
    <w:rsid w:val="00C73EDA"/>
    <w:rsid w:val="00C7404A"/>
    <w:rsid w:val="00C8018A"/>
    <w:rsid w:val="00C85D29"/>
    <w:rsid w:val="00C94060"/>
    <w:rsid w:val="00C94CF6"/>
    <w:rsid w:val="00C94EB0"/>
    <w:rsid w:val="00C97D6B"/>
    <w:rsid w:val="00CA56CA"/>
    <w:rsid w:val="00CB4831"/>
    <w:rsid w:val="00CC0EE5"/>
    <w:rsid w:val="00CC1224"/>
    <w:rsid w:val="00CC5B62"/>
    <w:rsid w:val="00CD4B22"/>
    <w:rsid w:val="00CE2684"/>
    <w:rsid w:val="00CE5B2E"/>
    <w:rsid w:val="00CF1D6F"/>
    <w:rsid w:val="00CF6DCF"/>
    <w:rsid w:val="00CF7A51"/>
    <w:rsid w:val="00D10A9F"/>
    <w:rsid w:val="00D128BD"/>
    <w:rsid w:val="00D128D4"/>
    <w:rsid w:val="00D1745D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0949"/>
    <w:rsid w:val="00D64BD3"/>
    <w:rsid w:val="00D66C4E"/>
    <w:rsid w:val="00D67C04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10F5"/>
    <w:rsid w:val="00DD6ED3"/>
    <w:rsid w:val="00DE0631"/>
    <w:rsid w:val="00DE66AD"/>
    <w:rsid w:val="00DF395D"/>
    <w:rsid w:val="00DF5376"/>
    <w:rsid w:val="00DF54C1"/>
    <w:rsid w:val="00DF5AE2"/>
    <w:rsid w:val="00E07D0A"/>
    <w:rsid w:val="00E126ED"/>
    <w:rsid w:val="00E174D9"/>
    <w:rsid w:val="00E25E9A"/>
    <w:rsid w:val="00E3116E"/>
    <w:rsid w:val="00E33006"/>
    <w:rsid w:val="00E33205"/>
    <w:rsid w:val="00E35699"/>
    <w:rsid w:val="00E435AC"/>
    <w:rsid w:val="00E453AB"/>
    <w:rsid w:val="00E45A9B"/>
    <w:rsid w:val="00E568EC"/>
    <w:rsid w:val="00E56F8E"/>
    <w:rsid w:val="00E62F3F"/>
    <w:rsid w:val="00E77C1C"/>
    <w:rsid w:val="00E8235F"/>
    <w:rsid w:val="00E933EB"/>
    <w:rsid w:val="00E93B29"/>
    <w:rsid w:val="00EB4E0C"/>
    <w:rsid w:val="00EB6C80"/>
    <w:rsid w:val="00EC2243"/>
    <w:rsid w:val="00EC56B0"/>
    <w:rsid w:val="00ED1323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06A72"/>
    <w:rsid w:val="00F155CC"/>
    <w:rsid w:val="00F213B6"/>
    <w:rsid w:val="00F21521"/>
    <w:rsid w:val="00F40B7B"/>
    <w:rsid w:val="00F643BA"/>
    <w:rsid w:val="00F6705D"/>
    <w:rsid w:val="00F71147"/>
    <w:rsid w:val="00F73DA1"/>
    <w:rsid w:val="00F809BC"/>
    <w:rsid w:val="00F856D4"/>
    <w:rsid w:val="00F9053F"/>
    <w:rsid w:val="00F91DB3"/>
    <w:rsid w:val="00FA5AC2"/>
    <w:rsid w:val="00FA64BB"/>
    <w:rsid w:val="00FB026D"/>
    <w:rsid w:val="00FD4B7E"/>
    <w:rsid w:val="00FD620C"/>
    <w:rsid w:val="00FE6AD5"/>
    <w:rsid w:val="00FE6CFB"/>
    <w:rsid w:val="00FE6EAC"/>
    <w:rsid w:val="00FF071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D20FC"/>
  <w15:chartTrackingRefBased/>
  <w15:docId w15:val="{DD28F412-B7D1-4279-9D86-F7DE1CAB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  <w:style w:type="character" w:styleId="Odkaznakoment">
    <w:name w:val="annotation reference"/>
    <w:rsid w:val="00222757"/>
    <w:rPr>
      <w:sz w:val="16"/>
      <w:szCs w:val="16"/>
    </w:rPr>
  </w:style>
  <w:style w:type="paragraph" w:styleId="Pedmtkomente">
    <w:name w:val="annotation subject"/>
    <w:basedOn w:val="Textkomente"/>
    <w:next w:val="Textkomente"/>
    <w:rsid w:val="00222757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TextkomenteChar">
    <w:name w:val="Text komentáře Char"/>
    <w:link w:val="Textkomente"/>
    <w:semiHidden/>
    <w:rsid w:val="00222757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222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E6FA-E79E-4DB6-8B51-CB22F7DA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5272</CharactersWithSpaces>
  <SharedDoc>false</SharedDoc>
  <HLinks>
    <vt:vector size="18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4391010</vt:i4>
      </vt:variant>
      <vt:variant>
        <vt:i4>3</vt:i4>
      </vt:variant>
      <vt:variant>
        <vt:i4>0</vt:i4>
      </vt:variant>
      <vt:variant>
        <vt:i4>5</vt:i4>
      </vt:variant>
      <vt:variant>
        <vt:lpwstr>mailto:kucerova@sako.cz</vt:lpwstr>
      </vt:variant>
      <vt:variant>
        <vt:lpwstr/>
      </vt:variant>
      <vt:variant>
        <vt:i4>2555926</vt:i4>
      </vt:variant>
      <vt:variant>
        <vt:i4>0</vt:i4>
      </vt:variant>
      <vt:variant>
        <vt:i4>0</vt:i4>
      </vt:variant>
      <vt:variant>
        <vt:i4>5</vt:i4>
      </vt:variant>
      <vt:variant>
        <vt:lpwstr>mailto:vincencova@sako.cz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2</cp:revision>
  <cp:lastPrinted>2025-01-23T10:40:00Z</cp:lastPrinted>
  <dcterms:created xsi:type="dcterms:W3CDTF">2025-01-24T10:27:00Z</dcterms:created>
  <dcterms:modified xsi:type="dcterms:W3CDTF">2025-01-24T10:27:00Z</dcterms:modified>
</cp:coreProperties>
</file>